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615" w:rsidRPr="00834615" w:rsidRDefault="00834615" w:rsidP="0083461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34615">
        <w:rPr>
          <w:rFonts w:ascii="Times New Roman" w:hAnsi="Times New Roman"/>
          <w:b/>
          <w:sz w:val="26"/>
          <w:szCs w:val="26"/>
        </w:rPr>
        <w:t>Информация</w:t>
      </w:r>
    </w:p>
    <w:p w:rsidR="00834615" w:rsidRDefault="00834615" w:rsidP="006129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34615">
        <w:rPr>
          <w:rFonts w:ascii="Times New Roman" w:hAnsi="Times New Roman"/>
          <w:b/>
          <w:sz w:val="26"/>
          <w:szCs w:val="26"/>
        </w:rPr>
        <w:t xml:space="preserve">о муниципальных комиссиях по делам несовершеннолетних и защите их прав, </w:t>
      </w:r>
      <w:r w:rsidR="00E77A0B">
        <w:rPr>
          <w:rFonts w:ascii="Times New Roman" w:hAnsi="Times New Roman"/>
          <w:b/>
          <w:sz w:val="26"/>
          <w:szCs w:val="26"/>
        </w:rPr>
        <w:br/>
      </w:r>
      <w:r w:rsidRPr="00834615">
        <w:rPr>
          <w:rFonts w:ascii="Times New Roman" w:hAnsi="Times New Roman"/>
          <w:b/>
          <w:sz w:val="26"/>
          <w:szCs w:val="26"/>
        </w:rPr>
        <w:t>действующих на территории Ненецкого автономного округа</w:t>
      </w:r>
    </w:p>
    <w:p w:rsidR="006129EC" w:rsidRPr="006129EC" w:rsidRDefault="006129EC" w:rsidP="006129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78"/>
        <w:gridCol w:w="3261"/>
        <w:gridCol w:w="3514"/>
        <w:gridCol w:w="2948"/>
        <w:gridCol w:w="4077"/>
      </w:tblGrid>
      <w:tr w:rsidR="00461188" w:rsidTr="00461188">
        <w:tc>
          <w:tcPr>
            <w:tcW w:w="478" w:type="dxa"/>
          </w:tcPr>
          <w:p w:rsidR="00461188" w:rsidRPr="000F14A2" w:rsidRDefault="00461188" w:rsidP="00461188">
            <w:pPr>
              <w:spacing w:before="240" w:after="240" w:line="257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1" w:type="dxa"/>
          </w:tcPr>
          <w:p w:rsidR="00461188" w:rsidRPr="000F14A2" w:rsidRDefault="00461188" w:rsidP="00461188">
            <w:pPr>
              <w:spacing w:before="240" w:after="240" w:line="257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14A2">
              <w:rPr>
                <w:rFonts w:ascii="Times New Roman" w:hAnsi="Times New Roman"/>
                <w:b/>
                <w:sz w:val="26"/>
                <w:szCs w:val="26"/>
              </w:rPr>
              <w:t>Наименование комиссии</w:t>
            </w:r>
          </w:p>
        </w:tc>
        <w:tc>
          <w:tcPr>
            <w:tcW w:w="3514" w:type="dxa"/>
          </w:tcPr>
          <w:p w:rsidR="00461188" w:rsidRPr="000F14A2" w:rsidRDefault="00693FB5" w:rsidP="00461188">
            <w:pPr>
              <w:spacing w:before="240" w:after="240" w:line="257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Положение о комиссии</w:t>
            </w:r>
          </w:p>
        </w:tc>
        <w:tc>
          <w:tcPr>
            <w:tcW w:w="2948" w:type="dxa"/>
          </w:tcPr>
          <w:p w:rsidR="00461188" w:rsidRDefault="00461188" w:rsidP="00461188">
            <w:pPr>
              <w:spacing w:before="240" w:after="240" w:line="257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Контактная информация</w:t>
            </w:r>
          </w:p>
        </w:tc>
        <w:tc>
          <w:tcPr>
            <w:tcW w:w="4077" w:type="dxa"/>
          </w:tcPr>
          <w:p w:rsidR="00461188" w:rsidRPr="000F14A2" w:rsidRDefault="00461188" w:rsidP="00461188">
            <w:pPr>
              <w:spacing w:before="240" w:after="240" w:line="257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Ссылка на с</w:t>
            </w:r>
            <w:r w:rsidRPr="000F14A2">
              <w:rPr>
                <w:rFonts w:ascii="Times New Roman" w:hAnsi="Times New Roman"/>
                <w:b/>
                <w:sz w:val="26"/>
                <w:szCs w:val="26"/>
              </w:rPr>
              <w:t>айт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комиссии в сети «Интернет»</w:t>
            </w:r>
          </w:p>
        </w:tc>
      </w:tr>
      <w:tr w:rsidR="00461188" w:rsidTr="00461188">
        <w:tc>
          <w:tcPr>
            <w:tcW w:w="478" w:type="dxa"/>
          </w:tcPr>
          <w:p w:rsidR="00461188" w:rsidRPr="00902E77" w:rsidRDefault="00461188" w:rsidP="00461188">
            <w:pPr>
              <w:spacing w:after="240"/>
              <w:rPr>
                <w:rFonts w:ascii="Times New Roman" w:hAnsi="Times New Roman"/>
                <w:b/>
                <w:sz w:val="26"/>
                <w:szCs w:val="26"/>
              </w:rPr>
            </w:pPr>
            <w:r w:rsidRPr="00902E77">
              <w:rPr>
                <w:rFonts w:ascii="Times New Roman" w:hAnsi="Times New Roman"/>
                <w:b/>
                <w:sz w:val="26"/>
                <w:szCs w:val="26"/>
              </w:rPr>
              <w:t>1.</w:t>
            </w:r>
          </w:p>
        </w:tc>
        <w:tc>
          <w:tcPr>
            <w:tcW w:w="3261" w:type="dxa"/>
          </w:tcPr>
          <w:p w:rsidR="00461188" w:rsidRDefault="00461188" w:rsidP="00461188">
            <w:pPr>
              <w:spacing w:after="240"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Комиссия по делам несовершеннолетних и защите их прав муниципального образования «Городской округ «Город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Нарьян-Мар»</w:t>
            </w:r>
          </w:p>
        </w:tc>
        <w:tc>
          <w:tcPr>
            <w:tcW w:w="3514" w:type="dxa"/>
          </w:tcPr>
          <w:p w:rsidR="00461188" w:rsidRDefault="00461188" w:rsidP="00461188">
            <w:pPr>
              <w:spacing w:after="240"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Постановление администрации МО «Городской округ «Город Нарьян-Мар» от 12.10.2018 № 697 «Об утверждении Положения о комиссии по делам несовершеннолетних и защите их прав муниципального образования «Городской округ «Город Нарьян-Мар»</w:t>
            </w:r>
            <w:r w:rsidRPr="0083461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948" w:type="dxa"/>
          </w:tcPr>
          <w:p w:rsidR="00461188" w:rsidRDefault="00461188" w:rsidP="0046118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Номер телефона:</w:t>
            </w:r>
          </w:p>
          <w:p w:rsidR="00461188" w:rsidRPr="005C21BC" w:rsidRDefault="00461188" w:rsidP="0046118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(81853) 4-24-99</w:t>
            </w:r>
          </w:p>
        </w:tc>
        <w:tc>
          <w:tcPr>
            <w:tcW w:w="4077" w:type="dxa"/>
          </w:tcPr>
          <w:p w:rsidR="00461188" w:rsidRDefault="00461188" w:rsidP="00461188">
            <w:pPr>
              <w:spacing w:after="240" w:line="257" w:lineRule="auto"/>
              <w:rPr>
                <w:rFonts w:ascii="Times New Roman" w:hAnsi="Times New Roman"/>
                <w:sz w:val="26"/>
                <w:szCs w:val="26"/>
              </w:rPr>
            </w:pPr>
            <w:r w:rsidRPr="005C21BC">
              <w:rPr>
                <w:rFonts w:ascii="Times New Roman" w:hAnsi="Times New Roman"/>
                <w:sz w:val="26"/>
                <w:szCs w:val="26"/>
              </w:rPr>
              <w:t>http://www.adm-nmar.ru/vlast/komissiya-po-delam-nesovershennoletnikh-i-zashchite-ikh-prav/k</w:t>
            </w:r>
            <w:bookmarkStart w:id="0" w:name="_GoBack"/>
            <w:bookmarkEnd w:id="0"/>
            <w:r w:rsidRPr="005C21BC">
              <w:rPr>
                <w:rFonts w:ascii="Times New Roman" w:hAnsi="Times New Roman"/>
                <w:sz w:val="26"/>
                <w:szCs w:val="26"/>
              </w:rPr>
              <w:t>ontakty/</w:t>
            </w:r>
          </w:p>
        </w:tc>
      </w:tr>
      <w:tr w:rsidR="00461188" w:rsidTr="00461188">
        <w:tc>
          <w:tcPr>
            <w:tcW w:w="478" w:type="dxa"/>
          </w:tcPr>
          <w:p w:rsidR="00461188" w:rsidRPr="00902E77" w:rsidRDefault="00461188" w:rsidP="00461188">
            <w:pPr>
              <w:spacing w:after="240" w:line="257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02E77">
              <w:rPr>
                <w:rFonts w:ascii="Times New Roman" w:hAnsi="Times New Roman"/>
                <w:b/>
                <w:sz w:val="26"/>
                <w:szCs w:val="26"/>
              </w:rPr>
              <w:t>2.</w:t>
            </w:r>
          </w:p>
        </w:tc>
        <w:tc>
          <w:tcPr>
            <w:tcW w:w="3261" w:type="dxa"/>
          </w:tcPr>
          <w:p w:rsidR="00461188" w:rsidRDefault="00461188" w:rsidP="00461188">
            <w:pPr>
              <w:spacing w:after="240" w:line="257" w:lineRule="auto"/>
            </w:pPr>
            <w:r>
              <w:rPr>
                <w:rFonts w:ascii="Times New Roman" w:hAnsi="Times New Roman"/>
                <w:sz w:val="26"/>
                <w:szCs w:val="26"/>
              </w:rPr>
              <w:t>Комиссия по делам несовершеннолетних и защите их прав муниципального образования «Муниципальный район «Заполярный район»</w:t>
            </w:r>
          </w:p>
          <w:p w:rsidR="00461188" w:rsidRDefault="00461188" w:rsidP="00461188">
            <w:pPr>
              <w:spacing w:after="240" w:line="257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14" w:type="dxa"/>
          </w:tcPr>
          <w:p w:rsidR="00461188" w:rsidRPr="002E6B28" w:rsidRDefault="00461188" w:rsidP="00461188">
            <w:pPr>
              <w:spacing w:after="240" w:line="257" w:lineRule="auto"/>
            </w:pPr>
            <w:r>
              <w:rPr>
                <w:rFonts w:ascii="Times New Roman" w:hAnsi="Times New Roman"/>
                <w:sz w:val="26"/>
                <w:szCs w:val="26"/>
              </w:rPr>
              <w:t>Постановление Администрации муниципального района «Заполярный район» от 11.07.2016 № 169п «Об утверждении положения о комиссии по делам несовершеннолетних и защите их прав муниципального образования «Муниципальный район «Заполярный район»</w:t>
            </w:r>
          </w:p>
        </w:tc>
        <w:tc>
          <w:tcPr>
            <w:tcW w:w="2948" w:type="dxa"/>
          </w:tcPr>
          <w:p w:rsidR="00461188" w:rsidRDefault="00461188" w:rsidP="00461188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Номер телефона:</w:t>
            </w:r>
          </w:p>
          <w:p w:rsidR="00461188" w:rsidRPr="002E6B28" w:rsidRDefault="00461188" w:rsidP="00461188">
            <w:pPr>
              <w:spacing w:after="240" w:line="257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(81853) 4-79-68</w:t>
            </w:r>
          </w:p>
        </w:tc>
        <w:tc>
          <w:tcPr>
            <w:tcW w:w="4077" w:type="dxa"/>
          </w:tcPr>
          <w:p w:rsidR="00461188" w:rsidRDefault="00461188" w:rsidP="00461188">
            <w:pPr>
              <w:spacing w:after="240" w:line="257" w:lineRule="auto"/>
              <w:rPr>
                <w:rFonts w:ascii="Times New Roman" w:hAnsi="Times New Roman"/>
                <w:sz w:val="26"/>
                <w:szCs w:val="26"/>
              </w:rPr>
            </w:pPr>
            <w:r w:rsidRPr="002E6B28">
              <w:rPr>
                <w:rFonts w:ascii="Times New Roman" w:hAnsi="Times New Roman"/>
                <w:sz w:val="26"/>
                <w:szCs w:val="26"/>
              </w:rPr>
              <w:t>http://www.zrnao.ru/administracziya/kdn/</w:t>
            </w:r>
          </w:p>
        </w:tc>
      </w:tr>
    </w:tbl>
    <w:p w:rsidR="000F14A2" w:rsidRDefault="000F14A2"/>
    <w:sectPr w:rsidR="000F14A2" w:rsidSect="006129E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AF"/>
    <w:rsid w:val="000F14A2"/>
    <w:rsid w:val="002E6B28"/>
    <w:rsid w:val="00461188"/>
    <w:rsid w:val="0047590A"/>
    <w:rsid w:val="00524711"/>
    <w:rsid w:val="005904A1"/>
    <w:rsid w:val="005C21BC"/>
    <w:rsid w:val="006129EC"/>
    <w:rsid w:val="00693FB5"/>
    <w:rsid w:val="006E59B6"/>
    <w:rsid w:val="00701656"/>
    <w:rsid w:val="00834615"/>
    <w:rsid w:val="00902E77"/>
    <w:rsid w:val="009521A4"/>
    <w:rsid w:val="00AC1A8D"/>
    <w:rsid w:val="00C0203B"/>
    <w:rsid w:val="00E450DC"/>
    <w:rsid w:val="00E77A0B"/>
    <w:rsid w:val="00FE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FA77B-7B1E-4788-978F-A1170C3E5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61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46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Вера Владимировна</dc:creator>
  <cp:keywords/>
  <dc:description/>
  <cp:lastModifiedBy>Яковлева Вера Владимировна</cp:lastModifiedBy>
  <cp:revision>20</cp:revision>
  <dcterms:created xsi:type="dcterms:W3CDTF">2019-03-29T07:17:00Z</dcterms:created>
  <dcterms:modified xsi:type="dcterms:W3CDTF">2019-07-04T06:04:00Z</dcterms:modified>
</cp:coreProperties>
</file>