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24F" w:rsidRPr="0090518C" w:rsidRDefault="00DC724F" w:rsidP="00DC724F">
      <w:pPr>
        <w:pStyle w:val="2"/>
        <w:keepNext w:val="0"/>
        <w:widowControl w:val="0"/>
        <w:ind w:right="-186"/>
        <w:jc w:val="center"/>
        <w:rPr>
          <w:rFonts w:ascii="Times New Roman" w:hAnsi="Times New Roman"/>
          <w:b/>
          <w:sz w:val="25"/>
          <w:szCs w:val="25"/>
        </w:rPr>
      </w:pPr>
      <w:r w:rsidRPr="0090518C">
        <w:rPr>
          <w:rFonts w:ascii="Times New Roman" w:hAnsi="Times New Roman"/>
          <w:b/>
          <w:sz w:val="25"/>
          <w:szCs w:val="25"/>
        </w:rPr>
        <w:t>ПРОТОКОЛ</w:t>
      </w:r>
    </w:p>
    <w:p w:rsidR="00DC724F" w:rsidRPr="0090518C" w:rsidRDefault="00DC724F" w:rsidP="00DC724F">
      <w:pPr>
        <w:widowControl w:val="0"/>
        <w:jc w:val="center"/>
        <w:rPr>
          <w:sz w:val="25"/>
          <w:szCs w:val="25"/>
        </w:rPr>
      </w:pPr>
      <w:r w:rsidRPr="0090518C">
        <w:rPr>
          <w:sz w:val="25"/>
          <w:szCs w:val="25"/>
        </w:rPr>
        <w:t>заседания Межведомственной комиссии</w:t>
      </w:r>
    </w:p>
    <w:p w:rsidR="00DC724F" w:rsidRPr="0090518C" w:rsidRDefault="00DC724F" w:rsidP="00DC724F">
      <w:pPr>
        <w:widowControl w:val="0"/>
        <w:jc w:val="center"/>
        <w:rPr>
          <w:sz w:val="25"/>
          <w:szCs w:val="25"/>
        </w:rPr>
      </w:pPr>
      <w:r w:rsidRPr="0090518C">
        <w:rPr>
          <w:sz w:val="25"/>
          <w:szCs w:val="25"/>
        </w:rPr>
        <w:t xml:space="preserve">по делам несовершеннолетних и защите их прав при Администрации </w:t>
      </w:r>
    </w:p>
    <w:p w:rsidR="00DC724F" w:rsidRPr="0090518C" w:rsidRDefault="00DC724F" w:rsidP="00023548">
      <w:pPr>
        <w:widowControl w:val="0"/>
        <w:jc w:val="center"/>
        <w:rPr>
          <w:sz w:val="25"/>
          <w:szCs w:val="25"/>
        </w:rPr>
      </w:pPr>
      <w:r w:rsidRPr="0090518C">
        <w:rPr>
          <w:sz w:val="25"/>
          <w:szCs w:val="25"/>
        </w:rPr>
        <w:t xml:space="preserve">Ненецкого автономного округа </w:t>
      </w:r>
    </w:p>
    <w:p w:rsidR="00DC724F" w:rsidRPr="0090518C" w:rsidRDefault="00DC724F" w:rsidP="00DC724F">
      <w:pPr>
        <w:widowControl w:val="0"/>
        <w:ind w:right="-6"/>
        <w:rPr>
          <w:sz w:val="25"/>
          <w:szCs w:val="25"/>
        </w:rPr>
      </w:pPr>
    </w:p>
    <w:p w:rsidR="00DC724F" w:rsidRPr="0090518C" w:rsidRDefault="00DC724F" w:rsidP="00DC724F">
      <w:pPr>
        <w:widowControl w:val="0"/>
        <w:ind w:right="-6"/>
        <w:rPr>
          <w:sz w:val="25"/>
          <w:szCs w:val="25"/>
        </w:rPr>
      </w:pPr>
      <w:r w:rsidRPr="0090518C">
        <w:rPr>
          <w:sz w:val="25"/>
          <w:szCs w:val="25"/>
        </w:rPr>
        <w:t>от </w:t>
      </w:r>
      <w:r w:rsidR="006C4D41" w:rsidRPr="0090518C">
        <w:rPr>
          <w:sz w:val="25"/>
          <w:szCs w:val="25"/>
        </w:rPr>
        <w:t>26</w:t>
      </w:r>
      <w:r w:rsidRPr="0090518C">
        <w:rPr>
          <w:sz w:val="25"/>
          <w:szCs w:val="25"/>
        </w:rPr>
        <w:t> </w:t>
      </w:r>
      <w:r w:rsidR="006C4D41" w:rsidRPr="0090518C">
        <w:rPr>
          <w:sz w:val="25"/>
          <w:szCs w:val="25"/>
        </w:rPr>
        <w:t>февраля 2016</w:t>
      </w:r>
      <w:r w:rsidRPr="0090518C">
        <w:rPr>
          <w:sz w:val="25"/>
          <w:szCs w:val="25"/>
        </w:rPr>
        <w:t xml:space="preserve"> года </w:t>
      </w:r>
      <w:r w:rsidRPr="0090518C">
        <w:rPr>
          <w:sz w:val="25"/>
          <w:szCs w:val="25"/>
        </w:rPr>
        <w:tab/>
      </w:r>
      <w:r w:rsidRPr="0090518C">
        <w:rPr>
          <w:sz w:val="25"/>
          <w:szCs w:val="25"/>
        </w:rPr>
        <w:tab/>
      </w:r>
      <w:r w:rsidRPr="0090518C">
        <w:rPr>
          <w:sz w:val="25"/>
          <w:szCs w:val="25"/>
        </w:rPr>
        <w:tab/>
      </w:r>
      <w:r w:rsidRPr="0090518C">
        <w:rPr>
          <w:sz w:val="25"/>
          <w:szCs w:val="25"/>
        </w:rPr>
        <w:tab/>
      </w:r>
      <w:r w:rsidRPr="0090518C">
        <w:rPr>
          <w:sz w:val="25"/>
          <w:szCs w:val="25"/>
        </w:rPr>
        <w:tab/>
      </w:r>
      <w:r w:rsidRPr="0090518C">
        <w:rPr>
          <w:sz w:val="25"/>
          <w:szCs w:val="25"/>
        </w:rPr>
        <w:tab/>
      </w:r>
      <w:r w:rsidRPr="0090518C">
        <w:rPr>
          <w:sz w:val="25"/>
          <w:szCs w:val="25"/>
        </w:rPr>
        <w:tab/>
      </w:r>
      <w:r w:rsidRPr="0090518C">
        <w:rPr>
          <w:sz w:val="25"/>
          <w:szCs w:val="25"/>
        </w:rPr>
        <w:tab/>
      </w:r>
      <w:r w:rsidRPr="0090518C">
        <w:rPr>
          <w:sz w:val="25"/>
          <w:szCs w:val="25"/>
        </w:rPr>
        <w:tab/>
        <w:t xml:space="preserve">      № </w:t>
      </w:r>
      <w:r w:rsidR="004E29DC" w:rsidRPr="0090518C">
        <w:rPr>
          <w:sz w:val="25"/>
          <w:szCs w:val="25"/>
        </w:rPr>
        <w:t>1</w:t>
      </w:r>
    </w:p>
    <w:p w:rsidR="00DC724F" w:rsidRPr="0090518C" w:rsidRDefault="00DC724F" w:rsidP="00DC724F">
      <w:pPr>
        <w:pStyle w:val="a3"/>
        <w:widowControl w:val="0"/>
        <w:pBdr>
          <w:top w:val="single" w:sz="4" w:space="0" w:color="auto"/>
        </w:pBdr>
        <w:rPr>
          <w:rFonts w:ascii="Times New Roman" w:hAnsi="Times New Roman"/>
          <w:b w:val="0"/>
          <w:sz w:val="25"/>
          <w:szCs w:val="25"/>
        </w:rPr>
      </w:pPr>
      <w:r w:rsidRPr="0090518C">
        <w:rPr>
          <w:rFonts w:ascii="Times New Roman" w:hAnsi="Times New Roman"/>
          <w:b w:val="0"/>
          <w:sz w:val="25"/>
          <w:szCs w:val="25"/>
        </w:rPr>
        <w:t>г. Нарьян-Мар, Ненецкий автономный округ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48"/>
        <w:gridCol w:w="2520"/>
      </w:tblGrid>
      <w:tr w:rsidR="00DC724F" w:rsidRPr="0090518C" w:rsidTr="00DC724F">
        <w:tc>
          <w:tcPr>
            <w:tcW w:w="6948" w:type="dxa"/>
          </w:tcPr>
          <w:p w:rsidR="00DC724F" w:rsidRPr="0090518C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5"/>
                <w:szCs w:val="25"/>
                <w:lang w:eastAsia="en-US"/>
              </w:rPr>
            </w:pPr>
          </w:p>
          <w:p w:rsidR="00DC724F" w:rsidRPr="0090518C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5"/>
                <w:szCs w:val="25"/>
                <w:lang w:eastAsia="en-US"/>
              </w:rPr>
            </w:pPr>
            <w:r w:rsidRPr="0090518C">
              <w:rPr>
                <w:b w:val="0"/>
                <w:sz w:val="25"/>
                <w:szCs w:val="25"/>
                <w:lang w:eastAsia="en-US"/>
              </w:rPr>
              <w:t xml:space="preserve">ПРЕДСЕДАТЕЛЬСТВУЮЩИЙ – </w:t>
            </w:r>
          </w:p>
          <w:p w:rsidR="004E29DC" w:rsidRPr="0090518C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5"/>
                <w:szCs w:val="25"/>
                <w:lang w:eastAsia="en-US"/>
              </w:rPr>
            </w:pPr>
            <w:r w:rsidRPr="0090518C">
              <w:rPr>
                <w:b w:val="0"/>
                <w:sz w:val="25"/>
                <w:szCs w:val="25"/>
                <w:lang w:eastAsia="en-US"/>
              </w:rPr>
              <w:t>заместитель г</w:t>
            </w:r>
            <w:r w:rsidR="004E29DC" w:rsidRPr="0090518C">
              <w:rPr>
                <w:b w:val="0"/>
                <w:sz w:val="25"/>
                <w:szCs w:val="25"/>
                <w:lang w:eastAsia="en-US"/>
              </w:rPr>
              <w:t xml:space="preserve">убернатора </w:t>
            </w:r>
          </w:p>
          <w:p w:rsidR="00DC724F" w:rsidRPr="0090518C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5"/>
                <w:szCs w:val="25"/>
                <w:lang w:eastAsia="en-US"/>
              </w:rPr>
            </w:pPr>
            <w:r w:rsidRPr="0090518C">
              <w:rPr>
                <w:b w:val="0"/>
                <w:sz w:val="25"/>
                <w:szCs w:val="25"/>
                <w:lang w:eastAsia="en-US"/>
              </w:rPr>
              <w:t xml:space="preserve">Ненецкого автономного округа </w:t>
            </w:r>
          </w:p>
          <w:p w:rsidR="00DC724F" w:rsidRPr="0090518C" w:rsidRDefault="00DC724F" w:rsidP="00023548">
            <w:pPr>
              <w:pStyle w:val="4"/>
              <w:keepNext w:val="0"/>
              <w:widowControl w:val="0"/>
              <w:spacing w:before="0" w:after="0"/>
              <w:rPr>
                <w:b w:val="0"/>
                <w:sz w:val="25"/>
                <w:szCs w:val="25"/>
                <w:lang w:eastAsia="en-US"/>
              </w:rPr>
            </w:pPr>
            <w:r w:rsidRPr="0090518C">
              <w:rPr>
                <w:b w:val="0"/>
                <w:sz w:val="25"/>
                <w:szCs w:val="25"/>
                <w:lang w:eastAsia="en-US"/>
              </w:rPr>
              <w:tab/>
            </w:r>
          </w:p>
        </w:tc>
        <w:tc>
          <w:tcPr>
            <w:tcW w:w="2520" w:type="dxa"/>
            <w:hideMark/>
          </w:tcPr>
          <w:p w:rsidR="00DC724F" w:rsidRPr="0090518C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5"/>
                <w:szCs w:val="25"/>
                <w:lang w:eastAsia="en-US"/>
              </w:rPr>
            </w:pPr>
            <w:r w:rsidRPr="0090518C">
              <w:rPr>
                <w:b w:val="0"/>
                <w:sz w:val="25"/>
                <w:szCs w:val="25"/>
                <w:lang w:eastAsia="en-US"/>
              </w:rPr>
              <w:t xml:space="preserve">      </w:t>
            </w:r>
          </w:p>
          <w:p w:rsidR="00DC724F" w:rsidRPr="0090518C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5"/>
                <w:szCs w:val="25"/>
                <w:lang w:eastAsia="en-US"/>
              </w:rPr>
            </w:pPr>
            <w:r w:rsidRPr="0090518C">
              <w:rPr>
                <w:b w:val="0"/>
                <w:sz w:val="25"/>
                <w:szCs w:val="25"/>
                <w:lang w:eastAsia="en-US"/>
              </w:rPr>
              <w:t>Г.Б. Медведева</w:t>
            </w:r>
          </w:p>
        </w:tc>
      </w:tr>
      <w:tr w:rsidR="00DC724F" w:rsidRPr="0090518C" w:rsidTr="00DC724F">
        <w:tc>
          <w:tcPr>
            <w:tcW w:w="6948" w:type="dxa"/>
            <w:hideMark/>
          </w:tcPr>
          <w:p w:rsidR="00DC724F" w:rsidRPr="0090518C" w:rsidRDefault="00DC724F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5"/>
                <w:szCs w:val="25"/>
                <w:lang w:eastAsia="en-US"/>
              </w:rPr>
            </w:pPr>
            <w:r w:rsidRPr="0090518C">
              <w:rPr>
                <w:b w:val="0"/>
                <w:sz w:val="25"/>
                <w:szCs w:val="25"/>
                <w:lang w:eastAsia="en-US"/>
              </w:rPr>
              <w:t>ПРИСУ</w:t>
            </w:r>
            <w:r w:rsidR="006B3C48">
              <w:rPr>
                <w:b w:val="0"/>
                <w:sz w:val="25"/>
                <w:szCs w:val="25"/>
                <w:lang w:eastAsia="en-US"/>
              </w:rPr>
              <w:t xml:space="preserve">ТСТВОВАЛИ:                    </w:t>
            </w:r>
            <w:r w:rsidRPr="0090518C">
              <w:rPr>
                <w:b w:val="0"/>
                <w:sz w:val="25"/>
                <w:szCs w:val="25"/>
                <w:lang w:eastAsia="en-US"/>
              </w:rPr>
              <w:t xml:space="preserve"> список прилагается</w:t>
            </w:r>
          </w:p>
        </w:tc>
        <w:tc>
          <w:tcPr>
            <w:tcW w:w="2520" w:type="dxa"/>
            <w:hideMark/>
          </w:tcPr>
          <w:p w:rsidR="00DC724F" w:rsidRPr="0090518C" w:rsidRDefault="00DC724F">
            <w:pPr>
              <w:widowControl w:val="0"/>
              <w:spacing w:line="276" w:lineRule="auto"/>
              <w:jc w:val="right"/>
              <w:rPr>
                <w:sz w:val="25"/>
                <w:szCs w:val="25"/>
                <w:lang w:val="en-US" w:eastAsia="en-US"/>
              </w:rPr>
            </w:pPr>
            <w:r w:rsidRPr="0090518C">
              <w:rPr>
                <w:sz w:val="25"/>
                <w:szCs w:val="25"/>
                <w:lang w:val="en-US" w:eastAsia="en-US"/>
              </w:rPr>
              <w:t>(</w:t>
            </w:r>
            <w:r w:rsidRPr="0090518C">
              <w:rPr>
                <w:sz w:val="25"/>
                <w:szCs w:val="25"/>
                <w:lang w:eastAsia="en-US"/>
              </w:rPr>
              <w:t>Приложение № 1</w:t>
            </w:r>
            <w:r w:rsidRPr="0090518C">
              <w:rPr>
                <w:sz w:val="25"/>
                <w:szCs w:val="25"/>
                <w:lang w:val="en-US" w:eastAsia="en-US"/>
              </w:rPr>
              <w:t>)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DC724F" w:rsidRPr="0090518C" w:rsidTr="00DC724F">
        <w:trPr>
          <w:trHeight w:val="357"/>
        </w:trPr>
        <w:tc>
          <w:tcPr>
            <w:tcW w:w="3085" w:type="dxa"/>
            <w:hideMark/>
          </w:tcPr>
          <w:p w:rsidR="00DC724F" w:rsidRPr="0090518C" w:rsidRDefault="00DC724F" w:rsidP="00023548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90518C">
              <w:rPr>
                <w:sz w:val="25"/>
                <w:szCs w:val="25"/>
                <w:lang w:eastAsia="en-US"/>
              </w:rPr>
              <w:t xml:space="preserve">Дата заседания: </w:t>
            </w:r>
          </w:p>
        </w:tc>
        <w:tc>
          <w:tcPr>
            <w:tcW w:w="6486" w:type="dxa"/>
            <w:hideMark/>
          </w:tcPr>
          <w:p w:rsidR="00DC724F" w:rsidRPr="0090518C" w:rsidRDefault="00DC724F" w:rsidP="006C4D41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90518C">
              <w:rPr>
                <w:sz w:val="25"/>
                <w:szCs w:val="25"/>
                <w:lang w:eastAsia="en-US"/>
              </w:rPr>
              <w:t>«</w:t>
            </w:r>
            <w:r w:rsidR="006C4D41" w:rsidRPr="0090518C">
              <w:rPr>
                <w:sz w:val="25"/>
                <w:szCs w:val="25"/>
                <w:lang w:eastAsia="en-US"/>
              </w:rPr>
              <w:t>26</w:t>
            </w:r>
            <w:r w:rsidRPr="0090518C">
              <w:rPr>
                <w:sz w:val="25"/>
                <w:szCs w:val="25"/>
                <w:lang w:eastAsia="en-US"/>
              </w:rPr>
              <w:t xml:space="preserve">» </w:t>
            </w:r>
            <w:r w:rsidR="006C4D41" w:rsidRPr="0090518C">
              <w:rPr>
                <w:sz w:val="25"/>
                <w:szCs w:val="25"/>
                <w:lang w:eastAsia="en-US"/>
              </w:rPr>
              <w:t>февраля</w:t>
            </w:r>
            <w:r w:rsidRPr="0090518C">
              <w:rPr>
                <w:sz w:val="25"/>
                <w:szCs w:val="25"/>
                <w:lang w:eastAsia="en-US"/>
              </w:rPr>
              <w:t xml:space="preserve"> 201</w:t>
            </w:r>
            <w:r w:rsidR="006C4D41" w:rsidRPr="0090518C">
              <w:rPr>
                <w:sz w:val="25"/>
                <w:szCs w:val="25"/>
                <w:lang w:eastAsia="en-US"/>
              </w:rPr>
              <w:t>6</w:t>
            </w:r>
            <w:r w:rsidRPr="0090518C">
              <w:rPr>
                <w:sz w:val="25"/>
                <w:szCs w:val="25"/>
                <w:lang w:eastAsia="en-US"/>
              </w:rPr>
              <w:t xml:space="preserve"> года</w:t>
            </w:r>
          </w:p>
        </w:tc>
      </w:tr>
      <w:tr w:rsidR="00DC724F" w:rsidRPr="0090518C" w:rsidTr="00DC724F">
        <w:trPr>
          <w:trHeight w:val="357"/>
        </w:trPr>
        <w:tc>
          <w:tcPr>
            <w:tcW w:w="3085" w:type="dxa"/>
            <w:hideMark/>
          </w:tcPr>
          <w:p w:rsidR="00DC724F" w:rsidRPr="0090518C" w:rsidRDefault="00DC724F" w:rsidP="00023548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90518C">
              <w:rPr>
                <w:sz w:val="25"/>
                <w:szCs w:val="25"/>
                <w:lang w:eastAsia="en-US"/>
              </w:rPr>
              <w:t>Начало заседания:</w:t>
            </w:r>
          </w:p>
        </w:tc>
        <w:tc>
          <w:tcPr>
            <w:tcW w:w="6486" w:type="dxa"/>
            <w:hideMark/>
          </w:tcPr>
          <w:p w:rsidR="00DC724F" w:rsidRPr="0090518C" w:rsidRDefault="009771FF" w:rsidP="006C4D41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90518C">
              <w:rPr>
                <w:sz w:val="25"/>
                <w:szCs w:val="25"/>
                <w:lang w:eastAsia="en-US"/>
              </w:rPr>
              <w:t>1</w:t>
            </w:r>
            <w:r w:rsidR="006C4D41" w:rsidRPr="0090518C">
              <w:rPr>
                <w:sz w:val="25"/>
                <w:szCs w:val="25"/>
                <w:lang w:eastAsia="en-US"/>
              </w:rPr>
              <w:t>3</w:t>
            </w:r>
            <w:r w:rsidRPr="0090518C">
              <w:rPr>
                <w:sz w:val="25"/>
                <w:szCs w:val="25"/>
                <w:lang w:eastAsia="en-US"/>
              </w:rPr>
              <w:t>.</w:t>
            </w:r>
            <w:r w:rsidR="006C4D41" w:rsidRPr="0090518C">
              <w:rPr>
                <w:sz w:val="25"/>
                <w:szCs w:val="25"/>
                <w:lang w:eastAsia="en-US"/>
              </w:rPr>
              <w:t>3</w:t>
            </w:r>
            <w:r w:rsidRPr="0090518C">
              <w:rPr>
                <w:sz w:val="25"/>
                <w:szCs w:val="25"/>
                <w:lang w:eastAsia="en-US"/>
              </w:rPr>
              <w:t>0</w:t>
            </w:r>
            <w:r w:rsidR="00DC724F" w:rsidRPr="0090518C">
              <w:rPr>
                <w:sz w:val="25"/>
                <w:szCs w:val="25"/>
                <w:lang w:eastAsia="en-US"/>
              </w:rPr>
              <w:t xml:space="preserve"> часов </w:t>
            </w:r>
          </w:p>
        </w:tc>
      </w:tr>
      <w:tr w:rsidR="00DC724F" w:rsidRPr="0090518C" w:rsidTr="00DC724F">
        <w:tc>
          <w:tcPr>
            <w:tcW w:w="3085" w:type="dxa"/>
            <w:hideMark/>
          </w:tcPr>
          <w:p w:rsidR="00DC724F" w:rsidRPr="0090518C" w:rsidRDefault="00DC724F" w:rsidP="00023548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90518C">
              <w:rPr>
                <w:sz w:val="25"/>
                <w:szCs w:val="25"/>
                <w:lang w:eastAsia="en-US"/>
              </w:rPr>
              <w:t>Место проведения:</w:t>
            </w:r>
          </w:p>
        </w:tc>
        <w:tc>
          <w:tcPr>
            <w:tcW w:w="6486" w:type="dxa"/>
            <w:hideMark/>
          </w:tcPr>
          <w:p w:rsidR="00DC724F" w:rsidRPr="0090518C" w:rsidRDefault="004E29DC" w:rsidP="00023548">
            <w:pPr>
              <w:rPr>
                <w:sz w:val="25"/>
                <w:szCs w:val="25"/>
                <w:lang w:eastAsia="en-US"/>
              </w:rPr>
            </w:pPr>
            <w:r w:rsidRPr="0090518C">
              <w:rPr>
                <w:sz w:val="25"/>
                <w:szCs w:val="25"/>
                <w:lang w:eastAsia="en-US"/>
              </w:rPr>
              <w:t>з</w:t>
            </w:r>
            <w:r w:rsidR="00DC724F" w:rsidRPr="0090518C">
              <w:rPr>
                <w:sz w:val="25"/>
                <w:szCs w:val="25"/>
                <w:lang w:eastAsia="en-US"/>
              </w:rPr>
              <w:t>ал заседаний Администрации</w:t>
            </w:r>
          </w:p>
          <w:p w:rsidR="00DC724F" w:rsidRPr="0090518C" w:rsidRDefault="00DC724F" w:rsidP="00023548">
            <w:pPr>
              <w:widowControl w:val="0"/>
              <w:rPr>
                <w:sz w:val="25"/>
                <w:szCs w:val="25"/>
                <w:lang w:eastAsia="en-US"/>
              </w:rPr>
            </w:pPr>
            <w:r w:rsidRPr="0090518C">
              <w:rPr>
                <w:sz w:val="25"/>
                <w:szCs w:val="25"/>
                <w:lang w:eastAsia="en-US"/>
              </w:rPr>
              <w:t>Ненецкого автономного округа</w:t>
            </w:r>
          </w:p>
        </w:tc>
      </w:tr>
    </w:tbl>
    <w:p w:rsidR="006B3C48" w:rsidRDefault="006B3C48" w:rsidP="004E29DC">
      <w:pPr>
        <w:shd w:val="clear" w:color="auto" w:fill="FFFFFF"/>
        <w:ind w:right="58"/>
        <w:jc w:val="both"/>
        <w:rPr>
          <w:sz w:val="25"/>
          <w:szCs w:val="25"/>
        </w:rPr>
      </w:pPr>
    </w:p>
    <w:p w:rsidR="00023548" w:rsidRPr="0090518C" w:rsidRDefault="00023548" w:rsidP="004E29DC">
      <w:pPr>
        <w:shd w:val="clear" w:color="auto" w:fill="FFFFFF"/>
        <w:ind w:right="58"/>
        <w:jc w:val="both"/>
        <w:rPr>
          <w:sz w:val="25"/>
          <w:szCs w:val="25"/>
        </w:rPr>
      </w:pPr>
      <w:r w:rsidRPr="0090518C">
        <w:rPr>
          <w:sz w:val="25"/>
          <w:szCs w:val="25"/>
        </w:rPr>
        <w:t>РАССМАТРИВАЕМЫЕ ВОПРОСЫ:</w:t>
      </w:r>
    </w:p>
    <w:p w:rsidR="006B3C48" w:rsidRDefault="006B3C48" w:rsidP="00362323">
      <w:pPr>
        <w:shd w:val="clear" w:color="auto" w:fill="FFFFFF"/>
        <w:ind w:right="58"/>
        <w:jc w:val="both"/>
        <w:rPr>
          <w:b/>
          <w:sz w:val="25"/>
          <w:szCs w:val="25"/>
        </w:rPr>
      </w:pPr>
    </w:p>
    <w:p w:rsidR="00DC724F" w:rsidRPr="0090518C" w:rsidRDefault="004E29DC" w:rsidP="00362323">
      <w:pPr>
        <w:shd w:val="clear" w:color="auto" w:fill="FFFFFF"/>
        <w:ind w:right="58"/>
        <w:jc w:val="both"/>
        <w:rPr>
          <w:sz w:val="25"/>
          <w:szCs w:val="25"/>
        </w:rPr>
      </w:pPr>
      <w:r w:rsidRPr="0090518C">
        <w:rPr>
          <w:b/>
          <w:sz w:val="25"/>
          <w:szCs w:val="25"/>
        </w:rPr>
        <w:t>1. «</w:t>
      </w:r>
      <w:r w:rsidR="00362323" w:rsidRPr="0090518C">
        <w:rPr>
          <w:b/>
          <w:sz w:val="25"/>
          <w:szCs w:val="25"/>
        </w:rPr>
        <w:t>Информация муниципальных комиссий по делам несовершеннолетних о результативности реализации комплексных межведомственных планов индивидуальной профилактической работы (ежеквартально)</w:t>
      </w:r>
      <w:r w:rsidR="00DC724F" w:rsidRPr="0090518C">
        <w:rPr>
          <w:b/>
          <w:sz w:val="25"/>
          <w:szCs w:val="25"/>
        </w:rPr>
        <w:t>».</w:t>
      </w:r>
    </w:p>
    <w:p w:rsidR="00DC724F" w:rsidRPr="0090518C" w:rsidRDefault="00DC724F" w:rsidP="00DC724F">
      <w:pPr>
        <w:widowControl w:val="0"/>
        <w:ind w:right="-6"/>
        <w:jc w:val="both"/>
        <w:rPr>
          <w:sz w:val="25"/>
          <w:szCs w:val="25"/>
        </w:rPr>
      </w:pPr>
      <w:r w:rsidRPr="0090518C">
        <w:rPr>
          <w:b/>
          <w:sz w:val="25"/>
          <w:szCs w:val="25"/>
        </w:rPr>
        <w:t>________________________________________</w:t>
      </w:r>
      <w:r w:rsidR="00B178F6" w:rsidRPr="0090518C">
        <w:rPr>
          <w:b/>
          <w:sz w:val="25"/>
          <w:szCs w:val="25"/>
        </w:rPr>
        <w:t>_______________________________</w:t>
      </w:r>
      <w:r w:rsidR="00E563C9">
        <w:rPr>
          <w:b/>
          <w:sz w:val="25"/>
          <w:szCs w:val="25"/>
        </w:rPr>
        <w:t>___</w:t>
      </w:r>
    </w:p>
    <w:p w:rsidR="00BB5500" w:rsidRPr="0090518C" w:rsidRDefault="00145B31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90518C">
        <w:rPr>
          <w:sz w:val="25"/>
          <w:szCs w:val="25"/>
        </w:rPr>
        <w:t>ДОКЛАДЧИК</w:t>
      </w:r>
      <w:r w:rsidR="00B178F6" w:rsidRPr="0090518C">
        <w:rPr>
          <w:sz w:val="25"/>
          <w:szCs w:val="25"/>
        </w:rPr>
        <w:t>И</w:t>
      </w:r>
      <w:r w:rsidR="00DC724F" w:rsidRPr="0090518C">
        <w:rPr>
          <w:sz w:val="25"/>
          <w:szCs w:val="25"/>
        </w:rPr>
        <w:t>:</w:t>
      </w:r>
      <w:r w:rsidR="00362323" w:rsidRPr="0090518C">
        <w:rPr>
          <w:sz w:val="25"/>
          <w:szCs w:val="25"/>
        </w:rPr>
        <w:t xml:space="preserve"> </w:t>
      </w:r>
      <w:proofErr w:type="spellStart"/>
      <w:r w:rsidR="007C0689" w:rsidRPr="0090518C">
        <w:rPr>
          <w:sz w:val="25"/>
          <w:szCs w:val="25"/>
        </w:rPr>
        <w:t>Поздеева</w:t>
      </w:r>
      <w:proofErr w:type="spellEnd"/>
      <w:r w:rsidR="007C0689" w:rsidRPr="0090518C">
        <w:rPr>
          <w:sz w:val="25"/>
          <w:szCs w:val="25"/>
        </w:rPr>
        <w:t xml:space="preserve"> Т.А</w:t>
      </w:r>
      <w:r w:rsidR="006C0E8B" w:rsidRPr="0090518C">
        <w:rPr>
          <w:sz w:val="25"/>
          <w:szCs w:val="25"/>
        </w:rPr>
        <w:t>., Мухин А.Ю.</w:t>
      </w:r>
    </w:p>
    <w:p w:rsidR="00DC724F" w:rsidRPr="0090518C" w:rsidRDefault="00256558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90518C">
        <w:rPr>
          <w:sz w:val="25"/>
          <w:szCs w:val="25"/>
        </w:rPr>
        <w:t xml:space="preserve">ВЫСТУПИЛИ: </w:t>
      </w:r>
      <w:r w:rsidR="00494209" w:rsidRPr="0090518C">
        <w:rPr>
          <w:sz w:val="25"/>
          <w:szCs w:val="25"/>
        </w:rPr>
        <w:t>Медведева Г.Б.</w:t>
      </w:r>
    </w:p>
    <w:p w:rsidR="00DC724F" w:rsidRPr="0090518C" w:rsidRDefault="00DC724F" w:rsidP="00A83D2E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  <w:r w:rsidRPr="0090518C">
        <w:rPr>
          <w:sz w:val="25"/>
          <w:szCs w:val="25"/>
        </w:rPr>
        <w:t>РЕШИЛИ:</w:t>
      </w:r>
    </w:p>
    <w:p w:rsidR="00DC724F" w:rsidRPr="0090518C" w:rsidRDefault="00DC724F" w:rsidP="00362323">
      <w:pPr>
        <w:widowControl w:val="0"/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>1.1. Принять озвученную информацию к сведению.</w:t>
      </w:r>
    </w:p>
    <w:p w:rsidR="005E50E3" w:rsidRPr="0090518C" w:rsidRDefault="00362323" w:rsidP="005E50E3">
      <w:pPr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>1.2</w:t>
      </w:r>
      <w:r w:rsidR="00C15FA0" w:rsidRPr="0090518C">
        <w:rPr>
          <w:sz w:val="25"/>
          <w:szCs w:val="25"/>
        </w:rPr>
        <w:t>. Департаменту здравоохранения, труда и социальной защиты населения Ненецкого автономного округа</w:t>
      </w:r>
      <w:r w:rsidR="005E50E3" w:rsidRPr="0090518C">
        <w:rPr>
          <w:sz w:val="25"/>
          <w:szCs w:val="25"/>
        </w:rPr>
        <w:t>:</w:t>
      </w:r>
    </w:p>
    <w:p w:rsidR="005E50E3" w:rsidRPr="0090518C" w:rsidRDefault="005E50E3" w:rsidP="005E50E3">
      <w:pPr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 xml:space="preserve">- в целях совершенствования межведомственного взаимодействия создать рабочую группу с включением </w:t>
      </w:r>
      <w:proofErr w:type="gramStart"/>
      <w:r w:rsidRPr="0090518C">
        <w:rPr>
          <w:sz w:val="25"/>
          <w:szCs w:val="25"/>
        </w:rPr>
        <w:t>представителей с</w:t>
      </w:r>
      <w:r w:rsidRPr="0090518C">
        <w:rPr>
          <w:sz w:val="25"/>
          <w:szCs w:val="25"/>
          <w:lang w:eastAsia="en-US"/>
        </w:rPr>
        <w:t>убъектов системы профилактики безнадзорности</w:t>
      </w:r>
      <w:proofErr w:type="gramEnd"/>
      <w:r w:rsidRPr="0090518C">
        <w:rPr>
          <w:sz w:val="25"/>
          <w:szCs w:val="25"/>
          <w:lang w:eastAsia="en-US"/>
        </w:rPr>
        <w:t xml:space="preserve"> и правонарушений несовершеннолетних НАО</w:t>
      </w:r>
      <w:r w:rsidRPr="0090518C">
        <w:rPr>
          <w:bCs/>
          <w:sz w:val="25"/>
          <w:szCs w:val="25"/>
        </w:rPr>
        <w:t xml:space="preserve"> и иных заинтересованных лиц, </w:t>
      </w:r>
      <w:r w:rsidR="00A83D2E" w:rsidRPr="0090518C">
        <w:rPr>
          <w:bCs/>
          <w:sz w:val="25"/>
          <w:szCs w:val="25"/>
        </w:rPr>
        <w:t>с</w:t>
      </w:r>
      <w:r w:rsidRPr="0090518C">
        <w:rPr>
          <w:sz w:val="25"/>
          <w:szCs w:val="25"/>
          <w:lang w:eastAsia="en-US"/>
        </w:rPr>
        <w:t xml:space="preserve"> целью проведения анализа регионального законодательства на соответствие федеральному.</w:t>
      </w:r>
    </w:p>
    <w:p w:rsidR="00362323" w:rsidRPr="0090518C" w:rsidRDefault="005E50E3" w:rsidP="005E50E3">
      <w:pPr>
        <w:ind w:firstLine="709"/>
        <w:jc w:val="both"/>
        <w:rPr>
          <w:bCs/>
          <w:sz w:val="25"/>
          <w:szCs w:val="25"/>
        </w:rPr>
      </w:pPr>
      <w:r w:rsidRPr="0090518C">
        <w:rPr>
          <w:bCs/>
          <w:sz w:val="25"/>
          <w:szCs w:val="25"/>
        </w:rPr>
        <w:t xml:space="preserve">- организовать внесение </w:t>
      </w:r>
      <w:r w:rsidRPr="0090518C">
        <w:rPr>
          <w:sz w:val="25"/>
          <w:szCs w:val="25"/>
          <w:lang w:eastAsia="en-US"/>
        </w:rPr>
        <w:t xml:space="preserve">изменений в </w:t>
      </w:r>
      <w:r w:rsidRPr="0090518C">
        <w:rPr>
          <w:sz w:val="25"/>
          <w:szCs w:val="25"/>
        </w:rPr>
        <w:t xml:space="preserve">постановление губернатора Ненецкого автономного округа от 27.11.2015 № 96-пг </w:t>
      </w:r>
      <w:r w:rsidR="00F2769E" w:rsidRPr="0090518C">
        <w:rPr>
          <w:sz w:val="25"/>
          <w:szCs w:val="25"/>
        </w:rPr>
        <w:t xml:space="preserve">с учетом </w:t>
      </w:r>
      <w:r w:rsidRPr="0090518C">
        <w:rPr>
          <w:bCs/>
          <w:sz w:val="25"/>
          <w:szCs w:val="25"/>
        </w:rPr>
        <w:t>Методически</w:t>
      </w:r>
      <w:r w:rsidR="00F2769E" w:rsidRPr="0090518C">
        <w:rPr>
          <w:bCs/>
          <w:sz w:val="25"/>
          <w:szCs w:val="25"/>
        </w:rPr>
        <w:t>х</w:t>
      </w:r>
      <w:r w:rsidRPr="0090518C">
        <w:rPr>
          <w:bCs/>
          <w:sz w:val="25"/>
          <w:szCs w:val="25"/>
        </w:rPr>
        <w:t xml:space="preserve"> рекомендаци</w:t>
      </w:r>
      <w:r w:rsidR="00F2769E" w:rsidRPr="0090518C">
        <w:rPr>
          <w:bCs/>
          <w:sz w:val="25"/>
          <w:szCs w:val="25"/>
        </w:rPr>
        <w:t>й</w:t>
      </w:r>
      <w:r w:rsidRPr="0090518C">
        <w:rPr>
          <w:bCs/>
          <w:sz w:val="25"/>
          <w:szCs w:val="25"/>
        </w:rPr>
        <w:t xml:space="preserve"> </w:t>
      </w:r>
      <w:r w:rsidR="00F2769E" w:rsidRPr="0090518C">
        <w:rPr>
          <w:bCs/>
          <w:sz w:val="25"/>
          <w:szCs w:val="25"/>
        </w:rPr>
        <w:t xml:space="preserve"> Министерства образования и науки РФ. </w:t>
      </w:r>
    </w:p>
    <w:p w:rsidR="00C15FA0" w:rsidRPr="0090518C" w:rsidRDefault="00C15FA0" w:rsidP="00C15FA0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90518C">
        <w:rPr>
          <w:b/>
          <w:sz w:val="25"/>
          <w:szCs w:val="25"/>
        </w:rPr>
        <w:t xml:space="preserve">Ответственный: </w:t>
      </w:r>
      <w:r w:rsidR="002D1213" w:rsidRPr="0090518C">
        <w:rPr>
          <w:sz w:val="25"/>
          <w:szCs w:val="25"/>
        </w:rPr>
        <w:t>Семяшкина Н.А.</w:t>
      </w:r>
    </w:p>
    <w:p w:rsidR="00C15FA0" w:rsidRPr="0090518C" w:rsidRDefault="00C15FA0" w:rsidP="00C15FA0">
      <w:pPr>
        <w:widowControl w:val="0"/>
        <w:ind w:firstLine="709"/>
        <w:jc w:val="both"/>
        <w:rPr>
          <w:sz w:val="25"/>
          <w:szCs w:val="25"/>
        </w:rPr>
      </w:pPr>
      <w:r w:rsidRPr="0090518C">
        <w:rPr>
          <w:b/>
          <w:sz w:val="25"/>
          <w:szCs w:val="25"/>
        </w:rPr>
        <w:t xml:space="preserve">Срок исполнения: </w:t>
      </w:r>
      <w:r w:rsidR="00BE1E14" w:rsidRPr="0090518C">
        <w:rPr>
          <w:sz w:val="25"/>
          <w:szCs w:val="25"/>
        </w:rPr>
        <w:t xml:space="preserve">до </w:t>
      </w:r>
      <w:r w:rsidR="00A83D2E" w:rsidRPr="0090518C">
        <w:rPr>
          <w:sz w:val="25"/>
          <w:szCs w:val="25"/>
        </w:rPr>
        <w:t>1</w:t>
      </w:r>
      <w:r w:rsidR="00D517EB" w:rsidRPr="0090518C">
        <w:rPr>
          <w:sz w:val="25"/>
          <w:szCs w:val="25"/>
        </w:rPr>
        <w:t xml:space="preserve"> </w:t>
      </w:r>
      <w:r w:rsidR="00A83D2E" w:rsidRPr="0090518C">
        <w:rPr>
          <w:sz w:val="25"/>
          <w:szCs w:val="25"/>
        </w:rPr>
        <w:t>мая</w:t>
      </w:r>
      <w:r w:rsidRPr="0090518C">
        <w:rPr>
          <w:sz w:val="25"/>
          <w:szCs w:val="25"/>
        </w:rPr>
        <w:t xml:space="preserve"> 201</w:t>
      </w:r>
      <w:r w:rsidR="007808DB" w:rsidRPr="0090518C">
        <w:rPr>
          <w:sz w:val="25"/>
          <w:szCs w:val="25"/>
        </w:rPr>
        <w:t>6</w:t>
      </w:r>
      <w:r w:rsidRPr="0090518C">
        <w:rPr>
          <w:sz w:val="25"/>
          <w:szCs w:val="25"/>
        </w:rPr>
        <w:t xml:space="preserve"> года.</w:t>
      </w:r>
    </w:p>
    <w:p w:rsidR="007808DB" w:rsidRPr="0090518C" w:rsidRDefault="007808DB" w:rsidP="00C15FA0">
      <w:pPr>
        <w:widowControl w:val="0"/>
        <w:ind w:firstLine="709"/>
        <w:jc w:val="both"/>
        <w:rPr>
          <w:sz w:val="25"/>
          <w:szCs w:val="25"/>
        </w:rPr>
      </w:pPr>
    </w:p>
    <w:p w:rsidR="007808DB" w:rsidRPr="0090518C" w:rsidRDefault="007808DB" w:rsidP="007808DB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90518C">
        <w:rPr>
          <w:color w:val="000000"/>
          <w:sz w:val="25"/>
          <w:szCs w:val="25"/>
        </w:rPr>
        <w:t>1.</w:t>
      </w:r>
      <w:r w:rsidR="006C0E8B" w:rsidRPr="0090518C">
        <w:rPr>
          <w:color w:val="000000"/>
          <w:sz w:val="25"/>
          <w:szCs w:val="25"/>
        </w:rPr>
        <w:t>3</w:t>
      </w:r>
      <w:r w:rsidRPr="0090518C">
        <w:rPr>
          <w:color w:val="000000"/>
          <w:sz w:val="25"/>
          <w:szCs w:val="25"/>
        </w:rPr>
        <w:t>. </w:t>
      </w:r>
      <w:r w:rsidRPr="0090518C">
        <w:rPr>
          <w:sz w:val="25"/>
          <w:szCs w:val="25"/>
          <w:lang w:eastAsia="en-US"/>
        </w:rPr>
        <w:t xml:space="preserve">Субъектам системы профилактики безнадзорности и правонарушений несовершеннолетних Ненецкого автономного округа </w:t>
      </w:r>
      <w:r w:rsidRPr="0090518C">
        <w:rPr>
          <w:sz w:val="25"/>
          <w:szCs w:val="25"/>
        </w:rPr>
        <w:t>обратить внимание на соблюдение сроков подготовки предложений в комплексные межведомственные планы индивидуальной профилактической работы и отчетов по реализации мероприятий планов в соответствии с п. 17, 21 постановления губернатора НАО от 27 ноября 2015 года № 96-пг.</w:t>
      </w:r>
    </w:p>
    <w:p w:rsidR="007808DB" w:rsidRPr="0090518C" w:rsidRDefault="007808DB" w:rsidP="007808DB">
      <w:pPr>
        <w:ind w:firstLine="709"/>
        <w:jc w:val="both"/>
        <w:rPr>
          <w:sz w:val="25"/>
          <w:szCs w:val="25"/>
        </w:rPr>
      </w:pPr>
      <w:r w:rsidRPr="0090518C">
        <w:rPr>
          <w:b/>
          <w:sz w:val="25"/>
          <w:szCs w:val="25"/>
        </w:rPr>
        <w:t xml:space="preserve">Ответственные: </w:t>
      </w:r>
      <w:r w:rsidRPr="0090518C">
        <w:rPr>
          <w:sz w:val="25"/>
          <w:szCs w:val="25"/>
        </w:rPr>
        <w:t>с</w:t>
      </w:r>
      <w:r w:rsidRPr="0090518C">
        <w:rPr>
          <w:sz w:val="25"/>
          <w:szCs w:val="25"/>
          <w:lang w:eastAsia="en-US"/>
        </w:rPr>
        <w:t>убъекты системы профилактики безнадзорности и правонарушений несовершеннолетних Ненецкого автономного округа.</w:t>
      </w:r>
    </w:p>
    <w:p w:rsidR="007808DB" w:rsidRPr="0090518C" w:rsidRDefault="007808DB" w:rsidP="007808DB">
      <w:pPr>
        <w:widowControl w:val="0"/>
        <w:ind w:firstLine="709"/>
        <w:jc w:val="both"/>
        <w:rPr>
          <w:sz w:val="25"/>
          <w:szCs w:val="25"/>
        </w:rPr>
      </w:pPr>
      <w:r w:rsidRPr="0090518C">
        <w:rPr>
          <w:b/>
          <w:bCs/>
          <w:sz w:val="25"/>
          <w:szCs w:val="25"/>
        </w:rPr>
        <w:t xml:space="preserve">Срок исполнения: </w:t>
      </w:r>
      <w:r w:rsidRPr="0090518C">
        <w:rPr>
          <w:sz w:val="25"/>
          <w:szCs w:val="25"/>
        </w:rPr>
        <w:t>2016 год.</w:t>
      </w:r>
    </w:p>
    <w:p w:rsidR="00DC724F" w:rsidRPr="0090518C" w:rsidRDefault="00DC724F" w:rsidP="00DC724F">
      <w:pPr>
        <w:widowControl w:val="0"/>
        <w:jc w:val="both"/>
        <w:rPr>
          <w:b/>
          <w:sz w:val="25"/>
          <w:szCs w:val="25"/>
        </w:rPr>
      </w:pPr>
      <w:r w:rsidRPr="0090518C">
        <w:rPr>
          <w:b/>
          <w:sz w:val="25"/>
          <w:szCs w:val="25"/>
        </w:rPr>
        <w:lastRenderedPageBreak/>
        <w:t>2. «</w:t>
      </w:r>
      <w:r w:rsidR="00362323" w:rsidRPr="0090518C">
        <w:rPr>
          <w:b/>
          <w:sz w:val="25"/>
          <w:szCs w:val="25"/>
        </w:rPr>
        <w:t>Анализ деятельности комиссий по делам несовершеннолетних и защите их прав за 2015 год</w:t>
      </w:r>
      <w:r w:rsidRPr="0090518C">
        <w:rPr>
          <w:b/>
          <w:sz w:val="25"/>
          <w:szCs w:val="25"/>
          <w:lang w:eastAsia="en-US"/>
        </w:rPr>
        <w:t>».</w:t>
      </w:r>
    </w:p>
    <w:p w:rsidR="00DC724F" w:rsidRPr="0090518C" w:rsidRDefault="00DC724F" w:rsidP="00DC724F">
      <w:pPr>
        <w:widowControl w:val="0"/>
        <w:jc w:val="both"/>
        <w:rPr>
          <w:sz w:val="25"/>
          <w:szCs w:val="25"/>
        </w:rPr>
      </w:pPr>
      <w:r w:rsidRPr="0090518C">
        <w:rPr>
          <w:b/>
          <w:sz w:val="25"/>
          <w:szCs w:val="25"/>
        </w:rPr>
        <w:t>_______________________________________________________________________</w:t>
      </w:r>
      <w:r w:rsidR="0072534A">
        <w:rPr>
          <w:b/>
          <w:sz w:val="25"/>
          <w:szCs w:val="25"/>
        </w:rPr>
        <w:t>___</w:t>
      </w:r>
    </w:p>
    <w:p w:rsidR="00A96FB8" w:rsidRPr="0090518C" w:rsidRDefault="00DC724F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90518C">
        <w:rPr>
          <w:sz w:val="25"/>
          <w:szCs w:val="25"/>
        </w:rPr>
        <w:t xml:space="preserve">ДОКЛАДЧИКИ: </w:t>
      </w:r>
      <w:proofErr w:type="spellStart"/>
      <w:r w:rsidR="007C0689" w:rsidRPr="0090518C">
        <w:rPr>
          <w:sz w:val="25"/>
          <w:szCs w:val="25"/>
        </w:rPr>
        <w:t>Поздеева</w:t>
      </w:r>
      <w:proofErr w:type="spellEnd"/>
      <w:r w:rsidR="007C0689" w:rsidRPr="0090518C">
        <w:rPr>
          <w:sz w:val="25"/>
          <w:szCs w:val="25"/>
        </w:rPr>
        <w:t xml:space="preserve"> Т.А.</w:t>
      </w:r>
      <w:r w:rsidR="006C0E8B" w:rsidRPr="0090518C">
        <w:rPr>
          <w:sz w:val="25"/>
          <w:szCs w:val="25"/>
        </w:rPr>
        <w:t>, Мухин А.Ю.</w:t>
      </w:r>
    </w:p>
    <w:p w:rsidR="00DC724F" w:rsidRPr="0090518C" w:rsidRDefault="00DC724F" w:rsidP="00A96FB8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90518C">
        <w:rPr>
          <w:sz w:val="25"/>
          <w:szCs w:val="25"/>
        </w:rPr>
        <w:t xml:space="preserve">ВЫСТУПИЛИ: </w:t>
      </w:r>
      <w:r w:rsidR="00094EDB" w:rsidRPr="0090518C">
        <w:rPr>
          <w:sz w:val="25"/>
          <w:szCs w:val="25"/>
        </w:rPr>
        <w:t>Медведева Г.Б.</w:t>
      </w:r>
    </w:p>
    <w:p w:rsidR="00DC724F" w:rsidRPr="0090518C" w:rsidRDefault="00DC724F" w:rsidP="00DC724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  <w:r w:rsidRPr="0090518C">
        <w:rPr>
          <w:sz w:val="25"/>
          <w:szCs w:val="25"/>
        </w:rPr>
        <w:t>РЕШИЛИ:</w:t>
      </w:r>
    </w:p>
    <w:p w:rsidR="00E24299" w:rsidRPr="0090518C" w:rsidRDefault="00DC724F" w:rsidP="00E24299">
      <w:pPr>
        <w:widowControl w:val="0"/>
        <w:ind w:firstLine="720"/>
        <w:jc w:val="both"/>
        <w:rPr>
          <w:sz w:val="25"/>
          <w:szCs w:val="25"/>
        </w:rPr>
      </w:pPr>
      <w:r w:rsidRPr="0090518C">
        <w:rPr>
          <w:sz w:val="25"/>
          <w:szCs w:val="25"/>
        </w:rPr>
        <w:t>2.1. </w:t>
      </w:r>
      <w:r w:rsidR="00E24299" w:rsidRPr="0090518C">
        <w:rPr>
          <w:sz w:val="25"/>
          <w:szCs w:val="25"/>
        </w:rPr>
        <w:t xml:space="preserve">Ответственным исполнителям протокольных решений Комиссии взять под личный контроль исполнение протокольных решений и направление информации в адрес Комиссии в соответствии с установленными сроками </w:t>
      </w:r>
      <w:r w:rsidR="00E24299" w:rsidRPr="0090518C">
        <w:rPr>
          <w:sz w:val="25"/>
          <w:szCs w:val="25"/>
        </w:rPr>
        <w:br/>
        <w:t>в Протоколе.</w:t>
      </w:r>
    </w:p>
    <w:p w:rsidR="00E24299" w:rsidRPr="0090518C" w:rsidRDefault="00E24299" w:rsidP="00E24299">
      <w:pPr>
        <w:ind w:firstLine="720"/>
        <w:jc w:val="both"/>
        <w:rPr>
          <w:sz w:val="25"/>
          <w:szCs w:val="25"/>
        </w:rPr>
      </w:pPr>
      <w:r w:rsidRPr="0090518C">
        <w:rPr>
          <w:b/>
          <w:sz w:val="25"/>
          <w:szCs w:val="25"/>
        </w:rPr>
        <w:t>Ответственные:</w:t>
      </w:r>
      <w:r w:rsidRPr="0090518C">
        <w:rPr>
          <w:sz w:val="25"/>
          <w:szCs w:val="25"/>
        </w:rPr>
        <w:t xml:space="preserve"> ответственные исполнители протокольных решений Комиссии.</w:t>
      </w:r>
    </w:p>
    <w:p w:rsidR="00E24299" w:rsidRPr="0090518C" w:rsidRDefault="00E24299" w:rsidP="00E24299">
      <w:pPr>
        <w:ind w:firstLine="720"/>
        <w:jc w:val="both"/>
        <w:rPr>
          <w:sz w:val="25"/>
          <w:szCs w:val="25"/>
        </w:rPr>
      </w:pPr>
      <w:r w:rsidRPr="0090518C">
        <w:rPr>
          <w:b/>
          <w:bCs/>
          <w:sz w:val="25"/>
          <w:szCs w:val="25"/>
        </w:rPr>
        <w:t>Срок исполнения</w:t>
      </w:r>
      <w:r w:rsidRPr="0090518C">
        <w:rPr>
          <w:bCs/>
          <w:sz w:val="25"/>
          <w:szCs w:val="25"/>
        </w:rPr>
        <w:t>: постоянно.</w:t>
      </w:r>
    </w:p>
    <w:p w:rsidR="00E24299" w:rsidRPr="0090518C" w:rsidRDefault="00E24299" w:rsidP="00E24299">
      <w:pPr>
        <w:ind w:firstLine="720"/>
        <w:jc w:val="both"/>
        <w:rPr>
          <w:sz w:val="25"/>
          <w:szCs w:val="25"/>
        </w:rPr>
      </w:pPr>
    </w:p>
    <w:p w:rsidR="00E24299" w:rsidRPr="0090518C" w:rsidRDefault="00E24299" w:rsidP="00E24299">
      <w:pPr>
        <w:ind w:firstLine="720"/>
        <w:jc w:val="both"/>
        <w:rPr>
          <w:sz w:val="25"/>
          <w:szCs w:val="25"/>
        </w:rPr>
      </w:pPr>
      <w:r w:rsidRPr="0090518C">
        <w:rPr>
          <w:sz w:val="25"/>
          <w:szCs w:val="25"/>
        </w:rPr>
        <w:t>2.2. О</w:t>
      </w:r>
      <w:r w:rsidR="007C0689" w:rsidRPr="0090518C">
        <w:rPr>
          <w:sz w:val="25"/>
          <w:szCs w:val="25"/>
        </w:rPr>
        <w:t>рганизо</w:t>
      </w:r>
      <w:r w:rsidR="008F3002" w:rsidRPr="0090518C">
        <w:rPr>
          <w:sz w:val="25"/>
          <w:szCs w:val="25"/>
        </w:rPr>
        <w:t>в</w:t>
      </w:r>
      <w:r w:rsidR="007C0689" w:rsidRPr="0090518C">
        <w:rPr>
          <w:sz w:val="25"/>
          <w:szCs w:val="25"/>
        </w:rPr>
        <w:t>ать</w:t>
      </w:r>
      <w:r w:rsidRPr="0090518C">
        <w:rPr>
          <w:sz w:val="25"/>
          <w:szCs w:val="25"/>
        </w:rPr>
        <w:t xml:space="preserve"> направление информации по следующим пунктам Протоколов Комиссии:</w:t>
      </w:r>
    </w:p>
    <w:p w:rsidR="00E24299" w:rsidRPr="0090518C" w:rsidRDefault="00E24299" w:rsidP="00E24299">
      <w:pPr>
        <w:widowControl w:val="0"/>
        <w:suppressAutoHyphens/>
        <w:ind w:right="142" w:firstLine="720"/>
        <w:jc w:val="both"/>
        <w:rPr>
          <w:bCs/>
          <w:color w:val="000000"/>
          <w:spacing w:val="1"/>
          <w:kern w:val="26"/>
          <w:sz w:val="25"/>
          <w:szCs w:val="25"/>
        </w:rPr>
      </w:pPr>
      <w:r w:rsidRPr="0090518C">
        <w:rPr>
          <w:bCs/>
          <w:color w:val="000000"/>
          <w:spacing w:val="1"/>
          <w:kern w:val="26"/>
          <w:sz w:val="25"/>
          <w:szCs w:val="25"/>
        </w:rPr>
        <w:t>- по пункту 2.3. Протокола № 3 (отв. исп. Семяшкина Н.А.);</w:t>
      </w:r>
    </w:p>
    <w:p w:rsidR="00E24299" w:rsidRPr="0090518C" w:rsidRDefault="00E24299" w:rsidP="00E24299">
      <w:pPr>
        <w:widowControl w:val="0"/>
        <w:suppressAutoHyphens/>
        <w:ind w:right="142" w:firstLine="720"/>
        <w:jc w:val="both"/>
        <w:rPr>
          <w:bCs/>
          <w:color w:val="000000"/>
          <w:spacing w:val="1"/>
          <w:kern w:val="26"/>
          <w:sz w:val="25"/>
          <w:szCs w:val="25"/>
        </w:rPr>
      </w:pPr>
      <w:r w:rsidRPr="0090518C">
        <w:rPr>
          <w:bCs/>
          <w:color w:val="000000"/>
          <w:spacing w:val="1"/>
          <w:kern w:val="26"/>
          <w:sz w:val="25"/>
          <w:szCs w:val="25"/>
        </w:rPr>
        <w:t>- по пункту 1.2.3. Протокола № 3 (отв. исп. Семяшкина Н.А.).</w:t>
      </w:r>
    </w:p>
    <w:p w:rsidR="00E24299" w:rsidRPr="0090518C" w:rsidRDefault="00E24299" w:rsidP="00E24299">
      <w:pPr>
        <w:widowControl w:val="0"/>
        <w:suppressAutoHyphens/>
        <w:ind w:right="142" w:firstLine="720"/>
        <w:jc w:val="both"/>
        <w:rPr>
          <w:bCs/>
          <w:color w:val="000000"/>
          <w:spacing w:val="1"/>
          <w:kern w:val="26"/>
          <w:sz w:val="25"/>
          <w:szCs w:val="25"/>
        </w:rPr>
      </w:pPr>
      <w:r w:rsidRPr="0090518C">
        <w:rPr>
          <w:bCs/>
          <w:color w:val="000000"/>
          <w:spacing w:val="1"/>
          <w:kern w:val="26"/>
          <w:sz w:val="25"/>
          <w:szCs w:val="25"/>
        </w:rPr>
        <w:t>- по пункту 2.1 Протокола №4 (отв. исп. Семяшкина Н.А);</w:t>
      </w:r>
    </w:p>
    <w:p w:rsidR="00E24299" w:rsidRPr="0090518C" w:rsidRDefault="00E24299" w:rsidP="00E24299">
      <w:pPr>
        <w:widowControl w:val="0"/>
        <w:suppressAutoHyphens/>
        <w:ind w:right="142" w:firstLine="720"/>
        <w:jc w:val="both"/>
        <w:rPr>
          <w:bCs/>
          <w:color w:val="000000"/>
          <w:spacing w:val="1"/>
          <w:kern w:val="26"/>
          <w:sz w:val="25"/>
          <w:szCs w:val="25"/>
        </w:rPr>
      </w:pPr>
      <w:r w:rsidRPr="0090518C">
        <w:rPr>
          <w:bCs/>
          <w:color w:val="000000"/>
          <w:spacing w:val="1"/>
          <w:kern w:val="26"/>
          <w:sz w:val="25"/>
          <w:szCs w:val="25"/>
        </w:rPr>
        <w:t xml:space="preserve">- по пункту 3.2. Протокола №4 (отв. исп. </w:t>
      </w:r>
      <w:proofErr w:type="spellStart"/>
      <w:r w:rsidRPr="0090518C">
        <w:rPr>
          <w:bCs/>
          <w:color w:val="000000"/>
          <w:spacing w:val="1"/>
          <w:kern w:val="26"/>
          <w:sz w:val="25"/>
          <w:szCs w:val="25"/>
        </w:rPr>
        <w:t>Галушина</w:t>
      </w:r>
      <w:proofErr w:type="spellEnd"/>
      <w:r w:rsidRPr="0090518C">
        <w:rPr>
          <w:bCs/>
          <w:color w:val="000000"/>
          <w:spacing w:val="1"/>
          <w:kern w:val="26"/>
          <w:sz w:val="25"/>
          <w:szCs w:val="25"/>
        </w:rPr>
        <w:t xml:space="preserve"> Р.Ф., </w:t>
      </w:r>
      <w:proofErr w:type="spellStart"/>
      <w:r w:rsidRPr="0090518C">
        <w:rPr>
          <w:bCs/>
          <w:color w:val="000000"/>
          <w:spacing w:val="1"/>
          <w:kern w:val="26"/>
          <w:sz w:val="25"/>
          <w:szCs w:val="25"/>
        </w:rPr>
        <w:t>Храпова</w:t>
      </w:r>
      <w:proofErr w:type="spellEnd"/>
      <w:r w:rsidRPr="0090518C">
        <w:rPr>
          <w:bCs/>
          <w:color w:val="000000"/>
          <w:spacing w:val="1"/>
          <w:kern w:val="26"/>
          <w:sz w:val="25"/>
          <w:szCs w:val="25"/>
        </w:rPr>
        <w:t xml:space="preserve"> Л.А.);</w:t>
      </w:r>
    </w:p>
    <w:p w:rsidR="00E24299" w:rsidRPr="0090518C" w:rsidRDefault="00E24299" w:rsidP="00E24299">
      <w:pPr>
        <w:autoSpaceDE w:val="0"/>
        <w:autoSpaceDN w:val="0"/>
        <w:adjustRightInd w:val="0"/>
        <w:ind w:firstLine="720"/>
        <w:jc w:val="both"/>
        <w:rPr>
          <w:bCs/>
          <w:color w:val="000000"/>
          <w:spacing w:val="1"/>
          <w:kern w:val="26"/>
          <w:sz w:val="25"/>
          <w:szCs w:val="25"/>
        </w:rPr>
      </w:pPr>
      <w:r w:rsidRPr="0090518C">
        <w:rPr>
          <w:bCs/>
          <w:color w:val="000000"/>
          <w:spacing w:val="1"/>
          <w:kern w:val="26"/>
          <w:sz w:val="25"/>
          <w:szCs w:val="25"/>
        </w:rPr>
        <w:t>- по пункту 5.1. Протокола № 4 (отв. исп. Семяшкина Н.А.)</w:t>
      </w:r>
    </w:p>
    <w:p w:rsidR="00E24299" w:rsidRPr="0090518C" w:rsidRDefault="00E24299" w:rsidP="00E24299">
      <w:pPr>
        <w:ind w:firstLine="720"/>
        <w:jc w:val="both"/>
        <w:rPr>
          <w:sz w:val="25"/>
          <w:szCs w:val="25"/>
        </w:rPr>
      </w:pPr>
      <w:r w:rsidRPr="0090518C">
        <w:rPr>
          <w:b/>
          <w:sz w:val="25"/>
          <w:szCs w:val="25"/>
        </w:rPr>
        <w:t>Ответственные:</w:t>
      </w:r>
      <w:r w:rsidRPr="0090518C">
        <w:rPr>
          <w:sz w:val="25"/>
          <w:szCs w:val="25"/>
        </w:rPr>
        <w:t xml:space="preserve"> ответственные исполнители протокольных решений Комиссии.</w:t>
      </w:r>
    </w:p>
    <w:p w:rsidR="00E24299" w:rsidRPr="0090518C" w:rsidRDefault="00E24299" w:rsidP="00E24299">
      <w:pPr>
        <w:ind w:firstLine="720"/>
        <w:jc w:val="both"/>
        <w:rPr>
          <w:sz w:val="25"/>
          <w:szCs w:val="25"/>
        </w:rPr>
      </w:pPr>
      <w:r w:rsidRPr="0090518C">
        <w:rPr>
          <w:b/>
          <w:bCs/>
          <w:sz w:val="25"/>
          <w:szCs w:val="25"/>
        </w:rPr>
        <w:t>Срок исполнения</w:t>
      </w:r>
      <w:r w:rsidRPr="0090518C">
        <w:rPr>
          <w:bCs/>
          <w:sz w:val="25"/>
          <w:szCs w:val="25"/>
        </w:rPr>
        <w:t>: до 1 апреля 2016 года.</w:t>
      </w:r>
    </w:p>
    <w:p w:rsidR="008C5A1A" w:rsidRDefault="008C5A1A" w:rsidP="00DC724F">
      <w:pPr>
        <w:widowControl w:val="0"/>
        <w:ind w:firstLine="709"/>
        <w:jc w:val="both"/>
        <w:rPr>
          <w:sz w:val="25"/>
          <w:szCs w:val="25"/>
        </w:rPr>
      </w:pPr>
    </w:p>
    <w:p w:rsidR="0072534A" w:rsidRPr="0090518C" w:rsidRDefault="0072534A" w:rsidP="00DC724F">
      <w:pPr>
        <w:widowControl w:val="0"/>
        <w:ind w:firstLine="709"/>
        <w:jc w:val="both"/>
        <w:rPr>
          <w:sz w:val="25"/>
          <w:szCs w:val="25"/>
        </w:rPr>
      </w:pPr>
    </w:p>
    <w:p w:rsidR="00DC724F" w:rsidRPr="0090518C" w:rsidRDefault="00DC724F" w:rsidP="00DC724F">
      <w:pPr>
        <w:widowControl w:val="0"/>
        <w:jc w:val="both"/>
        <w:rPr>
          <w:b/>
          <w:sz w:val="25"/>
          <w:szCs w:val="25"/>
        </w:rPr>
      </w:pPr>
      <w:r w:rsidRPr="0090518C">
        <w:rPr>
          <w:b/>
          <w:sz w:val="25"/>
          <w:szCs w:val="25"/>
        </w:rPr>
        <w:t>3. «</w:t>
      </w:r>
      <w:r w:rsidR="00362323" w:rsidRPr="0090518C">
        <w:rPr>
          <w:b/>
          <w:sz w:val="25"/>
          <w:szCs w:val="25"/>
        </w:rPr>
        <w:t>О профилактике правонарушений в области дорожного движения среди несовершеннолетних в возрасте от 14 до 18 лет».</w:t>
      </w:r>
    </w:p>
    <w:p w:rsidR="00DC724F" w:rsidRPr="0090518C" w:rsidRDefault="00DC724F" w:rsidP="00DC724F">
      <w:pPr>
        <w:widowControl w:val="0"/>
        <w:jc w:val="both"/>
        <w:rPr>
          <w:sz w:val="25"/>
          <w:szCs w:val="25"/>
        </w:rPr>
      </w:pPr>
      <w:r w:rsidRPr="0090518C">
        <w:rPr>
          <w:b/>
          <w:sz w:val="25"/>
          <w:szCs w:val="25"/>
        </w:rPr>
        <w:t>_______________________________________________________________________</w:t>
      </w:r>
      <w:r w:rsidR="0072534A">
        <w:rPr>
          <w:b/>
          <w:sz w:val="25"/>
          <w:szCs w:val="25"/>
        </w:rPr>
        <w:t>___</w:t>
      </w:r>
    </w:p>
    <w:p w:rsidR="005C5C49" w:rsidRPr="0090518C" w:rsidRDefault="00DC724F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90518C">
        <w:rPr>
          <w:sz w:val="25"/>
          <w:szCs w:val="25"/>
        </w:rPr>
        <w:t>ДОКЛАДЧИК</w:t>
      </w:r>
      <w:r w:rsidR="006C0E8B" w:rsidRPr="0090518C">
        <w:rPr>
          <w:sz w:val="25"/>
          <w:szCs w:val="25"/>
        </w:rPr>
        <w:t>И</w:t>
      </w:r>
      <w:r w:rsidRPr="0090518C">
        <w:rPr>
          <w:sz w:val="25"/>
          <w:szCs w:val="25"/>
        </w:rPr>
        <w:t xml:space="preserve">: </w:t>
      </w:r>
      <w:r w:rsidR="007C0689" w:rsidRPr="0090518C">
        <w:rPr>
          <w:sz w:val="25"/>
          <w:szCs w:val="25"/>
        </w:rPr>
        <w:t xml:space="preserve">Павлинов А.А., </w:t>
      </w:r>
      <w:r w:rsidR="008F3002" w:rsidRPr="0090518C">
        <w:rPr>
          <w:sz w:val="25"/>
          <w:szCs w:val="25"/>
        </w:rPr>
        <w:t xml:space="preserve">Фролова С.В., </w:t>
      </w:r>
      <w:proofErr w:type="spellStart"/>
      <w:r w:rsidR="007C0689" w:rsidRPr="0090518C">
        <w:rPr>
          <w:sz w:val="25"/>
          <w:szCs w:val="25"/>
        </w:rPr>
        <w:t>Храпова</w:t>
      </w:r>
      <w:proofErr w:type="spellEnd"/>
      <w:r w:rsidR="007C0689" w:rsidRPr="0090518C">
        <w:rPr>
          <w:sz w:val="25"/>
          <w:szCs w:val="25"/>
        </w:rPr>
        <w:t xml:space="preserve"> Л.А., </w:t>
      </w:r>
      <w:proofErr w:type="spellStart"/>
      <w:r w:rsidR="007C0689" w:rsidRPr="0090518C">
        <w:rPr>
          <w:sz w:val="25"/>
          <w:szCs w:val="25"/>
        </w:rPr>
        <w:t>Поздеева</w:t>
      </w:r>
      <w:proofErr w:type="spellEnd"/>
      <w:r w:rsidR="007C0689" w:rsidRPr="0090518C">
        <w:rPr>
          <w:sz w:val="25"/>
          <w:szCs w:val="25"/>
        </w:rPr>
        <w:t xml:space="preserve"> Т.А.</w:t>
      </w:r>
    </w:p>
    <w:p w:rsidR="00DC724F" w:rsidRPr="0090518C" w:rsidRDefault="00DC724F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90518C">
        <w:rPr>
          <w:sz w:val="25"/>
          <w:szCs w:val="25"/>
        </w:rPr>
        <w:t xml:space="preserve">ВЫСТУПИЛИ: </w:t>
      </w:r>
      <w:r w:rsidR="001312B3" w:rsidRPr="0090518C">
        <w:rPr>
          <w:sz w:val="25"/>
          <w:szCs w:val="25"/>
        </w:rPr>
        <w:t>Медведева Г.Б.</w:t>
      </w:r>
      <w:r w:rsidR="00E563C9">
        <w:rPr>
          <w:sz w:val="25"/>
          <w:szCs w:val="25"/>
        </w:rPr>
        <w:t>, Бадьян Т.Н.</w:t>
      </w:r>
    </w:p>
    <w:p w:rsidR="00E563C9" w:rsidRDefault="00E563C9" w:rsidP="00DC724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</w:p>
    <w:p w:rsidR="00DC724F" w:rsidRPr="0090518C" w:rsidRDefault="00DC724F" w:rsidP="00DC724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  <w:r w:rsidRPr="0090518C">
        <w:rPr>
          <w:sz w:val="25"/>
          <w:szCs w:val="25"/>
        </w:rPr>
        <w:t>РЕШИЛИ:</w:t>
      </w:r>
    </w:p>
    <w:p w:rsidR="003C1119" w:rsidRDefault="00DC724F" w:rsidP="001C543E">
      <w:pPr>
        <w:shd w:val="clear" w:color="auto" w:fill="FFFFFF"/>
        <w:ind w:firstLine="708"/>
        <w:jc w:val="both"/>
        <w:rPr>
          <w:rFonts w:eastAsia="Calibri"/>
          <w:color w:val="000000"/>
          <w:spacing w:val="-5"/>
          <w:sz w:val="25"/>
          <w:szCs w:val="25"/>
          <w:lang w:eastAsia="en-US"/>
        </w:rPr>
      </w:pPr>
      <w:r w:rsidRPr="0090518C">
        <w:rPr>
          <w:sz w:val="25"/>
          <w:szCs w:val="25"/>
        </w:rPr>
        <w:t>3.1. </w:t>
      </w:r>
      <w:r w:rsidR="005D65A5" w:rsidRPr="0090518C">
        <w:rPr>
          <w:sz w:val="25"/>
          <w:szCs w:val="25"/>
        </w:rPr>
        <w:t xml:space="preserve">Департаменту образования, культуры и спорта Ненецкого автономного округа </w:t>
      </w:r>
      <w:r w:rsidR="00DB1194" w:rsidRPr="0090518C">
        <w:rPr>
          <w:rFonts w:eastAsia="Calibri"/>
          <w:color w:val="000000"/>
          <w:spacing w:val="-5"/>
          <w:sz w:val="25"/>
          <w:szCs w:val="25"/>
          <w:lang w:eastAsia="en-US"/>
        </w:rPr>
        <w:t>совместно с Отделом ГИБДД, с педагогическими коллективами и общественными объединениями</w:t>
      </w:r>
      <w:r w:rsidR="0072534A" w:rsidRPr="0072534A">
        <w:rPr>
          <w:rFonts w:eastAsia="Calibri"/>
          <w:spacing w:val="-5"/>
          <w:sz w:val="25"/>
          <w:szCs w:val="25"/>
          <w:lang w:eastAsia="en-US"/>
        </w:rPr>
        <w:t xml:space="preserve"> </w:t>
      </w:r>
      <w:r w:rsidR="0072534A" w:rsidRPr="0090518C">
        <w:rPr>
          <w:rFonts w:eastAsia="Calibri"/>
          <w:spacing w:val="-5"/>
          <w:sz w:val="25"/>
          <w:szCs w:val="25"/>
          <w:lang w:eastAsia="en-US"/>
        </w:rPr>
        <w:t>в связи с ростом правонарушений среди подростков</w:t>
      </w:r>
      <w:r w:rsidR="003C1119" w:rsidRPr="0090518C">
        <w:rPr>
          <w:rFonts w:eastAsia="Calibri"/>
          <w:color w:val="000000"/>
          <w:spacing w:val="-5"/>
          <w:sz w:val="25"/>
          <w:szCs w:val="25"/>
          <w:lang w:eastAsia="en-US"/>
        </w:rPr>
        <w:t>:</w:t>
      </w:r>
    </w:p>
    <w:p w:rsidR="001C543E" w:rsidRDefault="003C1119" w:rsidP="001C543E">
      <w:pPr>
        <w:shd w:val="clear" w:color="auto" w:fill="FFFFFF"/>
        <w:ind w:firstLine="708"/>
        <w:jc w:val="both"/>
        <w:rPr>
          <w:rFonts w:eastAsia="Calibri"/>
          <w:spacing w:val="-5"/>
          <w:sz w:val="25"/>
          <w:szCs w:val="25"/>
          <w:lang w:eastAsia="en-US"/>
        </w:rPr>
      </w:pPr>
      <w:r w:rsidRPr="0090518C">
        <w:rPr>
          <w:rFonts w:eastAsia="Calibri"/>
          <w:spacing w:val="-5"/>
          <w:sz w:val="25"/>
          <w:szCs w:val="25"/>
          <w:lang w:eastAsia="en-US"/>
        </w:rPr>
        <w:t>- </w:t>
      </w:r>
      <w:r w:rsidR="008B1AB9" w:rsidRPr="0090518C">
        <w:rPr>
          <w:rFonts w:eastAsia="Calibri"/>
          <w:spacing w:val="-5"/>
          <w:sz w:val="25"/>
          <w:szCs w:val="25"/>
          <w:lang w:eastAsia="en-US"/>
        </w:rPr>
        <w:t>организовать системную</w:t>
      </w:r>
      <w:r w:rsidR="001C543E" w:rsidRPr="0090518C">
        <w:rPr>
          <w:rFonts w:eastAsia="Calibri"/>
          <w:spacing w:val="-5"/>
          <w:sz w:val="25"/>
          <w:szCs w:val="25"/>
          <w:lang w:eastAsia="en-US"/>
        </w:rPr>
        <w:t xml:space="preserve"> </w:t>
      </w:r>
      <w:r w:rsidR="00DB1194" w:rsidRPr="0090518C">
        <w:rPr>
          <w:rFonts w:eastAsia="Calibri"/>
          <w:spacing w:val="-5"/>
          <w:sz w:val="25"/>
          <w:szCs w:val="25"/>
          <w:lang w:eastAsia="en-US"/>
        </w:rPr>
        <w:t xml:space="preserve">профилактическую </w:t>
      </w:r>
      <w:r w:rsidR="001C543E" w:rsidRPr="0090518C">
        <w:rPr>
          <w:rFonts w:eastAsia="Calibri"/>
          <w:spacing w:val="-5"/>
          <w:sz w:val="25"/>
          <w:szCs w:val="25"/>
          <w:lang w:eastAsia="en-US"/>
        </w:rPr>
        <w:t>работу по</w:t>
      </w:r>
      <w:r w:rsidR="0072534A">
        <w:rPr>
          <w:rFonts w:eastAsia="Calibri"/>
          <w:spacing w:val="-5"/>
          <w:sz w:val="25"/>
          <w:szCs w:val="25"/>
          <w:lang w:eastAsia="en-US"/>
        </w:rPr>
        <w:t xml:space="preserve"> </w:t>
      </w:r>
      <w:r w:rsidR="001C543E" w:rsidRPr="0090518C">
        <w:rPr>
          <w:rFonts w:eastAsia="Calibri"/>
          <w:spacing w:val="-5"/>
          <w:sz w:val="25"/>
          <w:szCs w:val="25"/>
          <w:lang w:eastAsia="en-US"/>
        </w:rPr>
        <w:t>безопасности дорожного движения среди подростков</w:t>
      </w:r>
      <w:r w:rsidR="00A83D2E" w:rsidRPr="0090518C">
        <w:rPr>
          <w:rFonts w:eastAsia="Calibri"/>
          <w:spacing w:val="-5"/>
          <w:sz w:val="25"/>
          <w:szCs w:val="25"/>
          <w:lang w:eastAsia="en-US"/>
        </w:rPr>
        <w:t xml:space="preserve"> 14-18 лет</w:t>
      </w:r>
      <w:r w:rsidR="001C543E" w:rsidRPr="0090518C">
        <w:rPr>
          <w:rFonts w:eastAsia="Calibri"/>
          <w:spacing w:val="-5"/>
          <w:sz w:val="25"/>
          <w:szCs w:val="25"/>
          <w:lang w:eastAsia="en-US"/>
        </w:rPr>
        <w:t xml:space="preserve"> в общеобразовательных и средних профессиональных образовательных организациях Ненецкого автономного округа</w:t>
      </w:r>
      <w:r w:rsidR="00192305">
        <w:rPr>
          <w:rFonts w:eastAsia="Calibri"/>
          <w:spacing w:val="-5"/>
          <w:sz w:val="25"/>
          <w:szCs w:val="25"/>
          <w:lang w:eastAsia="en-US"/>
        </w:rPr>
        <w:t>;</w:t>
      </w:r>
    </w:p>
    <w:p w:rsidR="003C1119" w:rsidRPr="0090518C" w:rsidRDefault="00970E16" w:rsidP="00970E16">
      <w:pPr>
        <w:shd w:val="clear" w:color="auto" w:fill="FFFFFF"/>
        <w:ind w:firstLine="708"/>
        <w:jc w:val="both"/>
        <w:rPr>
          <w:rFonts w:eastAsia="Calibri"/>
          <w:spacing w:val="-5"/>
          <w:sz w:val="25"/>
          <w:szCs w:val="25"/>
          <w:lang w:eastAsia="en-US"/>
        </w:rPr>
      </w:pPr>
      <w:r>
        <w:rPr>
          <w:rFonts w:eastAsia="Calibri"/>
          <w:spacing w:val="-5"/>
          <w:sz w:val="25"/>
          <w:szCs w:val="25"/>
          <w:lang w:eastAsia="en-US"/>
        </w:rPr>
        <w:t>- </w:t>
      </w:r>
      <w:proofErr w:type="gramStart"/>
      <w:r w:rsidR="00192305">
        <w:rPr>
          <w:rFonts w:eastAsia="Calibri"/>
          <w:spacing w:val="-5"/>
          <w:sz w:val="25"/>
          <w:szCs w:val="25"/>
          <w:lang w:eastAsia="en-US"/>
        </w:rPr>
        <w:t>организовать и провести</w:t>
      </w:r>
      <w:proofErr w:type="gramEnd"/>
      <w:r w:rsidR="00192305">
        <w:rPr>
          <w:rFonts w:eastAsia="Calibri"/>
          <w:spacing w:val="-5"/>
          <w:sz w:val="25"/>
          <w:szCs w:val="25"/>
          <w:lang w:eastAsia="en-US"/>
        </w:rPr>
        <w:t xml:space="preserve"> культурно-спортивные мероприятия (с привлечением  родителей) </w:t>
      </w:r>
      <w:r w:rsidR="003C1119" w:rsidRPr="0090518C">
        <w:rPr>
          <w:rFonts w:eastAsia="Calibri"/>
          <w:spacing w:val="-5"/>
          <w:sz w:val="25"/>
          <w:szCs w:val="25"/>
          <w:lang w:eastAsia="en-US"/>
        </w:rPr>
        <w:t>по безопасности дорожного движения для подростков</w:t>
      </w:r>
      <w:r w:rsidR="008B1AB9" w:rsidRPr="0090518C">
        <w:rPr>
          <w:rFonts w:eastAsia="Calibri"/>
          <w:spacing w:val="-5"/>
          <w:sz w:val="25"/>
          <w:szCs w:val="25"/>
          <w:lang w:eastAsia="en-US"/>
        </w:rPr>
        <w:t>, используя нетрадиционные</w:t>
      </w:r>
      <w:r>
        <w:rPr>
          <w:rFonts w:eastAsia="Calibri"/>
          <w:spacing w:val="-5"/>
          <w:sz w:val="25"/>
          <w:szCs w:val="25"/>
          <w:lang w:eastAsia="en-US"/>
        </w:rPr>
        <w:t>, неформальные</w:t>
      </w:r>
      <w:r w:rsidR="008B1AB9" w:rsidRPr="0090518C">
        <w:rPr>
          <w:rFonts w:eastAsia="Calibri"/>
          <w:spacing w:val="-5"/>
          <w:sz w:val="25"/>
          <w:szCs w:val="25"/>
          <w:lang w:eastAsia="en-US"/>
        </w:rPr>
        <w:t xml:space="preserve"> формы организации учебной деятельности,</w:t>
      </w:r>
      <w:r w:rsidR="003C1119" w:rsidRPr="0090518C">
        <w:rPr>
          <w:rFonts w:eastAsia="Calibri"/>
          <w:spacing w:val="-5"/>
          <w:sz w:val="25"/>
          <w:szCs w:val="25"/>
          <w:lang w:eastAsia="en-US"/>
        </w:rPr>
        <w:t xml:space="preserve"> (акции, конкурс</w:t>
      </w:r>
      <w:r w:rsidR="00192305">
        <w:rPr>
          <w:rFonts w:eastAsia="Calibri"/>
          <w:spacing w:val="-5"/>
          <w:sz w:val="25"/>
          <w:szCs w:val="25"/>
          <w:lang w:eastAsia="en-US"/>
        </w:rPr>
        <w:t>ы</w:t>
      </w:r>
      <w:r w:rsidR="003C1119" w:rsidRPr="0090518C">
        <w:rPr>
          <w:rFonts w:eastAsia="Calibri"/>
          <w:spacing w:val="-5"/>
          <w:sz w:val="25"/>
          <w:szCs w:val="25"/>
          <w:lang w:eastAsia="en-US"/>
        </w:rPr>
        <w:t xml:space="preserve">, </w:t>
      </w:r>
      <w:proofErr w:type="spellStart"/>
      <w:r w:rsidR="003C1119" w:rsidRPr="0090518C">
        <w:rPr>
          <w:rFonts w:eastAsia="Calibri"/>
          <w:spacing w:val="-5"/>
          <w:sz w:val="25"/>
          <w:szCs w:val="25"/>
          <w:lang w:eastAsia="en-US"/>
        </w:rPr>
        <w:t>аудиоролики</w:t>
      </w:r>
      <w:proofErr w:type="spellEnd"/>
      <w:r w:rsidR="003C1119" w:rsidRPr="0090518C">
        <w:rPr>
          <w:rFonts w:eastAsia="Calibri"/>
          <w:spacing w:val="-5"/>
          <w:sz w:val="25"/>
          <w:szCs w:val="25"/>
          <w:lang w:eastAsia="en-US"/>
        </w:rPr>
        <w:t>, слоганы, эмблемы по БДД и т.д.), планируемые мероприятия приурочить к юбилейной дате «Госавтоинспекции – 80 лет» (3 июля).</w:t>
      </w:r>
    </w:p>
    <w:p w:rsidR="009A5784" w:rsidRPr="0090518C" w:rsidRDefault="00526BA9" w:rsidP="00526BA9">
      <w:pPr>
        <w:ind w:firstLine="720"/>
        <w:jc w:val="both"/>
        <w:rPr>
          <w:sz w:val="25"/>
          <w:szCs w:val="25"/>
        </w:rPr>
      </w:pPr>
      <w:r w:rsidRPr="0090518C">
        <w:rPr>
          <w:b/>
          <w:sz w:val="25"/>
          <w:szCs w:val="25"/>
        </w:rPr>
        <w:t>Ответственные:</w:t>
      </w:r>
      <w:r w:rsidRPr="0090518C">
        <w:rPr>
          <w:sz w:val="25"/>
          <w:szCs w:val="25"/>
        </w:rPr>
        <w:t xml:space="preserve"> </w:t>
      </w:r>
      <w:r w:rsidR="009A5784" w:rsidRPr="0090518C">
        <w:rPr>
          <w:sz w:val="25"/>
          <w:szCs w:val="25"/>
        </w:rPr>
        <w:t>Медведева Г.Б.</w:t>
      </w:r>
      <w:r w:rsidR="006A3A8B" w:rsidRPr="0090518C">
        <w:rPr>
          <w:sz w:val="25"/>
          <w:szCs w:val="25"/>
        </w:rPr>
        <w:t xml:space="preserve">, </w:t>
      </w:r>
      <w:proofErr w:type="spellStart"/>
      <w:r w:rsidR="006A3A8B" w:rsidRPr="0090518C">
        <w:rPr>
          <w:sz w:val="25"/>
          <w:szCs w:val="25"/>
        </w:rPr>
        <w:t>Стрепетилов</w:t>
      </w:r>
      <w:proofErr w:type="spellEnd"/>
      <w:r w:rsidR="006A3A8B" w:rsidRPr="0090518C">
        <w:rPr>
          <w:sz w:val="25"/>
          <w:szCs w:val="25"/>
        </w:rPr>
        <w:t xml:space="preserve"> А.А.</w:t>
      </w:r>
    </w:p>
    <w:p w:rsidR="00526BA9" w:rsidRPr="0090518C" w:rsidRDefault="00526BA9" w:rsidP="00526BA9">
      <w:pPr>
        <w:ind w:firstLine="720"/>
        <w:jc w:val="both"/>
        <w:rPr>
          <w:sz w:val="25"/>
          <w:szCs w:val="25"/>
        </w:rPr>
      </w:pPr>
      <w:r w:rsidRPr="0090518C">
        <w:rPr>
          <w:b/>
          <w:bCs/>
          <w:sz w:val="25"/>
          <w:szCs w:val="25"/>
        </w:rPr>
        <w:t>Срок исполнения</w:t>
      </w:r>
      <w:r w:rsidRPr="0090518C">
        <w:rPr>
          <w:bCs/>
          <w:sz w:val="25"/>
          <w:szCs w:val="25"/>
        </w:rPr>
        <w:t xml:space="preserve">: </w:t>
      </w:r>
      <w:r w:rsidR="008B1AB9" w:rsidRPr="0090518C">
        <w:rPr>
          <w:bCs/>
          <w:sz w:val="25"/>
          <w:szCs w:val="25"/>
        </w:rPr>
        <w:t>20</w:t>
      </w:r>
      <w:r w:rsidRPr="0090518C">
        <w:rPr>
          <w:bCs/>
          <w:sz w:val="25"/>
          <w:szCs w:val="25"/>
        </w:rPr>
        <w:t xml:space="preserve"> </w:t>
      </w:r>
      <w:r w:rsidR="001C543E" w:rsidRPr="0090518C">
        <w:rPr>
          <w:bCs/>
          <w:sz w:val="25"/>
          <w:szCs w:val="25"/>
        </w:rPr>
        <w:t>апреля</w:t>
      </w:r>
      <w:r w:rsidRPr="0090518C">
        <w:rPr>
          <w:bCs/>
          <w:sz w:val="25"/>
          <w:szCs w:val="25"/>
        </w:rPr>
        <w:t xml:space="preserve"> 2016 года.</w:t>
      </w:r>
    </w:p>
    <w:p w:rsidR="00E563C9" w:rsidRDefault="00E563C9" w:rsidP="00416468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416468" w:rsidRPr="0090518C" w:rsidRDefault="00C24D3B" w:rsidP="00416468">
      <w:pPr>
        <w:pStyle w:val="ConsPlusNormal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90518C">
        <w:rPr>
          <w:rFonts w:ascii="Times New Roman" w:hAnsi="Times New Roman" w:cs="Times New Roman"/>
          <w:bCs/>
          <w:sz w:val="25"/>
          <w:szCs w:val="25"/>
        </w:rPr>
        <w:t>3.2. </w:t>
      </w:r>
      <w:proofErr w:type="gramStart"/>
      <w:r w:rsidR="00543D98" w:rsidRPr="0090518C">
        <w:rPr>
          <w:rFonts w:ascii="Times New Roman" w:hAnsi="Times New Roman" w:cs="Times New Roman"/>
          <w:bCs/>
          <w:sz w:val="25"/>
          <w:szCs w:val="25"/>
        </w:rPr>
        <w:t xml:space="preserve">Рекомендовать органам исполнительной власти Ненецкого автономного округа </w:t>
      </w:r>
      <w:r w:rsidR="00A83D2E" w:rsidRPr="0090518C">
        <w:rPr>
          <w:rFonts w:ascii="Times New Roman" w:hAnsi="Times New Roman" w:cs="Times New Roman"/>
          <w:bCs/>
          <w:sz w:val="25"/>
          <w:szCs w:val="25"/>
        </w:rPr>
        <w:t xml:space="preserve">проработать вопрос о возможности включения мероприятий, </w:t>
      </w:r>
      <w:r w:rsidR="00D35CFB" w:rsidRPr="0090518C">
        <w:rPr>
          <w:rFonts w:ascii="Times New Roman" w:hAnsi="Times New Roman" w:cs="Times New Roman"/>
          <w:sz w:val="25"/>
          <w:szCs w:val="25"/>
        </w:rPr>
        <w:t>предусматривающих пропаганду безопасности дорожного движения</w:t>
      </w:r>
      <w:r w:rsidR="00416468" w:rsidRPr="0090518C">
        <w:rPr>
          <w:rFonts w:ascii="Times New Roman" w:hAnsi="Times New Roman" w:cs="Times New Roman"/>
          <w:sz w:val="25"/>
          <w:szCs w:val="25"/>
        </w:rPr>
        <w:t xml:space="preserve"> в общественных </w:t>
      </w:r>
      <w:r w:rsidR="00416468" w:rsidRPr="0090518C">
        <w:rPr>
          <w:rFonts w:ascii="Times New Roman" w:hAnsi="Times New Roman" w:cs="Times New Roman"/>
          <w:sz w:val="25"/>
          <w:szCs w:val="25"/>
        </w:rPr>
        <w:lastRenderedPageBreak/>
        <w:t>местах</w:t>
      </w:r>
      <w:r w:rsidR="00416468" w:rsidRPr="0090518C">
        <w:rPr>
          <w:rStyle w:val="af"/>
          <w:rFonts w:ascii="Times New Roman" w:hAnsi="Times New Roman" w:cs="Times New Roman"/>
          <w:sz w:val="25"/>
          <w:szCs w:val="25"/>
        </w:rPr>
        <w:t xml:space="preserve"> </w:t>
      </w:r>
      <w:r w:rsidR="00D35CFB" w:rsidRPr="0090518C">
        <w:rPr>
          <w:rStyle w:val="af"/>
          <w:rFonts w:ascii="Times New Roman" w:hAnsi="Times New Roman" w:cs="Times New Roman"/>
          <w:sz w:val="25"/>
          <w:szCs w:val="25"/>
        </w:rPr>
        <w:t>(</w:t>
      </w:r>
      <w:r w:rsidR="0097231C" w:rsidRPr="0090518C">
        <w:rPr>
          <w:rStyle w:val="af"/>
          <w:rFonts w:ascii="Times New Roman" w:hAnsi="Times New Roman" w:cs="Times New Roman"/>
          <w:b w:val="0"/>
          <w:sz w:val="25"/>
          <w:szCs w:val="25"/>
        </w:rPr>
        <w:t xml:space="preserve">в виде </w:t>
      </w:r>
      <w:r w:rsidR="00416468" w:rsidRPr="0090518C">
        <w:rPr>
          <w:rStyle w:val="af"/>
          <w:rFonts w:ascii="Times New Roman" w:hAnsi="Times New Roman" w:cs="Times New Roman"/>
          <w:b w:val="0"/>
          <w:sz w:val="25"/>
          <w:szCs w:val="25"/>
        </w:rPr>
        <w:t>информационны</w:t>
      </w:r>
      <w:r w:rsidR="0097231C" w:rsidRPr="0090518C">
        <w:rPr>
          <w:rStyle w:val="af"/>
          <w:rFonts w:ascii="Times New Roman" w:hAnsi="Times New Roman" w:cs="Times New Roman"/>
          <w:b w:val="0"/>
          <w:sz w:val="25"/>
          <w:szCs w:val="25"/>
        </w:rPr>
        <w:t>х</w:t>
      </w:r>
      <w:r w:rsidR="00416468" w:rsidRPr="0090518C">
        <w:rPr>
          <w:rStyle w:val="af"/>
          <w:rFonts w:ascii="Times New Roman" w:hAnsi="Times New Roman" w:cs="Times New Roman"/>
          <w:b w:val="0"/>
          <w:sz w:val="25"/>
          <w:szCs w:val="25"/>
        </w:rPr>
        <w:t xml:space="preserve"> баннер</w:t>
      </w:r>
      <w:r w:rsidR="0097231C" w:rsidRPr="0090518C">
        <w:rPr>
          <w:rStyle w:val="af"/>
          <w:rFonts w:ascii="Times New Roman" w:hAnsi="Times New Roman" w:cs="Times New Roman"/>
          <w:b w:val="0"/>
          <w:sz w:val="25"/>
          <w:szCs w:val="25"/>
        </w:rPr>
        <w:t>ов</w:t>
      </w:r>
      <w:r w:rsidR="00416468" w:rsidRPr="0090518C">
        <w:rPr>
          <w:rStyle w:val="af"/>
          <w:rFonts w:ascii="Times New Roman" w:hAnsi="Times New Roman" w:cs="Times New Roman"/>
          <w:b w:val="0"/>
          <w:sz w:val="25"/>
          <w:szCs w:val="25"/>
        </w:rPr>
        <w:t>, пилонов, плакатов</w:t>
      </w:r>
      <w:r w:rsidR="00AD7DA7" w:rsidRPr="0090518C">
        <w:rPr>
          <w:rStyle w:val="af"/>
          <w:rFonts w:ascii="Times New Roman" w:hAnsi="Times New Roman" w:cs="Times New Roman"/>
          <w:b w:val="0"/>
          <w:sz w:val="25"/>
          <w:szCs w:val="25"/>
        </w:rPr>
        <w:t>)</w:t>
      </w:r>
      <w:r w:rsidR="00A83D2E" w:rsidRPr="0090518C">
        <w:rPr>
          <w:rFonts w:ascii="Times New Roman" w:hAnsi="Times New Roman" w:cs="Times New Roman"/>
          <w:bCs/>
          <w:sz w:val="25"/>
          <w:szCs w:val="25"/>
        </w:rPr>
        <w:t xml:space="preserve"> в </w:t>
      </w:r>
      <w:r w:rsidR="00A83D2E" w:rsidRPr="0090518C">
        <w:rPr>
          <w:rFonts w:ascii="Times New Roman" w:hAnsi="Times New Roman" w:cs="Times New Roman"/>
          <w:sz w:val="25"/>
          <w:szCs w:val="25"/>
        </w:rPr>
        <w:t xml:space="preserve">подпрограмму 2 «Повышение безопасности дорожного движения в Ненецком автономном округе в 2014-2020 годах» государственной программы Ненецкого автономного округа </w:t>
      </w:r>
      <w:r w:rsidR="00E563C9">
        <w:rPr>
          <w:rFonts w:ascii="Times New Roman" w:hAnsi="Times New Roman" w:cs="Times New Roman"/>
          <w:sz w:val="25"/>
          <w:szCs w:val="25"/>
        </w:rPr>
        <w:br/>
      </w:r>
      <w:r w:rsidR="00A83D2E" w:rsidRPr="0090518C">
        <w:rPr>
          <w:rFonts w:ascii="Times New Roman" w:hAnsi="Times New Roman" w:cs="Times New Roman"/>
          <w:sz w:val="25"/>
          <w:szCs w:val="25"/>
        </w:rPr>
        <w:t>(для реализации в 2016-2017 годах)</w:t>
      </w:r>
      <w:r w:rsidR="00DB1194" w:rsidRPr="0090518C">
        <w:rPr>
          <w:rFonts w:ascii="Times New Roman" w:hAnsi="Times New Roman" w:cs="Times New Roman"/>
          <w:sz w:val="25"/>
          <w:szCs w:val="25"/>
        </w:rPr>
        <w:t>.</w:t>
      </w:r>
      <w:proofErr w:type="gramEnd"/>
    </w:p>
    <w:p w:rsidR="00AD7DA7" w:rsidRPr="0090518C" w:rsidRDefault="00AD7DA7" w:rsidP="00AD7DA7">
      <w:pPr>
        <w:ind w:firstLine="720"/>
        <w:jc w:val="both"/>
        <w:rPr>
          <w:sz w:val="25"/>
          <w:szCs w:val="25"/>
        </w:rPr>
      </w:pPr>
      <w:r w:rsidRPr="0090518C">
        <w:rPr>
          <w:b/>
          <w:sz w:val="25"/>
          <w:szCs w:val="25"/>
        </w:rPr>
        <w:t>Ответственные:</w:t>
      </w:r>
      <w:r w:rsidRPr="0090518C">
        <w:rPr>
          <w:sz w:val="25"/>
          <w:szCs w:val="25"/>
        </w:rPr>
        <w:t xml:space="preserve"> Ильин В.Н., Семяшкина Н.А., </w:t>
      </w:r>
      <w:r w:rsidR="00F71AF5" w:rsidRPr="0090518C">
        <w:rPr>
          <w:sz w:val="25"/>
          <w:szCs w:val="25"/>
        </w:rPr>
        <w:t>Медведева Г.Б</w:t>
      </w:r>
      <w:r w:rsidRPr="0090518C">
        <w:rPr>
          <w:sz w:val="25"/>
          <w:szCs w:val="25"/>
        </w:rPr>
        <w:t>.</w:t>
      </w:r>
    </w:p>
    <w:p w:rsidR="00AD7DA7" w:rsidRPr="0090518C" w:rsidRDefault="00AD7DA7" w:rsidP="00AD7DA7">
      <w:pPr>
        <w:ind w:firstLine="720"/>
        <w:jc w:val="both"/>
        <w:rPr>
          <w:sz w:val="25"/>
          <w:szCs w:val="25"/>
        </w:rPr>
      </w:pPr>
      <w:r w:rsidRPr="0090518C">
        <w:rPr>
          <w:b/>
          <w:bCs/>
          <w:sz w:val="25"/>
          <w:szCs w:val="25"/>
        </w:rPr>
        <w:t>Срок исполнения</w:t>
      </w:r>
      <w:r w:rsidRPr="0090518C">
        <w:rPr>
          <w:bCs/>
          <w:sz w:val="25"/>
          <w:szCs w:val="25"/>
        </w:rPr>
        <w:t>: до 1 апреля 2016 года.</w:t>
      </w:r>
    </w:p>
    <w:p w:rsidR="00526BA9" w:rsidRPr="0090518C" w:rsidRDefault="00526BA9" w:rsidP="00526BA9">
      <w:pPr>
        <w:widowControl w:val="0"/>
        <w:ind w:firstLine="709"/>
        <w:jc w:val="both"/>
        <w:rPr>
          <w:sz w:val="25"/>
          <w:szCs w:val="25"/>
        </w:rPr>
      </w:pPr>
    </w:p>
    <w:p w:rsidR="00DC724F" w:rsidRPr="0090518C" w:rsidRDefault="00DC724F" w:rsidP="00DC724F">
      <w:pPr>
        <w:widowControl w:val="0"/>
        <w:jc w:val="both"/>
        <w:rPr>
          <w:b/>
          <w:sz w:val="25"/>
          <w:szCs w:val="25"/>
        </w:rPr>
      </w:pPr>
      <w:r w:rsidRPr="0090518C">
        <w:rPr>
          <w:b/>
          <w:sz w:val="25"/>
          <w:szCs w:val="25"/>
        </w:rPr>
        <w:t>4. «</w:t>
      </w:r>
      <w:r w:rsidR="00362323" w:rsidRPr="0090518C">
        <w:rPr>
          <w:rFonts w:eastAsiaTheme="minorHAnsi"/>
          <w:b/>
          <w:sz w:val="25"/>
          <w:szCs w:val="25"/>
          <w:lang w:eastAsia="en-US"/>
        </w:rPr>
        <w:t xml:space="preserve">О подготовке к проведению летней оздоровительной кампании </w:t>
      </w:r>
      <w:r w:rsidR="00362323" w:rsidRPr="0090518C">
        <w:rPr>
          <w:rFonts w:eastAsiaTheme="minorHAnsi"/>
          <w:b/>
          <w:sz w:val="25"/>
          <w:szCs w:val="25"/>
          <w:lang w:eastAsia="en-US"/>
        </w:rPr>
        <w:br/>
        <w:t>2016 года и мерах, принимаемых в целях оказания помощи в трудоустройстве и организации занятости несовершеннолетних в летний период</w:t>
      </w:r>
      <w:r w:rsidRPr="0090518C">
        <w:rPr>
          <w:b/>
          <w:sz w:val="25"/>
          <w:szCs w:val="25"/>
        </w:rPr>
        <w:t>».</w:t>
      </w:r>
    </w:p>
    <w:p w:rsidR="00DC724F" w:rsidRPr="0090518C" w:rsidRDefault="00DC724F" w:rsidP="00DC724F">
      <w:pPr>
        <w:widowControl w:val="0"/>
        <w:jc w:val="both"/>
        <w:rPr>
          <w:sz w:val="25"/>
          <w:szCs w:val="25"/>
        </w:rPr>
      </w:pPr>
      <w:r w:rsidRPr="0090518C">
        <w:rPr>
          <w:b/>
          <w:sz w:val="25"/>
          <w:szCs w:val="25"/>
        </w:rPr>
        <w:t>_______________________________________________________________________</w:t>
      </w:r>
      <w:r w:rsidR="0072534A">
        <w:rPr>
          <w:b/>
          <w:sz w:val="25"/>
          <w:szCs w:val="25"/>
        </w:rPr>
        <w:t>___</w:t>
      </w:r>
    </w:p>
    <w:p w:rsidR="00DC724F" w:rsidRPr="0090518C" w:rsidRDefault="00DC724F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90518C">
        <w:rPr>
          <w:sz w:val="25"/>
          <w:szCs w:val="25"/>
        </w:rPr>
        <w:t>ДОКЛАДЧИК</w:t>
      </w:r>
      <w:r w:rsidR="00841198" w:rsidRPr="0090518C">
        <w:rPr>
          <w:sz w:val="25"/>
          <w:szCs w:val="25"/>
        </w:rPr>
        <w:t>И</w:t>
      </w:r>
      <w:r w:rsidRPr="0090518C">
        <w:rPr>
          <w:sz w:val="25"/>
          <w:szCs w:val="25"/>
        </w:rPr>
        <w:t xml:space="preserve">: </w:t>
      </w:r>
      <w:proofErr w:type="spellStart"/>
      <w:r w:rsidR="007C0689" w:rsidRPr="0090518C">
        <w:rPr>
          <w:sz w:val="25"/>
          <w:szCs w:val="25"/>
        </w:rPr>
        <w:t>Храпова</w:t>
      </w:r>
      <w:proofErr w:type="spellEnd"/>
      <w:r w:rsidR="007C0689" w:rsidRPr="0090518C">
        <w:rPr>
          <w:sz w:val="25"/>
          <w:szCs w:val="25"/>
        </w:rPr>
        <w:t xml:space="preserve"> Л.А., Семяшкина Н.А.</w:t>
      </w:r>
    </w:p>
    <w:p w:rsidR="00DC724F" w:rsidRPr="0090518C" w:rsidRDefault="00DC724F" w:rsidP="00DC724F">
      <w:pPr>
        <w:widowControl w:val="0"/>
        <w:tabs>
          <w:tab w:val="left" w:pos="2304"/>
        </w:tabs>
        <w:jc w:val="both"/>
        <w:rPr>
          <w:sz w:val="25"/>
          <w:szCs w:val="25"/>
        </w:rPr>
      </w:pPr>
      <w:r w:rsidRPr="0090518C">
        <w:rPr>
          <w:sz w:val="25"/>
          <w:szCs w:val="25"/>
        </w:rPr>
        <w:t xml:space="preserve">ВЫСТУПИЛИ: </w:t>
      </w:r>
      <w:r w:rsidR="001258DF" w:rsidRPr="0090518C">
        <w:rPr>
          <w:sz w:val="25"/>
          <w:szCs w:val="25"/>
        </w:rPr>
        <w:t xml:space="preserve">Медведева Г.Б., </w:t>
      </w:r>
      <w:r w:rsidR="00841198" w:rsidRPr="0090518C">
        <w:rPr>
          <w:sz w:val="25"/>
          <w:szCs w:val="25"/>
        </w:rPr>
        <w:t>Кирхар Н.В.</w:t>
      </w:r>
    </w:p>
    <w:p w:rsidR="00DC724F" w:rsidRPr="0090518C" w:rsidRDefault="00DC724F" w:rsidP="00DC724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  <w:r w:rsidRPr="0090518C">
        <w:rPr>
          <w:sz w:val="25"/>
          <w:szCs w:val="25"/>
        </w:rPr>
        <w:t>РЕШИЛИ:</w:t>
      </w:r>
    </w:p>
    <w:p w:rsidR="00512CCC" w:rsidRPr="0090518C" w:rsidRDefault="00DC724F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>4.1.</w:t>
      </w:r>
      <w:r w:rsidRPr="0090518C">
        <w:rPr>
          <w:bCs/>
          <w:sz w:val="25"/>
          <w:szCs w:val="25"/>
        </w:rPr>
        <w:t> </w:t>
      </w:r>
      <w:r w:rsidR="00E24299" w:rsidRPr="0090518C">
        <w:rPr>
          <w:sz w:val="25"/>
          <w:szCs w:val="25"/>
        </w:rPr>
        <w:t>Департамент</w:t>
      </w:r>
      <w:r w:rsidR="00D90A25" w:rsidRPr="0090518C">
        <w:rPr>
          <w:sz w:val="25"/>
          <w:szCs w:val="25"/>
        </w:rPr>
        <w:t>у</w:t>
      </w:r>
      <w:r w:rsidR="00E24299" w:rsidRPr="0090518C">
        <w:rPr>
          <w:sz w:val="25"/>
          <w:szCs w:val="25"/>
        </w:rPr>
        <w:t xml:space="preserve"> образования, культуры и спорта Ненецкого автономного округа </w:t>
      </w:r>
      <w:r w:rsidR="00512CCC" w:rsidRPr="0090518C">
        <w:rPr>
          <w:sz w:val="25"/>
          <w:szCs w:val="25"/>
        </w:rPr>
        <w:t xml:space="preserve">организовать необходимую работу с руководителями образовательных организаций, в которых планируется открытие детских оздоровительных лагерей с дневным пребыванием, а также туристических палаточных лагерей, и </w:t>
      </w:r>
      <w:r w:rsidR="00512CCC" w:rsidRPr="0090518C">
        <w:rPr>
          <w:sz w:val="25"/>
          <w:szCs w:val="25"/>
          <w:u w:val="single"/>
        </w:rPr>
        <w:t>обеспечить</w:t>
      </w:r>
      <w:r w:rsidR="00512CCC" w:rsidRPr="0090518C">
        <w:rPr>
          <w:sz w:val="25"/>
          <w:szCs w:val="25"/>
        </w:rPr>
        <w:t xml:space="preserve">: </w:t>
      </w:r>
    </w:p>
    <w:p w:rsidR="00512CCC" w:rsidRPr="0090518C" w:rsidRDefault="00512CCC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 xml:space="preserve">1) Своевременное представление в Управление </w:t>
      </w:r>
      <w:proofErr w:type="spellStart"/>
      <w:r w:rsidRPr="0090518C">
        <w:rPr>
          <w:sz w:val="25"/>
          <w:szCs w:val="25"/>
        </w:rPr>
        <w:t>Роспотребнадзора</w:t>
      </w:r>
      <w:proofErr w:type="spellEnd"/>
      <w:r w:rsidRPr="0090518C">
        <w:rPr>
          <w:sz w:val="25"/>
          <w:szCs w:val="25"/>
        </w:rPr>
        <w:t xml:space="preserve"> по НАО пакета документов, необходимого для открытия лагеря в соответствии с требованиями санитарного законодательства по летнему отдыху и оздоровлению детей.</w:t>
      </w:r>
    </w:p>
    <w:p w:rsidR="00512CCC" w:rsidRPr="0090518C" w:rsidRDefault="00512CCC" w:rsidP="00512CCC">
      <w:pPr>
        <w:widowControl w:val="0"/>
        <w:ind w:firstLine="709"/>
        <w:jc w:val="both"/>
        <w:rPr>
          <w:sz w:val="25"/>
          <w:szCs w:val="25"/>
        </w:rPr>
      </w:pPr>
      <w:r w:rsidRPr="0090518C">
        <w:rPr>
          <w:b/>
          <w:sz w:val="25"/>
          <w:szCs w:val="25"/>
        </w:rPr>
        <w:t xml:space="preserve">Срок исполнения: </w:t>
      </w:r>
      <w:r w:rsidRPr="0090518C">
        <w:rPr>
          <w:sz w:val="25"/>
          <w:szCs w:val="25"/>
        </w:rPr>
        <w:t>до 1 мая 2016 года.</w:t>
      </w:r>
    </w:p>
    <w:p w:rsidR="00512CCC" w:rsidRPr="0090518C" w:rsidRDefault="00512CCC" w:rsidP="00512CCC">
      <w:pPr>
        <w:widowControl w:val="0"/>
        <w:ind w:firstLine="709"/>
        <w:jc w:val="both"/>
        <w:rPr>
          <w:sz w:val="25"/>
          <w:szCs w:val="25"/>
        </w:rPr>
      </w:pPr>
    </w:p>
    <w:p w:rsidR="00512CCC" w:rsidRPr="0090518C" w:rsidRDefault="00512CCC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 xml:space="preserve">2) Действенный </w:t>
      </w:r>
      <w:proofErr w:type="gramStart"/>
      <w:r w:rsidRPr="0090518C">
        <w:rPr>
          <w:sz w:val="25"/>
          <w:szCs w:val="25"/>
        </w:rPr>
        <w:t>контроль за</w:t>
      </w:r>
      <w:proofErr w:type="gramEnd"/>
      <w:r w:rsidRPr="0090518C">
        <w:rPr>
          <w:sz w:val="25"/>
          <w:szCs w:val="25"/>
        </w:rPr>
        <w:t xml:space="preserve"> организацией питания в детских оздоровительных лагерях при образовательных организациях города Нарьян-Мара и Ненецкого автономного округа.</w:t>
      </w:r>
    </w:p>
    <w:p w:rsidR="00512CCC" w:rsidRPr="0090518C" w:rsidRDefault="00512CCC" w:rsidP="00512CCC">
      <w:pPr>
        <w:widowControl w:val="0"/>
        <w:ind w:firstLine="709"/>
        <w:jc w:val="both"/>
        <w:rPr>
          <w:sz w:val="25"/>
          <w:szCs w:val="25"/>
        </w:rPr>
      </w:pPr>
      <w:r w:rsidRPr="0090518C">
        <w:rPr>
          <w:b/>
          <w:sz w:val="25"/>
          <w:szCs w:val="25"/>
        </w:rPr>
        <w:t xml:space="preserve">Срок исполнения: </w:t>
      </w:r>
      <w:r w:rsidRPr="0090518C">
        <w:rPr>
          <w:sz w:val="25"/>
          <w:szCs w:val="25"/>
        </w:rPr>
        <w:t xml:space="preserve">в ходе </w:t>
      </w:r>
      <w:r w:rsidRPr="0090518C">
        <w:rPr>
          <w:rFonts w:eastAsiaTheme="minorHAnsi"/>
          <w:sz w:val="25"/>
          <w:szCs w:val="25"/>
          <w:lang w:eastAsia="en-US"/>
        </w:rPr>
        <w:t>подготовки и проведения летней оздоровительной кампании в 2016 году.</w:t>
      </w:r>
    </w:p>
    <w:p w:rsidR="00841198" w:rsidRPr="0090518C" w:rsidRDefault="00841198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</w:p>
    <w:p w:rsidR="00512CCC" w:rsidRPr="0090518C" w:rsidRDefault="00512CCC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 xml:space="preserve">3) Проведение в обязательном порядке (до начала работы лагеря): </w:t>
      </w:r>
    </w:p>
    <w:p w:rsidR="00512CCC" w:rsidRPr="0090518C" w:rsidRDefault="00512CCC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>-своевременного обследования детей и персонала;</w:t>
      </w:r>
    </w:p>
    <w:p w:rsidR="00512CCC" w:rsidRPr="0090518C" w:rsidRDefault="00512CCC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>-забора проб питьевой воды из сельской местности (с соблюдением необходимых требований к отбору и доставке проб) и их доставку в ФБУЗ «Центр гигиены и эпидемиологии в НАО»;</w:t>
      </w:r>
    </w:p>
    <w:p w:rsidR="00512CCC" w:rsidRPr="0090518C" w:rsidRDefault="00512CCC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>-гигиенического обучения и аттестации персонала лагерей (при необходимости по заочной форме).</w:t>
      </w:r>
    </w:p>
    <w:p w:rsidR="00512CCC" w:rsidRPr="0090518C" w:rsidRDefault="00512CCC" w:rsidP="00512CCC">
      <w:pPr>
        <w:tabs>
          <w:tab w:val="num" w:pos="0"/>
        </w:tabs>
        <w:ind w:firstLine="709"/>
        <w:jc w:val="both"/>
        <w:rPr>
          <w:sz w:val="25"/>
          <w:szCs w:val="25"/>
        </w:rPr>
      </w:pPr>
    </w:p>
    <w:p w:rsidR="00512CCC" w:rsidRPr="0090518C" w:rsidRDefault="00512CCC" w:rsidP="00512CCC">
      <w:pPr>
        <w:tabs>
          <w:tab w:val="num" w:pos="0"/>
        </w:tabs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 xml:space="preserve">4) Разработку и доведение до сведения всех детских оздоровительных лагерей с дневным пребыванием единое примерное 10 дневное меню (до начала открытия лагеря). </w:t>
      </w:r>
    </w:p>
    <w:p w:rsidR="00512CCC" w:rsidRPr="0090518C" w:rsidRDefault="00512CCC" w:rsidP="00512CCC">
      <w:pPr>
        <w:widowControl w:val="0"/>
        <w:ind w:firstLine="709"/>
        <w:jc w:val="both"/>
        <w:rPr>
          <w:sz w:val="25"/>
          <w:szCs w:val="25"/>
        </w:rPr>
      </w:pPr>
      <w:r w:rsidRPr="0090518C">
        <w:rPr>
          <w:b/>
          <w:sz w:val="25"/>
          <w:szCs w:val="25"/>
        </w:rPr>
        <w:t xml:space="preserve">Срок исполнения: </w:t>
      </w:r>
      <w:r w:rsidRPr="0090518C">
        <w:rPr>
          <w:sz w:val="25"/>
          <w:szCs w:val="25"/>
        </w:rPr>
        <w:t>до 20 мая 2016 года.</w:t>
      </w:r>
    </w:p>
    <w:p w:rsidR="00512CCC" w:rsidRPr="0090518C" w:rsidRDefault="00512CCC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</w:p>
    <w:p w:rsidR="00512CCC" w:rsidRPr="0090518C" w:rsidRDefault="00512CCC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 xml:space="preserve">5) Своевременное предоставление отчетов об итогах оздоровления детей в детском оздоровительном лагере в Управление </w:t>
      </w:r>
      <w:proofErr w:type="spellStart"/>
      <w:r w:rsidRPr="0090518C">
        <w:rPr>
          <w:sz w:val="25"/>
          <w:szCs w:val="25"/>
        </w:rPr>
        <w:t>Роспотребнадзора</w:t>
      </w:r>
      <w:proofErr w:type="spellEnd"/>
      <w:r w:rsidRPr="0090518C">
        <w:rPr>
          <w:sz w:val="25"/>
          <w:szCs w:val="25"/>
        </w:rPr>
        <w:t xml:space="preserve"> по НАО.</w:t>
      </w:r>
    </w:p>
    <w:p w:rsidR="00512CCC" w:rsidRPr="0090518C" w:rsidRDefault="00512CCC" w:rsidP="00512CCC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90518C">
        <w:rPr>
          <w:b/>
          <w:sz w:val="25"/>
          <w:szCs w:val="25"/>
        </w:rPr>
        <w:t xml:space="preserve">Ответственные: </w:t>
      </w:r>
      <w:proofErr w:type="spellStart"/>
      <w:r w:rsidRPr="0090518C">
        <w:rPr>
          <w:sz w:val="25"/>
          <w:szCs w:val="25"/>
        </w:rPr>
        <w:t>Храпова</w:t>
      </w:r>
      <w:proofErr w:type="spellEnd"/>
      <w:r w:rsidRPr="0090518C">
        <w:rPr>
          <w:sz w:val="25"/>
          <w:szCs w:val="25"/>
        </w:rPr>
        <w:t xml:space="preserve"> Л.А.</w:t>
      </w:r>
    </w:p>
    <w:p w:rsidR="00512CCC" w:rsidRPr="0090518C" w:rsidRDefault="00512CCC" w:rsidP="00512CCC">
      <w:pPr>
        <w:widowControl w:val="0"/>
        <w:ind w:firstLine="709"/>
        <w:jc w:val="both"/>
        <w:rPr>
          <w:sz w:val="25"/>
          <w:szCs w:val="25"/>
        </w:rPr>
      </w:pPr>
      <w:r w:rsidRPr="0090518C">
        <w:rPr>
          <w:b/>
          <w:sz w:val="25"/>
          <w:szCs w:val="25"/>
        </w:rPr>
        <w:t xml:space="preserve">Срок исполнения: </w:t>
      </w:r>
      <w:r w:rsidRPr="0090518C">
        <w:rPr>
          <w:sz w:val="25"/>
          <w:szCs w:val="25"/>
        </w:rPr>
        <w:t>до 2</w:t>
      </w:r>
      <w:r w:rsidR="008F3002" w:rsidRPr="0090518C">
        <w:rPr>
          <w:sz w:val="25"/>
          <w:szCs w:val="25"/>
        </w:rPr>
        <w:t>7</w:t>
      </w:r>
      <w:r w:rsidRPr="0090518C">
        <w:rPr>
          <w:sz w:val="25"/>
          <w:szCs w:val="25"/>
        </w:rPr>
        <w:t xml:space="preserve"> июня 2016 года.</w:t>
      </w:r>
    </w:p>
    <w:p w:rsidR="008F3002" w:rsidRPr="0090518C" w:rsidRDefault="008F3002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</w:p>
    <w:p w:rsidR="00512CCC" w:rsidRPr="0090518C" w:rsidRDefault="00512CCC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>4.2. Департаменту здравоохранения, труда и социальной защиты Ненецкого автономного округа:</w:t>
      </w:r>
    </w:p>
    <w:p w:rsidR="00512CCC" w:rsidRPr="0090518C" w:rsidRDefault="00512CCC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lastRenderedPageBreak/>
        <w:t>4.</w:t>
      </w:r>
      <w:r w:rsidR="006C0E8B" w:rsidRPr="0090518C">
        <w:rPr>
          <w:sz w:val="25"/>
          <w:szCs w:val="25"/>
        </w:rPr>
        <w:t>2.1</w:t>
      </w:r>
      <w:r w:rsidRPr="0090518C">
        <w:rPr>
          <w:sz w:val="25"/>
          <w:szCs w:val="25"/>
        </w:rPr>
        <w:t>. Организовать взаимодействие с главами муниципальных образований Ненецкого автономного округа по вопросам трудоустройства несовершеннолетних в летний период.</w:t>
      </w:r>
    </w:p>
    <w:p w:rsidR="00512CCC" w:rsidRPr="0090518C" w:rsidRDefault="006C0E8B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>4</w:t>
      </w:r>
      <w:r w:rsidR="00512CCC" w:rsidRPr="0090518C">
        <w:rPr>
          <w:sz w:val="25"/>
          <w:szCs w:val="25"/>
        </w:rPr>
        <w:t>.2.</w:t>
      </w:r>
      <w:r w:rsidRPr="0090518C">
        <w:rPr>
          <w:sz w:val="25"/>
          <w:szCs w:val="25"/>
        </w:rPr>
        <w:t>2.</w:t>
      </w:r>
      <w:r w:rsidR="00512CCC" w:rsidRPr="0090518C">
        <w:rPr>
          <w:sz w:val="25"/>
          <w:szCs w:val="25"/>
        </w:rPr>
        <w:t> Принять меры по обеспечению детских оздоровительных лагерей, в том числе палаточных, медицинскими работниками и выполнением ими в полном объеме обязанностей, предусмотренных санитарным законодательством по летнему отдыху и оздоровлению детей.</w:t>
      </w:r>
    </w:p>
    <w:p w:rsidR="00512CCC" w:rsidRPr="0090518C" w:rsidRDefault="006C0E8B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>4.2.3</w:t>
      </w:r>
      <w:r w:rsidR="00512CCC" w:rsidRPr="0090518C">
        <w:rPr>
          <w:sz w:val="25"/>
          <w:szCs w:val="25"/>
        </w:rPr>
        <w:t>. </w:t>
      </w:r>
      <w:proofErr w:type="gramStart"/>
      <w:r w:rsidR="00512CCC" w:rsidRPr="0090518C">
        <w:rPr>
          <w:sz w:val="25"/>
          <w:szCs w:val="25"/>
        </w:rPr>
        <w:t xml:space="preserve">Разработать </w:t>
      </w:r>
      <w:r w:rsidRPr="0090518C">
        <w:rPr>
          <w:sz w:val="25"/>
          <w:szCs w:val="25"/>
        </w:rPr>
        <w:t>и довести</w:t>
      </w:r>
      <w:proofErr w:type="gramEnd"/>
      <w:r w:rsidRPr="0090518C">
        <w:rPr>
          <w:sz w:val="25"/>
          <w:szCs w:val="25"/>
        </w:rPr>
        <w:t xml:space="preserve"> до сведения руководителей детских оздоровительных лагерей единые требования</w:t>
      </w:r>
      <w:r w:rsidR="00512CCC" w:rsidRPr="0090518C">
        <w:rPr>
          <w:sz w:val="25"/>
          <w:szCs w:val="25"/>
        </w:rPr>
        <w:t xml:space="preserve"> по оценке эффективности оздоровления детей</w:t>
      </w:r>
      <w:r w:rsidRPr="0090518C">
        <w:rPr>
          <w:sz w:val="25"/>
          <w:szCs w:val="25"/>
        </w:rPr>
        <w:t xml:space="preserve"> в</w:t>
      </w:r>
      <w:r w:rsidR="00512CCC" w:rsidRPr="0090518C">
        <w:rPr>
          <w:sz w:val="25"/>
          <w:szCs w:val="25"/>
        </w:rPr>
        <w:t xml:space="preserve"> лагерях.</w:t>
      </w:r>
    </w:p>
    <w:p w:rsidR="00512CCC" w:rsidRPr="0090518C" w:rsidRDefault="006C0E8B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>4</w:t>
      </w:r>
      <w:r w:rsidR="00512CCC" w:rsidRPr="0090518C">
        <w:rPr>
          <w:sz w:val="25"/>
          <w:szCs w:val="25"/>
        </w:rPr>
        <w:t>.</w:t>
      </w:r>
      <w:r w:rsidRPr="0090518C">
        <w:rPr>
          <w:sz w:val="25"/>
          <w:szCs w:val="25"/>
        </w:rPr>
        <w:t>2</w:t>
      </w:r>
      <w:r w:rsidR="00512CCC" w:rsidRPr="0090518C">
        <w:rPr>
          <w:sz w:val="25"/>
          <w:szCs w:val="25"/>
        </w:rPr>
        <w:t>.4. Принять меры по организации вакцинации детей, выезжающих за пределы Ненецкого автономного округа против клещевого вирусного энцефалита и гепатита А.</w:t>
      </w:r>
    </w:p>
    <w:p w:rsidR="006C0E8B" w:rsidRPr="0090518C" w:rsidRDefault="006C0E8B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  <w:r w:rsidRPr="0090518C">
        <w:rPr>
          <w:sz w:val="25"/>
          <w:szCs w:val="25"/>
        </w:rPr>
        <w:t xml:space="preserve">4.2.5. Своевременно предоставлять в Управление </w:t>
      </w:r>
      <w:proofErr w:type="spellStart"/>
      <w:r w:rsidRPr="0090518C">
        <w:rPr>
          <w:sz w:val="25"/>
          <w:szCs w:val="25"/>
        </w:rPr>
        <w:t>Роспотребнадзора</w:t>
      </w:r>
      <w:proofErr w:type="spellEnd"/>
      <w:r w:rsidRPr="0090518C">
        <w:rPr>
          <w:sz w:val="25"/>
          <w:szCs w:val="25"/>
        </w:rPr>
        <w:t xml:space="preserve"> по НАО списки и медицинские карты на детей, выезжающих в группах за пределы округа.</w:t>
      </w:r>
    </w:p>
    <w:p w:rsidR="00512CCC" w:rsidRPr="0090518C" w:rsidRDefault="00512CCC" w:rsidP="00512CCC">
      <w:pPr>
        <w:widowControl w:val="0"/>
        <w:tabs>
          <w:tab w:val="left" w:pos="0"/>
        </w:tabs>
        <w:ind w:firstLine="709"/>
        <w:jc w:val="both"/>
        <w:rPr>
          <w:sz w:val="25"/>
          <w:szCs w:val="25"/>
          <w:lang w:eastAsia="en-US"/>
        </w:rPr>
      </w:pPr>
      <w:r w:rsidRPr="0090518C">
        <w:rPr>
          <w:b/>
          <w:sz w:val="25"/>
          <w:szCs w:val="25"/>
        </w:rPr>
        <w:t xml:space="preserve">Ответственный: </w:t>
      </w:r>
      <w:r w:rsidRPr="0090518C">
        <w:rPr>
          <w:sz w:val="25"/>
          <w:szCs w:val="25"/>
        </w:rPr>
        <w:t>Семяшкина Н.А.</w:t>
      </w:r>
    </w:p>
    <w:p w:rsidR="00512CCC" w:rsidRPr="0090518C" w:rsidRDefault="00512CCC" w:rsidP="00512CCC">
      <w:pPr>
        <w:widowControl w:val="0"/>
        <w:ind w:firstLine="709"/>
        <w:jc w:val="both"/>
        <w:rPr>
          <w:sz w:val="25"/>
          <w:szCs w:val="25"/>
        </w:rPr>
      </w:pPr>
      <w:r w:rsidRPr="0090518C">
        <w:rPr>
          <w:b/>
          <w:sz w:val="25"/>
          <w:szCs w:val="25"/>
        </w:rPr>
        <w:t xml:space="preserve">Срок исполнения: </w:t>
      </w:r>
      <w:r w:rsidRPr="0090518C">
        <w:rPr>
          <w:sz w:val="25"/>
          <w:szCs w:val="25"/>
        </w:rPr>
        <w:t>до 15 мая 201</w:t>
      </w:r>
      <w:r w:rsidR="006C0E8B" w:rsidRPr="0090518C">
        <w:rPr>
          <w:sz w:val="25"/>
          <w:szCs w:val="25"/>
        </w:rPr>
        <w:t xml:space="preserve">6 </w:t>
      </w:r>
      <w:r w:rsidRPr="0090518C">
        <w:rPr>
          <w:sz w:val="25"/>
          <w:szCs w:val="25"/>
        </w:rPr>
        <w:t>года.</w:t>
      </w:r>
    </w:p>
    <w:p w:rsidR="00512CCC" w:rsidRPr="0090518C" w:rsidRDefault="00512CCC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</w:p>
    <w:p w:rsidR="00841198" w:rsidRPr="0090518C" w:rsidRDefault="00841198" w:rsidP="00512CCC">
      <w:pPr>
        <w:tabs>
          <w:tab w:val="num" w:pos="-360"/>
        </w:tabs>
        <w:ind w:firstLine="709"/>
        <w:jc w:val="both"/>
        <w:rPr>
          <w:sz w:val="25"/>
          <w:szCs w:val="25"/>
        </w:rPr>
      </w:pPr>
    </w:p>
    <w:p w:rsidR="00362323" w:rsidRPr="0090518C" w:rsidRDefault="00362323" w:rsidP="00362323">
      <w:pPr>
        <w:shd w:val="clear" w:color="auto" w:fill="FFFFFF"/>
        <w:tabs>
          <w:tab w:val="left" w:pos="6672"/>
        </w:tabs>
        <w:ind w:right="163"/>
        <w:jc w:val="both"/>
        <w:rPr>
          <w:b/>
          <w:sz w:val="25"/>
          <w:szCs w:val="25"/>
          <w:lang w:eastAsia="en-US"/>
        </w:rPr>
      </w:pPr>
      <w:r w:rsidRPr="0090518C">
        <w:rPr>
          <w:b/>
          <w:sz w:val="25"/>
          <w:szCs w:val="25"/>
          <w:lang w:eastAsia="en-US"/>
        </w:rPr>
        <w:t>5. «Разное».</w:t>
      </w:r>
    </w:p>
    <w:p w:rsidR="0090518C" w:rsidRPr="0090518C" w:rsidRDefault="0090518C" w:rsidP="00362323">
      <w:pPr>
        <w:shd w:val="clear" w:color="auto" w:fill="FFFFFF"/>
        <w:tabs>
          <w:tab w:val="left" w:pos="6672"/>
        </w:tabs>
        <w:ind w:right="163"/>
        <w:jc w:val="both"/>
        <w:rPr>
          <w:b/>
          <w:sz w:val="25"/>
          <w:szCs w:val="25"/>
          <w:lang w:eastAsia="en-US"/>
        </w:rPr>
      </w:pPr>
    </w:p>
    <w:p w:rsidR="008F3002" w:rsidRPr="0090518C" w:rsidRDefault="008F3002" w:rsidP="00DC724F">
      <w:pPr>
        <w:ind w:firstLine="709"/>
        <w:jc w:val="both"/>
        <w:rPr>
          <w:bCs/>
          <w:sz w:val="25"/>
          <w:szCs w:val="25"/>
        </w:rPr>
      </w:pPr>
      <w:bookmarkStart w:id="0" w:name="_GoBack"/>
      <w:bookmarkEnd w:id="0"/>
    </w:p>
    <w:p w:rsidR="008F3002" w:rsidRPr="0090518C" w:rsidRDefault="008F3002" w:rsidP="00DC724F">
      <w:pPr>
        <w:ind w:firstLine="709"/>
        <w:jc w:val="both"/>
        <w:rPr>
          <w:bCs/>
          <w:sz w:val="25"/>
          <w:szCs w:val="25"/>
        </w:rPr>
      </w:pPr>
    </w:p>
    <w:p w:rsidR="00692CFD" w:rsidRPr="0090518C" w:rsidRDefault="00692CFD" w:rsidP="00692CFD">
      <w:pPr>
        <w:pStyle w:val="7"/>
        <w:keepNext w:val="0"/>
        <w:widowControl w:val="0"/>
        <w:ind w:right="-6" w:firstLine="0"/>
        <w:rPr>
          <w:sz w:val="25"/>
          <w:szCs w:val="25"/>
        </w:rPr>
      </w:pPr>
      <w:r w:rsidRPr="0090518C">
        <w:rPr>
          <w:sz w:val="25"/>
          <w:szCs w:val="25"/>
        </w:rPr>
        <w:t>Председательствующий</w:t>
      </w:r>
      <w:r w:rsidRPr="0090518C">
        <w:rPr>
          <w:sz w:val="25"/>
          <w:szCs w:val="25"/>
        </w:rPr>
        <w:tab/>
      </w:r>
      <w:r w:rsidRPr="0090518C">
        <w:rPr>
          <w:sz w:val="25"/>
          <w:szCs w:val="25"/>
        </w:rPr>
        <w:tab/>
      </w:r>
      <w:r w:rsidRPr="0090518C">
        <w:rPr>
          <w:sz w:val="25"/>
          <w:szCs w:val="25"/>
        </w:rPr>
        <w:tab/>
      </w:r>
      <w:r w:rsidRPr="0090518C">
        <w:rPr>
          <w:sz w:val="25"/>
          <w:szCs w:val="25"/>
        </w:rPr>
        <w:tab/>
      </w:r>
      <w:r w:rsidRPr="0090518C">
        <w:rPr>
          <w:sz w:val="25"/>
          <w:szCs w:val="25"/>
        </w:rPr>
        <w:tab/>
      </w:r>
      <w:r w:rsidRPr="0090518C">
        <w:rPr>
          <w:sz w:val="25"/>
          <w:szCs w:val="25"/>
        </w:rPr>
        <w:tab/>
      </w:r>
      <w:r w:rsidRPr="0090518C">
        <w:rPr>
          <w:sz w:val="25"/>
          <w:szCs w:val="25"/>
        </w:rPr>
        <w:tab/>
        <w:t xml:space="preserve">        </w:t>
      </w:r>
      <w:r w:rsidR="00CA2F12">
        <w:rPr>
          <w:sz w:val="25"/>
          <w:szCs w:val="25"/>
        </w:rPr>
        <w:t xml:space="preserve">  </w:t>
      </w:r>
      <w:r w:rsidRPr="0090518C">
        <w:rPr>
          <w:sz w:val="25"/>
          <w:szCs w:val="25"/>
        </w:rPr>
        <w:t>Г.Б. Ме</w:t>
      </w:r>
      <w:r w:rsidR="005B5A1C" w:rsidRPr="0090518C">
        <w:rPr>
          <w:sz w:val="25"/>
          <w:szCs w:val="25"/>
        </w:rPr>
        <w:t>д</w:t>
      </w:r>
      <w:r w:rsidRPr="0090518C">
        <w:rPr>
          <w:sz w:val="25"/>
          <w:szCs w:val="25"/>
        </w:rPr>
        <w:t>ведева</w:t>
      </w:r>
    </w:p>
    <w:p w:rsidR="008F3002" w:rsidRDefault="008F3002" w:rsidP="005B5A1C">
      <w:pPr>
        <w:pStyle w:val="7"/>
        <w:keepNext w:val="0"/>
        <w:widowControl w:val="0"/>
        <w:ind w:right="-6" w:firstLine="0"/>
        <w:rPr>
          <w:sz w:val="25"/>
          <w:szCs w:val="25"/>
        </w:rPr>
      </w:pPr>
    </w:p>
    <w:p w:rsidR="00AD309B" w:rsidRDefault="00AD309B" w:rsidP="00AD309B"/>
    <w:p w:rsidR="00AD309B" w:rsidRPr="00AD309B" w:rsidRDefault="00AD309B" w:rsidP="00AD309B"/>
    <w:p w:rsidR="00A70672" w:rsidRPr="0090518C" w:rsidRDefault="005B5A1C" w:rsidP="005B5A1C">
      <w:pPr>
        <w:pStyle w:val="7"/>
        <w:keepNext w:val="0"/>
        <w:widowControl w:val="0"/>
        <w:ind w:right="-6" w:firstLine="0"/>
        <w:rPr>
          <w:sz w:val="25"/>
          <w:szCs w:val="25"/>
        </w:rPr>
      </w:pPr>
      <w:r w:rsidRPr="0090518C">
        <w:rPr>
          <w:sz w:val="25"/>
          <w:szCs w:val="25"/>
        </w:rPr>
        <w:t>С</w:t>
      </w:r>
      <w:r w:rsidR="00692CFD" w:rsidRPr="0090518C">
        <w:rPr>
          <w:sz w:val="25"/>
          <w:szCs w:val="25"/>
        </w:rPr>
        <w:t>екретарь</w:t>
      </w:r>
      <w:r w:rsidR="00692CFD" w:rsidRPr="0090518C">
        <w:rPr>
          <w:sz w:val="25"/>
          <w:szCs w:val="25"/>
        </w:rPr>
        <w:tab/>
      </w:r>
      <w:r w:rsidR="00692CFD" w:rsidRPr="0090518C">
        <w:rPr>
          <w:sz w:val="25"/>
          <w:szCs w:val="25"/>
        </w:rPr>
        <w:tab/>
      </w:r>
      <w:r w:rsidR="00692CFD" w:rsidRPr="0090518C">
        <w:rPr>
          <w:sz w:val="25"/>
          <w:szCs w:val="25"/>
        </w:rPr>
        <w:tab/>
      </w:r>
      <w:r w:rsidR="00692CFD" w:rsidRPr="0090518C">
        <w:rPr>
          <w:sz w:val="25"/>
          <w:szCs w:val="25"/>
        </w:rPr>
        <w:tab/>
      </w:r>
      <w:r w:rsidR="00692CFD" w:rsidRPr="0090518C">
        <w:rPr>
          <w:sz w:val="25"/>
          <w:szCs w:val="25"/>
        </w:rPr>
        <w:tab/>
      </w:r>
      <w:r w:rsidR="00692CFD" w:rsidRPr="0090518C">
        <w:rPr>
          <w:sz w:val="25"/>
          <w:szCs w:val="25"/>
        </w:rPr>
        <w:tab/>
      </w:r>
      <w:r w:rsidR="00692CFD" w:rsidRPr="0090518C">
        <w:rPr>
          <w:sz w:val="25"/>
          <w:szCs w:val="25"/>
        </w:rPr>
        <w:tab/>
      </w:r>
      <w:r w:rsidR="00692CFD" w:rsidRPr="0090518C">
        <w:rPr>
          <w:sz w:val="25"/>
          <w:szCs w:val="25"/>
        </w:rPr>
        <w:tab/>
        <w:t xml:space="preserve"> </w:t>
      </w:r>
      <w:r w:rsidR="00692CFD" w:rsidRPr="0090518C">
        <w:rPr>
          <w:sz w:val="25"/>
          <w:szCs w:val="25"/>
        </w:rPr>
        <w:tab/>
        <w:t xml:space="preserve"> </w:t>
      </w:r>
      <w:r w:rsidR="00CA2F12">
        <w:rPr>
          <w:sz w:val="25"/>
          <w:szCs w:val="25"/>
        </w:rPr>
        <w:t xml:space="preserve">    </w:t>
      </w:r>
      <w:r w:rsidR="00692CFD" w:rsidRPr="0090518C">
        <w:rPr>
          <w:sz w:val="25"/>
          <w:szCs w:val="25"/>
        </w:rPr>
        <w:t xml:space="preserve">    О.</w:t>
      </w:r>
      <w:r w:rsidR="00C677A9" w:rsidRPr="0090518C">
        <w:rPr>
          <w:sz w:val="25"/>
          <w:szCs w:val="25"/>
        </w:rPr>
        <w:t>С. Горбунова</w:t>
      </w:r>
    </w:p>
    <w:sectPr w:rsidR="00A70672" w:rsidRPr="0090518C" w:rsidSect="00692CF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E38" w:rsidRDefault="00E36E38" w:rsidP="00692CFD">
      <w:r>
        <w:separator/>
      </w:r>
    </w:p>
  </w:endnote>
  <w:endnote w:type="continuationSeparator" w:id="0">
    <w:p w:rsidR="00E36E38" w:rsidRDefault="00E36E38" w:rsidP="0069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E38" w:rsidRDefault="00E36E38" w:rsidP="00692CFD">
      <w:r>
        <w:separator/>
      </w:r>
    </w:p>
  </w:footnote>
  <w:footnote w:type="continuationSeparator" w:id="0">
    <w:p w:rsidR="00E36E38" w:rsidRDefault="00E36E38" w:rsidP="0069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990044"/>
      <w:docPartObj>
        <w:docPartGallery w:val="Page Numbers (Top of Page)"/>
        <w:docPartUnique/>
      </w:docPartObj>
    </w:sdtPr>
    <w:sdtEndPr/>
    <w:sdtContent>
      <w:p w:rsidR="00BB3239" w:rsidRDefault="004369A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95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B3239" w:rsidRDefault="00BB323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61F0"/>
    <w:multiLevelType w:val="hybridMultilevel"/>
    <w:tmpl w:val="9C5E3BA0"/>
    <w:lvl w:ilvl="0" w:tplc="DB26F744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174EEA"/>
    <w:multiLevelType w:val="hybridMultilevel"/>
    <w:tmpl w:val="D3B07DC2"/>
    <w:lvl w:ilvl="0" w:tplc="1F40571A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FD"/>
    <w:rsid w:val="00015B4F"/>
    <w:rsid w:val="00023548"/>
    <w:rsid w:val="00056FFB"/>
    <w:rsid w:val="000665E8"/>
    <w:rsid w:val="00074489"/>
    <w:rsid w:val="00087F95"/>
    <w:rsid w:val="000913ED"/>
    <w:rsid w:val="00093155"/>
    <w:rsid w:val="00094EDB"/>
    <w:rsid w:val="000D2ACE"/>
    <w:rsid w:val="000E5B03"/>
    <w:rsid w:val="000E7FF1"/>
    <w:rsid w:val="00105DDF"/>
    <w:rsid w:val="00115C3A"/>
    <w:rsid w:val="00116681"/>
    <w:rsid w:val="001258DF"/>
    <w:rsid w:val="001312B3"/>
    <w:rsid w:val="00133120"/>
    <w:rsid w:val="00142913"/>
    <w:rsid w:val="00145B31"/>
    <w:rsid w:val="00166F52"/>
    <w:rsid w:val="00192305"/>
    <w:rsid w:val="001C543E"/>
    <w:rsid w:val="001E57A0"/>
    <w:rsid w:val="00211402"/>
    <w:rsid w:val="002331CA"/>
    <w:rsid w:val="00256558"/>
    <w:rsid w:val="002835C9"/>
    <w:rsid w:val="00283B3C"/>
    <w:rsid w:val="002A4052"/>
    <w:rsid w:val="002D1213"/>
    <w:rsid w:val="002F2538"/>
    <w:rsid w:val="002F29BF"/>
    <w:rsid w:val="0031351B"/>
    <w:rsid w:val="00316E1F"/>
    <w:rsid w:val="00322D6A"/>
    <w:rsid w:val="00360634"/>
    <w:rsid w:val="00362323"/>
    <w:rsid w:val="00391D4F"/>
    <w:rsid w:val="003A136F"/>
    <w:rsid w:val="003B40AA"/>
    <w:rsid w:val="003C1119"/>
    <w:rsid w:val="003D2167"/>
    <w:rsid w:val="003F67CA"/>
    <w:rsid w:val="00407C2D"/>
    <w:rsid w:val="004118E9"/>
    <w:rsid w:val="00416468"/>
    <w:rsid w:val="00423865"/>
    <w:rsid w:val="004369A2"/>
    <w:rsid w:val="004469D7"/>
    <w:rsid w:val="00455B08"/>
    <w:rsid w:val="004618D7"/>
    <w:rsid w:val="00473679"/>
    <w:rsid w:val="00484C81"/>
    <w:rsid w:val="00494209"/>
    <w:rsid w:val="004B5A2B"/>
    <w:rsid w:val="004D27C8"/>
    <w:rsid w:val="004D3ED5"/>
    <w:rsid w:val="004E29DC"/>
    <w:rsid w:val="00506A8E"/>
    <w:rsid w:val="00512CCC"/>
    <w:rsid w:val="00517943"/>
    <w:rsid w:val="00522E3F"/>
    <w:rsid w:val="00526BA9"/>
    <w:rsid w:val="0053034B"/>
    <w:rsid w:val="00537CAC"/>
    <w:rsid w:val="00543D98"/>
    <w:rsid w:val="00567E78"/>
    <w:rsid w:val="005A1212"/>
    <w:rsid w:val="005A4DF5"/>
    <w:rsid w:val="005B1A6C"/>
    <w:rsid w:val="005B5A1C"/>
    <w:rsid w:val="005B70E5"/>
    <w:rsid w:val="005C5C49"/>
    <w:rsid w:val="005D65A5"/>
    <w:rsid w:val="005E50E3"/>
    <w:rsid w:val="005F3968"/>
    <w:rsid w:val="006003B9"/>
    <w:rsid w:val="006223C8"/>
    <w:rsid w:val="006616C3"/>
    <w:rsid w:val="0066205D"/>
    <w:rsid w:val="006657C4"/>
    <w:rsid w:val="00671CC5"/>
    <w:rsid w:val="00674788"/>
    <w:rsid w:val="00683AF6"/>
    <w:rsid w:val="00692CFD"/>
    <w:rsid w:val="006A3A8B"/>
    <w:rsid w:val="006B3C48"/>
    <w:rsid w:val="006B4DBD"/>
    <w:rsid w:val="006C0E8B"/>
    <w:rsid w:val="006C4D41"/>
    <w:rsid w:val="006F3263"/>
    <w:rsid w:val="006F4684"/>
    <w:rsid w:val="00710267"/>
    <w:rsid w:val="0072534A"/>
    <w:rsid w:val="0074586D"/>
    <w:rsid w:val="007771C1"/>
    <w:rsid w:val="007808DB"/>
    <w:rsid w:val="00792484"/>
    <w:rsid w:val="007B4506"/>
    <w:rsid w:val="007B536B"/>
    <w:rsid w:val="007C0689"/>
    <w:rsid w:val="007E7167"/>
    <w:rsid w:val="007F08EA"/>
    <w:rsid w:val="007F69DD"/>
    <w:rsid w:val="00803C18"/>
    <w:rsid w:val="00806364"/>
    <w:rsid w:val="00841198"/>
    <w:rsid w:val="00856171"/>
    <w:rsid w:val="008704B7"/>
    <w:rsid w:val="0088213D"/>
    <w:rsid w:val="00897CAC"/>
    <w:rsid w:val="008B15D1"/>
    <w:rsid w:val="008B1AB9"/>
    <w:rsid w:val="008C5A1A"/>
    <w:rsid w:val="008C63C5"/>
    <w:rsid w:val="008E768B"/>
    <w:rsid w:val="008F3002"/>
    <w:rsid w:val="008F6844"/>
    <w:rsid w:val="008F6CA9"/>
    <w:rsid w:val="0090518C"/>
    <w:rsid w:val="00910AC9"/>
    <w:rsid w:val="00970E16"/>
    <w:rsid w:val="00971F41"/>
    <w:rsid w:val="0097231C"/>
    <w:rsid w:val="009771FF"/>
    <w:rsid w:val="009812C7"/>
    <w:rsid w:val="00983824"/>
    <w:rsid w:val="0099395E"/>
    <w:rsid w:val="009A5784"/>
    <w:rsid w:val="009D37FF"/>
    <w:rsid w:val="009D5E67"/>
    <w:rsid w:val="009F1043"/>
    <w:rsid w:val="009F3926"/>
    <w:rsid w:val="009F4493"/>
    <w:rsid w:val="00A55ADA"/>
    <w:rsid w:val="00A70672"/>
    <w:rsid w:val="00A73C34"/>
    <w:rsid w:val="00A82C7B"/>
    <w:rsid w:val="00A83D2E"/>
    <w:rsid w:val="00A96FB8"/>
    <w:rsid w:val="00AD309B"/>
    <w:rsid w:val="00AD4CC9"/>
    <w:rsid w:val="00AD7DA7"/>
    <w:rsid w:val="00B178F6"/>
    <w:rsid w:val="00B26E2C"/>
    <w:rsid w:val="00B80851"/>
    <w:rsid w:val="00B87075"/>
    <w:rsid w:val="00BB3239"/>
    <w:rsid w:val="00BB5500"/>
    <w:rsid w:val="00BC4103"/>
    <w:rsid w:val="00BC703C"/>
    <w:rsid w:val="00BE1E14"/>
    <w:rsid w:val="00BF03EC"/>
    <w:rsid w:val="00C07101"/>
    <w:rsid w:val="00C159B8"/>
    <w:rsid w:val="00C15FA0"/>
    <w:rsid w:val="00C23FA2"/>
    <w:rsid w:val="00C24D3B"/>
    <w:rsid w:val="00C2507D"/>
    <w:rsid w:val="00C54BFC"/>
    <w:rsid w:val="00C577C0"/>
    <w:rsid w:val="00C61356"/>
    <w:rsid w:val="00C677A9"/>
    <w:rsid w:val="00CA27DD"/>
    <w:rsid w:val="00CA2F12"/>
    <w:rsid w:val="00CC2156"/>
    <w:rsid w:val="00CC6B75"/>
    <w:rsid w:val="00CD61B0"/>
    <w:rsid w:val="00CE32D2"/>
    <w:rsid w:val="00CE7595"/>
    <w:rsid w:val="00D21EA9"/>
    <w:rsid w:val="00D2456B"/>
    <w:rsid w:val="00D2485E"/>
    <w:rsid w:val="00D26D5A"/>
    <w:rsid w:val="00D30304"/>
    <w:rsid w:val="00D35CFB"/>
    <w:rsid w:val="00D517EB"/>
    <w:rsid w:val="00D8096E"/>
    <w:rsid w:val="00D8310F"/>
    <w:rsid w:val="00D90A25"/>
    <w:rsid w:val="00D9565A"/>
    <w:rsid w:val="00DA37BB"/>
    <w:rsid w:val="00DB1194"/>
    <w:rsid w:val="00DC724F"/>
    <w:rsid w:val="00DD50B4"/>
    <w:rsid w:val="00DE2820"/>
    <w:rsid w:val="00E24299"/>
    <w:rsid w:val="00E36C5D"/>
    <w:rsid w:val="00E36E38"/>
    <w:rsid w:val="00E42B8D"/>
    <w:rsid w:val="00E563C9"/>
    <w:rsid w:val="00EA12C3"/>
    <w:rsid w:val="00EB2209"/>
    <w:rsid w:val="00EC7718"/>
    <w:rsid w:val="00ED7F69"/>
    <w:rsid w:val="00EF539F"/>
    <w:rsid w:val="00F2769E"/>
    <w:rsid w:val="00F27BE9"/>
    <w:rsid w:val="00F503DE"/>
    <w:rsid w:val="00F60AB6"/>
    <w:rsid w:val="00F65B28"/>
    <w:rsid w:val="00F67884"/>
    <w:rsid w:val="00F71AF5"/>
    <w:rsid w:val="00F94641"/>
    <w:rsid w:val="00FD108D"/>
    <w:rsid w:val="00FD3DC2"/>
    <w:rsid w:val="00FF2421"/>
    <w:rsid w:val="00FF6DFF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f">
    <w:name w:val="Strong"/>
    <w:basedOn w:val="a0"/>
    <w:qFormat/>
    <w:rsid w:val="0041646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f">
    <w:name w:val="Strong"/>
    <w:basedOn w:val="a0"/>
    <w:qFormat/>
    <w:rsid w:val="004164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68B7D-E535-44FB-A3C7-D41EC0F8F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4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Васильевна Шапова</dc:creator>
  <cp:lastModifiedBy>Ольга Сергеевна Горбунова</cp:lastModifiedBy>
  <cp:revision>30</cp:revision>
  <cp:lastPrinted>2016-03-01T07:54:00Z</cp:lastPrinted>
  <dcterms:created xsi:type="dcterms:W3CDTF">2015-03-11T14:25:00Z</dcterms:created>
  <dcterms:modified xsi:type="dcterms:W3CDTF">2016-03-09T07:08:00Z</dcterms:modified>
</cp:coreProperties>
</file>