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B" w:rsidRPr="00A423AB" w:rsidRDefault="0097646B" w:rsidP="00A4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63" w:rsidRPr="00A423AB" w:rsidRDefault="00BE0F63" w:rsidP="00A423AB">
      <w:pPr>
        <w:spacing w:after="0" w:line="240" w:lineRule="auto"/>
        <w:ind w:left="709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3A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E0F63" w:rsidRPr="00A423AB" w:rsidRDefault="00BE0F63" w:rsidP="00A423AB">
      <w:pPr>
        <w:spacing w:after="0" w:line="240" w:lineRule="auto"/>
        <w:ind w:left="709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3AB">
        <w:rPr>
          <w:rFonts w:ascii="Times New Roman" w:hAnsi="Times New Roman" w:cs="Times New Roman"/>
          <w:b/>
          <w:sz w:val="26"/>
          <w:szCs w:val="26"/>
        </w:rPr>
        <w:t>к проекту постановления губернатора</w:t>
      </w:r>
      <w:r w:rsidR="0026786A" w:rsidRPr="00A423AB">
        <w:rPr>
          <w:rFonts w:ascii="Times New Roman" w:hAnsi="Times New Roman" w:cs="Times New Roman"/>
          <w:b/>
          <w:sz w:val="26"/>
          <w:szCs w:val="26"/>
        </w:rPr>
        <w:br/>
      </w:r>
      <w:r w:rsidRPr="00A42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786A" w:rsidRPr="00A423AB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BE0F63" w:rsidRPr="00A423AB" w:rsidRDefault="00BE0F63" w:rsidP="001F223A">
      <w:pPr>
        <w:pStyle w:val="3"/>
        <w:spacing w:after="0"/>
        <w:ind w:left="1134" w:right="1417" w:firstLine="0"/>
        <w:jc w:val="center"/>
        <w:rPr>
          <w:b w:val="0"/>
          <w:sz w:val="26"/>
          <w:szCs w:val="26"/>
        </w:rPr>
      </w:pPr>
      <w:r w:rsidRPr="00A423AB">
        <w:rPr>
          <w:sz w:val="26"/>
          <w:szCs w:val="26"/>
        </w:rPr>
        <w:t>«</w:t>
      </w:r>
      <w:r w:rsidR="00925530">
        <w:rPr>
          <w:sz w:val="26"/>
          <w:szCs w:val="26"/>
        </w:rPr>
        <w:t xml:space="preserve">Об утверждении Положения о резерве управленческих кадров Ненецкого автономного округа и признании утратившим силу постановления губернатора </w:t>
      </w:r>
      <w:r w:rsidR="00925530">
        <w:rPr>
          <w:sz w:val="26"/>
          <w:szCs w:val="26"/>
        </w:rPr>
        <w:br/>
        <w:t>Ненецкого автономного округа»</w:t>
      </w:r>
    </w:p>
    <w:p w:rsidR="00BE0F63" w:rsidRDefault="00BE0F63" w:rsidP="00BE0F63">
      <w:pPr>
        <w:spacing w:after="0" w:line="240" w:lineRule="auto"/>
        <w:ind w:left="709" w:right="1417"/>
        <w:jc w:val="both"/>
        <w:rPr>
          <w:rFonts w:ascii="Times New Roman" w:hAnsi="Times New Roman" w:cs="Times New Roman"/>
          <w:sz w:val="28"/>
          <w:szCs w:val="28"/>
        </w:rPr>
      </w:pPr>
    </w:p>
    <w:p w:rsidR="0095532B" w:rsidRPr="00291C9D" w:rsidRDefault="0095532B" w:rsidP="0095532B">
      <w:pPr>
        <w:pStyle w:val="a5"/>
        <w:jc w:val="both"/>
        <w:rPr>
          <w:sz w:val="26"/>
          <w:szCs w:val="26"/>
        </w:rPr>
      </w:pPr>
      <w:r w:rsidRPr="00291C9D">
        <w:rPr>
          <w:b/>
          <w:sz w:val="26"/>
          <w:szCs w:val="26"/>
        </w:rPr>
        <w:t>Разработчик:</w:t>
      </w:r>
      <w:r w:rsidRPr="00291C9D">
        <w:rPr>
          <w:sz w:val="26"/>
          <w:szCs w:val="26"/>
        </w:rPr>
        <w:t xml:space="preserve"> отдел государственной гражданской службы управления государственной гражданской службы и кадров Аппарата Администрации Ненецкого автономного округа, главный консультант Калянова Ирина Алексеевна, телефон 2-38-29.</w:t>
      </w:r>
    </w:p>
    <w:p w:rsidR="0095532B" w:rsidRPr="00291C9D" w:rsidRDefault="0095532B" w:rsidP="0095532B">
      <w:pPr>
        <w:pStyle w:val="a5"/>
        <w:jc w:val="both"/>
        <w:rPr>
          <w:sz w:val="26"/>
          <w:szCs w:val="26"/>
        </w:rPr>
      </w:pPr>
    </w:p>
    <w:p w:rsidR="0095532B" w:rsidRDefault="0095532B" w:rsidP="0095532B">
      <w:pPr>
        <w:pStyle w:val="a5"/>
        <w:jc w:val="both"/>
        <w:rPr>
          <w:sz w:val="26"/>
          <w:szCs w:val="26"/>
        </w:rPr>
      </w:pPr>
      <w:r w:rsidRPr="00291C9D">
        <w:rPr>
          <w:b/>
          <w:sz w:val="26"/>
          <w:szCs w:val="26"/>
        </w:rPr>
        <w:t>Общая характеристика вопроса:</w:t>
      </w:r>
      <w:r w:rsidRPr="00291C9D">
        <w:rPr>
          <w:sz w:val="26"/>
          <w:szCs w:val="26"/>
        </w:rPr>
        <w:t xml:space="preserve"> </w:t>
      </w:r>
    </w:p>
    <w:p w:rsidR="000B12AD" w:rsidRDefault="000B12AD" w:rsidP="0095532B">
      <w:pPr>
        <w:pStyle w:val="a5"/>
        <w:jc w:val="both"/>
        <w:rPr>
          <w:sz w:val="26"/>
          <w:szCs w:val="26"/>
        </w:rPr>
      </w:pPr>
    </w:p>
    <w:p w:rsidR="0051604C" w:rsidRPr="00925530" w:rsidRDefault="00925530" w:rsidP="0092553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проектом постановления губернатора Ненецкого автономного округа «Об утверждении Положения о резерве управленческих кадров Ненецкого автономного округа и признании утратившим силу постановления губернатора Ненецкого автономного округа» (далее – проект постановления) вносятся изменения в алгоритм формирования резерва управленческих кадров Ненецкого автономного округа (далее – Резерв). </w:t>
      </w:r>
      <w:r w:rsidR="001F223A">
        <w:rPr>
          <w:sz w:val="26"/>
          <w:szCs w:val="26"/>
        </w:rPr>
        <w:t>В частности, убирается срок проведения конкурсных процедур (</w:t>
      </w:r>
      <w:r>
        <w:rPr>
          <w:sz w:val="26"/>
          <w:szCs w:val="26"/>
        </w:rPr>
        <w:t xml:space="preserve">1 </w:t>
      </w:r>
      <w:r w:rsidR="001F223A">
        <w:rPr>
          <w:sz w:val="26"/>
          <w:szCs w:val="26"/>
        </w:rPr>
        <w:t xml:space="preserve">раз в 3 года). Предполагается, что конкурс будет проводиться </w:t>
      </w:r>
      <w:r>
        <w:rPr>
          <w:sz w:val="26"/>
          <w:szCs w:val="26"/>
        </w:rPr>
        <w:br/>
      </w:r>
      <w:r w:rsidR="001F223A">
        <w:rPr>
          <w:sz w:val="26"/>
          <w:szCs w:val="26"/>
        </w:rPr>
        <w:t>по решению губернатора Ненецкого автономного округа. Кроме того, добавля</w:t>
      </w:r>
      <w:r w:rsidR="003375C6">
        <w:rPr>
          <w:sz w:val="26"/>
          <w:szCs w:val="26"/>
        </w:rPr>
        <w:t xml:space="preserve">ется процедура централизованного предоставления </w:t>
      </w:r>
      <w:bookmarkStart w:id="0" w:name="_GoBack"/>
      <w:bookmarkEnd w:id="0"/>
      <w:r w:rsidR="003375C6">
        <w:rPr>
          <w:sz w:val="26"/>
          <w:szCs w:val="26"/>
        </w:rPr>
        <w:t xml:space="preserve">кандидатур для включения </w:t>
      </w:r>
      <w:r>
        <w:rPr>
          <w:sz w:val="26"/>
          <w:szCs w:val="26"/>
        </w:rPr>
        <w:t xml:space="preserve">в Резерв </w:t>
      </w:r>
      <w:r w:rsidR="003375C6">
        <w:rPr>
          <w:sz w:val="26"/>
          <w:szCs w:val="26"/>
        </w:rPr>
        <w:br/>
      </w:r>
      <w:r>
        <w:rPr>
          <w:sz w:val="26"/>
          <w:szCs w:val="26"/>
        </w:rPr>
        <w:t>(1 раз в год)</w:t>
      </w:r>
      <w:r w:rsidR="001F223A">
        <w:rPr>
          <w:sz w:val="26"/>
          <w:szCs w:val="26"/>
        </w:rPr>
        <w:t xml:space="preserve"> от органов исполнительной государственной власти Ненецкого автономн</w:t>
      </w:r>
      <w:r>
        <w:rPr>
          <w:sz w:val="26"/>
          <w:szCs w:val="26"/>
        </w:rPr>
        <w:t xml:space="preserve">ого округа в управление государственной гражданской службы и кадров Аппарата Администрации Ненецкого автономного округа (далее – Управление). Управлением подготавливается сводный доклад в адрес губернатора Ненецкого </w:t>
      </w:r>
      <w:r w:rsidRPr="00925530">
        <w:rPr>
          <w:sz w:val="26"/>
          <w:szCs w:val="26"/>
        </w:rPr>
        <w:t xml:space="preserve">автономного округа для принятия решения о включении в Резерв. </w:t>
      </w:r>
    </w:p>
    <w:p w:rsidR="00925530" w:rsidRPr="00925530" w:rsidRDefault="00925530" w:rsidP="00925530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530">
        <w:rPr>
          <w:rFonts w:ascii="Times New Roman" w:hAnsi="Times New Roman" w:cs="Times New Roman"/>
          <w:sz w:val="26"/>
          <w:szCs w:val="26"/>
        </w:rPr>
        <w:t>В связи с утверждением нового Положения, необходимо признать утратившим силу Положение о резерве управленческих кадров Ненецкого автономного округа, утвержденное постановлением губернатора Не</w:t>
      </w:r>
      <w:r>
        <w:rPr>
          <w:rFonts w:ascii="Times New Roman" w:hAnsi="Times New Roman" w:cs="Times New Roman"/>
          <w:sz w:val="26"/>
          <w:szCs w:val="26"/>
        </w:rPr>
        <w:t>нецкого автономного округа от 15.11.2018 № 62</w:t>
      </w:r>
      <w:r w:rsidRPr="00925530">
        <w:rPr>
          <w:rFonts w:ascii="Times New Roman" w:hAnsi="Times New Roman" w:cs="Times New Roman"/>
          <w:sz w:val="26"/>
          <w:szCs w:val="26"/>
        </w:rPr>
        <w:t>-пг.</w:t>
      </w:r>
    </w:p>
    <w:p w:rsidR="00291C9D" w:rsidRPr="00291C9D" w:rsidRDefault="00291C9D" w:rsidP="00291C9D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C9D">
        <w:rPr>
          <w:rFonts w:ascii="Times New Roman" w:hAnsi="Times New Roman" w:cs="Times New Roman"/>
          <w:sz w:val="26"/>
          <w:szCs w:val="26"/>
        </w:rPr>
        <w:t>Проект постановления не затрагивает вопросов осуществления предпринимательской и инвестиционной деятельности и не подлежит оценке регулирующего воздействия.</w:t>
      </w:r>
    </w:p>
    <w:p w:rsidR="00291C9D" w:rsidRPr="00291C9D" w:rsidRDefault="00291C9D" w:rsidP="00291C9D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C9D">
        <w:rPr>
          <w:rFonts w:ascii="Times New Roman" w:hAnsi="Times New Roman" w:cs="Times New Roman"/>
          <w:sz w:val="26"/>
          <w:szCs w:val="26"/>
        </w:rPr>
        <w:t>Принятие проекта постановления и его реализация не потребуют выделения дополнительных средств из окружного бюджета.</w:t>
      </w:r>
    </w:p>
    <w:p w:rsidR="00291C9D" w:rsidRDefault="00291C9D" w:rsidP="00291C9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05872" w:rsidRDefault="00505872" w:rsidP="00291C9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50776" w:rsidRPr="00291C9D" w:rsidRDefault="00550776" w:rsidP="00550776">
      <w:pPr>
        <w:pStyle w:val="ConsPlusNormal"/>
        <w:jc w:val="both"/>
        <w:rPr>
          <w:sz w:val="26"/>
          <w:szCs w:val="26"/>
        </w:rPr>
      </w:pPr>
    </w:p>
    <w:p w:rsidR="0085753A" w:rsidRPr="00291C9D" w:rsidRDefault="00634D14" w:rsidP="0050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5753A" w:rsidRPr="00291C9D">
        <w:rPr>
          <w:rFonts w:ascii="Times New Roman" w:hAnsi="Times New Roman" w:cs="Times New Roman"/>
          <w:sz w:val="26"/>
          <w:szCs w:val="26"/>
        </w:rPr>
        <w:t xml:space="preserve">аместитель губернатора </w:t>
      </w:r>
    </w:p>
    <w:p w:rsidR="0051604C" w:rsidRDefault="00634D14" w:rsidP="0050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51604C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51604C" w:rsidRDefault="0051604C" w:rsidP="0050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Аппарата Администрации </w:t>
      </w:r>
    </w:p>
    <w:p w:rsidR="006141D5" w:rsidRPr="00291C9D" w:rsidRDefault="0051604C" w:rsidP="0050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634D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Блощинский</w:t>
      </w:r>
      <w:proofErr w:type="spellEnd"/>
    </w:p>
    <w:sectPr w:rsidR="006141D5" w:rsidRPr="0029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EC"/>
    <w:rsid w:val="00014927"/>
    <w:rsid w:val="000268FC"/>
    <w:rsid w:val="00047FA2"/>
    <w:rsid w:val="0006556B"/>
    <w:rsid w:val="000723B5"/>
    <w:rsid w:val="000749B6"/>
    <w:rsid w:val="000B12AD"/>
    <w:rsid w:val="000B2F96"/>
    <w:rsid w:val="001D00A6"/>
    <w:rsid w:val="001F223A"/>
    <w:rsid w:val="002445DC"/>
    <w:rsid w:val="0026786A"/>
    <w:rsid w:val="00291C9D"/>
    <w:rsid w:val="00297BEA"/>
    <w:rsid w:val="002D4D66"/>
    <w:rsid w:val="003375C6"/>
    <w:rsid w:val="003455B0"/>
    <w:rsid w:val="00377748"/>
    <w:rsid w:val="00386754"/>
    <w:rsid w:val="003C510E"/>
    <w:rsid w:val="004232A7"/>
    <w:rsid w:val="00505872"/>
    <w:rsid w:val="00506101"/>
    <w:rsid w:val="0051604C"/>
    <w:rsid w:val="00544B8B"/>
    <w:rsid w:val="00550776"/>
    <w:rsid w:val="0057604D"/>
    <w:rsid w:val="00582DFD"/>
    <w:rsid w:val="00594B29"/>
    <w:rsid w:val="00596842"/>
    <w:rsid w:val="006141D5"/>
    <w:rsid w:val="00634D14"/>
    <w:rsid w:val="006667EE"/>
    <w:rsid w:val="006B50DC"/>
    <w:rsid w:val="006E5939"/>
    <w:rsid w:val="007222D4"/>
    <w:rsid w:val="00742DB4"/>
    <w:rsid w:val="007648C6"/>
    <w:rsid w:val="00772D99"/>
    <w:rsid w:val="007B0C45"/>
    <w:rsid w:val="007C7062"/>
    <w:rsid w:val="0083551C"/>
    <w:rsid w:val="0085753A"/>
    <w:rsid w:val="00893216"/>
    <w:rsid w:val="008957B2"/>
    <w:rsid w:val="008F03EC"/>
    <w:rsid w:val="009176C2"/>
    <w:rsid w:val="00921A52"/>
    <w:rsid w:val="00925530"/>
    <w:rsid w:val="0095532B"/>
    <w:rsid w:val="0097646B"/>
    <w:rsid w:val="00983D27"/>
    <w:rsid w:val="009C756C"/>
    <w:rsid w:val="00A423AB"/>
    <w:rsid w:val="00A75DAE"/>
    <w:rsid w:val="00B016F0"/>
    <w:rsid w:val="00B36D4B"/>
    <w:rsid w:val="00BA6E58"/>
    <w:rsid w:val="00BE0F63"/>
    <w:rsid w:val="00BE3C28"/>
    <w:rsid w:val="00C1055B"/>
    <w:rsid w:val="00C52B2D"/>
    <w:rsid w:val="00C85141"/>
    <w:rsid w:val="00CA6F43"/>
    <w:rsid w:val="00D04FD5"/>
    <w:rsid w:val="00D43AE7"/>
    <w:rsid w:val="00D55F78"/>
    <w:rsid w:val="00DC5E7D"/>
    <w:rsid w:val="00DD3846"/>
    <w:rsid w:val="00E22C5E"/>
    <w:rsid w:val="00E84746"/>
    <w:rsid w:val="00E930B2"/>
    <w:rsid w:val="00F01280"/>
    <w:rsid w:val="00F02B8A"/>
    <w:rsid w:val="00F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148AD-DF40-4A4E-833E-6A627770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63"/>
  </w:style>
  <w:style w:type="paragraph" w:styleId="3">
    <w:name w:val="heading 3"/>
    <w:basedOn w:val="a"/>
    <w:next w:val="a"/>
    <w:link w:val="30"/>
    <w:qFormat/>
    <w:rsid w:val="00A423AB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6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955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55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6786A"/>
    <w:pPr>
      <w:widowControl w:val="0"/>
      <w:autoSpaceDE w:val="0"/>
      <w:autoSpaceDN w:val="0"/>
      <w:adjustRightInd w:val="0"/>
      <w:spacing w:after="0" w:line="300" w:lineRule="exact"/>
      <w:ind w:firstLine="2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23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Алена Георгиевна</dc:creator>
  <cp:lastModifiedBy>Калянова Ирина Алексеевна</cp:lastModifiedBy>
  <cp:revision>8</cp:revision>
  <cp:lastPrinted>2022-03-25T12:01:00Z</cp:lastPrinted>
  <dcterms:created xsi:type="dcterms:W3CDTF">2021-09-27T08:36:00Z</dcterms:created>
  <dcterms:modified xsi:type="dcterms:W3CDTF">2022-03-25T12:04:00Z</dcterms:modified>
</cp:coreProperties>
</file>