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E" w:rsidRPr="00324D42" w:rsidRDefault="003E1325" w:rsidP="0012520E">
      <w:pPr>
        <w:tabs>
          <w:tab w:val="left" w:pos="4069"/>
          <w:tab w:val="center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24D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-430530</wp:posOffset>
                </wp:positionV>
                <wp:extent cx="734060" cy="278130"/>
                <wp:effectExtent l="12065" t="7620" r="635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E1" w:rsidRDefault="004B4BE1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4.7pt;margin-top:-33.9pt;width:57.8pt;height:2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">
                <v:textbox>
                  <w:txbxContent>
                    <w:p w:rsidR="004B4BE1" w:rsidRDefault="004B4BE1">
                      <w: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20E" w:rsidRPr="00324D42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12520E" w:rsidRPr="00324D42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12520E" w:rsidRPr="00324D4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5790" cy="744220"/>
            <wp:effectExtent l="0" t="0" r="0" b="0"/>
            <wp:docPr id="3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0E" w:rsidRPr="00324D42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D42">
        <w:rPr>
          <w:rFonts w:ascii="Times New Roman" w:hAnsi="Times New Roman"/>
          <w:b/>
          <w:sz w:val="28"/>
          <w:szCs w:val="28"/>
        </w:rPr>
        <w:t>Администрация Ненецкого автономного округа</w:t>
      </w: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D42">
        <w:rPr>
          <w:rFonts w:ascii="Times New Roman" w:hAnsi="Times New Roman"/>
          <w:b/>
          <w:sz w:val="28"/>
          <w:szCs w:val="28"/>
        </w:rPr>
        <w:t>ПОСТАНОВЛЕНИЕ</w:t>
      </w: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D42">
        <w:rPr>
          <w:rFonts w:ascii="Times New Roman" w:hAnsi="Times New Roman"/>
          <w:sz w:val="28"/>
          <w:szCs w:val="28"/>
        </w:rPr>
        <w:t>от __</w:t>
      </w:r>
      <w:r w:rsidR="004B4BE1" w:rsidRPr="00324D42">
        <w:rPr>
          <w:rFonts w:ascii="Times New Roman" w:hAnsi="Times New Roman"/>
          <w:sz w:val="28"/>
          <w:szCs w:val="28"/>
        </w:rPr>
        <w:t>__________</w:t>
      </w:r>
      <w:r w:rsidRPr="00324D42">
        <w:rPr>
          <w:rFonts w:ascii="Times New Roman" w:hAnsi="Times New Roman"/>
          <w:sz w:val="28"/>
          <w:szCs w:val="28"/>
        </w:rPr>
        <w:t xml:space="preserve"> 20</w:t>
      </w:r>
      <w:r w:rsidR="004B4BE1" w:rsidRPr="00324D42">
        <w:rPr>
          <w:rFonts w:ascii="Times New Roman" w:hAnsi="Times New Roman"/>
          <w:sz w:val="28"/>
          <w:szCs w:val="28"/>
        </w:rPr>
        <w:t>2</w:t>
      </w:r>
      <w:r w:rsidR="00C11B22" w:rsidRPr="00324D42">
        <w:rPr>
          <w:rFonts w:ascii="Times New Roman" w:hAnsi="Times New Roman"/>
          <w:sz w:val="28"/>
          <w:szCs w:val="28"/>
        </w:rPr>
        <w:t xml:space="preserve">1 </w:t>
      </w:r>
      <w:r w:rsidRPr="00324D42">
        <w:rPr>
          <w:rFonts w:ascii="Times New Roman" w:hAnsi="Times New Roman"/>
          <w:sz w:val="28"/>
          <w:szCs w:val="28"/>
        </w:rPr>
        <w:t>г. № ___-п</w:t>
      </w:r>
    </w:p>
    <w:p w:rsidR="0012520E" w:rsidRPr="00324D4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D42">
        <w:rPr>
          <w:rFonts w:ascii="Times New Roman" w:hAnsi="Times New Roman"/>
          <w:sz w:val="28"/>
          <w:szCs w:val="28"/>
        </w:rPr>
        <w:t>г. Нарьян-Мар</w:t>
      </w:r>
    </w:p>
    <w:p w:rsidR="0012520E" w:rsidRPr="00324D42" w:rsidRDefault="0012520E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b/>
          <w:szCs w:val="28"/>
        </w:rPr>
      </w:pPr>
    </w:p>
    <w:p w:rsidR="0012520E" w:rsidRPr="00324D42" w:rsidRDefault="0012520E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szCs w:val="28"/>
        </w:rPr>
      </w:pPr>
      <w:r w:rsidRPr="00324D42">
        <w:rPr>
          <w:b/>
          <w:szCs w:val="28"/>
        </w:rPr>
        <w:t xml:space="preserve">О внесении изменений </w:t>
      </w:r>
      <w:r w:rsidR="00094BA7" w:rsidRPr="00324D42">
        <w:rPr>
          <w:b/>
          <w:szCs w:val="28"/>
        </w:rPr>
        <w:br/>
      </w:r>
      <w:r w:rsidR="00B42C96" w:rsidRPr="00324D42">
        <w:rPr>
          <w:b/>
          <w:szCs w:val="28"/>
        </w:rPr>
        <w:t>в отдельные постановления Администрации</w:t>
      </w:r>
      <w:r w:rsidRPr="00324D42">
        <w:rPr>
          <w:b/>
          <w:szCs w:val="28"/>
        </w:rPr>
        <w:t xml:space="preserve"> Ненецкого автономного округа</w:t>
      </w:r>
      <w:r w:rsidR="00094BA7" w:rsidRPr="00324D42">
        <w:rPr>
          <w:b/>
          <w:szCs w:val="28"/>
        </w:rPr>
        <w:t xml:space="preserve"> в сфере управления </w:t>
      </w:r>
      <w:r w:rsidR="00094BA7" w:rsidRPr="00324D42">
        <w:rPr>
          <w:b/>
          <w:szCs w:val="28"/>
        </w:rPr>
        <w:br/>
        <w:t>государственным имуществом</w:t>
      </w:r>
      <w:r w:rsidRPr="00324D42">
        <w:rPr>
          <w:b/>
          <w:szCs w:val="28"/>
        </w:rPr>
        <w:br/>
      </w:r>
    </w:p>
    <w:p w:rsidR="00C3658F" w:rsidRPr="00324D42" w:rsidRDefault="00C3658F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szCs w:val="28"/>
        </w:rPr>
      </w:pPr>
    </w:p>
    <w:p w:rsidR="0012520E" w:rsidRPr="00324D42" w:rsidRDefault="0012520E" w:rsidP="0012520E">
      <w:pPr>
        <w:pStyle w:val="2"/>
        <w:tabs>
          <w:tab w:val="left" w:pos="142"/>
          <w:tab w:val="left" w:pos="709"/>
        </w:tabs>
        <w:spacing w:after="0"/>
        <w:ind w:firstLine="0"/>
        <w:jc w:val="center"/>
        <w:rPr>
          <w:szCs w:val="28"/>
        </w:rPr>
      </w:pPr>
    </w:p>
    <w:p w:rsidR="00094BA7" w:rsidRPr="006150F3" w:rsidRDefault="00094BA7" w:rsidP="0009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 xml:space="preserve">В соответствии со статьей 145 Трудового кодекса Российской Федерации, частью 3 статьи 10 и частью 4 статьи 13 закона Ненецкого </w:t>
      </w:r>
      <w:r w:rsidRPr="006150F3">
        <w:rPr>
          <w:rFonts w:ascii="Times New Roman" w:hAnsi="Times New Roman"/>
          <w:bCs/>
          <w:spacing w:val="-2"/>
          <w:sz w:val="27"/>
          <w:szCs w:val="27"/>
        </w:rPr>
        <w:t>автономного округа от 04.07.2016 № 228-оз «Об управлении государственным</w:t>
      </w:r>
      <w:r w:rsidRPr="006150F3">
        <w:rPr>
          <w:rFonts w:ascii="Times New Roman" w:hAnsi="Times New Roman"/>
          <w:bCs/>
          <w:sz w:val="27"/>
          <w:szCs w:val="27"/>
        </w:rPr>
        <w:t xml:space="preserve"> имуществом Ненецкого автономного округа» Администрация Ненецкого автономного округа </w:t>
      </w:r>
      <w:r w:rsidRPr="006150F3">
        <w:rPr>
          <w:rFonts w:ascii="Times New Roman" w:hAnsi="Times New Roman"/>
          <w:bCs/>
          <w:caps/>
          <w:sz w:val="27"/>
          <w:szCs w:val="27"/>
        </w:rPr>
        <w:t>постановляет</w:t>
      </w:r>
      <w:r w:rsidRPr="006150F3">
        <w:rPr>
          <w:rFonts w:ascii="Times New Roman" w:hAnsi="Times New Roman"/>
          <w:bCs/>
          <w:sz w:val="27"/>
          <w:szCs w:val="27"/>
        </w:rPr>
        <w:t>:</w:t>
      </w:r>
    </w:p>
    <w:p w:rsidR="00094BA7" w:rsidRPr="006150F3" w:rsidRDefault="00094BA7" w:rsidP="0009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1. Внести изменения в отдельные постановления Администрации Ненецкого автономного округа в сфере управления государственным имуществом</w:t>
      </w:r>
      <w:r w:rsidR="00CF6025" w:rsidRPr="006150F3">
        <w:rPr>
          <w:rFonts w:ascii="Times New Roman" w:hAnsi="Times New Roman"/>
          <w:bCs/>
          <w:sz w:val="27"/>
          <w:szCs w:val="27"/>
        </w:rPr>
        <w:t xml:space="preserve"> (далее – Изменения)</w:t>
      </w:r>
      <w:r w:rsidRPr="006150F3">
        <w:rPr>
          <w:rFonts w:ascii="Times New Roman" w:hAnsi="Times New Roman"/>
          <w:bCs/>
          <w:sz w:val="27"/>
          <w:szCs w:val="27"/>
        </w:rPr>
        <w:t xml:space="preserve"> согласно Приложению.</w:t>
      </w:r>
    </w:p>
    <w:p w:rsidR="006D65AE" w:rsidRPr="006150F3" w:rsidRDefault="00C24AF6" w:rsidP="0009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 xml:space="preserve">2. Исполнительным органам государственной власти Ненецкого автономного округа, осуществляющим координацию и регулирование деятельности в соответствующей отрасли экономики (сфере управления),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Pr="006150F3">
        <w:rPr>
          <w:rFonts w:ascii="Times New Roman" w:hAnsi="Times New Roman"/>
          <w:bCs/>
          <w:sz w:val="27"/>
          <w:szCs w:val="27"/>
        </w:rPr>
        <w:t xml:space="preserve">в ведомственной принадлежности которых находятся государственные унитарные предприятия Ненецкого автономного округа, в срок до 1 </w:t>
      </w:r>
      <w:r w:rsidR="00D60333" w:rsidRPr="006150F3">
        <w:rPr>
          <w:rFonts w:ascii="Times New Roman" w:hAnsi="Times New Roman"/>
          <w:bCs/>
          <w:sz w:val="27"/>
          <w:szCs w:val="27"/>
        </w:rPr>
        <w:t>марта</w:t>
      </w:r>
      <w:r w:rsidRPr="006150F3">
        <w:rPr>
          <w:rFonts w:ascii="Times New Roman" w:hAnsi="Times New Roman"/>
          <w:bCs/>
          <w:sz w:val="27"/>
          <w:szCs w:val="27"/>
        </w:rPr>
        <w:t xml:space="preserve">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Pr="006150F3">
        <w:rPr>
          <w:rFonts w:ascii="Times New Roman" w:hAnsi="Times New Roman"/>
          <w:bCs/>
          <w:sz w:val="27"/>
          <w:szCs w:val="27"/>
        </w:rPr>
        <w:t>2022 года принять нормативные правовые акты,</w:t>
      </w:r>
      <w:r w:rsidR="00CF6025" w:rsidRPr="006150F3">
        <w:rPr>
          <w:rFonts w:ascii="Times New Roman" w:hAnsi="Times New Roman"/>
          <w:bCs/>
          <w:sz w:val="27"/>
          <w:szCs w:val="27"/>
        </w:rPr>
        <w:t xml:space="preserve"> предусмотренные пунктом 1 Изменений.</w:t>
      </w:r>
    </w:p>
    <w:p w:rsidR="00D60333" w:rsidRPr="006150F3" w:rsidRDefault="00D60333" w:rsidP="00D60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3</w:t>
      </w:r>
      <w:r w:rsidR="00C24AF6" w:rsidRPr="006150F3">
        <w:rPr>
          <w:rFonts w:ascii="Times New Roman" w:hAnsi="Times New Roman"/>
          <w:bCs/>
          <w:sz w:val="27"/>
          <w:szCs w:val="27"/>
        </w:rPr>
        <w:t>.</w:t>
      </w:r>
      <w:r w:rsidRPr="006150F3">
        <w:rPr>
          <w:rFonts w:ascii="Times New Roman" w:hAnsi="Times New Roman"/>
          <w:bCs/>
          <w:sz w:val="27"/>
          <w:szCs w:val="27"/>
        </w:rPr>
        <w:t> Исполнительным органам государственной власти Ненецкого автономного округа, ответственным за деятельность хозяйственных обществ, более пятидесяти процентов акций (долей) в уставном капитале которых находится в собственности Ненецкого автономного округа, в срок до 1 марта 2022 года принять нормативные правовые а</w:t>
      </w:r>
      <w:r w:rsidR="00CF6025" w:rsidRPr="006150F3">
        <w:rPr>
          <w:rFonts w:ascii="Times New Roman" w:hAnsi="Times New Roman"/>
          <w:bCs/>
          <w:sz w:val="27"/>
          <w:szCs w:val="27"/>
        </w:rPr>
        <w:t>кты, предусмотренные пунктом 2 Изменений.</w:t>
      </w:r>
    </w:p>
    <w:p w:rsidR="003D6D69" w:rsidRPr="006150F3" w:rsidRDefault="00D60333" w:rsidP="003D6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4</w:t>
      </w:r>
      <w:r w:rsidR="003D6D69" w:rsidRPr="006150F3">
        <w:rPr>
          <w:rFonts w:ascii="Times New Roman" w:hAnsi="Times New Roman"/>
          <w:bCs/>
          <w:sz w:val="27"/>
          <w:szCs w:val="27"/>
        </w:rPr>
        <w:t>. </w:t>
      </w:r>
      <w:r w:rsidR="00EB41E9" w:rsidRPr="006150F3">
        <w:rPr>
          <w:rFonts w:ascii="Times New Roman" w:hAnsi="Times New Roman"/>
          <w:bCs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094BA7" w:rsidRPr="006150F3">
        <w:rPr>
          <w:rFonts w:ascii="Times New Roman" w:hAnsi="Times New Roman"/>
          <w:bCs/>
          <w:sz w:val="27"/>
          <w:szCs w:val="27"/>
        </w:rPr>
        <w:t>.</w:t>
      </w:r>
    </w:p>
    <w:p w:rsidR="0012520E" w:rsidRPr="006150F3" w:rsidRDefault="0012520E" w:rsidP="00125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520E" w:rsidRPr="006150F3" w:rsidRDefault="0012520E" w:rsidP="00125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50F3">
        <w:rPr>
          <w:rFonts w:ascii="Times New Roman" w:hAnsi="Times New Roman"/>
          <w:sz w:val="27"/>
          <w:szCs w:val="27"/>
        </w:rPr>
        <w:t xml:space="preserve">Губернатор </w:t>
      </w:r>
    </w:p>
    <w:p w:rsidR="003D6D69" w:rsidRPr="006150F3" w:rsidRDefault="0012520E" w:rsidP="00737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3D6D69" w:rsidRPr="006150F3" w:rsidSect="00BF13F0">
          <w:headerReference w:type="default" r:id="rId9"/>
          <w:headerReference w:type="first" r:id="rId10"/>
          <w:pgSz w:w="11905" w:h="16838"/>
          <w:pgMar w:top="1134" w:right="851" w:bottom="1134" w:left="1701" w:header="567" w:footer="720" w:gutter="0"/>
          <w:pgNumType w:start="1"/>
          <w:cols w:space="720"/>
          <w:noEndnote/>
          <w:titlePg/>
          <w:docGrid w:linePitch="299"/>
        </w:sectPr>
      </w:pPr>
      <w:r w:rsidRPr="006150F3">
        <w:rPr>
          <w:rFonts w:ascii="Times New Roman" w:hAnsi="Times New Roman"/>
          <w:sz w:val="27"/>
          <w:szCs w:val="27"/>
        </w:rPr>
        <w:t xml:space="preserve">Ненецкого автономного округа                                     </w:t>
      </w:r>
      <w:r w:rsidR="00C11B22" w:rsidRPr="006150F3">
        <w:rPr>
          <w:rFonts w:ascii="Times New Roman" w:hAnsi="Times New Roman"/>
          <w:sz w:val="27"/>
          <w:szCs w:val="27"/>
        </w:rPr>
        <w:t xml:space="preserve"> </w:t>
      </w:r>
      <w:r w:rsidRPr="006150F3">
        <w:rPr>
          <w:rFonts w:ascii="Times New Roman" w:hAnsi="Times New Roman"/>
          <w:sz w:val="27"/>
          <w:szCs w:val="27"/>
        </w:rPr>
        <w:t xml:space="preserve">             </w:t>
      </w:r>
      <w:r w:rsidR="00C11B22" w:rsidRPr="006150F3">
        <w:rPr>
          <w:rFonts w:ascii="Times New Roman" w:hAnsi="Times New Roman"/>
          <w:sz w:val="27"/>
          <w:szCs w:val="27"/>
        </w:rPr>
        <w:t>Ю</w:t>
      </w:r>
      <w:r w:rsidR="00C3658F" w:rsidRPr="006150F3">
        <w:rPr>
          <w:rFonts w:ascii="Times New Roman" w:hAnsi="Times New Roman"/>
          <w:sz w:val="27"/>
          <w:szCs w:val="27"/>
        </w:rPr>
        <w:t xml:space="preserve">.В. </w:t>
      </w:r>
      <w:r w:rsidR="00C11B22" w:rsidRPr="006150F3">
        <w:rPr>
          <w:rFonts w:ascii="Times New Roman" w:hAnsi="Times New Roman"/>
          <w:sz w:val="27"/>
          <w:szCs w:val="27"/>
        </w:rPr>
        <w:t>Бездудный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lastRenderedPageBreak/>
        <w:t>Приложение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 xml:space="preserve">к постановлению Администрации Ненецкого автономного округа 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от __.__.2021 № ____-п</w:t>
      </w:r>
    </w:p>
    <w:p w:rsidR="00094BA7" w:rsidRPr="006150F3" w:rsidRDefault="003D6D69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«</w:t>
      </w:r>
      <w:r w:rsidR="00094BA7" w:rsidRPr="006150F3">
        <w:rPr>
          <w:rFonts w:ascii="Times New Roman" w:hAnsi="Times New Roman"/>
          <w:bCs/>
          <w:sz w:val="27"/>
          <w:szCs w:val="27"/>
        </w:rPr>
        <w:t xml:space="preserve">О внесении изменений </w:t>
      </w:r>
    </w:p>
    <w:p w:rsidR="003D6D69" w:rsidRPr="006150F3" w:rsidRDefault="00094BA7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в отдельные постановления Администрации Ненецкого автономного округа в сфере управления государственным имуществом</w:t>
      </w:r>
      <w:r w:rsidR="003D6D69" w:rsidRPr="006150F3">
        <w:rPr>
          <w:rFonts w:ascii="Times New Roman" w:hAnsi="Times New Roman"/>
          <w:bCs/>
          <w:sz w:val="27"/>
          <w:szCs w:val="27"/>
        </w:rPr>
        <w:t>»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right="1273"/>
        <w:jc w:val="center"/>
        <w:rPr>
          <w:rFonts w:ascii="Times New Roman" w:hAnsi="Times New Roman"/>
          <w:b/>
          <w:bCs/>
          <w:sz w:val="27"/>
          <w:szCs w:val="27"/>
        </w:rPr>
      </w:pPr>
      <w:r w:rsidRPr="006150F3">
        <w:rPr>
          <w:rFonts w:ascii="Times New Roman" w:hAnsi="Times New Roman"/>
          <w:b/>
          <w:bCs/>
          <w:sz w:val="27"/>
          <w:szCs w:val="27"/>
        </w:rPr>
        <w:t xml:space="preserve">Изменения 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right="1273"/>
        <w:jc w:val="center"/>
        <w:rPr>
          <w:rFonts w:ascii="Times New Roman" w:hAnsi="Times New Roman"/>
          <w:b/>
          <w:bCs/>
          <w:sz w:val="27"/>
          <w:szCs w:val="27"/>
        </w:rPr>
      </w:pPr>
      <w:r w:rsidRPr="006150F3">
        <w:rPr>
          <w:rFonts w:ascii="Times New Roman" w:hAnsi="Times New Roman"/>
          <w:b/>
          <w:bCs/>
          <w:sz w:val="27"/>
          <w:szCs w:val="27"/>
        </w:rPr>
        <w:t>в отдельные постановления Администрации Ненецкого автономного округа</w:t>
      </w:r>
      <w:r w:rsidR="00094BA7" w:rsidRPr="006150F3">
        <w:rPr>
          <w:rFonts w:ascii="Times New Roman" w:hAnsi="Times New Roman"/>
          <w:b/>
          <w:bCs/>
          <w:sz w:val="27"/>
          <w:szCs w:val="27"/>
        </w:rPr>
        <w:t xml:space="preserve"> в сфере управления государственным имуществом</w:t>
      </w: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7"/>
          <w:szCs w:val="27"/>
        </w:rPr>
      </w:pPr>
    </w:p>
    <w:p w:rsidR="003D6D69" w:rsidRPr="006150F3" w:rsidRDefault="003D6D69" w:rsidP="003D6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1. </w:t>
      </w:r>
      <w:r w:rsidR="00094BA7" w:rsidRPr="006150F3">
        <w:rPr>
          <w:rFonts w:ascii="Times New Roman" w:hAnsi="Times New Roman"/>
          <w:bCs/>
          <w:spacing w:val="-2"/>
          <w:sz w:val="27"/>
          <w:szCs w:val="27"/>
        </w:rPr>
        <w:t xml:space="preserve">Пункт 12 </w:t>
      </w:r>
      <w:r w:rsidR="00EB41E9" w:rsidRPr="006150F3">
        <w:rPr>
          <w:rFonts w:ascii="Times New Roman" w:hAnsi="Times New Roman"/>
          <w:bCs/>
          <w:spacing w:val="-2"/>
          <w:sz w:val="27"/>
          <w:szCs w:val="27"/>
        </w:rPr>
        <w:t>Поряд</w:t>
      </w:r>
      <w:r w:rsidR="00094BA7" w:rsidRPr="006150F3">
        <w:rPr>
          <w:rFonts w:ascii="Times New Roman" w:hAnsi="Times New Roman"/>
          <w:bCs/>
          <w:spacing w:val="-2"/>
          <w:sz w:val="27"/>
          <w:szCs w:val="27"/>
        </w:rPr>
        <w:t>ка</w:t>
      </w:r>
      <w:r w:rsidRPr="006150F3">
        <w:rPr>
          <w:rFonts w:ascii="Times New Roman" w:hAnsi="Times New Roman"/>
          <w:spacing w:val="-2"/>
          <w:sz w:val="27"/>
          <w:szCs w:val="27"/>
        </w:rPr>
        <w:t xml:space="preserve"> определения условий оплаты труда руководителей,</w:t>
      </w:r>
      <w:r w:rsidRPr="006150F3">
        <w:rPr>
          <w:rFonts w:ascii="Times New Roman" w:hAnsi="Times New Roman"/>
          <w:sz w:val="27"/>
          <w:szCs w:val="27"/>
        </w:rPr>
        <w:t xml:space="preserve"> </w:t>
      </w:r>
      <w:r w:rsidR="006150F3">
        <w:rPr>
          <w:rFonts w:ascii="Times New Roman" w:hAnsi="Times New Roman"/>
          <w:sz w:val="27"/>
          <w:szCs w:val="27"/>
        </w:rPr>
        <w:br/>
      </w:r>
      <w:r w:rsidRPr="006150F3">
        <w:rPr>
          <w:rFonts w:ascii="Times New Roman" w:hAnsi="Times New Roman"/>
          <w:sz w:val="27"/>
          <w:szCs w:val="27"/>
        </w:rPr>
        <w:t>их заместителей, главных бухгалтеров государственных унитарных предприятий Ненецкого автономного округа, утвержденн</w:t>
      </w:r>
      <w:r w:rsidR="00EB41E9" w:rsidRPr="006150F3">
        <w:rPr>
          <w:rFonts w:ascii="Times New Roman" w:hAnsi="Times New Roman"/>
          <w:sz w:val="27"/>
          <w:szCs w:val="27"/>
        </w:rPr>
        <w:t>ый</w:t>
      </w:r>
      <w:r w:rsidRPr="006150F3">
        <w:rPr>
          <w:rFonts w:ascii="Times New Roman" w:hAnsi="Times New Roman"/>
          <w:sz w:val="27"/>
          <w:szCs w:val="27"/>
        </w:rPr>
        <w:t xml:space="preserve"> постановлением Администрации Ненецкого автономного округа от 11.03.2016 № 62-п </w:t>
      </w:r>
      <w:r w:rsidR="006150F3">
        <w:rPr>
          <w:rFonts w:ascii="Times New Roman" w:hAnsi="Times New Roman"/>
          <w:sz w:val="27"/>
          <w:szCs w:val="27"/>
        </w:rPr>
        <w:br/>
      </w:r>
      <w:r w:rsidRPr="006150F3">
        <w:rPr>
          <w:rFonts w:ascii="Times New Roman" w:hAnsi="Times New Roman"/>
          <w:sz w:val="27"/>
          <w:szCs w:val="27"/>
        </w:rPr>
        <w:t xml:space="preserve">«О Порядке определения условий оплаты труда руководителей, </w:t>
      </w:r>
      <w:r w:rsidR="006150F3">
        <w:rPr>
          <w:rFonts w:ascii="Times New Roman" w:hAnsi="Times New Roman"/>
          <w:sz w:val="27"/>
          <w:szCs w:val="27"/>
        </w:rPr>
        <w:br/>
      </w:r>
      <w:r w:rsidRPr="006150F3">
        <w:rPr>
          <w:rFonts w:ascii="Times New Roman" w:hAnsi="Times New Roman"/>
          <w:sz w:val="27"/>
          <w:szCs w:val="27"/>
        </w:rPr>
        <w:t xml:space="preserve">их заместителей, главных бухгалтеров государственных унитарных предприятий Ненецкого автономного округа» </w:t>
      </w:r>
      <w:r w:rsidRPr="006150F3">
        <w:rPr>
          <w:rFonts w:ascii="Times New Roman" w:hAnsi="Times New Roman"/>
          <w:bCs/>
          <w:sz w:val="27"/>
          <w:szCs w:val="27"/>
        </w:rPr>
        <w:t xml:space="preserve">(с изменениями, внесенными постановлением Администрации Ненецкого автономного округа </w:t>
      </w:r>
      <w:r w:rsidR="00094BA7" w:rsidRPr="006150F3">
        <w:rPr>
          <w:rFonts w:ascii="Times New Roman" w:hAnsi="Times New Roman"/>
          <w:bCs/>
          <w:sz w:val="27"/>
          <w:szCs w:val="27"/>
        </w:rPr>
        <w:t>от 26.07.2021 № 196-п</w:t>
      </w:r>
      <w:r w:rsidRPr="006150F3">
        <w:rPr>
          <w:rFonts w:ascii="Times New Roman" w:hAnsi="Times New Roman"/>
          <w:bCs/>
          <w:sz w:val="27"/>
          <w:szCs w:val="27"/>
        </w:rPr>
        <w:t>)</w:t>
      </w:r>
      <w:r w:rsidR="00094BA7" w:rsidRPr="006150F3">
        <w:rPr>
          <w:rFonts w:ascii="Times New Roman" w:hAnsi="Times New Roman"/>
          <w:bCs/>
          <w:sz w:val="27"/>
          <w:szCs w:val="27"/>
        </w:rPr>
        <w:t>,</w:t>
      </w:r>
      <w:r w:rsidR="00EB41E9" w:rsidRPr="006150F3">
        <w:rPr>
          <w:rFonts w:ascii="Times New Roman" w:hAnsi="Times New Roman"/>
          <w:bCs/>
          <w:sz w:val="27"/>
          <w:szCs w:val="27"/>
        </w:rPr>
        <w:t xml:space="preserve"> </w:t>
      </w:r>
      <w:r w:rsidR="00094BA7" w:rsidRPr="006150F3">
        <w:rPr>
          <w:rFonts w:ascii="Times New Roman" w:hAnsi="Times New Roman"/>
          <w:bCs/>
          <w:sz w:val="27"/>
          <w:szCs w:val="27"/>
        </w:rPr>
        <w:t>изложить в следующей редакции</w:t>
      </w:r>
      <w:r w:rsidRPr="006150F3">
        <w:rPr>
          <w:rFonts w:ascii="Times New Roman" w:hAnsi="Times New Roman"/>
          <w:bCs/>
          <w:sz w:val="27"/>
          <w:szCs w:val="27"/>
        </w:rPr>
        <w:t>:</w:t>
      </w:r>
    </w:p>
    <w:p w:rsidR="00094BA7" w:rsidRPr="006150F3" w:rsidRDefault="003D6D69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«</w:t>
      </w:r>
      <w:r w:rsidR="00094BA7" w:rsidRPr="006150F3">
        <w:rPr>
          <w:rFonts w:ascii="Times New Roman" w:hAnsi="Times New Roman"/>
          <w:bCs/>
          <w:sz w:val="27"/>
          <w:szCs w:val="27"/>
        </w:rPr>
        <w:t>12. Размер должностного оклада заместителя руководителя (главного бухгалтера) определяется по формуле:</w:t>
      </w:r>
    </w:p>
    <w:p w:rsidR="00094BA7" w:rsidRPr="006150F3" w:rsidRDefault="00094BA7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зам.рук.</w:t>
      </w:r>
      <w:r w:rsidRPr="006150F3">
        <w:rPr>
          <w:rFonts w:ascii="Times New Roman" w:hAnsi="Times New Roman"/>
          <w:bCs/>
          <w:sz w:val="27"/>
          <w:szCs w:val="27"/>
        </w:rPr>
        <w:t xml:space="preserve"> = ДО * К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кр</w:t>
      </w:r>
      <w:r w:rsidRPr="006150F3">
        <w:rPr>
          <w:rFonts w:ascii="Times New Roman" w:hAnsi="Times New Roman"/>
          <w:bCs/>
          <w:sz w:val="27"/>
          <w:szCs w:val="27"/>
        </w:rPr>
        <w:t>,</w:t>
      </w:r>
    </w:p>
    <w:p w:rsidR="00094BA7" w:rsidRPr="006150F3" w:rsidRDefault="00094BA7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где:</w:t>
      </w:r>
    </w:p>
    <w:p w:rsidR="00094BA7" w:rsidRPr="006150F3" w:rsidRDefault="00094BA7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зам.рук.</w:t>
      </w:r>
      <w:r w:rsidR="004A4608" w:rsidRPr="006150F3">
        <w:rPr>
          <w:rFonts w:ascii="Times New Roman" w:hAnsi="Times New Roman"/>
          <w:bCs/>
          <w:sz w:val="27"/>
          <w:szCs w:val="27"/>
        </w:rPr>
        <w:t> </w:t>
      </w:r>
      <w:r w:rsidRPr="006150F3">
        <w:rPr>
          <w:rFonts w:ascii="Times New Roman" w:hAnsi="Times New Roman"/>
          <w:bCs/>
          <w:sz w:val="27"/>
          <w:szCs w:val="27"/>
        </w:rPr>
        <w:t>–</w:t>
      </w:r>
      <w:r w:rsidR="004A4608" w:rsidRPr="006150F3">
        <w:rPr>
          <w:rFonts w:ascii="Times New Roman" w:hAnsi="Times New Roman"/>
          <w:bCs/>
          <w:sz w:val="27"/>
          <w:szCs w:val="27"/>
        </w:rPr>
        <w:t> </w:t>
      </w:r>
      <w:r w:rsidRPr="006150F3">
        <w:rPr>
          <w:rFonts w:ascii="Times New Roman" w:hAnsi="Times New Roman"/>
          <w:bCs/>
          <w:sz w:val="27"/>
          <w:szCs w:val="27"/>
        </w:rPr>
        <w:t>должностной оклад заместителя руководителя (главного бухгалтера);</w:t>
      </w:r>
    </w:p>
    <w:p w:rsidR="00094BA7" w:rsidRPr="006150F3" w:rsidRDefault="00094BA7" w:rsidP="00094B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 – должностной оклад руководителя;</w:t>
      </w:r>
    </w:p>
    <w:p w:rsidR="00FF7EC7" w:rsidRPr="006150F3" w:rsidRDefault="00094BA7" w:rsidP="00FF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50F3">
        <w:rPr>
          <w:rFonts w:ascii="Times New Roman" w:hAnsi="Times New Roman"/>
          <w:bCs/>
          <w:sz w:val="27"/>
          <w:szCs w:val="27"/>
        </w:rPr>
        <w:t>К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кр</w:t>
      </w:r>
      <w:r w:rsidR="004A4608" w:rsidRPr="006150F3">
        <w:rPr>
          <w:rFonts w:ascii="Times New Roman" w:hAnsi="Times New Roman"/>
          <w:bCs/>
          <w:sz w:val="27"/>
          <w:szCs w:val="27"/>
        </w:rPr>
        <w:t> </w:t>
      </w:r>
      <w:r w:rsidRPr="006150F3">
        <w:rPr>
          <w:rFonts w:ascii="Times New Roman" w:hAnsi="Times New Roman"/>
          <w:bCs/>
          <w:sz w:val="27"/>
          <w:szCs w:val="27"/>
        </w:rPr>
        <w:t>–</w:t>
      </w:r>
      <w:r w:rsidR="004A4608" w:rsidRPr="006150F3">
        <w:rPr>
          <w:rFonts w:ascii="Times New Roman" w:hAnsi="Times New Roman"/>
          <w:bCs/>
          <w:sz w:val="27"/>
          <w:szCs w:val="27"/>
        </w:rPr>
        <w:t> </w:t>
      </w:r>
      <w:r w:rsidR="00922FA3" w:rsidRPr="006150F3">
        <w:rPr>
          <w:rFonts w:ascii="Times New Roman" w:hAnsi="Times New Roman"/>
          <w:bCs/>
          <w:sz w:val="27"/>
          <w:szCs w:val="27"/>
        </w:rPr>
        <w:t>коэффициент кратности должностного оклада заместителя руководителя (главного бухгалтера) к должностному окладу руководител</w:t>
      </w:r>
      <w:r w:rsidR="008638C2" w:rsidRPr="006150F3">
        <w:rPr>
          <w:rFonts w:ascii="Times New Roman" w:hAnsi="Times New Roman"/>
          <w:bCs/>
          <w:sz w:val="27"/>
          <w:szCs w:val="27"/>
        </w:rPr>
        <w:t xml:space="preserve">я, установленный </w:t>
      </w:r>
      <w:r w:rsidR="00922FA3" w:rsidRPr="006150F3">
        <w:rPr>
          <w:rFonts w:ascii="Times New Roman" w:hAnsi="Times New Roman"/>
          <w:bCs/>
          <w:sz w:val="27"/>
          <w:szCs w:val="27"/>
        </w:rPr>
        <w:t>нормативным правовым актом исполнительного органа государственной власти Ненецкого ав</w:t>
      </w:r>
      <w:r w:rsidR="00CF6025" w:rsidRPr="006150F3">
        <w:rPr>
          <w:rFonts w:ascii="Times New Roman" w:hAnsi="Times New Roman"/>
          <w:bCs/>
          <w:sz w:val="27"/>
          <w:szCs w:val="27"/>
        </w:rPr>
        <w:t>тономного округа, осуществляющего</w:t>
      </w:r>
      <w:r w:rsidR="00922FA3" w:rsidRPr="006150F3">
        <w:rPr>
          <w:rFonts w:ascii="Times New Roman" w:hAnsi="Times New Roman"/>
          <w:bCs/>
          <w:sz w:val="27"/>
          <w:szCs w:val="27"/>
        </w:rPr>
        <w:t xml:space="preserve"> координаци</w:t>
      </w:r>
      <w:r w:rsidR="008638C2" w:rsidRPr="006150F3">
        <w:rPr>
          <w:rFonts w:ascii="Times New Roman" w:hAnsi="Times New Roman"/>
          <w:bCs/>
          <w:sz w:val="27"/>
          <w:szCs w:val="27"/>
        </w:rPr>
        <w:t xml:space="preserve">ю и регулирование деятельности </w:t>
      </w:r>
      <w:r w:rsidR="00922FA3" w:rsidRPr="006150F3">
        <w:rPr>
          <w:rFonts w:ascii="Times New Roman" w:hAnsi="Times New Roman"/>
          <w:bCs/>
          <w:sz w:val="27"/>
          <w:szCs w:val="27"/>
        </w:rPr>
        <w:t xml:space="preserve">в соответствующей отрасли экономики (сфере управления), в ведомственной принадлежности которого находится предприятие (далее – отраслевой орган), </w:t>
      </w:r>
      <w:r w:rsidR="00FF7EC7" w:rsidRPr="006150F3">
        <w:rPr>
          <w:rFonts w:ascii="Times New Roman" w:hAnsi="Times New Roman"/>
          <w:bCs/>
          <w:sz w:val="27"/>
          <w:szCs w:val="27"/>
        </w:rPr>
        <w:t xml:space="preserve">в пределах от 0,5 до 0,8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="00FF7EC7" w:rsidRPr="006150F3">
        <w:rPr>
          <w:rFonts w:ascii="Times New Roman" w:hAnsi="Times New Roman"/>
          <w:bCs/>
          <w:sz w:val="27"/>
          <w:szCs w:val="27"/>
        </w:rPr>
        <w:t>по каждому предприятию с учетом</w:t>
      </w:r>
      <w:r w:rsidR="00FF7EC7" w:rsidRPr="006150F3">
        <w:rPr>
          <w:rFonts w:ascii="Times New Roman" w:hAnsi="Times New Roman"/>
          <w:sz w:val="27"/>
          <w:szCs w:val="27"/>
          <w:lang w:eastAsia="ru-RU"/>
        </w:rPr>
        <w:t xml:space="preserve"> ур</w:t>
      </w:r>
      <w:r w:rsidR="007A5CAB" w:rsidRPr="006150F3">
        <w:rPr>
          <w:rFonts w:ascii="Times New Roman" w:hAnsi="Times New Roman"/>
          <w:sz w:val="27"/>
          <w:szCs w:val="27"/>
          <w:lang w:eastAsia="ru-RU"/>
        </w:rPr>
        <w:t>овня</w:t>
      </w:r>
      <w:r w:rsidR="00FF7EC7" w:rsidRPr="006150F3">
        <w:rPr>
          <w:rFonts w:ascii="Times New Roman" w:hAnsi="Times New Roman"/>
          <w:sz w:val="27"/>
          <w:szCs w:val="27"/>
          <w:lang w:eastAsia="ru-RU"/>
        </w:rPr>
        <w:t xml:space="preserve"> сложности, важности выполняемой </w:t>
      </w:r>
      <w:r w:rsidR="007A5CAB" w:rsidRPr="006150F3">
        <w:rPr>
          <w:rFonts w:ascii="Times New Roman" w:hAnsi="Times New Roman"/>
          <w:sz w:val="27"/>
          <w:szCs w:val="27"/>
          <w:lang w:eastAsia="ru-RU"/>
        </w:rPr>
        <w:t xml:space="preserve">указанными лицами </w:t>
      </w:r>
      <w:r w:rsidR="00FF7EC7" w:rsidRPr="006150F3">
        <w:rPr>
          <w:rFonts w:ascii="Times New Roman" w:hAnsi="Times New Roman"/>
          <w:sz w:val="27"/>
          <w:szCs w:val="27"/>
          <w:lang w:eastAsia="ru-RU"/>
        </w:rPr>
        <w:t>работы, степени</w:t>
      </w:r>
      <w:r w:rsidR="007A5CAB" w:rsidRPr="006150F3">
        <w:rPr>
          <w:rFonts w:ascii="Times New Roman" w:hAnsi="Times New Roman"/>
          <w:sz w:val="27"/>
          <w:szCs w:val="27"/>
          <w:lang w:eastAsia="ru-RU"/>
        </w:rPr>
        <w:t xml:space="preserve"> их</w:t>
      </w:r>
      <w:r w:rsidR="00FF7EC7" w:rsidRPr="006150F3">
        <w:rPr>
          <w:rFonts w:ascii="Times New Roman" w:hAnsi="Times New Roman"/>
          <w:sz w:val="27"/>
          <w:szCs w:val="27"/>
          <w:lang w:eastAsia="ru-RU"/>
        </w:rPr>
        <w:t xml:space="preserve"> самостоятельности и ответственности при выпо</w:t>
      </w:r>
      <w:r w:rsidR="007A5CAB" w:rsidRPr="006150F3">
        <w:rPr>
          <w:rFonts w:ascii="Times New Roman" w:hAnsi="Times New Roman"/>
          <w:sz w:val="27"/>
          <w:szCs w:val="27"/>
          <w:lang w:eastAsia="ru-RU"/>
        </w:rPr>
        <w:t>лнении поставленных задач</w:t>
      </w:r>
      <w:r w:rsidR="00FF7EC7" w:rsidRPr="006150F3">
        <w:rPr>
          <w:rFonts w:ascii="Times New Roman" w:hAnsi="Times New Roman"/>
          <w:sz w:val="27"/>
          <w:szCs w:val="27"/>
          <w:lang w:eastAsia="ru-RU"/>
        </w:rPr>
        <w:t>.</w:t>
      </w:r>
      <w:r w:rsidR="007D7850" w:rsidRPr="006150F3">
        <w:rPr>
          <w:rFonts w:ascii="Times New Roman" w:hAnsi="Times New Roman"/>
          <w:sz w:val="27"/>
          <w:szCs w:val="27"/>
          <w:lang w:eastAsia="ru-RU"/>
        </w:rPr>
        <w:t>».</w:t>
      </w:r>
    </w:p>
    <w:p w:rsidR="00FA575F" w:rsidRPr="006150F3" w:rsidRDefault="003D6D69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2. </w:t>
      </w:r>
      <w:r w:rsidR="00FA575F" w:rsidRPr="006150F3">
        <w:rPr>
          <w:rFonts w:ascii="Times New Roman" w:hAnsi="Times New Roman"/>
          <w:bCs/>
          <w:sz w:val="27"/>
          <w:szCs w:val="27"/>
        </w:rPr>
        <w:t xml:space="preserve">В </w:t>
      </w:r>
      <w:r w:rsidR="00FA575F" w:rsidRPr="006150F3">
        <w:rPr>
          <w:rFonts w:ascii="Times New Roman" w:hAnsi="Times New Roman"/>
          <w:bCs/>
          <w:spacing w:val="-2"/>
          <w:sz w:val="27"/>
          <w:szCs w:val="27"/>
        </w:rPr>
        <w:t>Порядке определения условий оплаты труда руководителей,</w:t>
      </w:r>
      <w:r w:rsidR="00FA575F" w:rsidRPr="006150F3">
        <w:rPr>
          <w:rFonts w:ascii="Times New Roman" w:hAnsi="Times New Roman"/>
          <w:bCs/>
          <w:sz w:val="27"/>
          <w:szCs w:val="27"/>
        </w:rPr>
        <w:t xml:space="preserve"> </w:t>
      </w:r>
      <w:r w:rsidR="00FA575F" w:rsidRPr="006150F3">
        <w:rPr>
          <w:rFonts w:ascii="Times New Roman" w:hAnsi="Times New Roman"/>
          <w:bCs/>
          <w:sz w:val="27"/>
          <w:szCs w:val="27"/>
        </w:rPr>
        <w:br/>
        <w:t xml:space="preserve">их заместителей, главных бухгалтеров хозяйственных обществ, более пятидесяти процентов акций (долей) в уставном капитале которых находится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="00FA575F" w:rsidRPr="006150F3">
        <w:rPr>
          <w:rFonts w:ascii="Times New Roman" w:hAnsi="Times New Roman"/>
          <w:bCs/>
          <w:sz w:val="27"/>
          <w:szCs w:val="27"/>
        </w:rPr>
        <w:t xml:space="preserve">в собственности Ненецкого автономного округа, утвержденный постановлением Администрации Ненецкого автономного округа от 14.12.2016 № 389-п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="00FA575F" w:rsidRPr="006150F3">
        <w:rPr>
          <w:rFonts w:ascii="Times New Roman" w:hAnsi="Times New Roman"/>
          <w:bCs/>
          <w:sz w:val="27"/>
          <w:szCs w:val="27"/>
        </w:rPr>
        <w:t xml:space="preserve">«Об условиях оплаты труда руководителей, их заместителей, главных бухгалтеров хозяйственных обществ, более пятидесяти процентов акций (долей) в уставном капитале которых находится в собственности Ненецкого автономного округа» (с изменениями, внесенными постановлением Администрации Ненецкого автономного округа </w:t>
      </w:r>
      <w:r w:rsidR="00546563" w:rsidRPr="006150F3">
        <w:rPr>
          <w:rFonts w:ascii="Times New Roman" w:hAnsi="Times New Roman"/>
          <w:bCs/>
          <w:sz w:val="27"/>
          <w:szCs w:val="27"/>
        </w:rPr>
        <w:t>от 22.06.2021 № 165-п</w:t>
      </w:r>
      <w:r w:rsidR="00FA575F" w:rsidRPr="006150F3">
        <w:rPr>
          <w:rFonts w:ascii="Times New Roman" w:hAnsi="Times New Roman"/>
          <w:bCs/>
          <w:sz w:val="27"/>
          <w:szCs w:val="27"/>
        </w:rPr>
        <w:t>):</w:t>
      </w:r>
    </w:p>
    <w:p w:rsidR="005265C3" w:rsidRPr="006150F3" w:rsidRDefault="00FA575F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1) п</w:t>
      </w:r>
      <w:r w:rsidR="00094BA7" w:rsidRPr="006150F3">
        <w:rPr>
          <w:rFonts w:ascii="Times New Roman" w:hAnsi="Times New Roman"/>
          <w:bCs/>
          <w:spacing w:val="-2"/>
          <w:sz w:val="27"/>
          <w:szCs w:val="27"/>
        </w:rPr>
        <w:t xml:space="preserve">ункт 15 </w:t>
      </w:r>
      <w:r w:rsidR="00094BA7" w:rsidRPr="006150F3">
        <w:rPr>
          <w:rFonts w:ascii="Times New Roman" w:hAnsi="Times New Roman"/>
          <w:bCs/>
          <w:sz w:val="27"/>
          <w:szCs w:val="27"/>
        </w:rPr>
        <w:t>изложить в следующей редакции:</w:t>
      </w:r>
    </w:p>
    <w:p w:rsidR="004A4608" w:rsidRPr="006150F3" w:rsidRDefault="004A4608" w:rsidP="004A46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«15. Размер должностного оклада заместителя руководителя (главного бухгалтера) определяется по формуле:</w:t>
      </w:r>
    </w:p>
    <w:p w:rsidR="004A4608" w:rsidRPr="006150F3" w:rsidRDefault="004A4608" w:rsidP="004A46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зам.рук.</w:t>
      </w:r>
      <w:r w:rsidRPr="006150F3">
        <w:rPr>
          <w:rFonts w:ascii="Times New Roman" w:hAnsi="Times New Roman"/>
          <w:bCs/>
          <w:sz w:val="27"/>
          <w:szCs w:val="27"/>
        </w:rPr>
        <w:t xml:space="preserve"> = ДО * К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кр</w:t>
      </w:r>
      <w:r w:rsidRPr="006150F3">
        <w:rPr>
          <w:rFonts w:ascii="Times New Roman" w:hAnsi="Times New Roman"/>
          <w:bCs/>
          <w:sz w:val="27"/>
          <w:szCs w:val="27"/>
        </w:rPr>
        <w:t>,</w:t>
      </w:r>
    </w:p>
    <w:p w:rsidR="004A4608" w:rsidRPr="006150F3" w:rsidRDefault="004A4608" w:rsidP="004A46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где:</w:t>
      </w:r>
    </w:p>
    <w:p w:rsidR="004A4608" w:rsidRPr="006150F3" w:rsidRDefault="004A4608" w:rsidP="004A46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зам.рук.</w:t>
      </w:r>
      <w:r w:rsidRPr="006150F3">
        <w:rPr>
          <w:rFonts w:ascii="Times New Roman" w:hAnsi="Times New Roman"/>
          <w:bCs/>
          <w:sz w:val="27"/>
          <w:szCs w:val="27"/>
        </w:rPr>
        <w:t> – должностной оклад заместителя руководителя (главного бухгалтера);</w:t>
      </w:r>
    </w:p>
    <w:p w:rsidR="004A4608" w:rsidRPr="006150F3" w:rsidRDefault="004A4608" w:rsidP="004A46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ДО – должностной оклад руководителя;</w:t>
      </w:r>
    </w:p>
    <w:p w:rsidR="005265C3" w:rsidRPr="006150F3" w:rsidRDefault="004A4608" w:rsidP="007D7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150F3">
        <w:rPr>
          <w:rFonts w:ascii="Times New Roman" w:hAnsi="Times New Roman"/>
          <w:bCs/>
          <w:sz w:val="27"/>
          <w:szCs w:val="27"/>
        </w:rPr>
        <w:t>К</w:t>
      </w:r>
      <w:r w:rsidRPr="006150F3">
        <w:rPr>
          <w:rFonts w:ascii="Times New Roman" w:hAnsi="Times New Roman"/>
          <w:bCs/>
          <w:sz w:val="27"/>
          <w:szCs w:val="27"/>
          <w:vertAlign w:val="subscript"/>
        </w:rPr>
        <w:t>кр</w:t>
      </w:r>
      <w:r w:rsidRPr="006150F3">
        <w:rPr>
          <w:rFonts w:ascii="Times New Roman" w:hAnsi="Times New Roman"/>
          <w:bCs/>
          <w:sz w:val="27"/>
          <w:szCs w:val="27"/>
        </w:rPr>
        <w:t> – </w:t>
      </w:r>
      <w:r w:rsidR="00922FA3" w:rsidRPr="006150F3">
        <w:rPr>
          <w:rFonts w:ascii="Times New Roman" w:hAnsi="Times New Roman"/>
          <w:bCs/>
          <w:sz w:val="27"/>
          <w:szCs w:val="27"/>
        </w:rPr>
        <w:t>коэффициент кратности должностного оклада заместителя руководителя (главного бухгалтера) к должностному о</w:t>
      </w:r>
      <w:r w:rsidR="007D7850" w:rsidRPr="006150F3">
        <w:rPr>
          <w:rFonts w:ascii="Times New Roman" w:hAnsi="Times New Roman"/>
          <w:bCs/>
          <w:sz w:val="27"/>
          <w:szCs w:val="27"/>
        </w:rPr>
        <w:t>кладу руководителя, установленный</w:t>
      </w:r>
      <w:r w:rsidR="00922FA3" w:rsidRPr="006150F3">
        <w:rPr>
          <w:rFonts w:ascii="Times New Roman" w:hAnsi="Times New Roman"/>
          <w:bCs/>
          <w:sz w:val="27"/>
          <w:szCs w:val="27"/>
        </w:rPr>
        <w:t xml:space="preserve"> нормативным правовым актом исполнительного органа государственной власти Ненецкого автономного округа, ответственного </w:t>
      </w:r>
      <w:r w:rsidR="006150F3">
        <w:rPr>
          <w:rFonts w:ascii="Times New Roman" w:hAnsi="Times New Roman"/>
          <w:bCs/>
          <w:sz w:val="27"/>
          <w:szCs w:val="27"/>
        </w:rPr>
        <w:br/>
      </w:r>
      <w:r w:rsidR="00922FA3" w:rsidRPr="006150F3">
        <w:rPr>
          <w:rFonts w:ascii="Times New Roman" w:hAnsi="Times New Roman"/>
          <w:bCs/>
          <w:sz w:val="27"/>
          <w:szCs w:val="27"/>
        </w:rPr>
        <w:t>за деятельность хозяйственного общества</w:t>
      </w:r>
      <w:r w:rsidR="007D7850" w:rsidRPr="006150F3">
        <w:rPr>
          <w:rFonts w:ascii="Times New Roman" w:hAnsi="Times New Roman"/>
          <w:bCs/>
          <w:sz w:val="27"/>
          <w:szCs w:val="27"/>
        </w:rPr>
        <w:t>,</w:t>
      </w:r>
      <w:r w:rsidR="007D7850" w:rsidRPr="006150F3">
        <w:rPr>
          <w:rFonts w:ascii="Times New Roman" w:hAnsi="Times New Roman"/>
          <w:sz w:val="27"/>
          <w:szCs w:val="27"/>
          <w:lang w:eastAsia="ru-RU"/>
        </w:rPr>
        <w:t xml:space="preserve"> осуществляющего координацию </w:t>
      </w:r>
      <w:r w:rsidR="006150F3">
        <w:rPr>
          <w:rFonts w:ascii="Times New Roman" w:hAnsi="Times New Roman"/>
          <w:sz w:val="27"/>
          <w:szCs w:val="27"/>
          <w:lang w:eastAsia="ru-RU"/>
        </w:rPr>
        <w:br/>
      </w:r>
      <w:r w:rsidR="007D7850" w:rsidRPr="006150F3">
        <w:rPr>
          <w:rFonts w:ascii="Times New Roman" w:hAnsi="Times New Roman"/>
          <w:sz w:val="27"/>
          <w:szCs w:val="27"/>
          <w:lang w:eastAsia="ru-RU"/>
        </w:rPr>
        <w:t xml:space="preserve">и регулирование деятельности в соответствующей отрасли (сфере управления), </w:t>
      </w:r>
      <w:r w:rsidR="00922FA3" w:rsidRPr="006150F3">
        <w:rPr>
          <w:rFonts w:ascii="Times New Roman" w:hAnsi="Times New Roman"/>
          <w:bCs/>
          <w:sz w:val="27"/>
          <w:szCs w:val="27"/>
        </w:rPr>
        <w:t>в пределах от 0,5 до 0,8</w:t>
      </w:r>
      <w:r w:rsidR="007D7850" w:rsidRPr="006150F3">
        <w:rPr>
          <w:rFonts w:ascii="Times New Roman" w:hAnsi="Times New Roman"/>
          <w:bCs/>
          <w:sz w:val="27"/>
          <w:szCs w:val="27"/>
        </w:rPr>
        <w:t xml:space="preserve"> по каждому хозяйственному обществу</w:t>
      </w:r>
      <w:r w:rsidR="00922FA3" w:rsidRPr="006150F3">
        <w:rPr>
          <w:rFonts w:ascii="Times New Roman" w:hAnsi="Times New Roman"/>
          <w:bCs/>
          <w:sz w:val="27"/>
          <w:szCs w:val="27"/>
        </w:rPr>
        <w:t xml:space="preserve"> </w:t>
      </w:r>
      <w:r w:rsidR="007D7850" w:rsidRPr="006150F3">
        <w:rPr>
          <w:rFonts w:ascii="Times New Roman" w:hAnsi="Times New Roman"/>
          <w:bCs/>
          <w:sz w:val="27"/>
          <w:szCs w:val="27"/>
        </w:rPr>
        <w:t>с учетом уровня сложности,</w:t>
      </w:r>
      <w:r w:rsidR="007D7850" w:rsidRPr="006150F3">
        <w:rPr>
          <w:rFonts w:ascii="Times New Roman" w:hAnsi="Times New Roman"/>
          <w:sz w:val="27"/>
          <w:szCs w:val="27"/>
          <w:lang w:eastAsia="ru-RU"/>
        </w:rPr>
        <w:t xml:space="preserve"> важности выполняемой указанными лицами работы, степени </w:t>
      </w:r>
      <w:r w:rsidR="006150F3">
        <w:rPr>
          <w:rFonts w:ascii="Times New Roman" w:hAnsi="Times New Roman"/>
          <w:sz w:val="27"/>
          <w:szCs w:val="27"/>
          <w:lang w:eastAsia="ru-RU"/>
        </w:rPr>
        <w:br/>
      </w:r>
      <w:r w:rsidR="007D7850" w:rsidRPr="006150F3">
        <w:rPr>
          <w:rFonts w:ascii="Times New Roman" w:hAnsi="Times New Roman"/>
          <w:sz w:val="27"/>
          <w:szCs w:val="27"/>
          <w:lang w:eastAsia="ru-RU"/>
        </w:rPr>
        <w:t>их самостоятельности и ответственности при выполнении поставленных задач</w:t>
      </w:r>
      <w:r w:rsidR="00FA575F" w:rsidRPr="006150F3">
        <w:rPr>
          <w:rFonts w:ascii="Times New Roman" w:hAnsi="Times New Roman"/>
          <w:bCs/>
          <w:sz w:val="27"/>
          <w:szCs w:val="27"/>
        </w:rPr>
        <w:t>.»;</w:t>
      </w:r>
    </w:p>
    <w:p w:rsidR="007D7850" w:rsidRPr="006150F3" w:rsidRDefault="007D7850" w:rsidP="007D7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50F3">
        <w:rPr>
          <w:rFonts w:ascii="Times New Roman" w:hAnsi="Times New Roman"/>
          <w:bCs/>
          <w:sz w:val="27"/>
          <w:szCs w:val="27"/>
        </w:rPr>
        <w:t>2)</w:t>
      </w:r>
      <w:r w:rsidR="006150F3">
        <w:rPr>
          <w:rFonts w:ascii="Times New Roman" w:hAnsi="Times New Roman"/>
          <w:bCs/>
          <w:sz w:val="27"/>
          <w:szCs w:val="27"/>
        </w:rPr>
        <w:t> </w:t>
      </w:r>
      <w:bookmarkStart w:id="0" w:name="_GoBack"/>
      <w:bookmarkEnd w:id="0"/>
      <w:r w:rsidR="009C729C" w:rsidRPr="006150F3">
        <w:rPr>
          <w:rFonts w:ascii="Times New Roman" w:hAnsi="Times New Roman"/>
          <w:bCs/>
          <w:sz w:val="27"/>
          <w:szCs w:val="27"/>
        </w:rPr>
        <w:t>во втором абзаце пункта 16 слова «в зависимости от сложности</w:t>
      </w:r>
      <w:r w:rsidR="009C729C" w:rsidRPr="006150F3">
        <w:rPr>
          <w:rFonts w:ascii="Times New Roman" w:hAnsi="Times New Roman"/>
          <w:bCs/>
          <w:sz w:val="27"/>
          <w:szCs w:val="27"/>
        </w:rPr>
        <w:br/>
        <w:t>и ответственности возлагаемых должностных обязанностей на заместителя руководителя (главного бухгалтера) в пределах от 50 до 80 процентов</w:t>
      </w:r>
      <w:r w:rsidR="009C729C" w:rsidRPr="006150F3">
        <w:rPr>
          <w:rFonts w:ascii="Times New Roman" w:hAnsi="Times New Roman"/>
          <w:bCs/>
          <w:sz w:val="27"/>
          <w:szCs w:val="27"/>
        </w:rPr>
        <w:br/>
        <w:t>от размера» заменить словами «согласно пункту 15 настоящего Порядка</w:t>
      </w:r>
      <w:r w:rsidRPr="006150F3">
        <w:rPr>
          <w:rFonts w:ascii="Times New Roman" w:hAnsi="Times New Roman"/>
          <w:bCs/>
          <w:sz w:val="27"/>
          <w:szCs w:val="27"/>
        </w:rPr>
        <w:t xml:space="preserve"> </w:t>
      </w:r>
      <w:r w:rsidR="009C729C" w:rsidRPr="006150F3">
        <w:rPr>
          <w:rFonts w:ascii="Times New Roman" w:hAnsi="Times New Roman"/>
          <w:bCs/>
          <w:sz w:val="27"/>
          <w:szCs w:val="27"/>
        </w:rPr>
        <w:br/>
        <w:t>с использованием».</w:t>
      </w:r>
    </w:p>
    <w:p w:rsidR="005265C3" w:rsidRPr="00324D42" w:rsidRDefault="005265C3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65C3" w:rsidRPr="00324D42" w:rsidRDefault="005265C3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65C3" w:rsidRPr="00324D42" w:rsidRDefault="005265C3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65C3" w:rsidRPr="00324D42" w:rsidRDefault="005265C3" w:rsidP="00526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D42">
        <w:rPr>
          <w:rFonts w:ascii="Times New Roman" w:hAnsi="Times New Roman"/>
          <w:bCs/>
          <w:sz w:val="28"/>
          <w:szCs w:val="28"/>
        </w:rPr>
        <w:t>_____________</w:t>
      </w:r>
    </w:p>
    <w:sectPr w:rsidR="005265C3" w:rsidRPr="00324D42" w:rsidSect="00BF13F0">
      <w:pgSz w:w="11905" w:h="16838"/>
      <w:pgMar w:top="1134" w:right="851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49" w:rsidRDefault="008A5C49" w:rsidP="00006AFD">
      <w:pPr>
        <w:spacing w:after="0" w:line="240" w:lineRule="auto"/>
      </w:pPr>
      <w:r>
        <w:separator/>
      </w:r>
    </w:p>
  </w:endnote>
  <w:endnote w:type="continuationSeparator" w:id="0">
    <w:p w:rsidR="008A5C49" w:rsidRDefault="008A5C49" w:rsidP="000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49" w:rsidRDefault="008A5C49" w:rsidP="00006AFD">
      <w:pPr>
        <w:spacing w:after="0" w:line="240" w:lineRule="auto"/>
      </w:pPr>
      <w:r>
        <w:separator/>
      </w:r>
    </w:p>
  </w:footnote>
  <w:footnote w:type="continuationSeparator" w:id="0">
    <w:p w:rsidR="008A5C49" w:rsidRDefault="008A5C49" w:rsidP="000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7E" w:rsidRPr="00BE1502" w:rsidRDefault="00B4079B" w:rsidP="00BE1502">
    <w:pPr>
      <w:pStyle w:val="a6"/>
      <w:jc w:val="center"/>
      <w:rPr>
        <w:rFonts w:ascii="Times New Roman" w:hAnsi="Times New Roman"/>
      </w:rPr>
    </w:pPr>
    <w:r w:rsidRPr="00BE1502">
      <w:rPr>
        <w:rFonts w:ascii="Times New Roman" w:hAnsi="Times New Roman"/>
      </w:rPr>
      <w:fldChar w:fldCharType="begin"/>
    </w:r>
    <w:r w:rsidR="00652B7E" w:rsidRPr="00BE1502">
      <w:rPr>
        <w:rFonts w:ascii="Times New Roman" w:hAnsi="Times New Roman"/>
      </w:rPr>
      <w:instrText xml:space="preserve"> PAGE   \* MERGEFORMAT </w:instrText>
    </w:r>
    <w:r w:rsidRPr="00BE1502">
      <w:rPr>
        <w:rFonts w:ascii="Times New Roman" w:hAnsi="Times New Roman"/>
      </w:rPr>
      <w:fldChar w:fldCharType="separate"/>
    </w:r>
    <w:r w:rsidR="006150F3">
      <w:rPr>
        <w:rFonts w:ascii="Times New Roman" w:hAnsi="Times New Roman"/>
        <w:noProof/>
      </w:rPr>
      <w:t>2</w:t>
    </w:r>
    <w:r w:rsidRPr="00BE15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7E" w:rsidRPr="00BE1502" w:rsidRDefault="00652B7E" w:rsidP="00BE1502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2E01"/>
    <w:multiLevelType w:val="hybridMultilevel"/>
    <w:tmpl w:val="03C01772"/>
    <w:lvl w:ilvl="0" w:tplc="0CE29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1EF0"/>
    <w:multiLevelType w:val="hybridMultilevel"/>
    <w:tmpl w:val="5436137E"/>
    <w:lvl w:ilvl="0" w:tplc="4A0C3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7F"/>
    <w:rsid w:val="00000DC9"/>
    <w:rsid w:val="0000264A"/>
    <w:rsid w:val="00002C74"/>
    <w:rsid w:val="00006AFD"/>
    <w:rsid w:val="00012A60"/>
    <w:rsid w:val="00012EC5"/>
    <w:rsid w:val="0001438D"/>
    <w:rsid w:val="00016E6C"/>
    <w:rsid w:val="00017A28"/>
    <w:rsid w:val="00020A20"/>
    <w:rsid w:val="0002218C"/>
    <w:rsid w:val="00023136"/>
    <w:rsid w:val="00024E54"/>
    <w:rsid w:val="00030198"/>
    <w:rsid w:val="00032A0D"/>
    <w:rsid w:val="00034C58"/>
    <w:rsid w:val="00034C80"/>
    <w:rsid w:val="00034EA5"/>
    <w:rsid w:val="000362DE"/>
    <w:rsid w:val="00040285"/>
    <w:rsid w:val="000440DA"/>
    <w:rsid w:val="00044792"/>
    <w:rsid w:val="0005238F"/>
    <w:rsid w:val="0005355C"/>
    <w:rsid w:val="000538B6"/>
    <w:rsid w:val="000538EE"/>
    <w:rsid w:val="00053B44"/>
    <w:rsid w:val="000549F7"/>
    <w:rsid w:val="00055F07"/>
    <w:rsid w:val="000627E9"/>
    <w:rsid w:val="00062EB4"/>
    <w:rsid w:val="0006630E"/>
    <w:rsid w:val="00067AB3"/>
    <w:rsid w:val="00070F00"/>
    <w:rsid w:val="00071862"/>
    <w:rsid w:val="00074488"/>
    <w:rsid w:val="000775AA"/>
    <w:rsid w:val="00077994"/>
    <w:rsid w:val="0008454D"/>
    <w:rsid w:val="00091A3E"/>
    <w:rsid w:val="000938C0"/>
    <w:rsid w:val="00094208"/>
    <w:rsid w:val="000948C6"/>
    <w:rsid w:val="00094BA7"/>
    <w:rsid w:val="000974CF"/>
    <w:rsid w:val="000A181B"/>
    <w:rsid w:val="000A21A5"/>
    <w:rsid w:val="000A35BC"/>
    <w:rsid w:val="000A4DD4"/>
    <w:rsid w:val="000B01DD"/>
    <w:rsid w:val="000B2830"/>
    <w:rsid w:val="000B371A"/>
    <w:rsid w:val="000B5F70"/>
    <w:rsid w:val="000B6E8B"/>
    <w:rsid w:val="000C1B90"/>
    <w:rsid w:val="000C1F22"/>
    <w:rsid w:val="000C1F4F"/>
    <w:rsid w:val="000C2096"/>
    <w:rsid w:val="000C7393"/>
    <w:rsid w:val="000D27EB"/>
    <w:rsid w:val="000D2982"/>
    <w:rsid w:val="000D2A4C"/>
    <w:rsid w:val="000E07BB"/>
    <w:rsid w:val="000E177B"/>
    <w:rsid w:val="000E1F70"/>
    <w:rsid w:val="000E21BC"/>
    <w:rsid w:val="000E7BBD"/>
    <w:rsid w:val="000F1521"/>
    <w:rsid w:val="000F23DD"/>
    <w:rsid w:val="000F30CF"/>
    <w:rsid w:val="000F3DBF"/>
    <w:rsid w:val="000F46E8"/>
    <w:rsid w:val="000F5056"/>
    <w:rsid w:val="000F572E"/>
    <w:rsid w:val="000F7911"/>
    <w:rsid w:val="00100CB0"/>
    <w:rsid w:val="0010339F"/>
    <w:rsid w:val="0010689D"/>
    <w:rsid w:val="00111658"/>
    <w:rsid w:val="00112868"/>
    <w:rsid w:val="00114155"/>
    <w:rsid w:val="00115AE0"/>
    <w:rsid w:val="00115C69"/>
    <w:rsid w:val="00116E7B"/>
    <w:rsid w:val="00121562"/>
    <w:rsid w:val="0012520E"/>
    <w:rsid w:val="00126A61"/>
    <w:rsid w:val="00126E46"/>
    <w:rsid w:val="00131996"/>
    <w:rsid w:val="00133A42"/>
    <w:rsid w:val="00133EAA"/>
    <w:rsid w:val="00135E43"/>
    <w:rsid w:val="00136200"/>
    <w:rsid w:val="001410F2"/>
    <w:rsid w:val="001415A3"/>
    <w:rsid w:val="001421A1"/>
    <w:rsid w:val="00142FA6"/>
    <w:rsid w:val="00143463"/>
    <w:rsid w:val="001471F8"/>
    <w:rsid w:val="00150728"/>
    <w:rsid w:val="00150CBC"/>
    <w:rsid w:val="00153EF6"/>
    <w:rsid w:val="00154B3A"/>
    <w:rsid w:val="00154C0C"/>
    <w:rsid w:val="00155B9E"/>
    <w:rsid w:val="001646D6"/>
    <w:rsid w:val="00166092"/>
    <w:rsid w:val="001716DA"/>
    <w:rsid w:val="00176F5D"/>
    <w:rsid w:val="0018079B"/>
    <w:rsid w:val="00180900"/>
    <w:rsid w:val="00182248"/>
    <w:rsid w:val="001834BD"/>
    <w:rsid w:val="00183729"/>
    <w:rsid w:val="00184127"/>
    <w:rsid w:val="001857C1"/>
    <w:rsid w:val="00186165"/>
    <w:rsid w:val="00195742"/>
    <w:rsid w:val="0019785F"/>
    <w:rsid w:val="001A1088"/>
    <w:rsid w:val="001A7FB1"/>
    <w:rsid w:val="001B1F86"/>
    <w:rsid w:val="001B2ADB"/>
    <w:rsid w:val="001B2F19"/>
    <w:rsid w:val="001B47F9"/>
    <w:rsid w:val="001B4B54"/>
    <w:rsid w:val="001B6FC2"/>
    <w:rsid w:val="001B7178"/>
    <w:rsid w:val="001C13C0"/>
    <w:rsid w:val="001C4EBA"/>
    <w:rsid w:val="001C65DA"/>
    <w:rsid w:val="001C7F08"/>
    <w:rsid w:val="001D2448"/>
    <w:rsid w:val="001D25AE"/>
    <w:rsid w:val="001E2150"/>
    <w:rsid w:val="001E3E92"/>
    <w:rsid w:val="001E47F9"/>
    <w:rsid w:val="001E6B84"/>
    <w:rsid w:val="001E70AF"/>
    <w:rsid w:val="001E7149"/>
    <w:rsid w:val="001E7E4C"/>
    <w:rsid w:val="001F2D5C"/>
    <w:rsid w:val="001F36EF"/>
    <w:rsid w:val="001F5FB9"/>
    <w:rsid w:val="001F627D"/>
    <w:rsid w:val="001F70B0"/>
    <w:rsid w:val="00200FF0"/>
    <w:rsid w:val="00201A5C"/>
    <w:rsid w:val="00202E29"/>
    <w:rsid w:val="00206863"/>
    <w:rsid w:val="00207A30"/>
    <w:rsid w:val="002143A3"/>
    <w:rsid w:val="00214ECF"/>
    <w:rsid w:val="0021510D"/>
    <w:rsid w:val="0022375A"/>
    <w:rsid w:val="00224651"/>
    <w:rsid w:val="00224D11"/>
    <w:rsid w:val="00230961"/>
    <w:rsid w:val="00233A7B"/>
    <w:rsid w:val="002352BD"/>
    <w:rsid w:val="00235E7D"/>
    <w:rsid w:val="00235FE8"/>
    <w:rsid w:val="002403E5"/>
    <w:rsid w:val="0024072E"/>
    <w:rsid w:val="002440CD"/>
    <w:rsid w:val="00247615"/>
    <w:rsid w:val="00247F45"/>
    <w:rsid w:val="0025371F"/>
    <w:rsid w:val="002646C7"/>
    <w:rsid w:val="00270B81"/>
    <w:rsid w:val="002757E1"/>
    <w:rsid w:val="002851AF"/>
    <w:rsid w:val="00285FAD"/>
    <w:rsid w:val="0029072A"/>
    <w:rsid w:val="00290F63"/>
    <w:rsid w:val="0029233E"/>
    <w:rsid w:val="00292EF8"/>
    <w:rsid w:val="00295BBF"/>
    <w:rsid w:val="00296329"/>
    <w:rsid w:val="002A1F82"/>
    <w:rsid w:val="002A2F91"/>
    <w:rsid w:val="002A32B1"/>
    <w:rsid w:val="002A47A3"/>
    <w:rsid w:val="002A5446"/>
    <w:rsid w:val="002A6A56"/>
    <w:rsid w:val="002A774E"/>
    <w:rsid w:val="002A7792"/>
    <w:rsid w:val="002A7A9E"/>
    <w:rsid w:val="002A7D50"/>
    <w:rsid w:val="002B0039"/>
    <w:rsid w:val="002B00D5"/>
    <w:rsid w:val="002B11CA"/>
    <w:rsid w:val="002B1AAB"/>
    <w:rsid w:val="002C184C"/>
    <w:rsid w:val="002C381C"/>
    <w:rsid w:val="002C3C99"/>
    <w:rsid w:val="002D0B09"/>
    <w:rsid w:val="002D16A2"/>
    <w:rsid w:val="002D3685"/>
    <w:rsid w:val="002D5F20"/>
    <w:rsid w:val="002D6632"/>
    <w:rsid w:val="002D76AB"/>
    <w:rsid w:val="002D7A3D"/>
    <w:rsid w:val="002E18E1"/>
    <w:rsid w:val="002E2FF6"/>
    <w:rsid w:val="002E552B"/>
    <w:rsid w:val="002E588D"/>
    <w:rsid w:val="002E72F9"/>
    <w:rsid w:val="002F015B"/>
    <w:rsid w:val="002F0901"/>
    <w:rsid w:val="002F1D79"/>
    <w:rsid w:val="002F1FB1"/>
    <w:rsid w:val="002F3B39"/>
    <w:rsid w:val="002F77CB"/>
    <w:rsid w:val="003029B7"/>
    <w:rsid w:val="00303F9D"/>
    <w:rsid w:val="00305A63"/>
    <w:rsid w:val="00307FA0"/>
    <w:rsid w:val="003137FF"/>
    <w:rsid w:val="00315BBE"/>
    <w:rsid w:val="003165B5"/>
    <w:rsid w:val="00316E84"/>
    <w:rsid w:val="00317D1F"/>
    <w:rsid w:val="0032127B"/>
    <w:rsid w:val="00323673"/>
    <w:rsid w:val="00323BC9"/>
    <w:rsid w:val="00323F62"/>
    <w:rsid w:val="00324D42"/>
    <w:rsid w:val="003327B2"/>
    <w:rsid w:val="0033338A"/>
    <w:rsid w:val="00334064"/>
    <w:rsid w:val="00334C23"/>
    <w:rsid w:val="00335413"/>
    <w:rsid w:val="00336343"/>
    <w:rsid w:val="003370DD"/>
    <w:rsid w:val="00347022"/>
    <w:rsid w:val="003506A1"/>
    <w:rsid w:val="00353E4F"/>
    <w:rsid w:val="00360F45"/>
    <w:rsid w:val="00361A5D"/>
    <w:rsid w:val="00361DEE"/>
    <w:rsid w:val="00364C0B"/>
    <w:rsid w:val="00366117"/>
    <w:rsid w:val="00367D14"/>
    <w:rsid w:val="00370285"/>
    <w:rsid w:val="00371D60"/>
    <w:rsid w:val="00373D22"/>
    <w:rsid w:val="00374DA1"/>
    <w:rsid w:val="0037504D"/>
    <w:rsid w:val="0037677B"/>
    <w:rsid w:val="00377665"/>
    <w:rsid w:val="00377D20"/>
    <w:rsid w:val="00385BF4"/>
    <w:rsid w:val="003870CE"/>
    <w:rsid w:val="00387E1F"/>
    <w:rsid w:val="00390DE7"/>
    <w:rsid w:val="0039274F"/>
    <w:rsid w:val="00397388"/>
    <w:rsid w:val="003A0C9C"/>
    <w:rsid w:val="003A13D5"/>
    <w:rsid w:val="003A1433"/>
    <w:rsid w:val="003A4ECC"/>
    <w:rsid w:val="003A531E"/>
    <w:rsid w:val="003A5366"/>
    <w:rsid w:val="003A6217"/>
    <w:rsid w:val="003A66FD"/>
    <w:rsid w:val="003B21E4"/>
    <w:rsid w:val="003B5219"/>
    <w:rsid w:val="003B5F8F"/>
    <w:rsid w:val="003C0917"/>
    <w:rsid w:val="003C0EA4"/>
    <w:rsid w:val="003C1116"/>
    <w:rsid w:val="003C3DA0"/>
    <w:rsid w:val="003C78D9"/>
    <w:rsid w:val="003D1793"/>
    <w:rsid w:val="003D1E5E"/>
    <w:rsid w:val="003D43D4"/>
    <w:rsid w:val="003D6C35"/>
    <w:rsid w:val="003D6D69"/>
    <w:rsid w:val="003E0D41"/>
    <w:rsid w:val="003E1256"/>
    <w:rsid w:val="003E1325"/>
    <w:rsid w:val="003E6061"/>
    <w:rsid w:val="003E773C"/>
    <w:rsid w:val="003E7972"/>
    <w:rsid w:val="003F0FD6"/>
    <w:rsid w:val="003F1B0C"/>
    <w:rsid w:val="003F6099"/>
    <w:rsid w:val="003F718C"/>
    <w:rsid w:val="003F78A0"/>
    <w:rsid w:val="00400365"/>
    <w:rsid w:val="004021E4"/>
    <w:rsid w:val="004044A1"/>
    <w:rsid w:val="004061A7"/>
    <w:rsid w:val="00406C26"/>
    <w:rsid w:val="00407940"/>
    <w:rsid w:val="00407D51"/>
    <w:rsid w:val="00410089"/>
    <w:rsid w:val="00411433"/>
    <w:rsid w:val="0041312F"/>
    <w:rsid w:val="00414268"/>
    <w:rsid w:val="00414A0E"/>
    <w:rsid w:val="00417131"/>
    <w:rsid w:val="00420B88"/>
    <w:rsid w:val="00420E4B"/>
    <w:rsid w:val="00423008"/>
    <w:rsid w:val="00423B7F"/>
    <w:rsid w:val="004266D2"/>
    <w:rsid w:val="00430277"/>
    <w:rsid w:val="00433B60"/>
    <w:rsid w:val="00434582"/>
    <w:rsid w:val="00434C5E"/>
    <w:rsid w:val="00434DD5"/>
    <w:rsid w:val="004400F0"/>
    <w:rsid w:val="00440CD6"/>
    <w:rsid w:val="00441597"/>
    <w:rsid w:val="00442274"/>
    <w:rsid w:val="00442610"/>
    <w:rsid w:val="00445E35"/>
    <w:rsid w:val="00445F1C"/>
    <w:rsid w:val="0044663F"/>
    <w:rsid w:val="004466E1"/>
    <w:rsid w:val="00446C00"/>
    <w:rsid w:val="00454982"/>
    <w:rsid w:val="00462A84"/>
    <w:rsid w:val="00465243"/>
    <w:rsid w:val="00466A38"/>
    <w:rsid w:val="00467DB4"/>
    <w:rsid w:val="0047227F"/>
    <w:rsid w:val="0047319B"/>
    <w:rsid w:val="00473898"/>
    <w:rsid w:val="0047443E"/>
    <w:rsid w:val="00474E5F"/>
    <w:rsid w:val="0047576A"/>
    <w:rsid w:val="00475A79"/>
    <w:rsid w:val="004776C1"/>
    <w:rsid w:val="00483E7D"/>
    <w:rsid w:val="004868F3"/>
    <w:rsid w:val="00487C02"/>
    <w:rsid w:val="00487EE3"/>
    <w:rsid w:val="00491E98"/>
    <w:rsid w:val="00492561"/>
    <w:rsid w:val="004930B2"/>
    <w:rsid w:val="0049368B"/>
    <w:rsid w:val="00493D91"/>
    <w:rsid w:val="00493E3B"/>
    <w:rsid w:val="004A027F"/>
    <w:rsid w:val="004A0A34"/>
    <w:rsid w:val="004A4608"/>
    <w:rsid w:val="004A472B"/>
    <w:rsid w:val="004A51D8"/>
    <w:rsid w:val="004B27A4"/>
    <w:rsid w:val="004B3B59"/>
    <w:rsid w:val="004B4BE1"/>
    <w:rsid w:val="004B75A0"/>
    <w:rsid w:val="004C0875"/>
    <w:rsid w:val="004C3509"/>
    <w:rsid w:val="004C3E60"/>
    <w:rsid w:val="004C5B36"/>
    <w:rsid w:val="004C5D82"/>
    <w:rsid w:val="004C6B46"/>
    <w:rsid w:val="004D219E"/>
    <w:rsid w:val="004D232C"/>
    <w:rsid w:val="004E00BA"/>
    <w:rsid w:val="004E4384"/>
    <w:rsid w:val="004E54BE"/>
    <w:rsid w:val="004E5CCE"/>
    <w:rsid w:val="004F08AE"/>
    <w:rsid w:val="004F0A9E"/>
    <w:rsid w:val="004F2FBF"/>
    <w:rsid w:val="00505052"/>
    <w:rsid w:val="0050658E"/>
    <w:rsid w:val="00506A8A"/>
    <w:rsid w:val="00506D3C"/>
    <w:rsid w:val="00506E92"/>
    <w:rsid w:val="005105F2"/>
    <w:rsid w:val="005133C8"/>
    <w:rsid w:val="00513F33"/>
    <w:rsid w:val="00514363"/>
    <w:rsid w:val="0051647E"/>
    <w:rsid w:val="00522BB3"/>
    <w:rsid w:val="00522C88"/>
    <w:rsid w:val="005265C3"/>
    <w:rsid w:val="005267F8"/>
    <w:rsid w:val="005315FD"/>
    <w:rsid w:val="00532598"/>
    <w:rsid w:val="00532E44"/>
    <w:rsid w:val="005337F2"/>
    <w:rsid w:val="005367E6"/>
    <w:rsid w:val="00536C88"/>
    <w:rsid w:val="00536F57"/>
    <w:rsid w:val="00537647"/>
    <w:rsid w:val="00537C2D"/>
    <w:rsid w:val="005418AE"/>
    <w:rsid w:val="00542F32"/>
    <w:rsid w:val="00546563"/>
    <w:rsid w:val="00547204"/>
    <w:rsid w:val="00552833"/>
    <w:rsid w:val="00555727"/>
    <w:rsid w:val="00556419"/>
    <w:rsid w:val="00556CC3"/>
    <w:rsid w:val="00561A36"/>
    <w:rsid w:val="00567483"/>
    <w:rsid w:val="00570ACB"/>
    <w:rsid w:val="005710EC"/>
    <w:rsid w:val="0057328A"/>
    <w:rsid w:val="00574604"/>
    <w:rsid w:val="00576F51"/>
    <w:rsid w:val="0058327C"/>
    <w:rsid w:val="00584074"/>
    <w:rsid w:val="00584834"/>
    <w:rsid w:val="005901CA"/>
    <w:rsid w:val="00594A44"/>
    <w:rsid w:val="00597BEC"/>
    <w:rsid w:val="005A0618"/>
    <w:rsid w:val="005A0AFF"/>
    <w:rsid w:val="005A0E46"/>
    <w:rsid w:val="005A2701"/>
    <w:rsid w:val="005A2C04"/>
    <w:rsid w:val="005A4EBF"/>
    <w:rsid w:val="005A7DC3"/>
    <w:rsid w:val="005B1453"/>
    <w:rsid w:val="005B601E"/>
    <w:rsid w:val="005C10C0"/>
    <w:rsid w:val="005C64E3"/>
    <w:rsid w:val="005C6996"/>
    <w:rsid w:val="005C7DA4"/>
    <w:rsid w:val="005D0399"/>
    <w:rsid w:val="005D298F"/>
    <w:rsid w:val="005D5CAE"/>
    <w:rsid w:val="005D5F53"/>
    <w:rsid w:val="005D61DA"/>
    <w:rsid w:val="005D7087"/>
    <w:rsid w:val="005D7BE4"/>
    <w:rsid w:val="005E13FB"/>
    <w:rsid w:val="005E2FF0"/>
    <w:rsid w:val="005E3797"/>
    <w:rsid w:val="005F16D4"/>
    <w:rsid w:val="005F473D"/>
    <w:rsid w:val="005F5EAF"/>
    <w:rsid w:val="005F6413"/>
    <w:rsid w:val="00602D47"/>
    <w:rsid w:val="00603D1F"/>
    <w:rsid w:val="0060585C"/>
    <w:rsid w:val="0061108F"/>
    <w:rsid w:val="00612FA7"/>
    <w:rsid w:val="006150F3"/>
    <w:rsid w:val="0061793D"/>
    <w:rsid w:val="00617EFE"/>
    <w:rsid w:val="00623BC9"/>
    <w:rsid w:val="00623EF8"/>
    <w:rsid w:val="006252EB"/>
    <w:rsid w:val="006322A3"/>
    <w:rsid w:val="0064217A"/>
    <w:rsid w:val="006467EF"/>
    <w:rsid w:val="00646891"/>
    <w:rsid w:val="006469B7"/>
    <w:rsid w:val="006510F5"/>
    <w:rsid w:val="00652B7E"/>
    <w:rsid w:val="0065407F"/>
    <w:rsid w:val="00656562"/>
    <w:rsid w:val="0066160A"/>
    <w:rsid w:val="00661A28"/>
    <w:rsid w:val="006623E3"/>
    <w:rsid w:val="00663D7D"/>
    <w:rsid w:val="00665B94"/>
    <w:rsid w:val="00666276"/>
    <w:rsid w:val="00671B04"/>
    <w:rsid w:val="006737E9"/>
    <w:rsid w:val="00674C18"/>
    <w:rsid w:val="00675941"/>
    <w:rsid w:val="00680790"/>
    <w:rsid w:val="0068224E"/>
    <w:rsid w:val="006827DB"/>
    <w:rsid w:val="00685170"/>
    <w:rsid w:val="00690E68"/>
    <w:rsid w:val="00692A4C"/>
    <w:rsid w:val="00692C32"/>
    <w:rsid w:val="00692DA2"/>
    <w:rsid w:val="00693BA1"/>
    <w:rsid w:val="00694120"/>
    <w:rsid w:val="00694272"/>
    <w:rsid w:val="00694A7B"/>
    <w:rsid w:val="00695DC9"/>
    <w:rsid w:val="00696161"/>
    <w:rsid w:val="006A14B7"/>
    <w:rsid w:val="006A4512"/>
    <w:rsid w:val="006A5256"/>
    <w:rsid w:val="006A5BC7"/>
    <w:rsid w:val="006A6B0D"/>
    <w:rsid w:val="006A6EE9"/>
    <w:rsid w:val="006B1C58"/>
    <w:rsid w:val="006B1CEB"/>
    <w:rsid w:val="006B1D7A"/>
    <w:rsid w:val="006B3E82"/>
    <w:rsid w:val="006B5CE2"/>
    <w:rsid w:val="006C212F"/>
    <w:rsid w:val="006C3DE0"/>
    <w:rsid w:val="006D39B4"/>
    <w:rsid w:val="006D55CD"/>
    <w:rsid w:val="006D57AE"/>
    <w:rsid w:val="006D65AE"/>
    <w:rsid w:val="006D6F5C"/>
    <w:rsid w:val="006E087F"/>
    <w:rsid w:val="006E55E6"/>
    <w:rsid w:val="006E6A1C"/>
    <w:rsid w:val="006F02FD"/>
    <w:rsid w:val="006F1AC4"/>
    <w:rsid w:val="006F2E01"/>
    <w:rsid w:val="006F38F1"/>
    <w:rsid w:val="006F4380"/>
    <w:rsid w:val="00700CCD"/>
    <w:rsid w:val="00703341"/>
    <w:rsid w:val="007033F1"/>
    <w:rsid w:val="00703E10"/>
    <w:rsid w:val="00706EEF"/>
    <w:rsid w:val="0071272D"/>
    <w:rsid w:val="00715346"/>
    <w:rsid w:val="00715BF1"/>
    <w:rsid w:val="007174DF"/>
    <w:rsid w:val="00722A55"/>
    <w:rsid w:val="00723CD2"/>
    <w:rsid w:val="0072476C"/>
    <w:rsid w:val="00726F29"/>
    <w:rsid w:val="007339DC"/>
    <w:rsid w:val="0073443A"/>
    <w:rsid w:val="007357B4"/>
    <w:rsid w:val="00735DFB"/>
    <w:rsid w:val="007360BE"/>
    <w:rsid w:val="00737002"/>
    <w:rsid w:val="00737D1D"/>
    <w:rsid w:val="007401D9"/>
    <w:rsid w:val="00741B57"/>
    <w:rsid w:val="007423EB"/>
    <w:rsid w:val="00742577"/>
    <w:rsid w:val="00745157"/>
    <w:rsid w:val="007505F8"/>
    <w:rsid w:val="00752020"/>
    <w:rsid w:val="007537F1"/>
    <w:rsid w:val="0075437F"/>
    <w:rsid w:val="00756011"/>
    <w:rsid w:val="00761099"/>
    <w:rsid w:val="00761899"/>
    <w:rsid w:val="0076245F"/>
    <w:rsid w:val="00766DAB"/>
    <w:rsid w:val="007672D3"/>
    <w:rsid w:val="007674D2"/>
    <w:rsid w:val="00767EF6"/>
    <w:rsid w:val="00770AFF"/>
    <w:rsid w:val="00771990"/>
    <w:rsid w:val="00772735"/>
    <w:rsid w:val="00784308"/>
    <w:rsid w:val="00790110"/>
    <w:rsid w:val="007A0DAB"/>
    <w:rsid w:val="007A1708"/>
    <w:rsid w:val="007A1D1C"/>
    <w:rsid w:val="007A1D7A"/>
    <w:rsid w:val="007A401D"/>
    <w:rsid w:val="007A4022"/>
    <w:rsid w:val="007A5CAB"/>
    <w:rsid w:val="007A6275"/>
    <w:rsid w:val="007A6793"/>
    <w:rsid w:val="007B011D"/>
    <w:rsid w:val="007B01B3"/>
    <w:rsid w:val="007B4A10"/>
    <w:rsid w:val="007B57FE"/>
    <w:rsid w:val="007B6051"/>
    <w:rsid w:val="007C0A01"/>
    <w:rsid w:val="007C5FAA"/>
    <w:rsid w:val="007D042D"/>
    <w:rsid w:val="007D2424"/>
    <w:rsid w:val="007D43DE"/>
    <w:rsid w:val="007D7850"/>
    <w:rsid w:val="007E3B91"/>
    <w:rsid w:val="007E75E6"/>
    <w:rsid w:val="007F7C82"/>
    <w:rsid w:val="00801DF7"/>
    <w:rsid w:val="0080223A"/>
    <w:rsid w:val="00803CF0"/>
    <w:rsid w:val="00805782"/>
    <w:rsid w:val="0080791F"/>
    <w:rsid w:val="0081215F"/>
    <w:rsid w:val="00812E78"/>
    <w:rsid w:val="00813A2D"/>
    <w:rsid w:val="00813C49"/>
    <w:rsid w:val="008165E3"/>
    <w:rsid w:val="0081712E"/>
    <w:rsid w:val="00821453"/>
    <w:rsid w:val="00823C85"/>
    <w:rsid w:val="00823FCB"/>
    <w:rsid w:val="0082500F"/>
    <w:rsid w:val="00825C02"/>
    <w:rsid w:val="00827AAD"/>
    <w:rsid w:val="00830165"/>
    <w:rsid w:val="0083689C"/>
    <w:rsid w:val="00836B26"/>
    <w:rsid w:val="00840A7D"/>
    <w:rsid w:val="00843879"/>
    <w:rsid w:val="00843BCB"/>
    <w:rsid w:val="00846219"/>
    <w:rsid w:val="008468B7"/>
    <w:rsid w:val="00847C5F"/>
    <w:rsid w:val="00851471"/>
    <w:rsid w:val="00853F7F"/>
    <w:rsid w:val="00857984"/>
    <w:rsid w:val="008605FC"/>
    <w:rsid w:val="00862B86"/>
    <w:rsid w:val="008638C2"/>
    <w:rsid w:val="00872595"/>
    <w:rsid w:val="008726F8"/>
    <w:rsid w:val="0087326F"/>
    <w:rsid w:val="00876D99"/>
    <w:rsid w:val="00884DC6"/>
    <w:rsid w:val="008853DD"/>
    <w:rsid w:val="00886B1C"/>
    <w:rsid w:val="00891D7C"/>
    <w:rsid w:val="00892FAC"/>
    <w:rsid w:val="0089498E"/>
    <w:rsid w:val="00895077"/>
    <w:rsid w:val="008A0C8B"/>
    <w:rsid w:val="008A1779"/>
    <w:rsid w:val="008A3A2C"/>
    <w:rsid w:val="008A5C49"/>
    <w:rsid w:val="008B0F3C"/>
    <w:rsid w:val="008B380E"/>
    <w:rsid w:val="008B3C8D"/>
    <w:rsid w:val="008B46C7"/>
    <w:rsid w:val="008B47A0"/>
    <w:rsid w:val="008B5CCD"/>
    <w:rsid w:val="008B61B2"/>
    <w:rsid w:val="008C0B1C"/>
    <w:rsid w:val="008C1258"/>
    <w:rsid w:val="008C1591"/>
    <w:rsid w:val="008C5C0E"/>
    <w:rsid w:val="008C65D8"/>
    <w:rsid w:val="008C794B"/>
    <w:rsid w:val="008D2815"/>
    <w:rsid w:val="008D2A73"/>
    <w:rsid w:val="008D30E0"/>
    <w:rsid w:val="008D31A8"/>
    <w:rsid w:val="008D4508"/>
    <w:rsid w:val="008D676C"/>
    <w:rsid w:val="008E43CB"/>
    <w:rsid w:val="008E73A5"/>
    <w:rsid w:val="008F017E"/>
    <w:rsid w:val="008F73F1"/>
    <w:rsid w:val="00903050"/>
    <w:rsid w:val="00905583"/>
    <w:rsid w:val="00907F5C"/>
    <w:rsid w:val="009112A6"/>
    <w:rsid w:val="00912FCC"/>
    <w:rsid w:val="009130DC"/>
    <w:rsid w:val="00915E02"/>
    <w:rsid w:val="0092213F"/>
    <w:rsid w:val="00922C93"/>
    <w:rsid w:val="00922FA3"/>
    <w:rsid w:val="009268CE"/>
    <w:rsid w:val="00931A40"/>
    <w:rsid w:val="009368BE"/>
    <w:rsid w:val="00937320"/>
    <w:rsid w:val="00937515"/>
    <w:rsid w:val="00937F31"/>
    <w:rsid w:val="00937F35"/>
    <w:rsid w:val="00940039"/>
    <w:rsid w:val="00944860"/>
    <w:rsid w:val="009505E8"/>
    <w:rsid w:val="00952041"/>
    <w:rsid w:val="009539DD"/>
    <w:rsid w:val="00953B1C"/>
    <w:rsid w:val="009547B2"/>
    <w:rsid w:val="00954878"/>
    <w:rsid w:val="00954DB5"/>
    <w:rsid w:val="0095500D"/>
    <w:rsid w:val="00966FF7"/>
    <w:rsid w:val="00972024"/>
    <w:rsid w:val="00972AC2"/>
    <w:rsid w:val="00972DD2"/>
    <w:rsid w:val="009735E3"/>
    <w:rsid w:val="00973D6C"/>
    <w:rsid w:val="0097406A"/>
    <w:rsid w:val="0097760E"/>
    <w:rsid w:val="009845EB"/>
    <w:rsid w:val="00984932"/>
    <w:rsid w:val="00984EEF"/>
    <w:rsid w:val="00987076"/>
    <w:rsid w:val="009879A0"/>
    <w:rsid w:val="009959BE"/>
    <w:rsid w:val="00996C63"/>
    <w:rsid w:val="00997508"/>
    <w:rsid w:val="009A1707"/>
    <w:rsid w:val="009A210B"/>
    <w:rsid w:val="009A4BF7"/>
    <w:rsid w:val="009A5430"/>
    <w:rsid w:val="009A6401"/>
    <w:rsid w:val="009B72F2"/>
    <w:rsid w:val="009C05B6"/>
    <w:rsid w:val="009C075D"/>
    <w:rsid w:val="009C2485"/>
    <w:rsid w:val="009C3862"/>
    <w:rsid w:val="009C5567"/>
    <w:rsid w:val="009C5A6F"/>
    <w:rsid w:val="009C729C"/>
    <w:rsid w:val="009D102A"/>
    <w:rsid w:val="009D456A"/>
    <w:rsid w:val="009D552C"/>
    <w:rsid w:val="009D5CFE"/>
    <w:rsid w:val="009D6DE9"/>
    <w:rsid w:val="009D774D"/>
    <w:rsid w:val="009E157D"/>
    <w:rsid w:val="009E1ACF"/>
    <w:rsid w:val="009E2498"/>
    <w:rsid w:val="009E2DB4"/>
    <w:rsid w:val="009E74BE"/>
    <w:rsid w:val="009E7E34"/>
    <w:rsid w:val="009F025E"/>
    <w:rsid w:val="009F0DC8"/>
    <w:rsid w:val="009F21C9"/>
    <w:rsid w:val="009F393D"/>
    <w:rsid w:val="009F3E51"/>
    <w:rsid w:val="009F4C72"/>
    <w:rsid w:val="009F592F"/>
    <w:rsid w:val="009F683D"/>
    <w:rsid w:val="009F7AF6"/>
    <w:rsid w:val="00A00E72"/>
    <w:rsid w:val="00A0160C"/>
    <w:rsid w:val="00A109A7"/>
    <w:rsid w:val="00A10CF2"/>
    <w:rsid w:val="00A11BC4"/>
    <w:rsid w:val="00A15785"/>
    <w:rsid w:val="00A16C86"/>
    <w:rsid w:val="00A279FC"/>
    <w:rsid w:val="00A30FDB"/>
    <w:rsid w:val="00A31076"/>
    <w:rsid w:val="00A31F33"/>
    <w:rsid w:val="00A32DFB"/>
    <w:rsid w:val="00A348DB"/>
    <w:rsid w:val="00A35640"/>
    <w:rsid w:val="00A35D9F"/>
    <w:rsid w:val="00A43AC0"/>
    <w:rsid w:val="00A45598"/>
    <w:rsid w:val="00A46389"/>
    <w:rsid w:val="00A46579"/>
    <w:rsid w:val="00A52D88"/>
    <w:rsid w:val="00A53521"/>
    <w:rsid w:val="00A541FF"/>
    <w:rsid w:val="00A54239"/>
    <w:rsid w:val="00A542B7"/>
    <w:rsid w:val="00A56452"/>
    <w:rsid w:val="00A616A1"/>
    <w:rsid w:val="00A6398D"/>
    <w:rsid w:val="00A64586"/>
    <w:rsid w:val="00A65B07"/>
    <w:rsid w:val="00A66118"/>
    <w:rsid w:val="00A66814"/>
    <w:rsid w:val="00A66A39"/>
    <w:rsid w:val="00A6795A"/>
    <w:rsid w:val="00A71909"/>
    <w:rsid w:val="00A75898"/>
    <w:rsid w:val="00A76707"/>
    <w:rsid w:val="00A776EE"/>
    <w:rsid w:val="00A85A6B"/>
    <w:rsid w:val="00A87C53"/>
    <w:rsid w:val="00A9068A"/>
    <w:rsid w:val="00AA44A1"/>
    <w:rsid w:val="00AA5439"/>
    <w:rsid w:val="00AA6256"/>
    <w:rsid w:val="00AA68F9"/>
    <w:rsid w:val="00AA6EDC"/>
    <w:rsid w:val="00AB07B3"/>
    <w:rsid w:val="00AB1017"/>
    <w:rsid w:val="00AB5122"/>
    <w:rsid w:val="00AC100F"/>
    <w:rsid w:val="00AC3EDF"/>
    <w:rsid w:val="00AC5B46"/>
    <w:rsid w:val="00AC74BC"/>
    <w:rsid w:val="00AC78D3"/>
    <w:rsid w:val="00AD0C50"/>
    <w:rsid w:val="00AD22A6"/>
    <w:rsid w:val="00AD2ECB"/>
    <w:rsid w:val="00AD477A"/>
    <w:rsid w:val="00AD49D7"/>
    <w:rsid w:val="00AD6ED9"/>
    <w:rsid w:val="00AE0E17"/>
    <w:rsid w:val="00AE391D"/>
    <w:rsid w:val="00AE6EC5"/>
    <w:rsid w:val="00AF1311"/>
    <w:rsid w:val="00AF19D8"/>
    <w:rsid w:val="00AF42D8"/>
    <w:rsid w:val="00AF515D"/>
    <w:rsid w:val="00B10D29"/>
    <w:rsid w:val="00B116A5"/>
    <w:rsid w:val="00B11C4B"/>
    <w:rsid w:val="00B21892"/>
    <w:rsid w:val="00B219D4"/>
    <w:rsid w:val="00B22618"/>
    <w:rsid w:val="00B23DB4"/>
    <w:rsid w:val="00B27FBF"/>
    <w:rsid w:val="00B31370"/>
    <w:rsid w:val="00B32D43"/>
    <w:rsid w:val="00B33F78"/>
    <w:rsid w:val="00B35285"/>
    <w:rsid w:val="00B359D5"/>
    <w:rsid w:val="00B37023"/>
    <w:rsid w:val="00B401E9"/>
    <w:rsid w:val="00B4079B"/>
    <w:rsid w:val="00B407AB"/>
    <w:rsid w:val="00B4135A"/>
    <w:rsid w:val="00B41DAE"/>
    <w:rsid w:val="00B42C96"/>
    <w:rsid w:val="00B437A8"/>
    <w:rsid w:val="00B446DF"/>
    <w:rsid w:val="00B50E6F"/>
    <w:rsid w:val="00B5175D"/>
    <w:rsid w:val="00B559E2"/>
    <w:rsid w:val="00B55FA7"/>
    <w:rsid w:val="00B57A8B"/>
    <w:rsid w:val="00B65483"/>
    <w:rsid w:val="00B666E9"/>
    <w:rsid w:val="00B66B12"/>
    <w:rsid w:val="00B66C31"/>
    <w:rsid w:val="00B67EFC"/>
    <w:rsid w:val="00B713FC"/>
    <w:rsid w:val="00B74F28"/>
    <w:rsid w:val="00B77E2C"/>
    <w:rsid w:val="00B803C7"/>
    <w:rsid w:val="00B833B4"/>
    <w:rsid w:val="00B85D44"/>
    <w:rsid w:val="00B8691C"/>
    <w:rsid w:val="00B9204D"/>
    <w:rsid w:val="00B9354E"/>
    <w:rsid w:val="00B94313"/>
    <w:rsid w:val="00B95F2C"/>
    <w:rsid w:val="00B967D7"/>
    <w:rsid w:val="00B96D13"/>
    <w:rsid w:val="00B97BAC"/>
    <w:rsid w:val="00BA1C79"/>
    <w:rsid w:val="00BA3DB9"/>
    <w:rsid w:val="00BA4424"/>
    <w:rsid w:val="00BA4F0A"/>
    <w:rsid w:val="00BB112F"/>
    <w:rsid w:val="00BB2139"/>
    <w:rsid w:val="00BB2C47"/>
    <w:rsid w:val="00BB49A6"/>
    <w:rsid w:val="00BC20C5"/>
    <w:rsid w:val="00BC3230"/>
    <w:rsid w:val="00BC54F9"/>
    <w:rsid w:val="00BD137E"/>
    <w:rsid w:val="00BD17AC"/>
    <w:rsid w:val="00BD27CE"/>
    <w:rsid w:val="00BE1502"/>
    <w:rsid w:val="00BE205A"/>
    <w:rsid w:val="00BE2EF5"/>
    <w:rsid w:val="00BE4F20"/>
    <w:rsid w:val="00BE66F6"/>
    <w:rsid w:val="00BE753D"/>
    <w:rsid w:val="00BF13F0"/>
    <w:rsid w:val="00BF3870"/>
    <w:rsid w:val="00BF388E"/>
    <w:rsid w:val="00BF5152"/>
    <w:rsid w:val="00BF6984"/>
    <w:rsid w:val="00C07560"/>
    <w:rsid w:val="00C11B22"/>
    <w:rsid w:val="00C15FFE"/>
    <w:rsid w:val="00C20CB5"/>
    <w:rsid w:val="00C20EAF"/>
    <w:rsid w:val="00C21E36"/>
    <w:rsid w:val="00C22FCC"/>
    <w:rsid w:val="00C23F68"/>
    <w:rsid w:val="00C24AF6"/>
    <w:rsid w:val="00C24F9B"/>
    <w:rsid w:val="00C266C0"/>
    <w:rsid w:val="00C32074"/>
    <w:rsid w:val="00C32262"/>
    <w:rsid w:val="00C324A2"/>
    <w:rsid w:val="00C353DF"/>
    <w:rsid w:val="00C3658F"/>
    <w:rsid w:val="00C404CB"/>
    <w:rsid w:val="00C43FFF"/>
    <w:rsid w:val="00C44255"/>
    <w:rsid w:val="00C45EE0"/>
    <w:rsid w:val="00C512A2"/>
    <w:rsid w:val="00C55C79"/>
    <w:rsid w:val="00C5701C"/>
    <w:rsid w:val="00C6086B"/>
    <w:rsid w:val="00C6189B"/>
    <w:rsid w:val="00C647C2"/>
    <w:rsid w:val="00C679B1"/>
    <w:rsid w:val="00C726D1"/>
    <w:rsid w:val="00C8070E"/>
    <w:rsid w:val="00C81F94"/>
    <w:rsid w:val="00C82EB9"/>
    <w:rsid w:val="00C84EB2"/>
    <w:rsid w:val="00C867FA"/>
    <w:rsid w:val="00C873DF"/>
    <w:rsid w:val="00C87FF4"/>
    <w:rsid w:val="00C907E6"/>
    <w:rsid w:val="00C9171B"/>
    <w:rsid w:val="00C9364A"/>
    <w:rsid w:val="00C96800"/>
    <w:rsid w:val="00C96C29"/>
    <w:rsid w:val="00CA342A"/>
    <w:rsid w:val="00CA40E4"/>
    <w:rsid w:val="00CA4D75"/>
    <w:rsid w:val="00CA6360"/>
    <w:rsid w:val="00CA768C"/>
    <w:rsid w:val="00CA7F5D"/>
    <w:rsid w:val="00CB216D"/>
    <w:rsid w:val="00CB3F5C"/>
    <w:rsid w:val="00CB6A38"/>
    <w:rsid w:val="00CB7A2C"/>
    <w:rsid w:val="00CC1200"/>
    <w:rsid w:val="00CC1D49"/>
    <w:rsid w:val="00CC3F80"/>
    <w:rsid w:val="00CC6CA0"/>
    <w:rsid w:val="00CD45C2"/>
    <w:rsid w:val="00CD5F18"/>
    <w:rsid w:val="00CE0849"/>
    <w:rsid w:val="00CE34E8"/>
    <w:rsid w:val="00CF140E"/>
    <w:rsid w:val="00CF1632"/>
    <w:rsid w:val="00CF30E4"/>
    <w:rsid w:val="00CF4EBC"/>
    <w:rsid w:val="00CF553E"/>
    <w:rsid w:val="00CF59C8"/>
    <w:rsid w:val="00CF6025"/>
    <w:rsid w:val="00D04773"/>
    <w:rsid w:val="00D0547C"/>
    <w:rsid w:val="00D05747"/>
    <w:rsid w:val="00D06FE8"/>
    <w:rsid w:val="00D07196"/>
    <w:rsid w:val="00D12AE3"/>
    <w:rsid w:val="00D130C8"/>
    <w:rsid w:val="00D150FA"/>
    <w:rsid w:val="00D15AA2"/>
    <w:rsid w:val="00D170B4"/>
    <w:rsid w:val="00D17DE5"/>
    <w:rsid w:val="00D20CAE"/>
    <w:rsid w:val="00D21019"/>
    <w:rsid w:val="00D21974"/>
    <w:rsid w:val="00D219F1"/>
    <w:rsid w:val="00D23940"/>
    <w:rsid w:val="00D27FC5"/>
    <w:rsid w:val="00D3045F"/>
    <w:rsid w:val="00D3083D"/>
    <w:rsid w:val="00D31C9F"/>
    <w:rsid w:val="00D33E15"/>
    <w:rsid w:val="00D364D5"/>
    <w:rsid w:val="00D36FC1"/>
    <w:rsid w:val="00D40A5C"/>
    <w:rsid w:val="00D41C7C"/>
    <w:rsid w:val="00D41F2F"/>
    <w:rsid w:val="00D42E71"/>
    <w:rsid w:val="00D43E33"/>
    <w:rsid w:val="00D44C79"/>
    <w:rsid w:val="00D5083F"/>
    <w:rsid w:val="00D53A5E"/>
    <w:rsid w:val="00D57FD5"/>
    <w:rsid w:val="00D60333"/>
    <w:rsid w:val="00D612FF"/>
    <w:rsid w:val="00D63C73"/>
    <w:rsid w:val="00D64175"/>
    <w:rsid w:val="00D6799D"/>
    <w:rsid w:val="00D717BD"/>
    <w:rsid w:val="00D71AC4"/>
    <w:rsid w:val="00D74C54"/>
    <w:rsid w:val="00D77597"/>
    <w:rsid w:val="00D81542"/>
    <w:rsid w:val="00D81E3F"/>
    <w:rsid w:val="00D834A0"/>
    <w:rsid w:val="00D83B63"/>
    <w:rsid w:val="00D86694"/>
    <w:rsid w:val="00D8697C"/>
    <w:rsid w:val="00D914CA"/>
    <w:rsid w:val="00D92970"/>
    <w:rsid w:val="00D940C4"/>
    <w:rsid w:val="00D94ACA"/>
    <w:rsid w:val="00D95618"/>
    <w:rsid w:val="00D97A77"/>
    <w:rsid w:val="00DA2D0B"/>
    <w:rsid w:val="00DA397F"/>
    <w:rsid w:val="00DA58AB"/>
    <w:rsid w:val="00DB0572"/>
    <w:rsid w:val="00DB228F"/>
    <w:rsid w:val="00DB5192"/>
    <w:rsid w:val="00DB6E73"/>
    <w:rsid w:val="00DC08AA"/>
    <w:rsid w:val="00DC356C"/>
    <w:rsid w:val="00DD080C"/>
    <w:rsid w:val="00DD2DB6"/>
    <w:rsid w:val="00DD5287"/>
    <w:rsid w:val="00DE0F56"/>
    <w:rsid w:val="00DE167E"/>
    <w:rsid w:val="00DE4D47"/>
    <w:rsid w:val="00DE553D"/>
    <w:rsid w:val="00DE6273"/>
    <w:rsid w:val="00DF0FDA"/>
    <w:rsid w:val="00DF134E"/>
    <w:rsid w:val="00DF3E01"/>
    <w:rsid w:val="00DF7BC0"/>
    <w:rsid w:val="00E01BBC"/>
    <w:rsid w:val="00E02681"/>
    <w:rsid w:val="00E04D65"/>
    <w:rsid w:val="00E05359"/>
    <w:rsid w:val="00E06F00"/>
    <w:rsid w:val="00E07548"/>
    <w:rsid w:val="00E10E93"/>
    <w:rsid w:val="00E1157A"/>
    <w:rsid w:val="00E12E40"/>
    <w:rsid w:val="00E14D5D"/>
    <w:rsid w:val="00E164A8"/>
    <w:rsid w:val="00E16547"/>
    <w:rsid w:val="00E17229"/>
    <w:rsid w:val="00E1760E"/>
    <w:rsid w:val="00E20257"/>
    <w:rsid w:val="00E215D3"/>
    <w:rsid w:val="00E23B04"/>
    <w:rsid w:val="00E25656"/>
    <w:rsid w:val="00E25E2D"/>
    <w:rsid w:val="00E3012F"/>
    <w:rsid w:val="00E30261"/>
    <w:rsid w:val="00E3163E"/>
    <w:rsid w:val="00E32444"/>
    <w:rsid w:val="00E32687"/>
    <w:rsid w:val="00E33363"/>
    <w:rsid w:val="00E4018B"/>
    <w:rsid w:val="00E407A5"/>
    <w:rsid w:val="00E42D28"/>
    <w:rsid w:val="00E43B35"/>
    <w:rsid w:val="00E50B1A"/>
    <w:rsid w:val="00E50B54"/>
    <w:rsid w:val="00E52BC1"/>
    <w:rsid w:val="00E53DA7"/>
    <w:rsid w:val="00E5422A"/>
    <w:rsid w:val="00E54800"/>
    <w:rsid w:val="00E55E28"/>
    <w:rsid w:val="00E560F4"/>
    <w:rsid w:val="00E56AF8"/>
    <w:rsid w:val="00E638F9"/>
    <w:rsid w:val="00E646E7"/>
    <w:rsid w:val="00E65B73"/>
    <w:rsid w:val="00E65EAA"/>
    <w:rsid w:val="00E67DD4"/>
    <w:rsid w:val="00E70416"/>
    <w:rsid w:val="00E74447"/>
    <w:rsid w:val="00E76C6A"/>
    <w:rsid w:val="00E77D05"/>
    <w:rsid w:val="00E80196"/>
    <w:rsid w:val="00E809FE"/>
    <w:rsid w:val="00E834E9"/>
    <w:rsid w:val="00E8386F"/>
    <w:rsid w:val="00E84805"/>
    <w:rsid w:val="00E87852"/>
    <w:rsid w:val="00E95872"/>
    <w:rsid w:val="00E975D9"/>
    <w:rsid w:val="00E9789F"/>
    <w:rsid w:val="00EA0454"/>
    <w:rsid w:val="00EA0A5C"/>
    <w:rsid w:val="00EA1804"/>
    <w:rsid w:val="00EA31D2"/>
    <w:rsid w:val="00EA4232"/>
    <w:rsid w:val="00EA4E48"/>
    <w:rsid w:val="00EA51C0"/>
    <w:rsid w:val="00EA53FF"/>
    <w:rsid w:val="00EA54F4"/>
    <w:rsid w:val="00EA6750"/>
    <w:rsid w:val="00EA69C8"/>
    <w:rsid w:val="00EA7D6E"/>
    <w:rsid w:val="00EB0657"/>
    <w:rsid w:val="00EB1AE7"/>
    <w:rsid w:val="00EB23A6"/>
    <w:rsid w:val="00EB2ADA"/>
    <w:rsid w:val="00EB3FAA"/>
    <w:rsid w:val="00EB41E9"/>
    <w:rsid w:val="00EC0093"/>
    <w:rsid w:val="00EC4741"/>
    <w:rsid w:val="00EC7A12"/>
    <w:rsid w:val="00ED4CDB"/>
    <w:rsid w:val="00ED612C"/>
    <w:rsid w:val="00EE57B4"/>
    <w:rsid w:val="00EE598C"/>
    <w:rsid w:val="00EF0AF6"/>
    <w:rsid w:val="00EF1BB4"/>
    <w:rsid w:val="00EF202F"/>
    <w:rsid w:val="00EF27FD"/>
    <w:rsid w:val="00EF6788"/>
    <w:rsid w:val="00EF7BE7"/>
    <w:rsid w:val="00F01B38"/>
    <w:rsid w:val="00F02434"/>
    <w:rsid w:val="00F03B4B"/>
    <w:rsid w:val="00F04A82"/>
    <w:rsid w:val="00F06593"/>
    <w:rsid w:val="00F072F4"/>
    <w:rsid w:val="00F11AF9"/>
    <w:rsid w:val="00F15C4A"/>
    <w:rsid w:val="00F16DCD"/>
    <w:rsid w:val="00F21CEC"/>
    <w:rsid w:val="00F258F3"/>
    <w:rsid w:val="00F25B9D"/>
    <w:rsid w:val="00F30B08"/>
    <w:rsid w:val="00F336AB"/>
    <w:rsid w:val="00F35011"/>
    <w:rsid w:val="00F40E1F"/>
    <w:rsid w:val="00F429D9"/>
    <w:rsid w:val="00F43B5D"/>
    <w:rsid w:val="00F53255"/>
    <w:rsid w:val="00F54A79"/>
    <w:rsid w:val="00F561C5"/>
    <w:rsid w:val="00F622AE"/>
    <w:rsid w:val="00F62812"/>
    <w:rsid w:val="00F664E4"/>
    <w:rsid w:val="00F66FB4"/>
    <w:rsid w:val="00F71CD5"/>
    <w:rsid w:val="00F73CDE"/>
    <w:rsid w:val="00F73FDC"/>
    <w:rsid w:val="00F80879"/>
    <w:rsid w:val="00F813C6"/>
    <w:rsid w:val="00F81C6C"/>
    <w:rsid w:val="00F85434"/>
    <w:rsid w:val="00F90653"/>
    <w:rsid w:val="00F917CE"/>
    <w:rsid w:val="00F929D5"/>
    <w:rsid w:val="00F972D7"/>
    <w:rsid w:val="00FA0FBE"/>
    <w:rsid w:val="00FA575F"/>
    <w:rsid w:val="00FA6708"/>
    <w:rsid w:val="00FB0FE0"/>
    <w:rsid w:val="00FB23EB"/>
    <w:rsid w:val="00FB2CCA"/>
    <w:rsid w:val="00FB4A25"/>
    <w:rsid w:val="00FB5CE2"/>
    <w:rsid w:val="00FB5EC6"/>
    <w:rsid w:val="00FB7CD6"/>
    <w:rsid w:val="00FC3667"/>
    <w:rsid w:val="00FC395C"/>
    <w:rsid w:val="00FC5AA7"/>
    <w:rsid w:val="00FC65B4"/>
    <w:rsid w:val="00FD0218"/>
    <w:rsid w:val="00FD1433"/>
    <w:rsid w:val="00FD1FB9"/>
    <w:rsid w:val="00FE1436"/>
    <w:rsid w:val="00FE1B3C"/>
    <w:rsid w:val="00FE3E68"/>
    <w:rsid w:val="00FE61CF"/>
    <w:rsid w:val="00FE6D33"/>
    <w:rsid w:val="00FE7FBC"/>
    <w:rsid w:val="00FF4E01"/>
    <w:rsid w:val="00FF60B8"/>
    <w:rsid w:val="00FF6829"/>
    <w:rsid w:val="00FF7E2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A4C3E-6716-4DA4-9787-74F533F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200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37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1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38D"/>
  </w:style>
  <w:style w:type="character" w:styleId="a5">
    <w:name w:val="Hyperlink"/>
    <w:uiPriority w:val="99"/>
    <w:unhideWhenUsed/>
    <w:rsid w:val="000143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6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6A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6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6AFD"/>
    <w:rPr>
      <w:sz w:val="22"/>
      <w:szCs w:val="22"/>
      <w:lang w:eastAsia="en-US"/>
    </w:rPr>
  </w:style>
  <w:style w:type="character" w:styleId="aa">
    <w:name w:val="Placeholder Text"/>
    <w:uiPriority w:val="99"/>
    <w:semiHidden/>
    <w:rsid w:val="00373D2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3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3D22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D456A"/>
    <w:pPr>
      <w:spacing w:after="48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9D456A"/>
    <w:rPr>
      <w:rFonts w:ascii="Times New Roman" w:eastAsia="Times New Roman" w:hAnsi="Times New Roman"/>
      <w:sz w:val="28"/>
    </w:rPr>
  </w:style>
  <w:style w:type="character" w:styleId="ad">
    <w:name w:val="line number"/>
    <w:basedOn w:val="a0"/>
    <w:uiPriority w:val="99"/>
    <w:semiHidden/>
    <w:unhideWhenUsed/>
    <w:rsid w:val="00F622AE"/>
  </w:style>
  <w:style w:type="paragraph" w:customStyle="1" w:styleId="ConsPlusNonformat">
    <w:name w:val="ConsPlusNonformat"/>
    <w:uiPriority w:val="99"/>
    <w:rsid w:val="00A758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B1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List Paragraph"/>
    <w:basedOn w:val="a"/>
    <w:uiPriority w:val="34"/>
    <w:qFormat/>
    <w:rsid w:val="003D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4D33-2B01-4B86-A9AC-D6D34995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VShapov</dc:creator>
  <cp:lastModifiedBy>Шапов Виталий Аркадьевич</cp:lastModifiedBy>
  <cp:revision>2</cp:revision>
  <cp:lastPrinted>2016-02-29T14:36:00Z</cp:lastPrinted>
  <dcterms:created xsi:type="dcterms:W3CDTF">2021-12-09T09:12:00Z</dcterms:created>
  <dcterms:modified xsi:type="dcterms:W3CDTF">2021-12-09T09:12:00Z</dcterms:modified>
</cp:coreProperties>
</file>