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6C314D23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430834">
        <w:rPr>
          <w:rFonts w:asciiTheme="minorHAnsi" w:hAnsiTheme="minorHAnsi" w:cstheme="minorHAnsi"/>
          <w:b/>
          <w:sz w:val="24"/>
          <w:szCs w:val="24"/>
        </w:rPr>
        <w:t>07</w:t>
      </w:r>
      <w:r w:rsidR="002260D0">
        <w:rPr>
          <w:rFonts w:asciiTheme="minorHAnsi" w:hAnsiTheme="minorHAnsi" w:cstheme="minorHAnsi"/>
          <w:b/>
          <w:sz w:val="24"/>
          <w:szCs w:val="24"/>
        </w:rPr>
        <w:t>.07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30834">
        <w:rPr>
          <w:rFonts w:asciiTheme="minorHAnsi" w:hAnsiTheme="minorHAnsi" w:cstheme="minorHAnsi"/>
          <w:b/>
          <w:sz w:val="24"/>
          <w:szCs w:val="24"/>
        </w:rPr>
        <w:t>93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Pr="004A7536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66334B16" w14:textId="77777777" w:rsidR="00145EC2" w:rsidRPr="004A7536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10342DD3" w14:textId="02267C24" w:rsidR="002260D0" w:rsidRDefault="00430834" w:rsidP="00430834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43083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 установлении расходных обязательств Ненецкого автономного округа по проведению Всероссийского молодежного экологического </w:t>
      </w:r>
      <w:bookmarkStart w:id="0" w:name="_GoBack"/>
      <w:bookmarkEnd w:id="0"/>
      <w:r w:rsidRPr="00430834">
        <w:rPr>
          <w:rFonts w:asciiTheme="minorHAnsi" w:eastAsia="Calibri" w:hAnsiTheme="minorHAnsi" w:cstheme="minorHAnsi"/>
          <w:sz w:val="22"/>
          <w:szCs w:val="22"/>
          <w:lang w:eastAsia="en-US"/>
        </w:rPr>
        <w:t>форума-фестиваля «Арктика. Лед тронулся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0291BEDE" w14:textId="3A691FF1" w:rsidR="002260D0" w:rsidRDefault="002260D0" w:rsidP="0063749D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FB2D80" w14:textId="77777777" w:rsidR="00430834" w:rsidRDefault="00430834" w:rsidP="0063749D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0A009F" w14:textId="77777777" w:rsidR="00BB4155" w:rsidRPr="00D246D3" w:rsidRDefault="00BB4155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2D03D926" w:rsidR="00E5464F" w:rsidRPr="00B842D0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val="en-US"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B842D0">
        <w:rPr>
          <w:rFonts w:asciiTheme="minorHAnsi" w:eastAsia="Calibri" w:hAnsiTheme="minorHAnsi" w:cstheme="minorHAnsi"/>
          <w:sz w:val="24"/>
          <w:szCs w:val="24"/>
          <w:lang w:val="en-US" w:eastAsia="en-US"/>
        </w:rPr>
        <w:t>__</w:t>
      </w:r>
    </w:p>
    <w:sectPr w:rsidR="00E5464F" w:rsidRPr="00B842D0" w:rsidSect="004A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536">
      <w:rPr>
        <w:rStyle w:val="ab"/>
        <w:noProof/>
      </w:rPr>
      <w:t>2</w: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BB4155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41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452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0D0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0834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536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4F74EA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3749D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5EF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2D0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4155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DA6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172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E3B4-D98A-43C6-9000-506E673A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113</cp:revision>
  <cp:lastPrinted>2015-03-18T14:30:00Z</cp:lastPrinted>
  <dcterms:created xsi:type="dcterms:W3CDTF">2025-03-12T06:17:00Z</dcterms:created>
  <dcterms:modified xsi:type="dcterms:W3CDTF">2026-07-08T07:38:00Z</dcterms:modified>
</cp:coreProperties>
</file>