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F2C80" w14:textId="7142A76D" w:rsidR="005F5D08" w:rsidRPr="00CF63B8" w:rsidRDefault="005855DC" w:rsidP="00CF63B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AB6A1A">
        <w:rPr>
          <w:rFonts w:asciiTheme="minorHAnsi" w:hAnsiTheme="minorHAnsi" w:cstheme="minorHAnsi"/>
          <w:b/>
          <w:sz w:val="24"/>
          <w:szCs w:val="24"/>
        </w:rPr>
        <w:t>2</w:t>
      </w:r>
      <w:r w:rsidR="001D79FD">
        <w:rPr>
          <w:rFonts w:asciiTheme="minorHAnsi" w:hAnsiTheme="minorHAnsi" w:cstheme="minorHAnsi"/>
          <w:b/>
          <w:sz w:val="24"/>
          <w:szCs w:val="24"/>
        </w:rPr>
        <w:t>8</w:t>
      </w:r>
      <w:r w:rsidR="00573F4D">
        <w:rPr>
          <w:rFonts w:asciiTheme="minorHAnsi" w:hAnsiTheme="minorHAnsi" w:cstheme="minorHAnsi"/>
          <w:b/>
          <w:sz w:val="24"/>
          <w:szCs w:val="24"/>
        </w:rPr>
        <w:t>.02</w:t>
      </w:r>
      <w:r w:rsidR="00BA125C">
        <w:rPr>
          <w:rFonts w:asciiTheme="minorHAnsi" w:hAnsiTheme="minorHAnsi" w:cstheme="minorHAnsi"/>
          <w:b/>
          <w:sz w:val="24"/>
          <w:szCs w:val="24"/>
        </w:rPr>
        <w:t>.2025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A106D8">
        <w:rPr>
          <w:rFonts w:asciiTheme="minorHAnsi" w:hAnsiTheme="minorHAnsi" w:cstheme="minorHAnsi"/>
          <w:b/>
          <w:sz w:val="24"/>
          <w:szCs w:val="24"/>
        </w:rPr>
        <w:t>2</w:t>
      </w:r>
      <w:r w:rsidR="001D79FD">
        <w:rPr>
          <w:rFonts w:asciiTheme="minorHAnsi" w:hAnsiTheme="minorHAnsi" w:cstheme="minorHAnsi"/>
          <w:b/>
          <w:sz w:val="24"/>
          <w:szCs w:val="24"/>
        </w:rPr>
        <w:t>6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42D2F31A" w14:textId="77777777" w:rsidR="00B922AE" w:rsidRPr="003853EC" w:rsidRDefault="00B922AE" w:rsidP="00CF63B8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982EDE" w14:textId="77777777" w:rsidR="009D7A23" w:rsidRPr="003853EC" w:rsidRDefault="009D7A23" w:rsidP="00A106D8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CA9898C" w14:textId="6B18DCAB" w:rsidR="00AB6A1A" w:rsidRDefault="00AB6A1A" w:rsidP="001D79FD">
      <w:pPr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5919D1">
        <w:rPr>
          <w:rFonts w:asciiTheme="minorHAnsi" w:hAnsiTheme="minorHAnsi" w:cstheme="minorHAnsi"/>
          <w:sz w:val="24"/>
          <w:szCs w:val="24"/>
        </w:rPr>
        <w:t>Принят</w:t>
      </w:r>
      <w:r>
        <w:rPr>
          <w:rFonts w:asciiTheme="minorHAnsi" w:hAnsiTheme="minorHAnsi" w:cstheme="minorHAnsi"/>
          <w:sz w:val="24"/>
          <w:szCs w:val="24"/>
        </w:rPr>
        <w:t>о</w:t>
      </w:r>
      <w:r w:rsidRPr="005919D1">
        <w:rPr>
          <w:rFonts w:asciiTheme="minorHAnsi" w:hAnsiTheme="minorHAnsi" w:cstheme="minorHAnsi"/>
          <w:sz w:val="24"/>
          <w:szCs w:val="24"/>
        </w:rPr>
        <w:t xml:space="preserve"> </w:t>
      </w:r>
      <w:r w:rsidR="005678C5" w:rsidRPr="005678C5">
        <w:rPr>
          <w:rFonts w:asciiTheme="minorHAnsi" w:hAnsiTheme="minorHAnsi" w:cstheme="minorHAnsi"/>
          <w:sz w:val="24"/>
          <w:szCs w:val="24"/>
        </w:rPr>
        <w:t xml:space="preserve">распоряжение Администрации Ненецкого автономного округа </w:t>
      </w:r>
      <w:r w:rsidR="005678C5">
        <w:rPr>
          <w:rFonts w:asciiTheme="minorHAnsi" w:hAnsiTheme="minorHAnsi" w:cstheme="minorHAnsi"/>
          <w:sz w:val="24"/>
          <w:szCs w:val="24"/>
        </w:rPr>
        <w:br/>
      </w:r>
      <w:r w:rsidR="005678C5" w:rsidRPr="005678C5">
        <w:rPr>
          <w:rFonts w:asciiTheme="minorHAnsi" w:hAnsiTheme="minorHAnsi" w:cstheme="minorHAnsi"/>
          <w:sz w:val="24"/>
          <w:szCs w:val="24"/>
        </w:rPr>
        <w:t>«</w:t>
      </w:r>
      <w:r w:rsidR="001D79FD" w:rsidRPr="001D79FD">
        <w:rPr>
          <w:rFonts w:asciiTheme="minorHAnsi" w:hAnsiTheme="minorHAnsi" w:cstheme="minorHAnsi"/>
          <w:sz w:val="24"/>
          <w:szCs w:val="24"/>
        </w:rPr>
        <w:t xml:space="preserve">О согласовании Мастер-плана </w:t>
      </w:r>
      <w:bookmarkStart w:id="0" w:name="_GoBack"/>
      <w:bookmarkEnd w:id="0"/>
      <w:r w:rsidR="001D79FD" w:rsidRPr="001D79FD">
        <w:rPr>
          <w:rFonts w:asciiTheme="minorHAnsi" w:hAnsiTheme="minorHAnsi" w:cstheme="minorHAnsi"/>
          <w:sz w:val="24"/>
          <w:szCs w:val="24"/>
        </w:rPr>
        <w:t>агломерации Нарьян-Мара</w:t>
      </w:r>
      <w:r w:rsidR="005678C5" w:rsidRPr="005678C5">
        <w:rPr>
          <w:rFonts w:asciiTheme="minorHAnsi" w:hAnsiTheme="minorHAnsi" w:cstheme="minorHAnsi"/>
          <w:sz w:val="24"/>
          <w:szCs w:val="24"/>
        </w:rPr>
        <w:t>».</w:t>
      </w:r>
    </w:p>
    <w:p w14:paraId="0BA0098A" w14:textId="77777777" w:rsidR="00AB6A1A" w:rsidRDefault="00AB6A1A" w:rsidP="005678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72B6D5" w14:textId="77777777" w:rsidR="005919D1" w:rsidRPr="003853EC" w:rsidRDefault="005919D1" w:rsidP="005678C5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5678C5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9347D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6307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FB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F29"/>
    <w:rsid w:val="00306727"/>
    <w:rsid w:val="003102CC"/>
    <w:rsid w:val="00311721"/>
    <w:rsid w:val="003122F5"/>
    <w:rsid w:val="0031239B"/>
    <w:rsid w:val="00312661"/>
    <w:rsid w:val="00313A49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2213"/>
    <w:rsid w:val="003B3292"/>
    <w:rsid w:val="003B34DD"/>
    <w:rsid w:val="003B3659"/>
    <w:rsid w:val="003B36B0"/>
    <w:rsid w:val="003B3843"/>
    <w:rsid w:val="003B4250"/>
    <w:rsid w:val="003B45A7"/>
    <w:rsid w:val="003B680D"/>
    <w:rsid w:val="003B6972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475"/>
    <w:rsid w:val="00466155"/>
    <w:rsid w:val="00466C09"/>
    <w:rsid w:val="004673F9"/>
    <w:rsid w:val="004677A1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C45"/>
    <w:rsid w:val="00502EC2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559"/>
    <w:rsid w:val="00615096"/>
    <w:rsid w:val="006159E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7806"/>
    <w:rsid w:val="00720791"/>
    <w:rsid w:val="007207A6"/>
    <w:rsid w:val="007208AB"/>
    <w:rsid w:val="0072181D"/>
    <w:rsid w:val="00721FC0"/>
    <w:rsid w:val="00722D0B"/>
    <w:rsid w:val="0072309A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68EA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E85"/>
    <w:rsid w:val="0087403C"/>
    <w:rsid w:val="00874E0C"/>
    <w:rsid w:val="0087523B"/>
    <w:rsid w:val="00876599"/>
    <w:rsid w:val="00877A90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F2E"/>
    <w:rsid w:val="00A308AE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4A6"/>
    <w:rsid w:val="00BB062C"/>
    <w:rsid w:val="00BB1A0B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2DA"/>
    <w:rsid w:val="00D225BB"/>
    <w:rsid w:val="00D22BC6"/>
    <w:rsid w:val="00D23102"/>
    <w:rsid w:val="00D2310C"/>
    <w:rsid w:val="00D23A17"/>
    <w:rsid w:val="00D23F05"/>
    <w:rsid w:val="00D24450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C0A"/>
    <w:rsid w:val="00F31B42"/>
    <w:rsid w:val="00F32959"/>
    <w:rsid w:val="00F32990"/>
    <w:rsid w:val="00F33EA8"/>
    <w:rsid w:val="00F34229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AF6"/>
    <w:rsid w:val="00F4366C"/>
    <w:rsid w:val="00F43921"/>
    <w:rsid w:val="00F45670"/>
    <w:rsid w:val="00F45881"/>
    <w:rsid w:val="00F45B0B"/>
    <w:rsid w:val="00F45BC1"/>
    <w:rsid w:val="00F45E4C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5B98"/>
    <w:rsid w:val="00FD5BB9"/>
    <w:rsid w:val="00FD64A4"/>
    <w:rsid w:val="00FD6C96"/>
    <w:rsid w:val="00FD6E75"/>
    <w:rsid w:val="00FD76C6"/>
    <w:rsid w:val="00FE16CA"/>
    <w:rsid w:val="00FE190A"/>
    <w:rsid w:val="00FE214A"/>
    <w:rsid w:val="00FE245C"/>
    <w:rsid w:val="00FE2473"/>
    <w:rsid w:val="00FE298A"/>
    <w:rsid w:val="00FE2C83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0785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AD422-480A-41D3-80C6-B94A0246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30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Попов Алексей Васильевич</cp:lastModifiedBy>
  <cp:revision>87</cp:revision>
  <cp:lastPrinted>2015-03-18T14:30:00Z</cp:lastPrinted>
  <dcterms:created xsi:type="dcterms:W3CDTF">2024-10-14T10:29:00Z</dcterms:created>
  <dcterms:modified xsi:type="dcterms:W3CDTF">2025-03-03T05:32:00Z</dcterms:modified>
</cp:coreProperties>
</file>