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B" w:rsidRPr="00F54C21" w:rsidRDefault="0035174B" w:rsidP="003517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_DdeLink__111_46095528511"/>
      <w:bookmarkStart w:id="1" w:name="__DdeLink__111_46095528528"/>
      <w:bookmarkStart w:id="2" w:name="__DdeLink__111_4609552857"/>
      <w:bookmarkStart w:id="3" w:name="__DdeLink__111_46095528522"/>
      <w:bookmarkStart w:id="4" w:name="__DdeLink__111_4609552854"/>
      <w:bookmarkStart w:id="5" w:name="__DdeLink__111_46095528521"/>
      <w:bookmarkStart w:id="6" w:name="__DdeLink__111_4609552853"/>
      <w:bookmarkStart w:id="7" w:name="__DdeLink__111_4609552852"/>
      <w:bookmarkStart w:id="8" w:name="__DdeLink__111_460955285"/>
      <w:bookmarkStart w:id="9" w:name="__DdeLink__111_4609552851"/>
      <w:bookmarkStart w:id="10" w:name="__DdeLink__111_4609552856"/>
      <w:bookmarkStart w:id="11" w:name="__DdeLink__111_46095528524"/>
      <w:bookmarkStart w:id="12" w:name="__DdeLink__111_4609552859"/>
      <w:bookmarkStart w:id="13" w:name="__DdeLink__111_46095528527"/>
      <w:bookmarkStart w:id="14" w:name="__DdeLink__111_4609552858"/>
      <w:bookmarkStart w:id="15" w:name="__DdeLink__111_46095528525"/>
      <w:bookmarkStart w:id="16" w:name="__DdeLink__111_4609552855"/>
      <w:bookmarkStart w:id="17" w:name="__DdeLink__111_46095528523"/>
      <w:bookmarkStart w:id="18" w:name="__DdeLink__111_46095528526"/>
      <w:bookmarkStart w:id="19" w:name="__DdeLink__111_46095528510"/>
      <w:r w:rsidRPr="00F54C21">
        <w:rPr>
          <w:rFonts w:ascii="Times New Roman" w:hAnsi="Times New Roman"/>
          <w:sz w:val="32"/>
          <w:szCs w:val="32"/>
        </w:rPr>
        <w:t xml:space="preserve">Отчет о деятельности </w:t>
      </w:r>
      <w:proofErr w:type="spellStart"/>
      <w:r w:rsidRPr="00F54C21">
        <w:rPr>
          <w:rFonts w:ascii="Times New Roman" w:hAnsi="Times New Roman"/>
          <w:sz w:val="32"/>
          <w:szCs w:val="32"/>
        </w:rPr>
        <w:t>Госинспекции</w:t>
      </w:r>
      <w:proofErr w:type="spellEnd"/>
      <w:r w:rsidRPr="00F54C21">
        <w:rPr>
          <w:rFonts w:ascii="Times New Roman" w:hAnsi="Times New Roman"/>
          <w:sz w:val="32"/>
          <w:szCs w:val="32"/>
        </w:rPr>
        <w:t xml:space="preserve"> по ветеринарии НАО</w:t>
      </w:r>
    </w:p>
    <w:p w:rsidR="0035174B" w:rsidRPr="00F54C21" w:rsidRDefault="0035174B" w:rsidP="003517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54C21">
        <w:rPr>
          <w:rFonts w:ascii="Times New Roman" w:hAnsi="Times New Roman"/>
          <w:sz w:val="32"/>
          <w:szCs w:val="32"/>
        </w:rPr>
        <w:t xml:space="preserve"> с 17  по 21 декабря 2018 года.</w:t>
      </w:r>
    </w:p>
    <w:p w:rsidR="0035174B" w:rsidRPr="00F54C21" w:rsidRDefault="0035174B" w:rsidP="0035174B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F54C21">
        <w:rPr>
          <w:rFonts w:ascii="Times New Roman" w:hAnsi="Times New Roman"/>
          <w:sz w:val="32"/>
          <w:szCs w:val="32"/>
        </w:rPr>
        <w:t xml:space="preserve">   </w:t>
      </w:r>
    </w:p>
    <w:p w:rsidR="0035174B" w:rsidRPr="008948FE" w:rsidRDefault="0035174B" w:rsidP="0035174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        1.   17.12.2018 приняли участие в совещании, организованном правовым управлением Аппарата Администрации НАО по обращению прокурора НАО.</w:t>
      </w:r>
    </w:p>
    <w:p w:rsidR="0087612E" w:rsidRPr="008948FE" w:rsidRDefault="0035174B" w:rsidP="00351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        2.  17.12.2018 приняли участие в совещании рабочей группы в целях </w:t>
      </w:r>
      <w:proofErr w:type="gramStart"/>
      <w:r w:rsidRPr="008948FE">
        <w:rPr>
          <w:rFonts w:ascii="Times New Roman" w:hAnsi="Times New Roman"/>
          <w:sz w:val="28"/>
          <w:szCs w:val="28"/>
        </w:rPr>
        <w:t>координации разработки стратегии социально-экономического развития Ненецкого автономного округа</w:t>
      </w:r>
      <w:proofErr w:type="gramEnd"/>
      <w:r w:rsidRPr="008948FE">
        <w:rPr>
          <w:rFonts w:ascii="Times New Roman" w:hAnsi="Times New Roman"/>
          <w:sz w:val="28"/>
          <w:szCs w:val="28"/>
        </w:rPr>
        <w:t xml:space="preserve">. Представили для включения в Стратегию </w:t>
      </w:r>
      <w:r w:rsidR="00E77989" w:rsidRPr="008948FE">
        <w:rPr>
          <w:rFonts w:ascii="Times New Roman" w:hAnsi="Times New Roman"/>
          <w:sz w:val="28"/>
          <w:szCs w:val="28"/>
        </w:rPr>
        <w:t>предложения</w:t>
      </w:r>
      <w:r w:rsidRPr="008948FE">
        <w:rPr>
          <w:rFonts w:ascii="Times New Roman" w:hAnsi="Times New Roman"/>
          <w:sz w:val="28"/>
          <w:szCs w:val="28"/>
        </w:rPr>
        <w:t xml:space="preserve"> в сфере ветеринарии, </w:t>
      </w:r>
      <w:r w:rsidR="0087612E" w:rsidRPr="008948FE">
        <w:rPr>
          <w:rFonts w:ascii="Times New Roman" w:hAnsi="Times New Roman"/>
          <w:sz w:val="28"/>
          <w:szCs w:val="28"/>
        </w:rPr>
        <w:t xml:space="preserve">тем самым </w:t>
      </w:r>
      <w:r w:rsidR="00E77989" w:rsidRPr="008948FE">
        <w:rPr>
          <w:rFonts w:ascii="Times New Roman" w:hAnsi="Times New Roman"/>
          <w:sz w:val="28"/>
          <w:szCs w:val="28"/>
        </w:rPr>
        <w:t xml:space="preserve">предложено </w:t>
      </w:r>
      <w:r w:rsidR="0087612E" w:rsidRPr="008948FE">
        <w:rPr>
          <w:rFonts w:ascii="Times New Roman" w:hAnsi="Times New Roman"/>
          <w:sz w:val="28"/>
          <w:szCs w:val="28"/>
        </w:rPr>
        <w:t>расширить:</w:t>
      </w:r>
    </w:p>
    <w:p w:rsidR="003C0E95" w:rsidRPr="008948FE" w:rsidRDefault="0087612E" w:rsidP="00E77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- раздел</w:t>
      </w:r>
      <w:r w:rsidR="0035174B" w:rsidRPr="008948FE">
        <w:rPr>
          <w:rFonts w:ascii="Times New Roman" w:hAnsi="Times New Roman"/>
          <w:sz w:val="28"/>
          <w:szCs w:val="28"/>
        </w:rPr>
        <w:t xml:space="preserve"> </w:t>
      </w:r>
      <w:r w:rsidRPr="008948FE">
        <w:rPr>
          <w:rFonts w:ascii="Times New Roman" w:hAnsi="Times New Roman"/>
          <w:sz w:val="28"/>
          <w:szCs w:val="28"/>
        </w:rPr>
        <w:t>окружного</w:t>
      </w:r>
      <w:r w:rsidR="0035174B" w:rsidRPr="008948FE">
        <w:rPr>
          <w:rFonts w:ascii="Times New Roman" w:hAnsi="Times New Roman"/>
          <w:sz w:val="28"/>
          <w:szCs w:val="28"/>
        </w:rPr>
        <w:t xml:space="preserve"> сельского хозяйства, агропромышленного комплекса в </w:t>
      </w:r>
      <w:r w:rsidRPr="008948FE">
        <w:rPr>
          <w:rFonts w:ascii="Times New Roman" w:hAnsi="Times New Roman"/>
          <w:sz w:val="28"/>
          <w:szCs w:val="28"/>
        </w:rPr>
        <w:t>части включения  отдельных пунктов по ветеринарным услугам и мероприятиям, направленным на обеспечение производства</w:t>
      </w:r>
      <w:r w:rsidR="0035174B" w:rsidRPr="008948FE">
        <w:rPr>
          <w:rFonts w:ascii="Times New Roman" w:hAnsi="Times New Roman"/>
          <w:sz w:val="28"/>
          <w:szCs w:val="28"/>
        </w:rPr>
        <w:t xml:space="preserve"> </w:t>
      </w:r>
      <w:r w:rsidRPr="008948FE">
        <w:rPr>
          <w:rFonts w:ascii="Times New Roman" w:hAnsi="Times New Roman"/>
          <w:sz w:val="28"/>
          <w:szCs w:val="28"/>
        </w:rPr>
        <w:t>в регионе</w:t>
      </w:r>
      <w:r w:rsidR="0035174B" w:rsidRPr="008948FE">
        <w:rPr>
          <w:rFonts w:ascii="Times New Roman" w:hAnsi="Times New Roman"/>
          <w:sz w:val="28"/>
          <w:szCs w:val="28"/>
        </w:rPr>
        <w:t xml:space="preserve"> качественной и безопасной в ветеринарном отношении, продукции животноводства</w:t>
      </w:r>
      <w:r w:rsidRPr="008948FE">
        <w:rPr>
          <w:rFonts w:ascii="Times New Roman" w:hAnsi="Times New Roman"/>
          <w:sz w:val="28"/>
          <w:szCs w:val="28"/>
        </w:rPr>
        <w:t xml:space="preserve">, </w:t>
      </w:r>
      <w:r w:rsidR="003C0E95" w:rsidRPr="008948FE">
        <w:rPr>
          <w:rFonts w:ascii="Times New Roman" w:hAnsi="Times New Roman"/>
          <w:sz w:val="28"/>
          <w:szCs w:val="28"/>
        </w:rPr>
        <w:t xml:space="preserve">сохранение и </w:t>
      </w:r>
      <w:r w:rsidRPr="008948FE">
        <w:rPr>
          <w:rFonts w:ascii="Times New Roman" w:hAnsi="Times New Roman"/>
          <w:sz w:val="28"/>
          <w:szCs w:val="28"/>
        </w:rPr>
        <w:t>увеличени</w:t>
      </w:r>
      <w:r w:rsidR="003C0E95" w:rsidRPr="008948FE">
        <w:rPr>
          <w:rFonts w:ascii="Times New Roman" w:hAnsi="Times New Roman"/>
          <w:sz w:val="28"/>
          <w:szCs w:val="28"/>
        </w:rPr>
        <w:t>е её объемов</w:t>
      </w:r>
      <w:r w:rsidRPr="008948FE">
        <w:rPr>
          <w:rFonts w:ascii="Times New Roman" w:hAnsi="Times New Roman"/>
          <w:sz w:val="28"/>
          <w:szCs w:val="28"/>
        </w:rPr>
        <w:t xml:space="preserve"> путем своевременного проведения лечебно-профилактической </w:t>
      </w:r>
      <w:r w:rsidR="003C0E95" w:rsidRPr="008948FE">
        <w:rPr>
          <w:rFonts w:ascii="Times New Roman" w:hAnsi="Times New Roman"/>
          <w:sz w:val="28"/>
          <w:szCs w:val="28"/>
        </w:rPr>
        <w:t>работы и защиту населения от болезней общих для человека и животных:</w:t>
      </w:r>
    </w:p>
    <w:p w:rsidR="0035174B" w:rsidRPr="008948FE" w:rsidRDefault="003C0E95" w:rsidP="00E77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- раздел экологических рисков включить проблему </w:t>
      </w:r>
      <w:r w:rsidR="00E77989" w:rsidRPr="008948FE">
        <w:rPr>
          <w:rFonts w:ascii="Times New Roman" w:hAnsi="Times New Roman"/>
          <w:sz w:val="28"/>
          <w:szCs w:val="28"/>
        </w:rPr>
        <w:t xml:space="preserve">(и её решение) </w:t>
      </w:r>
      <w:r w:rsidRPr="008948FE">
        <w:rPr>
          <w:rFonts w:ascii="Times New Roman" w:hAnsi="Times New Roman"/>
          <w:sz w:val="28"/>
          <w:szCs w:val="28"/>
        </w:rPr>
        <w:t>загрязненности тундровой зоны, оленьих пастбищ</w:t>
      </w:r>
      <w:r w:rsidR="0087612E" w:rsidRPr="008948FE">
        <w:rPr>
          <w:rFonts w:ascii="Times New Roman" w:hAnsi="Times New Roman"/>
          <w:sz w:val="28"/>
          <w:szCs w:val="28"/>
        </w:rPr>
        <w:t xml:space="preserve"> </w:t>
      </w:r>
      <w:r w:rsidRPr="008948FE">
        <w:rPr>
          <w:rFonts w:ascii="Times New Roman" w:hAnsi="Times New Roman"/>
          <w:sz w:val="28"/>
          <w:szCs w:val="28"/>
        </w:rPr>
        <w:t xml:space="preserve">токсичными элементами и мониторинг земельных участков бывших очагов инфекционных заболеваний животных, исследование проб почв на возбудителей заразных болезней. </w:t>
      </w:r>
    </w:p>
    <w:p w:rsidR="0035174B" w:rsidRPr="008948FE" w:rsidRDefault="0035174B" w:rsidP="003C0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3.   18.12.2018 приняли участие в учебно-консультационном семинаре с главами муниципальных образований Ненецкого автономного округа.</w:t>
      </w:r>
      <w:r w:rsidR="003C0E95" w:rsidRPr="008948FE">
        <w:rPr>
          <w:rFonts w:ascii="Times New Roman" w:hAnsi="Times New Roman"/>
          <w:sz w:val="28"/>
          <w:szCs w:val="28"/>
        </w:rPr>
        <w:t xml:space="preserve"> Представили доклады по эпизоотической ситуации, меры против бешенства, организация мониторинговых исследований павшей, перелетной птицы на грипп птиц, безнадзорные животные на территориях МО, внедрение Электронной ветеринарной сертификации </w:t>
      </w:r>
      <w:r w:rsidR="00E77989" w:rsidRPr="008948FE">
        <w:rPr>
          <w:rFonts w:ascii="Times New Roman" w:hAnsi="Times New Roman"/>
          <w:sz w:val="28"/>
          <w:szCs w:val="28"/>
        </w:rPr>
        <w:t>в МО, проблемы гашения ВСД торговыми предприятиями и бюджетными учреждениями в МО.</w:t>
      </w:r>
    </w:p>
    <w:p w:rsidR="0035174B" w:rsidRPr="008948FE" w:rsidRDefault="0035174B" w:rsidP="0035174B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</w:pPr>
      <w:r w:rsidRPr="008948FE">
        <w:rPr>
          <w:rFonts w:ascii="Times New Roman" w:hAnsi="Times New Roman"/>
          <w:sz w:val="28"/>
          <w:szCs w:val="28"/>
        </w:rPr>
        <w:t>       4.   </w:t>
      </w:r>
      <w:r w:rsidR="00E77989" w:rsidRPr="008948FE">
        <w:rPr>
          <w:rFonts w:ascii="Times New Roman" w:hAnsi="Times New Roman"/>
          <w:sz w:val="28"/>
          <w:szCs w:val="28"/>
        </w:rPr>
        <w:t>20</w:t>
      </w:r>
      <w:r w:rsidRPr="008948FE">
        <w:rPr>
          <w:rFonts w:ascii="Times New Roman" w:hAnsi="Times New Roman"/>
          <w:sz w:val="28"/>
          <w:szCs w:val="28"/>
        </w:rPr>
        <w:t>.12.2018 приняли участие в открытом форуме прокуратуры Ненецкого автономного округа, по вопросу с</w:t>
      </w:r>
      <w:r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>облюдения законодательства о ведении северного оленеводства.</w:t>
      </w:r>
    </w:p>
    <w:p w:rsidR="0035174B" w:rsidRPr="008948FE" w:rsidRDefault="0035174B" w:rsidP="0035174B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</w:pPr>
      <w:r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>       5.    21.12.2018 приняли участие в заседании Сельскохозяйственного совета при губернаторе Ненецкого автономного округа.</w:t>
      </w:r>
      <w:r w:rsidR="00E77989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 xml:space="preserve"> Представили доклад об итогах работы ветслужбы и хозяйств НАО в выполнении окружного Плана профилактических и противоэпизоотических мероприятий, итоги вакцинации против сибирской язвы, обработки против подкожного овода, </w:t>
      </w:r>
      <w:proofErr w:type="spellStart"/>
      <w:r w:rsidR="00E77989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>вет-санэкспертиза</w:t>
      </w:r>
      <w:proofErr w:type="spellEnd"/>
      <w:r w:rsidR="00E77989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>, внедрение электронной ветеринарной сертификации, выявленные недостатки</w:t>
      </w:r>
      <w:r w:rsidR="008948FE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 xml:space="preserve"> работы в ФГИС «Меркурий» сельхоз производителей</w:t>
      </w:r>
      <w:r w:rsidR="00E77989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>.</w:t>
      </w:r>
    </w:p>
    <w:p w:rsidR="0035174B" w:rsidRPr="008948FE" w:rsidRDefault="0035174B" w:rsidP="0035174B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</w:pPr>
      <w:r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>       </w:t>
      </w:r>
      <w:r w:rsidR="008948FE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>6</w:t>
      </w:r>
      <w:r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>.  </w:t>
      </w:r>
      <w:r w:rsidR="00E77989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>Проводилась внеплановая выездная проверка по исполнению</w:t>
      </w:r>
      <w:r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 xml:space="preserve"> предписания об устранении выявленных нарушений, связанных с обращением биологических отходов МКП «Омский животноводческий комплекс». </w:t>
      </w:r>
    </w:p>
    <w:p w:rsidR="0035174B" w:rsidRPr="008948FE" w:rsidRDefault="008948FE" w:rsidP="0035174B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</w:pPr>
      <w:r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lastRenderedPageBreak/>
        <w:t>       7</w:t>
      </w:r>
      <w:r w:rsidR="0035174B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>.  </w:t>
      </w:r>
      <w:r w:rsidR="00E77989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 xml:space="preserve">Велась </w:t>
      </w:r>
      <w:r w:rsidR="00F7768F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>подготовка к</w:t>
      </w:r>
      <w:r w:rsidR="0035174B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 xml:space="preserve"> совещанию по оценке работы  субъектов РФ в ГИС «Меркурий»</w:t>
      </w:r>
      <w:r w:rsidR="00F7768F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 xml:space="preserve">, организуемом к </w:t>
      </w:r>
      <w:proofErr w:type="spellStart"/>
      <w:r w:rsidR="00F7768F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>проводению</w:t>
      </w:r>
      <w:proofErr w:type="spellEnd"/>
      <w:r w:rsidR="00F7768F" w:rsidRPr="008948FE"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  <w:t xml:space="preserve"> в формате видеоконференции с Минсельхозом России 24.12.2018.</w:t>
      </w:r>
    </w:p>
    <w:p w:rsidR="00300976" w:rsidRPr="008948FE" w:rsidRDefault="008948FE" w:rsidP="00F660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8</w:t>
      </w:r>
      <w:r w:rsidR="005E1634" w:rsidRPr="008948FE">
        <w:rPr>
          <w:rFonts w:ascii="Times New Roman" w:hAnsi="Times New Roman"/>
          <w:sz w:val="28"/>
          <w:szCs w:val="28"/>
        </w:rPr>
        <w:t xml:space="preserve">. </w:t>
      </w:r>
      <w:r w:rsidR="003614EB" w:rsidRPr="008948FE">
        <w:rPr>
          <w:rFonts w:ascii="Times New Roman" w:hAnsi="Times New Roman"/>
          <w:sz w:val="28"/>
          <w:szCs w:val="28"/>
        </w:rPr>
        <w:t>Ветеринарные специалисты обеспечивали проведение</w:t>
      </w:r>
      <w:r w:rsidR="00300976" w:rsidRPr="008948FE">
        <w:rPr>
          <w:rFonts w:ascii="Times New Roman" w:hAnsi="Times New Roman"/>
          <w:sz w:val="28"/>
          <w:szCs w:val="28"/>
        </w:rPr>
        <w:t xml:space="preserve"> ветеринарно-санитарной экспертизы на убойных пунктах окр</w:t>
      </w:r>
      <w:r w:rsidR="00EB08C9" w:rsidRPr="008948FE">
        <w:rPr>
          <w:rFonts w:ascii="Times New Roman" w:hAnsi="Times New Roman"/>
          <w:sz w:val="28"/>
          <w:szCs w:val="28"/>
        </w:rPr>
        <w:t>уга, п</w:t>
      </w:r>
      <w:r w:rsidR="00F7768F" w:rsidRPr="008948FE">
        <w:rPr>
          <w:rFonts w:ascii="Times New Roman" w:hAnsi="Times New Roman"/>
          <w:sz w:val="28"/>
          <w:szCs w:val="28"/>
        </w:rPr>
        <w:t>о состоянию на 21</w:t>
      </w:r>
      <w:r w:rsidR="00300976" w:rsidRPr="008948FE">
        <w:rPr>
          <w:rFonts w:ascii="Times New Roman" w:hAnsi="Times New Roman"/>
          <w:sz w:val="28"/>
          <w:szCs w:val="28"/>
        </w:rPr>
        <w:t>.1</w:t>
      </w:r>
      <w:r w:rsidR="00917575" w:rsidRPr="008948FE">
        <w:rPr>
          <w:rFonts w:ascii="Times New Roman" w:hAnsi="Times New Roman"/>
          <w:sz w:val="28"/>
          <w:szCs w:val="28"/>
        </w:rPr>
        <w:t>2</w:t>
      </w:r>
      <w:r w:rsidR="00300976" w:rsidRPr="008948FE">
        <w:rPr>
          <w:rFonts w:ascii="Times New Roman" w:hAnsi="Times New Roman"/>
          <w:sz w:val="28"/>
          <w:szCs w:val="28"/>
        </w:rPr>
        <w:t>.2018 г.</w:t>
      </w:r>
      <w:r w:rsidR="00917575" w:rsidRPr="008948FE">
        <w:rPr>
          <w:rFonts w:ascii="Times New Roman" w:hAnsi="Times New Roman"/>
          <w:sz w:val="28"/>
          <w:szCs w:val="28"/>
        </w:rPr>
        <w:t xml:space="preserve"> </w:t>
      </w:r>
      <w:r w:rsidR="000D5A45" w:rsidRPr="008948FE">
        <w:rPr>
          <w:rFonts w:ascii="Times New Roman" w:hAnsi="Times New Roman"/>
          <w:sz w:val="28"/>
          <w:szCs w:val="28"/>
        </w:rPr>
        <w:t>следующие результаты убойной кампании</w:t>
      </w:r>
      <w:r w:rsidR="00917575" w:rsidRPr="008948FE">
        <w:rPr>
          <w:rFonts w:ascii="Times New Roman" w:hAnsi="Times New Roman"/>
          <w:sz w:val="28"/>
          <w:szCs w:val="28"/>
        </w:rPr>
        <w:t>:</w:t>
      </w:r>
    </w:p>
    <w:p w:rsidR="00300976" w:rsidRPr="008948FE" w:rsidRDefault="000D5A45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1)</w:t>
      </w:r>
      <w:r w:rsidR="00917575" w:rsidRPr="008948FE">
        <w:rPr>
          <w:rFonts w:ascii="Times New Roman" w:hAnsi="Times New Roman"/>
          <w:sz w:val="28"/>
          <w:szCs w:val="28"/>
        </w:rPr>
        <w:t xml:space="preserve"> </w:t>
      </w:r>
      <w:r w:rsidR="00D1710F" w:rsidRPr="008948FE">
        <w:rPr>
          <w:rFonts w:ascii="Times New Roman" w:hAnsi="Times New Roman"/>
          <w:sz w:val="28"/>
          <w:szCs w:val="28"/>
        </w:rPr>
        <w:t xml:space="preserve">в </w:t>
      </w:r>
      <w:r w:rsidR="00917575" w:rsidRPr="008948FE">
        <w:rPr>
          <w:rFonts w:ascii="Times New Roman" w:hAnsi="Times New Roman"/>
          <w:sz w:val="28"/>
          <w:szCs w:val="28"/>
        </w:rPr>
        <w:t>СПК «</w:t>
      </w:r>
      <w:proofErr w:type="spellStart"/>
      <w:r w:rsidR="00917575" w:rsidRPr="008948FE">
        <w:rPr>
          <w:rFonts w:ascii="Times New Roman" w:hAnsi="Times New Roman"/>
          <w:sz w:val="28"/>
          <w:szCs w:val="28"/>
        </w:rPr>
        <w:t>Ижемский</w:t>
      </w:r>
      <w:proofErr w:type="spellEnd"/>
      <w:r w:rsidR="00917575" w:rsidRPr="008948FE">
        <w:rPr>
          <w:rFonts w:ascii="Times New Roman" w:hAnsi="Times New Roman"/>
          <w:sz w:val="28"/>
          <w:szCs w:val="28"/>
        </w:rPr>
        <w:t xml:space="preserve"> оленевод и</w:t>
      </w:r>
      <w:proofErr w:type="gramStart"/>
      <w:r w:rsidR="00917575" w:rsidRPr="008948F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917575" w:rsidRPr="008948FE">
        <w:rPr>
          <w:rFonts w:ascii="Times New Roman" w:hAnsi="Times New Roman"/>
          <w:sz w:val="28"/>
          <w:szCs w:val="28"/>
        </w:rPr>
        <w:t xml:space="preserve">о» </w:t>
      </w:r>
      <w:r w:rsidR="00D1710F" w:rsidRPr="008948FE">
        <w:rPr>
          <w:rFonts w:ascii="Times New Roman" w:hAnsi="Times New Roman"/>
          <w:sz w:val="28"/>
          <w:szCs w:val="28"/>
        </w:rPr>
        <w:t xml:space="preserve">убой окончен всего на убой прошло 12 765 голов северных оленей (произведено 351, 3 тонн мяса-оленина): на убойном пункте «фактории </w:t>
      </w:r>
      <w:proofErr w:type="spellStart"/>
      <w:r w:rsidR="00D1710F" w:rsidRPr="008948FE">
        <w:rPr>
          <w:rFonts w:ascii="Times New Roman" w:hAnsi="Times New Roman"/>
          <w:sz w:val="28"/>
          <w:szCs w:val="28"/>
        </w:rPr>
        <w:t>Лысетко</w:t>
      </w:r>
      <w:proofErr w:type="spellEnd"/>
      <w:r w:rsidR="00D1710F" w:rsidRPr="008948FE">
        <w:rPr>
          <w:rFonts w:ascii="Times New Roman" w:hAnsi="Times New Roman"/>
          <w:sz w:val="28"/>
          <w:szCs w:val="28"/>
        </w:rPr>
        <w:t>» (</w:t>
      </w:r>
      <w:proofErr w:type="spellStart"/>
      <w:r w:rsidR="00D1710F" w:rsidRPr="008948FE">
        <w:rPr>
          <w:rFonts w:ascii="Times New Roman" w:hAnsi="Times New Roman"/>
          <w:sz w:val="28"/>
          <w:szCs w:val="28"/>
        </w:rPr>
        <w:t>Ижемский</w:t>
      </w:r>
      <w:proofErr w:type="spellEnd"/>
      <w:r w:rsidR="00D1710F" w:rsidRPr="008948FE">
        <w:rPr>
          <w:rFonts w:ascii="Times New Roman" w:hAnsi="Times New Roman"/>
          <w:sz w:val="28"/>
          <w:szCs w:val="28"/>
        </w:rPr>
        <w:t xml:space="preserve"> оленевод) – 6785 голов оленей (180,436 тонны мяса) и  н</w:t>
      </w:r>
      <w:r w:rsidR="00917575" w:rsidRPr="008948FE">
        <w:rPr>
          <w:rFonts w:ascii="Times New Roman" w:hAnsi="Times New Roman"/>
          <w:sz w:val="28"/>
          <w:szCs w:val="28"/>
        </w:rPr>
        <w:t xml:space="preserve">а убойном пункте фактория «Шапкино» </w:t>
      </w:r>
      <w:r w:rsidR="00D1710F" w:rsidRPr="008948FE">
        <w:rPr>
          <w:rFonts w:ascii="Times New Roman" w:hAnsi="Times New Roman"/>
          <w:sz w:val="28"/>
          <w:szCs w:val="28"/>
        </w:rPr>
        <w:t>-</w:t>
      </w:r>
      <w:r w:rsidR="00917575" w:rsidRPr="008948FE">
        <w:rPr>
          <w:rFonts w:ascii="Times New Roman" w:hAnsi="Times New Roman"/>
          <w:sz w:val="28"/>
          <w:szCs w:val="28"/>
        </w:rPr>
        <w:t xml:space="preserve"> 5980 голов оленей (170,9 тонн мяса).</w:t>
      </w:r>
      <w:r w:rsidRPr="008948FE">
        <w:rPr>
          <w:rFonts w:ascii="Times New Roman" w:hAnsi="Times New Roman"/>
          <w:sz w:val="28"/>
          <w:szCs w:val="28"/>
        </w:rPr>
        <w:t xml:space="preserve"> Средний вес 1 туши – 27 кг.</w:t>
      </w:r>
    </w:p>
    <w:p w:rsidR="00300976" w:rsidRPr="008948FE" w:rsidRDefault="000D5A45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2)</w:t>
      </w:r>
      <w:r w:rsidR="00917575" w:rsidRPr="008948FE">
        <w:rPr>
          <w:rFonts w:ascii="Times New Roman" w:hAnsi="Times New Roman"/>
          <w:sz w:val="28"/>
          <w:szCs w:val="28"/>
        </w:rPr>
        <w:t xml:space="preserve"> «</w:t>
      </w:r>
      <w:r w:rsidR="009719D9" w:rsidRPr="008948FE">
        <w:rPr>
          <w:rFonts w:ascii="Times New Roman" w:hAnsi="Times New Roman"/>
          <w:sz w:val="28"/>
          <w:szCs w:val="28"/>
        </w:rPr>
        <w:t xml:space="preserve">СПК «Путь Ильича» убойный пункт пос. </w:t>
      </w:r>
      <w:proofErr w:type="spellStart"/>
      <w:r w:rsidR="009719D9" w:rsidRPr="008948FE">
        <w:rPr>
          <w:rFonts w:ascii="Times New Roman" w:hAnsi="Times New Roman"/>
          <w:sz w:val="28"/>
          <w:szCs w:val="28"/>
        </w:rPr>
        <w:t>Харьягинский</w:t>
      </w:r>
      <w:proofErr w:type="spellEnd"/>
      <w:r w:rsidR="009719D9" w:rsidRPr="008948FE">
        <w:rPr>
          <w:rFonts w:ascii="Times New Roman" w:hAnsi="Times New Roman"/>
          <w:sz w:val="28"/>
          <w:szCs w:val="28"/>
        </w:rPr>
        <w:t xml:space="preserve">»   </w:t>
      </w:r>
      <w:r w:rsidR="00917575" w:rsidRPr="008948FE">
        <w:rPr>
          <w:rFonts w:ascii="Times New Roman" w:hAnsi="Times New Roman"/>
          <w:sz w:val="28"/>
          <w:szCs w:val="28"/>
        </w:rPr>
        <w:t>убой окончен в конце ноября. Оленей СПК забито</w:t>
      </w:r>
      <w:r w:rsidR="00300976" w:rsidRPr="008948FE">
        <w:rPr>
          <w:rFonts w:ascii="Times New Roman" w:hAnsi="Times New Roman"/>
          <w:sz w:val="28"/>
          <w:szCs w:val="28"/>
        </w:rPr>
        <w:t xml:space="preserve"> 5464 голов оленей (154,4 тонн мяса), а также </w:t>
      </w:r>
      <w:r w:rsidR="00917575" w:rsidRPr="008948FE">
        <w:rPr>
          <w:rFonts w:ascii="Times New Roman" w:hAnsi="Times New Roman"/>
          <w:sz w:val="28"/>
          <w:szCs w:val="28"/>
        </w:rPr>
        <w:t>сдано на убой частных оленей, принадлежащих работникам</w:t>
      </w:r>
      <w:r w:rsidR="00300976" w:rsidRPr="008948FE">
        <w:rPr>
          <w:rFonts w:ascii="Times New Roman" w:hAnsi="Times New Roman"/>
          <w:sz w:val="28"/>
          <w:szCs w:val="28"/>
        </w:rPr>
        <w:t xml:space="preserve"> СПК </w:t>
      </w:r>
      <w:r w:rsidR="00917575" w:rsidRPr="008948FE">
        <w:rPr>
          <w:rFonts w:ascii="Times New Roman" w:hAnsi="Times New Roman"/>
          <w:sz w:val="28"/>
          <w:szCs w:val="28"/>
        </w:rPr>
        <w:t>– 3034 голов (85,711 тонн мяса)</w:t>
      </w:r>
      <w:r w:rsidR="00300976" w:rsidRPr="008948FE">
        <w:rPr>
          <w:rFonts w:ascii="Times New Roman" w:hAnsi="Times New Roman"/>
          <w:sz w:val="28"/>
          <w:szCs w:val="28"/>
        </w:rPr>
        <w:t xml:space="preserve">. </w:t>
      </w:r>
      <w:r w:rsidRPr="008948FE">
        <w:rPr>
          <w:rFonts w:ascii="Times New Roman" w:hAnsi="Times New Roman"/>
          <w:sz w:val="28"/>
          <w:szCs w:val="28"/>
        </w:rPr>
        <w:t xml:space="preserve">До 05 декабря </w:t>
      </w:r>
      <w:r w:rsidR="00917575" w:rsidRPr="008948FE">
        <w:rPr>
          <w:rFonts w:ascii="Times New Roman" w:hAnsi="Times New Roman"/>
          <w:sz w:val="28"/>
          <w:szCs w:val="28"/>
        </w:rPr>
        <w:t>убой пров</w:t>
      </w:r>
      <w:r w:rsidRPr="008948FE">
        <w:rPr>
          <w:rFonts w:ascii="Times New Roman" w:hAnsi="Times New Roman"/>
          <w:sz w:val="28"/>
          <w:szCs w:val="28"/>
        </w:rPr>
        <w:t>ели 3</w:t>
      </w:r>
      <w:r w:rsidR="00917575" w:rsidRPr="008948FE">
        <w:rPr>
          <w:rFonts w:ascii="Times New Roman" w:hAnsi="Times New Roman"/>
          <w:sz w:val="28"/>
          <w:szCs w:val="28"/>
        </w:rPr>
        <w:t xml:space="preserve"> стойбищ</w:t>
      </w:r>
      <w:r w:rsidRPr="008948FE">
        <w:rPr>
          <w:rFonts w:ascii="Times New Roman" w:hAnsi="Times New Roman"/>
          <w:sz w:val="28"/>
          <w:szCs w:val="28"/>
        </w:rPr>
        <w:t>а</w:t>
      </w:r>
      <w:r w:rsidR="00917575" w:rsidRPr="008948FE">
        <w:rPr>
          <w:rFonts w:ascii="Times New Roman" w:hAnsi="Times New Roman"/>
          <w:sz w:val="28"/>
          <w:szCs w:val="28"/>
        </w:rPr>
        <w:t xml:space="preserve"> общины «Ямб то» и КФХ «</w:t>
      </w:r>
      <w:proofErr w:type="spellStart"/>
      <w:r w:rsidR="00917575" w:rsidRPr="008948FE">
        <w:rPr>
          <w:rFonts w:ascii="Times New Roman" w:hAnsi="Times New Roman"/>
          <w:sz w:val="28"/>
          <w:szCs w:val="28"/>
        </w:rPr>
        <w:t>Нядэйя</w:t>
      </w:r>
      <w:proofErr w:type="spellEnd"/>
      <w:r w:rsidR="00917575" w:rsidRPr="008948FE">
        <w:rPr>
          <w:rFonts w:ascii="Times New Roman" w:hAnsi="Times New Roman"/>
          <w:sz w:val="28"/>
          <w:szCs w:val="28"/>
        </w:rPr>
        <w:t>», поступило на убой – 737 голов (29,809 тонн мяса) – убой закончен</w:t>
      </w:r>
      <w:r w:rsidR="00300976" w:rsidRPr="008948FE">
        <w:rPr>
          <w:rFonts w:ascii="Times New Roman" w:hAnsi="Times New Roman"/>
          <w:sz w:val="28"/>
          <w:szCs w:val="28"/>
        </w:rPr>
        <w:t>»;</w:t>
      </w:r>
    </w:p>
    <w:p w:rsidR="00300976" w:rsidRPr="008948FE" w:rsidRDefault="000D5A45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3) </w:t>
      </w:r>
      <w:r w:rsidR="00300976" w:rsidRPr="008948FE">
        <w:rPr>
          <w:rFonts w:ascii="Times New Roman" w:hAnsi="Times New Roman"/>
          <w:sz w:val="28"/>
          <w:szCs w:val="28"/>
        </w:rPr>
        <w:t xml:space="preserve"> </w:t>
      </w:r>
      <w:r w:rsidR="00917575" w:rsidRPr="008948FE">
        <w:rPr>
          <w:rFonts w:ascii="Times New Roman" w:hAnsi="Times New Roman"/>
          <w:sz w:val="28"/>
          <w:szCs w:val="28"/>
        </w:rPr>
        <w:t xml:space="preserve">СПК </w:t>
      </w:r>
      <w:proofErr w:type="spellStart"/>
      <w:r w:rsidR="00917575" w:rsidRPr="008948FE">
        <w:rPr>
          <w:rFonts w:ascii="Times New Roman" w:hAnsi="Times New Roman"/>
          <w:sz w:val="28"/>
          <w:szCs w:val="28"/>
        </w:rPr>
        <w:t>коопхоз</w:t>
      </w:r>
      <w:proofErr w:type="spellEnd"/>
      <w:r w:rsidR="00917575" w:rsidRPr="008948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17575" w:rsidRPr="008948FE">
        <w:rPr>
          <w:rFonts w:ascii="Times New Roman" w:hAnsi="Times New Roman"/>
          <w:sz w:val="28"/>
          <w:szCs w:val="28"/>
        </w:rPr>
        <w:t>Ерв</w:t>
      </w:r>
      <w:proofErr w:type="spellEnd"/>
      <w:r w:rsidR="00917575" w:rsidRPr="008948FE">
        <w:rPr>
          <w:rFonts w:ascii="Times New Roman" w:hAnsi="Times New Roman"/>
          <w:sz w:val="28"/>
          <w:szCs w:val="28"/>
        </w:rPr>
        <w:t xml:space="preserve"> провели промежуточный убой на маршруте двух бригад</w:t>
      </w:r>
      <w:r w:rsidR="00D445CD" w:rsidRPr="008948FE">
        <w:rPr>
          <w:rFonts w:ascii="Times New Roman" w:hAnsi="Times New Roman"/>
          <w:sz w:val="28"/>
          <w:szCs w:val="28"/>
        </w:rPr>
        <w:t xml:space="preserve"> в передвижном убойном</w:t>
      </w:r>
      <w:r w:rsidR="00300976" w:rsidRPr="008948FE">
        <w:rPr>
          <w:rFonts w:ascii="Times New Roman" w:hAnsi="Times New Roman"/>
          <w:sz w:val="28"/>
          <w:szCs w:val="28"/>
        </w:rPr>
        <w:t xml:space="preserve"> пункт</w:t>
      </w:r>
      <w:r w:rsidR="00D445CD" w:rsidRPr="008948FE">
        <w:rPr>
          <w:rFonts w:ascii="Times New Roman" w:hAnsi="Times New Roman"/>
          <w:sz w:val="28"/>
          <w:szCs w:val="28"/>
        </w:rPr>
        <w:t>е</w:t>
      </w:r>
      <w:r w:rsidR="00300976" w:rsidRPr="008948FE">
        <w:rPr>
          <w:rFonts w:ascii="Times New Roman" w:hAnsi="Times New Roman"/>
          <w:sz w:val="28"/>
          <w:szCs w:val="28"/>
        </w:rPr>
        <w:t xml:space="preserve"> </w:t>
      </w:r>
      <w:r w:rsidRPr="008948FE">
        <w:rPr>
          <w:rFonts w:ascii="Times New Roman" w:hAnsi="Times New Roman"/>
          <w:sz w:val="28"/>
          <w:szCs w:val="28"/>
        </w:rPr>
        <w:t xml:space="preserve">в местечке </w:t>
      </w:r>
      <w:r w:rsidR="00D445CD" w:rsidRPr="008948FE">
        <w:rPr>
          <w:rFonts w:ascii="Times New Roman" w:hAnsi="Times New Roman"/>
          <w:sz w:val="28"/>
          <w:szCs w:val="28"/>
        </w:rPr>
        <w:t>«</w:t>
      </w:r>
      <w:r w:rsidR="00300976" w:rsidRPr="008948FE">
        <w:rPr>
          <w:rFonts w:ascii="Times New Roman" w:hAnsi="Times New Roman"/>
          <w:sz w:val="28"/>
          <w:szCs w:val="28"/>
        </w:rPr>
        <w:t>Дюна-2»</w:t>
      </w:r>
      <w:r w:rsidR="00D445CD" w:rsidRPr="008948FE">
        <w:rPr>
          <w:rFonts w:ascii="Times New Roman" w:hAnsi="Times New Roman"/>
          <w:sz w:val="28"/>
          <w:szCs w:val="28"/>
        </w:rPr>
        <w:t>, поступило на убой</w:t>
      </w:r>
      <w:r w:rsidR="00300976" w:rsidRPr="008948FE">
        <w:rPr>
          <w:rFonts w:ascii="Times New Roman" w:hAnsi="Times New Roman"/>
          <w:sz w:val="28"/>
          <w:szCs w:val="28"/>
        </w:rPr>
        <w:t xml:space="preserve"> – 579 голов оленей (17,8 тонн мяса) – убой закончен;</w:t>
      </w:r>
    </w:p>
    <w:p w:rsidR="000D5A45" w:rsidRPr="008948FE" w:rsidRDefault="00F660E2" w:rsidP="00F660E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- </w:t>
      </w:r>
      <w:r w:rsidR="000D5A45" w:rsidRPr="008948FE">
        <w:rPr>
          <w:rFonts w:ascii="Times New Roman" w:hAnsi="Times New Roman"/>
          <w:sz w:val="28"/>
          <w:szCs w:val="28"/>
        </w:rPr>
        <w:t xml:space="preserve">СПК </w:t>
      </w:r>
      <w:proofErr w:type="spellStart"/>
      <w:r w:rsidR="000D5A45" w:rsidRPr="008948FE">
        <w:rPr>
          <w:rFonts w:ascii="Times New Roman" w:hAnsi="Times New Roman"/>
          <w:sz w:val="28"/>
          <w:szCs w:val="28"/>
        </w:rPr>
        <w:t>Коопхоз</w:t>
      </w:r>
      <w:proofErr w:type="spellEnd"/>
      <w:r w:rsidR="000D5A45" w:rsidRPr="008948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D5A45" w:rsidRPr="008948FE">
        <w:rPr>
          <w:rFonts w:ascii="Times New Roman" w:hAnsi="Times New Roman"/>
          <w:sz w:val="28"/>
          <w:szCs w:val="28"/>
        </w:rPr>
        <w:t>Ерв</w:t>
      </w:r>
      <w:proofErr w:type="spellEnd"/>
      <w:r w:rsidR="000D5A45" w:rsidRPr="008948FE">
        <w:rPr>
          <w:rFonts w:ascii="Times New Roman" w:hAnsi="Times New Roman"/>
          <w:sz w:val="28"/>
          <w:szCs w:val="28"/>
        </w:rPr>
        <w:t xml:space="preserve">» убойный пункт СПК </w:t>
      </w:r>
      <w:proofErr w:type="spellStart"/>
      <w:r w:rsidR="000D5A45" w:rsidRPr="008948FE">
        <w:rPr>
          <w:rFonts w:ascii="Times New Roman" w:hAnsi="Times New Roman"/>
          <w:sz w:val="28"/>
          <w:szCs w:val="28"/>
        </w:rPr>
        <w:t>коопхоз</w:t>
      </w:r>
      <w:proofErr w:type="spellEnd"/>
      <w:r w:rsidR="000D5A45" w:rsidRPr="0089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A45" w:rsidRPr="008948FE">
        <w:rPr>
          <w:rFonts w:ascii="Times New Roman" w:hAnsi="Times New Roman"/>
          <w:sz w:val="28"/>
          <w:szCs w:val="28"/>
        </w:rPr>
        <w:t>Ерв</w:t>
      </w:r>
      <w:proofErr w:type="spellEnd"/>
      <w:r w:rsidR="000D5A45" w:rsidRPr="008948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D5A45" w:rsidRPr="008948FE">
        <w:rPr>
          <w:rFonts w:ascii="Times New Roman" w:hAnsi="Times New Roman"/>
          <w:sz w:val="28"/>
          <w:szCs w:val="28"/>
        </w:rPr>
        <w:t>Пярцор</w:t>
      </w:r>
      <w:proofErr w:type="spellEnd"/>
      <w:r w:rsidR="000D5A45" w:rsidRPr="008948FE">
        <w:rPr>
          <w:rFonts w:ascii="Times New Roman" w:hAnsi="Times New Roman"/>
          <w:sz w:val="28"/>
          <w:szCs w:val="28"/>
        </w:rPr>
        <w:t xml:space="preserve">» - </w:t>
      </w:r>
      <w:r w:rsidR="00F7768F" w:rsidRPr="008948FE">
        <w:rPr>
          <w:rFonts w:ascii="Times New Roman" w:hAnsi="Times New Roman"/>
          <w:sz w:val="28"/>
          <w:szCs w:val="28"/>
        </w:rPr>
        <w:t>1832</w:t>
      </w:r>
      <w:r w:rsidR="000D5A45" w:rsidRPr="008948FE">
        <w:rPr>
          <w:rFonts w:ascii="Times New Roman" w:hAnsi="Times New Roman"/>
          <w:sz w:val="28"/>
          <w:szCs w:val="28"/>
        </w:rPr>
        <w:t xml:space="preserve"> голов оленей (</w:t>
      </w:r>
      <w:r w:rsidR="00F7768F" w:rsidRPr="008948FE">
        <w:rPr>
          <w:rFonts w:ascii="Times New Roman" w:hAnsi="Times New Roman"/>
          <w:sz w:val="28"/>
          <w:szCs w:val="28"/>
        </w:rPr>
        <w:t>51.117</w:t>
      </w:r>
      <w:r w:rsidR="000D5A45" w:rsidRPr="008948FE">
        <w:rPr>
          <w:rFonts w:ascii="Times New Roman" w:hAnsi="Times New Roman"/>
          <w:sz w:val="28"/>
          <w:szCs w:val="28"/>
        </w:rPr>
        <w:t xml:space="preserve"> тонн мяса) – убой продолжается;</w:t>
      </w:r>
    </w:p>
    <w:p w:rsidR="00D445CD" w:rsidRPr="008948FE" w:rsidRDefault="000D5A45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4)</w:t>
      </w:r>
      <w:r w:rsidR="00300976" w:rsidRPr="008948FE">
        <w:rPr>
          <w:rFonts w:ascii="Times New Roman" w:hAnsi="Times New Roman"/>
          <w:sz w:val="28"/>
          <w:szCs w:val="28"/>
        </w:rPr>
        <w:t xml:space="preserve"> «СПК «Рассвет Севера» </w:t>
      </w:r>
      <w:r w:rsidR="009719D9" w:rsidRPr="008948FE">
        <w:rPr>
          <w:rFonts w:ascii="Times New Roman" w:hAnsi="Times New Roman"/>
          <w:sz w:val="28"/>
          <w:szCs w:val="28"/>
        </w:rPr>
        <w:t xml:space="preserve">убойный пункт пос. </w:t>
      </w:r>
      <w:proofErr w:type="spellStart"/>
      <w:r w:rsidR="009719D9" w:rsidRPr="008948FE">
        <w:rPr>
          <w:rFonts w:ascii="Times New Roman" w:hAnsi="Times New Roman"/>
          <w:sz w:val="28"/>
          <w:szCs w:val="28"/>
        </w:rPr>
        <w:t>Харута</w:t>
      </w:r>
      <w:proofErr w:type="spellEnd"/>
      <w:r w:rsidR="009719D9" w:rsidRPr="008948FE">
        <w:rPr>
          <w:rFonts w:ascii="Times New Roman" w:hAnsi="Times New Roman"/>
          <w:sz w:val="28"/>
          <w:szCs w:val="28"/>
        </w:rPr>
        <w:t xml:space="preserve"> </w:t>
      </w:r>
      <w:r w:rsidR="00300976" w:rsidRPr="008948FE">
        <w:rPr>
          <w:rFonts w:ascii="Times New Roman" w:hAnsi="Times New Roman"/>
          <w:sz w:val="28"/>
          <w:szCs w:val="28"/>
        </w:rPr>
        <w:t xml:space="preserve">- </w:t>
      </w:r>
      <w:r w:rsidR="00D445CD" w:rsidRPr="008948FE">
        <w:rPr>
          <w:rFonts w:ascii="Times New Roman" w:hAnsi="Times New Roman"/>
          <w:sz w:val="28"/>
          <w:szCs w:val="28"/>
        </w:rPr>
        <w:t>560 голов оленей (19,459 тонны мяса) – убой</w:t>
      </w:r>
      <w:r w:rsidRPr="008948FE">
        <w:rPr>
          <w:rFonts w:ascii="Times New Roman" w:hAnsi="Times New Roman"/>
          <w:sz w:val="28"/>
          <w:szCs w:val="28"/>
        </w:rPr>
        <w:t xml:space="preserve"> проходил в ноябре, ожидается продолжение</w:t>
      </w:r>
      <w:r w:rsidR="00D445CD" w:rsidRPr="008948FE">
        <w:rPr>
          <w:rFonts w:ascii="Times New Roman" w:hAnsi="Times New Roman"/>
          <w:sz w:val="28"/>
          <w:szCs w:val="28"/>
        </w:rPr>
        <w:t>;</w:t>
      </w:r>
    </w:p>
    <w:p w:rsidR="00300976" w:rsidRPr="008948FE" w:rsidRDefault="000D5A45" w:rsidP="00F660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5)</w:t>
      </w:r>
      <w:r w:rsidR="00D445CD" w:rsidRPr="008948FE">
        <w:rPr>
          <w:rFonts w:ascii="Times New Roman" w:hAnsi="Times New Roman"/>
          <w:sz w:val="28"/>
          <w:szCs w:val="28"/>
        </w:rPr>
        <w:tab/>
      </w:r>
      <w:r w:rsidR="009719D9" w:rsidRPr="008948FE">
        <w:rPr>
          <w:rFonts w:ascii="Times New Roman" w:hAnsi="Times New Roman"/>
          <w:sz w:val="28"/>
          <w:szCs w:val="28"/>
        </w:rPr>
        <w:t xml:space="preserve">СПК «Дружба Народов» </w:t>
      </w:r>
      <w:r w:rsidR="00D445CD" w:rsidRPr="008948FE">
        <w:rPr>
          <w:rFonts w:ascii="Times New Roman" w:hAnsi="Times New Roman"/>
          <w:sz w:val="28"/>
          <w:szCs w:val="28"/>
        </w:rPr>
        <w:t xml:space="preserve">убойный пункт </w:t>
      </w:r>
      <w:r w:rsidR="009719D9" w:rsidRPr="008948FE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9719D9" w:rsidRPr="008948FE">
        <w:rPr>
          <w:rFonts w:ascii="Times New Roman" w:hAnsi="Times New Roman"/>
          <w:sz w:val="28"/>
          <w:szCs w:val="28"/>
        </w:rPr>
        <w:t>Каратайка</w:t>
      </w:r>
      <w:proofErr w:type="spellEnd"/>
      <w:r w:rsidR="009719D9" w:rsidRPr="008948FE">
        <w:rPr>
          <w:rFonts w:ascii="Times New Roman" w:hAnsi="Times New Roman"/>
          <w:sz w:val="28"/>
          <w:szCs w:val="28"/>
        </w:rPr>
        <w:t xml:space="preserve"> </w:t>
      </w:r>
      <w:r w:rsidR="00D445CD" w:rsidRPr="008948FE">
        <w:rPr>
          <w:rFonts w:ascii="Times New Roman" w:hAnsi="Times New Roman"/>
          <w:sz w:val="28"/>
          <w:szCs w:val="28"/>
        </w:rPr>
        <w:t xml:space="preserve"> - 158 голов (7,311 тонн мяса) – убой закончен. Ожидается подход стад СРО «Ямб то» для убоя.</w:t>
      </w:r>
    </w:p>
    <w:p w:rsidR="000D5A45" w:rsidRPr="008948FE" w:rsidRDefault="000D5A45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6) </w:t>
      </w:r>
      <w:r w:rsidR="009719D9" w:rsidRPr="008948FE">
        <w:rPr>
          <w:rFonts w:ascii="Times New Roman" w:hAnsi="Times New Roman"/>
          <w:sz w:val="28"/>
          <w:szCs w:val="28"/>
        </w:rPr>
        <w:t xml:space="preserve">СХПК НО «Канин» убойный пункт с. </w:t>
      </w:r>
      <w:proofErr w:type="spellStart"/>
      <w:r w:rsidR="009719D9" w:rsidRPr="008948FE">
        <w:rPr>
          <w:rFonts w:ascii="Times New Roman" w:hAnsi="Times New Roman"/>
          <w:sz w:val="28"/>
          <w:szCs w:val="28"/>
        </w:rPr>
        <w:t>Несь</w:t>
      </w:r>
      <w:proofErr w:type="spellEnd"/>
      <w:r w:rsidR="009719D9" w:rsidRPr="008948FE">
        <w:rPr>
          <w:rFonts w:ascii="Times New Roman" w:hAnsi="Times New Roman"/>
          <w:sz w:val="28"/>
          <w:szCs w:val="28"/>
        </w:rPr>
        <w:t xml:space="preserve"> </w:t>
      </w:r>
      <w:r w:rsidRPr="008948FE">
        <w:rPr>
          <w:rFonts w:ascii="Times New Roman" w:hAnsi="Times New Roman"/>
          <w:sz w:val="28"/>
          <w:szCs w:val="28"/>
        </w:rPr>
        <w:t xml:space="preserve">– </w:t>
      </w:r>
      <w:r w:rsidR="00F7768F" w:rsidRPr="008948FE">
        <w:rPr>
          <w:rFonts w:ascii="Times New Roman" w:hAnsi="Times New Roman"/>
          <w:sz w:val="28"/>
          <w:szCs w:val="28"/>
        </w:rPr>
        <w:t xml:space="preserve"> прошло 1014 голов, 29, 581 тонн мяса-</w:t>
      </w:r>
      <w:proofErr w:type="spellStart"/>
      <w:r w:rsidR="00F7768F" w:rsidRPr="008948FE">
        <w:rPr>
          <w:rFonts w:ascii="Times New Roman" w:hAnsi="Times New Roman"/>
          <w:sz w:val="28"/>
          <w:szCs w:val="28"/>
        </w:rPr>
        <w:t>оленна</w:t>
      </w:r>
      <w:proofErr w:type="spellEnd"/>
      <w:r w:rsidRPr="008948FE">
        <w:rPr>
          <w:rFonts w:ascii="Times New Roman" w:hAnsi="Times New Roman"/>
          <w:sz w:val="28"/>
          <w:szCs w:val="28"/>
        </w:rPr>
        <w:t xml:space="preserve"> Убой продолжается;</w:t>
      </w:r>
    </w:p>
    <w:p w:rsidR="00FE6979" w:rsidRPr="008948FE" w:rsidRDefault="00FE6979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7) СПК «</w:t>
      </w:r>
      <w:proofErr w:type="spellStart"/>
      <w:r w:rsidRPr="008948FE">
        <w:rPr>
          <w:rFonts w:ascii="Times New Roman" w:hAnsi="Times New Roman"/>
          <w:sz w:val="28"/>
          <w:szCs w:val="28"/>
        </w:rPr>
        <w:t>Харп</w:t>
      </w:r>
      <w:proofErr w:type="spellEnd"/>
      <w:r w:rsidRPr="008948FE">
        <w:rPr>
          <w:rFonts w:ascii="Times New Roman" w:hAnsi="Times New Roman"/>
          <w:sz w:val="28"/>
          <w:szCs w:val="28"/>
        </w:rPr>
        <w:t>» убойный пункт пос. Красное</w:t>
      </w:r>
      <w:r w:rsidR="009719D9" w:rsidRPr="008948FE">
        <w:rPr>
          <w:rFonts w:ascii="Times New Roman" w:hAnsi="Times New Roman"/>
          <w:sz w:val="28"/>
          <w:szCs w:val="28"/>
        </w:rPr>
        <w:t xml:space="preserve"> –</w:t>
      </w:r>
      <w:r w:rsidRPr="008948FE">
        <w:rPr>
          <w:rFonts w:ascii="Times New Roman" w:hAnsi="Times New Roman"/>
          <w:sz w:val="28"/>
          <w:szCs w:val="28"/>
        </w:rPr>
        <w:t xml:space="preserve"> </w:t>
      </w:r>
      <w:r w:rsidR="00EC7D04" w:rsidRPr="008948FE">
        <w:rPr>
          <w:rFonts w:ascii="Times New Roman" w:hAnsi="Times New Roman"/>
          <w:sz w:val="28"/>
          <w:szCs w:val="28"/>
        </w:rPr>
        <w:t xml:space="preserve">прошло </w:t>
      </w:r>
      <w:r w:rsidR="00F7768F" w:rsidRPr="008948FE">
        <w:rPr>
          <w:rFonts w:ascii="Times New Roman" w:hAnsi="Times New Roman"/>
          <w:sz w:val="28"/>
          <w:szCs w:val="28"/>
        </w:rPr>
        <w:t>4463 голов северных оленей (121</w:t>
      </w:r>
      <w:r w:rsidR="009719D9" w:rsidRPr="008948FE">
        <w:rPr>
          <w:rFonts w:ascii="Times New Roman" w:hAnsi="Times New Roman"/>
          <w:sz w:val="28"/>
          <w:szCs w:val="28"/>
        </w:rPr>
        <w:t xml:space="preserve"> тонн </w:t>
      </w:r>
      <w:proofErr w:type="gramStart"/>
      <w:r w:rsidR="009719D9" w:rsidRPr="008948FE">
        <w:rPr>
          <w:rFonts w:ascii="Times New Roman" w:hAnsi="Times New Roman"/>
          <w:sz w:val="28"/>
          <w:szCs w:val="28"/>
        </w:rPr>
        <w:t>мяса-оленина</w:t>
      </w:r>
      <w:proofErr w:type="gramEnd"/>
      <w:r w:rsidR="009719D9" w:rsidRPr="008948FE">
        <w:rPr>
          <w:rFonts w:ascii="Times New Roman" w:hAnsi="Times New Roman"/>
          <w:sz w:val="28"/>
          <w:szCs w:val="28"/>
        </w:rPr>
        <w:t>)</w:t>
      </w:r>
      <w:r w:rsidR="006E53CA" w:rsidRPr="008948FE">
        <w:rPr>
          <w:rFonts w:ascii="Times New Roman" w:hAnsi="Times New Roman"/>
          <w:sz w:val="28"/>
          <w:szCs w:val="28"/>
        </w:rPr>
        <w:t>, убой ещё не закончен.</w:t>
      </w:r>
    </w:p>
    <w:p w:rsidR="00FE6979" w:rsidRPr="008948FE" w:rsidRDefault="00A22193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8) убойный пункт с. </w:t>
      </w:r>
      <w:proofErr w:type="spellStart"/>
      <w:r w:rsidR="00FE6979" w:rsidRPr="008948FE">
        <w:rPr>
          <w:rFonts w:ascii="Times New Roman" w:hAnsi="Times New Roman"/>
          <w:sz w:val="28"/>
          <w:szCs w:val="28"/>
        </w:rPr>
        <w:t>Коткино</w:t>
      </w:r>
      <w:proofErr w:type="spellEnd"/>
      <w:r w:rsidR="00FE6979" w:rsidRPr="008948FE">
        <w:rPr>
          <w:rFonts w:ascii="Times New Roman" w:hAnsi="Times New Roman"/>
          <w:sz w:val="28"/>
          <w:szCs w:val="28"/>
        </w:rPr>
        <w:t xml:space="preserve"> </w:t>
      </w:r>
      <w:r w:rsidR="00EC7D04" w:rsidRPr="008948FE">
        <w:rPr>
          <w:rFonts w:ascii="Times New Roman" w:hAnsi="Times New Roman"/>
          <w:sz w:val="28"/>
          <w:szCs w:val="28"/>
        </w:rPr>
        <w:t xml:space="preserve">– </w:t>
      </w:r>
      <w:r w:rsidR="00F7768F" w:rsidRPr="008948FE">
        <w:rPr>
          <w:rFonts w:ascii="Times New Roman" w:hAnsi="Times New Roman"/>
          <w:sz w:val="28"/>
          <w:szCs w:val="28"/>
        </w:rPr>
        <w:t xml:space="preserve">ГУП НАО «НАК» - </w:t>
      </w:r>
      <w:r w:rsidR="00EC7D04" w:rsidRPr="008948FE">
        <w:rPr>
          <w:rFonts w:ascii="Times New Roman" w:hAnsi="Times New Roman"/>
          <w:sz w:val="28"/>
          <w:szCs w:val="28"/>
        </w:rPr>
        <w:t xml:space="preserve">прошло </w:t>
      </w:r>
      <w:r w:rsidR="009719D9" w:rsidRPr="008948FE">
        <w:rPr>
          <w:rFonts w:ascii="Times New Roman" w:hAnsi="Times New Roman"/>
          <w:sz w:val="28"/>
          <w:szCs w:val="28"/>
        </w:rPr>
        <w:t>942</w:t>
      </w:r>
      <w:r w:rsidR="00FE6979" w:rsidRPr="008948FE">
        <w:rPr>
          <w:rFonts w:ascii="Times New Roman" w:hAnsi="Times New Roman"/>
          <w:sz w:val="28"/>
          <w:szCs w:val="28"/>
        </w:rPr>
        <w:t xml:space="preserve"> голов</w:t>
      </w:r>
      <w:r w:rsidRPr="008948FE">
        <w:rPr>
          <w:rFonts w:ascii="Times New Roman" w:hAnsi="Times New Roman"/>
          <w:sz w:val="28"/>
          <w:szCs w:val="28"/>
        </w:rPr>
        <w:t xml:space="preserve"> </w:t>
      </w:r>
      <w:r w:rsidR="00EC7D04" w:rsidRPr="008948FE">
        <w:rPr>
          <w:rFonts w:ascii="Times New Roman" w:hAnsi="Times New Roman"/>
          <w:sz w:val="28"/>
          <w:szCs w:val="28"/>
        </w:rPr>
        <w:t xml:space="preserve">северных оленей </w:t>
      </w:r>
      <w:r w:rsidRPr="008948FE">
        <w:rPr>
          <w:rFonts w:ascii="Times New Roman" w:hAnsi="Times New Roman"/>
          <w:sz w:val="28"/>
          <w:szCs w:val="28"/>
        </w:rPr>
        <w:t>(произведено 2</w:t>
      </w:r>
      <w:r w:rsidR="009719D9" w:rsidRPr="008948FE">
        <w:rPr>
          <w:rFonts w:ascii="Times New Roman" w:hAnsi="Times New Roman"/>
          <w:sz w:val="28"/>
          <w:szCs w:val="28"/>
        </w:rPr>
        <w:t>5</w:t>
      </w:r>
      <w:r w:rsidRPr="008948FE">
        <w:rPr>
          <w:rFonts w:ascii="Times New Roman" w:hAnsi="Times New Roman"/>
          <w:sz w:val="28"/>
          <w:szCs w:val="28"/>
        </w:rPr>
        <w:t>,5 тонн</w:t>
      </w:r>
      <w:r w:rsidR="00682E8A" w:rsidRPr="008948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2E8A" w:rsidRPr="008948FE">
        <w:rPr>
          <w:rFonts w:ascii="Times New Roman" w:hAnsi="Times New Roman"/>
          <w:sz w:val="28"/>
          <w:szCs w:val="28"/>
        </w:rPr>
        <w:t>мяса-оленина</w:t>
      </w:r>
      <w:proofErr w:type="gramEnd"/>
      <w:r w:rsidRPr="008948FE">
        <w:rPr>
          <w:rFonts w:ascii="Times New Roman" w:hAnsi="Times New Roman"/>
          <w:sz w:val="28"/>
          <w:szCs w:val="28"/>
        </w:rPr>
        <w:t>)</w:t>
      </w:r>
      <w:r w:rsidR="00F7768F" w:rsidRPr="008948FE">
        <w:rPr>
          <w:rFonts w:ascii="Times New Roman" w:hAnsi="Times New Roman"/>
          <w:sz w:val="28"/>
          <w:szCs w:val="28"/>
        </w:rPr>
        <w:t>, СПК «</w:t>
      </w:r>
      <w:proofErr w:type="spellStart"/>
      <w:r w:rsidR="00F7768F" w:rsidRPr="008948FE">
        <w:rPr>
          <w:rFonts w:ascii="Times New Roman" w:hAnsi="Times New Roman"/>
          <w:sz w:val="28"/>
          <w:szCs w:val="28"/>
        </w:rPr>
        <w:t>Нарьяна</w:t>
      </w:r>
      <w:proofErr w:type="spellEnd"/>
      <w:r w:rsidR="00F7768F" w:rsidRPr="008948FE">
        <w:rPr>
          <w:rFonts w:ascii="Times New Roman" w:hAnsi="Times New Roman"/>
          <w:sz w:val="28"/>
          <w:szCs w:val="28"/>
        </w:rPr>
        <w:t>-Ты» 789 голов - 19,486 тонн мяса (убой закончен)</w:t>
      </w:r>
      <w:r w:rsidR="00EC7D04" w:rsidRPr="008948FE">
        <w:rPr>
          <w:rFonts w:ascii="Times New Roman" w:hAnsi="Times New Roman"/>
          <w:sz w:val="28"/>
          <w:szCs w:val="28"/>
        </w:rPr>
        <w:t>;</w:t>
      </w:r>
    </w:p>
    <w:p w:rsidR="00EC7D04" w:rsidRPr="008948FE" w:rsidRDefault="00EC7D04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9) СПК РК «Заполярье» убойный пункт в </w:t>
      </w:r>
      <w:proofErr w:type="gramStart"/>
      <w:r w:rsidRPr="008948FE">
        <w:rPr>
          <w:rFonts w:ascii="Times New Roman" w:hAnsi="Times New Roman"/>
          <w:sz w:val="28"/>
          <w:szCs w:val="28"/>
        </w:rPr>
        <w:t>Нижней</w:t>
      </w:r>
      <w:proofErr w:type="gramEnd"/>
      <w:r w:rsidRPr="0089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8FE">
        <w:rPr>
          <w:rFonts w:ascii="Times New Roman" w:hAnsi="Times New Roman"/>
          <w:sz w:val="28"/>
          <w:szCs w:val="28"/>
        </w:rPr>
        <w:t>Пёше</w:t>
      </w:r>
      <w:proofErr w:type="spellEnd"/>
      <w:r w:rsidRPr="008948FE">
        <w:rPr>
          <w:rFonts w:ascii="Times New Roman" w:hAnsi="Times New Roman"/>
          <w:sz w:val="28"/>
          <w:szCs w:val="28"/>
        </w:rPr>
        <w:t xml:space="preserve"> – прошло 326 голов северных оленей </w:t>
      </w:r>
      <w:r w:rsidR="00F7768F" w:rsidRPr="008948FE">
        <w:rPr>
          <w:rFonts w:ascii="Times New Roman" w:hAnsi="Times New Roman"/>
          <w:sz w:val="28"/>
          <w:szCs w:val="28"/>
        </w:rPr>
        <w:t>(произведено 10,535</w:t>
      </w:r>
      <w:r w:rsidR="00682E8A" w:rsidRPr="008948FE">
        <w:rPr>
          <w:rFonts w:ascii="Times New Roman" w:hAnsi="Times New Roman"/>
          <w:sz w:val="28"/>
          <w:szCs w:val="28"/>
        </w:rPr>
        <w:t xml:space="preserve"> тонн мяса-оленина).</w:t>
      </w:r>
    </w:p>
    <w:p w:rsidR="000D5A45" w:rsidRPr="008948FE" w:rsidRDefault="000D5A45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  <w:u w:val="single"/>
        </w:rPr>
        <w:t xml:space="preserve">Итого на территории НАО </w:t>
      </w:r>
      <w:r w:rsidR="008948FE">
        <w:rPr>
          <w:rFonts w:ascii="Times New Roman" w:hAnsi="Times New Roman"/>
          <w:sz w:val="28"/>
          <w:szCs w:val="28"/>
          <w:u w:val="single"/>
        </w:rPr>
        <w:t>по состоянию на 21</w:t>
      </w:r>
      <w:r w:rsidR="00F660E2" w:rsidRPr="008948FE">
        <w:rPr>
          <w:rFonts w:ascii="Times New Roman" w:hAnsi="Times New Roman"/>
          <w:sz w:val="28"/>
          <w:szCs w:val="28"/>
          <w:u w:val="single"/>
        </w:rPr>
        <w:t xml:space="preserve"> декабря 2018</w:t>
      </w:r>
      <w:r w:rsidR="00F660E2" w:rsidRPr="008948FE">
        <w:rPr>
          <w:rFonts w:ascii="Times New Roman" w:hAnsi="Times New Roman"/>
          <w:sz w:val="28"/>
          <w:szCs w:val="28"/>
        </w:rPr>
        <w:t xml:space="preserve"> г. </w:t>
      </w:r>
      <w:r w:rsidRPr="008948FE">
        <w:rPr>
          <w:rFonts w:ascii="Times New Roman" w:hAnsi="Times New Roman"/>
          <w:sz w:val="28"/>
          <w:szCs w:val="28"/>
        </w:rPr>
        <w:t>на убой прошло</w:t>
      </w:r>
      <w:r w:rsidR="00F7768F" w:rsidRPr="008948FE">
        <w:rPr>
          <w:rFonts w:ascii="Times New Roman" w:hAnsi="Times New Roman"/>
          <w:sz w:val="28"/>
          <w:szCs w:val="28"/>
        </w:rPr>
        <w:t xml:space="preserve"> 32 663</w:t>
      </w:r>
      <w:r w:rsidR="00F660E2" w:rsidRPr="008948FE">
        <w:rPr>
          <w:rFonts w:ascii="Times New Roman" w:hAnsi="Times New Roman"/>
          <w:sz w:val="28"/>
          <w:szCs w:val="28"/>
        </w:rPr>
        <w:t xml:space="preserve"> голов </w:t>
      </w:r>
      <w:r w:rsidR="00A22193" w:rsidRPr="008948FE">
        <w:rPr>
          <w:rFonts w:ascii="Times New Roman" w:hAnsi="Times New Roman"/>
          <w:sz w:val="28"/>
          <w:szCs w:val="28"/>
        </w:rPr>
        <w:t xml:space="preserve">северных оленей (произведено </w:t>
      </w:r>
      <w:r w:rsidR="008F04C1" w:rsidRPr="008948FE">
        <w:rPr>
          <w:rFonts w:ascii="Times New Roman" w:hAnsi="Times New Roman"/>
          <w:sz w:val="28"/>
          <w:szCs w:val="28"/>
        </w:rPr>
        <w:t>923,0</w:t>
      </w:r>
      <w:r w:rsidR="00682E8A" w:rsidRPr="008948FE">
        <w:rPr>
          <w:rFonts w:ascii="Times New Roman" w:hAnsi="Times New Roman"/>
          <w:sz w:val="28"/>
          <w:szCs w:val="28"/>
        </w:rPr>
        <w:t xml:space="preserve"> тонн </w:t>
      </w:r>
      <w:proofErr w:type="gramStart"/>
      <w:r w:rsidR="00682E8A" w:rsidRPr="008948FE">
        <w:rPr>
          <w:rFonts w:ascii="Times New Roman" w:hAnsi="Times New Roman"/>
          <w:sz w:val="28"/>
          <w:szCs w:val="28"/>
        </w:rPr>
        <w:t>мяса-оленина</w:t>
      </w:r>
      <w:proofErr w:type="gramEnd"/>
      <w:r w:rsidR="00682E8A" w:rsidRPr="008948FE">
        <w:rPr>
          <w:rFonts w:ascii="Times New Roman" w:hAnsi="Times New Roman"/>
          <w:sz w:val="28"/>
          <w:szCs w:val="28"/>
        </w:rPr>
        <w:t>),</w:t>
      </w:r>
      <w:r w:rsidR="008F04C1" w:rsidRPr="008948FE">
        <w:rPr>
          <w:rFonts w:ascii="Times New Roman" w:hAnsi="Times New Roman"/>
          <w:sz w:val="28"/>
          <w:szCs w:val="28"/>
        </w:rPr>
        <w:t xml:space="preserve"> 85</w:t>
      </w:r>
      <w:r w:rsidR="006E53CA" w:rsidRPr="008948FE">
        <w:rPr>
          <w:rFonts w:ascii="Times New Roman" w:hAnsi="Times New Roman"/>
          <w:sz w:val="28"/>
          <w:szCs w:val="28"/>
        </w:rPr>
        <w:t xml:space="preserve"> % от плана.</w:t>
      </w:r>
      <w:r w:rsidR="00F660E2" w:rsidRPr="008948FE">
        <w:rPr>
          <w:rFonts w:ascii="Times New Roman" w:hAnsi="Times New Roman"/>
          <w:sz w:val="28"/>
          <w:szCs w:val="28"/>
        </w:rPr>
        <w:t xml:space="preserve"> Средний вес 1 туши – 28 кг.</w:t>
      </w:r>
    </w:p>
    <w:p w:rsidR="008F04C1" w:rsidRPr="008948FE" w:rsidRDefault="008948FE" w:rsidP="008F04C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0976" w:rsidRPr="008948FE">
        <w:rPr>
          <w:rFonts w:ascii="Times New Roman" w:hAnsi="Times New Roman"/>
          <w:sz w:val="28"/>
          <w:szCs w:val="28"/>
        </w:rPr>
        <w:t xml:space="preserve">.  </w:t>
      </w:r>
      <w:r w:rsidR="008F04C1" w:rsidRPr="008948FE">
        <w:rPr>
          <w:rFonts w:ascii="Times New Roman" w:hAnsi="Times New Roman"/>
          <w:sz w:val="28"/>
          <w:szCs w:val="28"/>
        </w:rPr>
        <w:t xml:space="preserve">Оформлено и погашено ВСД всех форм в ГИС Меркурий ГВЭ всего по учреждению с 14.12.2018 по 21.12.2018 -  4358 шт., а с начала года – 96982 шт.  </w:t>
      </w:r>
      <w:bookmarkStart w:id="20" w:name="__DdeLink__111_460955285210"/>
      <w:bookmarkStart w:id="21" w:name="__DdeLink__111_46095528513"/>
      <w:r w:rsidR="008F04C1" w:rsidRPr="008948FE">
        <w:rPr>
          <w:rFonts w:ascii="Times New Roman" w:hAnsi="Times New Roman"/>
          <w:sz w:val="28"/>
          <w:szCs w:val="28"/>
        </w:rPr>
        <w:t xml:space="preserve">   </w:t>
      </w:r>
      <w:bookmarkEnd w:id="20"/>
      <w:bookmarkEnd w:id="21"/>
    </w:p>
    <w:p w:rsidR="006E53CA" w:rsidRPr="008948FE" w:rsidRDefault="00D445CD" w:rsidP="008948F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948FE">
        <w:rPr>
          <w:rFonts w:ascii="Times New Roman" w:hAnsi="Times New Roman"/>
          <w:sz w:val="28"/>
          <w:szCs w:val="28"/>
        </w:rPr>
        <w:t>10</w:t>
      </w:r>
      <w:r w:rsidR="00300976" w:rsidRPr="008948FE">
        <w:rPr>
          <w:rFonts w:ascii="Times New Roman" w:hAnsi="Times New Roman"/>
          <w:sz w:val="28"/>
          <w:szCs w:val="28"/>
        </w:rPr>
        <w:t xml:space="preserve">.  Отделом по лабораторной диагностики заболеваний ведутся исследования </w:t>
      </w:r>
      <w:r w:rsidR="006E53CA" w:rsidRPr="008948FE">
        <w:rPr>
          <w:rFonts w:ascii="Times New Roman" w:hAnsi="Times New Roman"/>
          <w:sz w:val="28"/>
          <w:szCs w:val="28"/>
        </w:rPr>
        <w:t xml:space="preserve">сыворотки крови на бруцеллёз, </w:t>
      </w:r>
      <w:r w:rsidR="00300976" w:rsidRPr="008948FE">
        <w:rPr>
          <w:rFonts w:ascii="Times New Roman" w:hAnsi="Times New Roman"/>
          <w:sz w:val="28"/>
          <w:szCs w:val="28"/>
        </w:rPr>
        <w:t>поступившей с убойных пункт</w:t>
      </w:r>
      <w:r w:rsidR="006E53CA" w:rsidRPr="008948FE">
        <w:rPr>
          <w:rFonts w:ascii="Times New Roman" w:hAnsi="Times New Roman"/>
          <w:sz w:val="28"/>
          <w:szCs w:val="28"/>
        </w:rPr>
        <w:t xml:space="preserve">ов, </w:t>
      </w:r>
      <w:r w:rsidR="008948FE" w:rsidRPr="008948FE">
        <w:rPr>
          <w:rFonts w:ascii="Times New Roman" w:hAnsi="Times New Roman"/>
          <w:sz w:val="28"/>
          <w:szCs w:val="28"/>
        </w:rPr>
        <w:t xml:space="preserve">всего исследовано 5 365 проб, </w:t>
      </w:r>
      <w:r w:rsidR="006E53CA" w:rsidRPr="008948FE">
        <w:rPr>
          <w:rFonts w:ascii="Times New Roman" w:hAnsi="Times New Roman"/>
          <w:sz w:val="28"/>
          <w:szCs w:val="28"/>
        </w:rPr>
        <w:t>в том числе:</w:t>
      </w:r>
    </w:p>
    <w:p w:rsidR="006E53CA" w:rsidRPr="008948FE" w:rsidRDefault="006E53CA" w:rsidP="008948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СПК «</w:t>
      </w:r>
      <w:proofErr w:type="spellStart"/>
      <w:r w:rsidRPr="008948FE">
        <w:rPr>
          <w:rFonts w:ascii="Times New Roman" w:hAnsi="Times New Roman"/>
          <w:sz w:val="28"/>
          <w:szCs w:val="28"/>
        </w:rPr>
        <w:t>Ижемский</w:t>
      </w:r>
      <w:proofErr w:type="spellEnd"/>
      <w:r w:rsidRPr="008948FE">
        <w:rPr>
          <w:rFonts w:ascii="Times New Roman" w:hAnsi="Times New Roman"/>
          <w:sz w:val="28"/>
          <w:szCs w:val="28"/>
        </w:rPr>
        <w:t xml:space="preserve"> оленевод и</w:t>
      </w:r>
      <w:proofErr w:type="gramStart"/>
      <w:r w:rsidRPr="008948F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948FE">
        <w:rPr>
          <w:rFonts w:ascii="Times New Roman" w:hAnsi="Times New Roman"/>
          <w:sz w:val="28"/>
          <w:szCs w:val="28"/>
        </w:rPr>
        <w:t xml:space="preserve">о» -  </w:t>
      </w:r>
      <w:r w:rsidR="008F04C1" w:rsidRPr="008948FE">
        <w:rPr>
          <w:rFonts w:ascii="Times New Roman" w:hAnsi="Times New Roman"/>
          <w:sz w:val="28"/>
          <w:szCs w:val="28"/>
        </w:rPr>
        <w:t>1228</w:t>
      </w:r>
      <w:r w:rsidRPr="008948FE">
        <w:rPr>
          <w:rFonts w:ascii="Times New Roman" w:hAnsi="Times New Roman"/>
          <w:sz w:val="28"/>
          <w:szCs w:val="28"/>
        </w:rPr>
        <w:t xml:space="preserve"> проб;</w:t>
      </w:r>
    </w:p>
    <w:p w:rsidR="006E53CA" w:rsidRPr="008948FE" w:rsidRDefault="006E53CA" w:rsidP="008948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СПК </w:t>
      </w:r>
      <w:proofErr w:type="spellStart"/>
      <w:r w:rsidRPr="008948FE">
        <w:rPr>
          <w:rFonts w:ascii="Times New Roman" w:hAnsi="Times New Roman"/>
          <w:sz w:val="28"/>
          <w:szCs w:val="28"/>
        </w:rPr>
        <w:t>Коопхоз</w:t>
      </w:r>
      <w:proofErr w:type="spellEnd"/>
      <w:r w:rsidRPr="008948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948FE">
        <w:rPr>
          <w:rFonts w:ascii="Times New Roman" w:hAnsi="Times New Roman"/>
          <w:sz w:val="28"/>
          <w:szCs w:val="28"/>
        </w:rPr>
        <w:t>Ерв</w:t>
      </w:r>
      <w:proofErr w:type="spellEnd"/>
      <w:r w:rsidRPr="008948FE">
        <w:rPr>
          <w:rFonts w:ascii="Times New Roman" w:hAnsi="Times New Roman"/>
          <w:sz w:val="28"/>
          <w:szCs w:val="28"/>
        </w:rPr>
        <w:t xml:space="preserve">»                      -  199 проб; </w:t>
      </w:r>
    </w:p>
    <w:p w:rsidR="006E53CA" w:rsidRPr="008948FE" w:rsidRDefault="006E53CA" w:rsidP="008948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СПК «</w:t>
      </w:r>
      <w:proofErr w:type="spellStart"/>
      <w:r w:rsidRPr="008948FE">
        <w:rPr>
          <w:rFonts w:ascii="Times New Roman" w:hAnsi="Times New Roman"/>
          <w:sz w:val="28"/>
          <w:szCs w:val="28"/>
        </w:rPr>
        <w:t>Харп</w:t>
      </w:r>
      <w:proofErr w:type="spellEnd"/>
      <w:r w:rsidRPr="008948FE">
        <w:rPr>
          <w:rFonts w:ascii="Times New Roman" w:hAnsi="Times New Roman"/>
          <w:sz w:val="28"/>
          <w:szCs w:val="28"/>
        </w:rPr>
        <w:t xml:space="preserve">»         </w:t>
      </w:r>
      <w:r w:rsidR="008F04C1" w:rsidRPr="008948FE">
        <w:rPr>
          <w:rFonts w:ascii="Times New Roman" w:hAnsi="Times New Roman"/>
          <w:sz w:val="28"/>
          <w:szCs w:val="28"/>
        </w:rPr>
        <w:t xml:space="preserve">                         -  1230</w:t>
      </w:r>
      <w:r w:rsidRPr="008948FE">
        <w:rPr>
          <w:rFonts w:ascii="Times New Roman" w:hAnsi="Times New Roman"/>
          <w:sz w:val="28"/>
          <w:szCs w:val="28"/>
        </w:rPr>
        <w:t xml:space="preserve"> проб;</w:t>
      </w:r>
    </w:p>
    <w:p w:rsidR="006E53CA" w:rsidRPr="008948FE" w:rsidRDefault="006E53CA" w:rsidP="008948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СПК Путь Ильича»                       </w:t>
      </w:r>
      <w:r w:rsidR="0094241E" w:rsidRPr="008948FE">
        <w:rPr>
          <w:rFonts w:ascii="Times New Roman" w:hAnsi="Times New Roman"/>
          <w:sz w:val="28"/>
          <w:szCs w:val="28"/>
        </w:rPr>
        <w:t>-  1652</w:t>
      </w:r>
      <w:r w:rsidRPr="008948FE">
        <w:rPr>
          <w:rFonts w:ascii="Times New Roman" w:hAnsi="Times New Roman"/>
          <w:sz w:val="28"/>
          <w:szCs w:val="28"/>
        </w:rPr>
        <w:t xml:space="preserve"> проб; </w:t>
      </w:r>
    </w:p>
    <w:p w:rsidR="006E53CA" w:rsidRPr="008948FE" w:rsidRDefault="0094241E" w:rsidP="008948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КФХ</w:t>
      </w:r>
      <w:r w:rsidR="006E53CA" w:rsidRPr="008948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948FE">
        <w:rPr>
          <w:rFonts w:ascii="Times New Roman" w:hAnsi="Times New Roman"/>
          <w:sz w:val="28"/>
          <w:szCs w:val="28"/>
        </w:rPr>
        <w:t>Нядэй</w:t>
      </w:r>
      <w:proofErr w:type="spellEnd"/>
      <w:r w:rsidRPr="008948FE">
        <w:rPr>
          <w:rFonts w:ascii="Times New Roman" w:hAnsi="Times New Roman"/>
          <w:sz w:val="28"/>
          <w:szCs w:val="28"/>
        </w:rPr>
        <w:t>-Я</w:t>
      </w:r>
      <w:r w:rsidR="006E53CA" w:rsidRPr="008948FE">
        <w:rPr>
          <w:rFonts w:ascii="Times New Roman" w:hAnsi="Times New Roman"/>
          <w:sz w:val="28"/>
          <w:szCs w:val="28"/>
        </w:rPr>
        <w:t xml:space="preserve">» </w:t>
      </w:r>
      <w:r w:rsidRPr="008948FE">
        <w:rPr>
          <w:rFonts w:ascii="Times New Roman" w:hAnsi="Times New Roman"/>
          <w:sz w:val="28"/>
          <w:szCs w:val="28"/>
        </w:rPr>
        <w:t xml:space="preserve">                           -  150</w:t>
      </w:r>
      <w:r w:rsidR="006E53CA" w:rsidRPr="008948FE">
        <w:rPr>
          <w:rFonts w:ascii="Times New Roman" w:hAnsi="Times New Roman"/>
          <w:sz w:val="28"/>
          <w:szCs w:val="28"/>
        </w:rPr>
        <w:t xml:space="preserve"> проб;</w:t>
      </w:r>
    </w:p>
    <w:p w:rsidR="0094241E" w:rsidRPr="008948FE" w:rsidRDefault="006E53CA" w:rsidP="008948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СПК </w:t>
      </w:r>
      <w:r w:rsidR="0094241E" w:rsidRPr="008948FE">
        <w:rPr>
          <w:rFonts w:ascii="Times New Roman" w:hAnsi="Times New Roman"/>
          <w:sz w:val="28"/>
          <w:szCs w:val="28"/>
        </w:rPr>
        <w:t>«Дружба Народов</w:t>
      </w:r>
      <w:r w:rsidRPr="008948FE">
        <w:rPr>
          <w:rFonts w:ascii="Times New Roman" w:hAnsi="Times New Roman"/>
          <w:sz w:val="28"/>
          <w:szCs w:val="28"/>
        </w:rPr>
        <w:t>»</w:t>
      </w:r>
      <w:r w:rsidR="0094241E" w:rsidRPr="008948FE">
        <w:rPr>
          <w:rFonts w:ascii="Times New Roman" w:hAnsi="Times New Roman"/>
          <w:sz w:val="28"/>
          <w:szCs w:val="28"/>
        </w:rPr>
        <w:t xml:space="preserve">              -     68 проб.</w:t>
      </w:r>
    </w:p>
    <w:p w:rsidR="006E53CA" w:rsidRPr="008948FE" w:rsidRDefault="0094241E" w:rsidP="008948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Результаты исследований на бруцеллез – отрицательный.</w:t>
      </w:r>
      <w:r w:rsidR="006E53CA" w:rsidRPr="008948FE">
        <w:rPr>
          <w:rFonts w:ascii="Times New Roman" w:hAnsi="Times New Roman"/>
          <w:sz w:val="28"/>
          <w:szCs w:val="28"/>
        </w:rPr>
        <w:t xml:space="preserve"> </w:t>
      </w:r>
    </w:p>
    <w:p w:rsidR="0056673F" w:rsidRDefault="008948FE" w:rsidP="008948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00976" w:rsidRPr="008948FE">
        <w:rPr>
          <w:rFonts w:ascii="Times New Roman" w:hAnsi="Times New Roman"/>
          <w:sz w:val="28"/>
          <w:szCs w:val="28"/>
        </w:rPr>
        <w:t>.  Отделом по отлову, уходу и содержанию безнадзорных животных проводились мероприятия по отлову безнадзорных животных в соответствии с поступающими заявками</w:t>
      </w:r>
      <w:r w:rsidRPr="008948FE">
        <w:rPr>
          <w:rFonts w:ascii="Times New Roman" w:hAnsi="Times New Roman"/>
          <w:sz w:val="28"/>
          <w:szCs w:val="28"/>
        </w:rPr>
        <w:t>. За период с 1 января по 21</w:t>
      </w:r>
      <w:r w:rsidR="00D445CD" w:rsidRPr="008948FE">
        <w:rPr>
          <w:rFonts w:ascii="Times New Roman" w:hAnsi="Times New Roman"/>
          <w:sz w:val="28"/>
          <w:szCs w:val="28"/>
        </w:rPr>
        <w:t xml:space="preserve"> дека</w:t>
      </w:r>
      <w:r w:rsidR="00300976" w:rsidRPr="008948FE">
        <w:rPr>
          <w:rFonts w:ascii="Times New Roman" w:hAnsi="Times New Roman"/>
          <w:sz w:val="28"/>
          <w:szCs w:val="28"/>
        </w:rPr>
        <w:t xml:space="preserve">бря  2018 года сотрудниками отдела было принято от населения и организаций </w:t>
      </w:r>
      <w:r w:rsidRPr="008948FE">
        <w:rPr>
          <w:rFonts w:ascii="Times New Roman" w:hAnsi="Times New Roman"/>
          <w:sz w:val="28"/>
          <w:szCs w:val="28"/>
        </w:rPr>
        <w:t>352</w:t>
      </w:r>
      <w:r w:rsidR="0094241E" w:rsidRPr="008948FE">
        <w:rPr>
          <w:rFonts w:ascii="Times New Roman" w:hAnsi="Times New Roman"/>
          <w:sz w:val="28"/>
          <w:szCs w:val="28"/>
        </w:rPr>
        <w:t xml:space="preserve"> заявки</w:t>
      </w:r>
      <w:r w:rsidR="00300976" w:rsidRPr="008948FE">
        <w:rPr>
          <w:rFonts w:ascii="Times New Roman" w:hAnsi="Times New Roman"/>
          <w:sz w:val="28"/>
          <w:szCs w:val="28"/>
        </w:rPr>
        <w:t xml:space="preserve"> на</w:t>
      </w:r>
      <w:r w:rsidR="0094241E" w:rsidRPr="008948FE">
        <w:rPr>
          <w:rFonts w:ascii="Times New Roman" w:hAnsi="Times New Roman"/>
          <w:sz w:val="28"/>
          <w:szCs w:val="28"/>
        </w:rPr>
        <w:t xml:space="preserve"> отлов </w:t>
      </w:r>
      <w:r w:rsidRPr="008948FE">
        <w:rPr>
          <w:rFonts w:ascii="Times New Roman" w:hAnsi="Times New Roman"/>
          <w:sz w:val="28"/>
          <w:szCs w:val="28"/>
        </w:rPr>
        <w:t>животных. Произведено 58</w:t>
      </w:r>
      <w:r w:rsidR="0094241E" w:rsidRPr="008948FE">
        <w:rPr>
          <w:rFonts w:ascii="Times New Roman" w:hAnsi="Times New Roman"/>
          <w:sz w:val="28"/>
          <w:szCs w:val="28"/>
        </w:rPr>
        <w:t>4</w:t>
      </w:r>
      <w:r w:rsidR="00D445CD" w:rsidRPr="008948FE">
        <w:rPr>
          <w:rFonts w:ascii="Times New Roman" w:hAnsi="Times New Roman"/>
          <w:sz w:val="28"/>
          <w:szCs w:val="28"/>
        </w:rPr>
        <w:t xml:space="preserve"> выездо</w:t>
      </w:r>
      <w:r w:rsidRPr="008948FE">
        <w:rPr>
          <w:rFonts w:ascii="Times New Roman" w:hAnsi="Times New Roman"/>
          <w:sz w:val="28"/>
          <w:szCs w:val="28"/>
        </w:rPr>
        <w:t xml:space="preserve">в. </w:t>
      </w:r>
    </w:p>
    <w:p w:rsidR="00DB3BE2" w:rsidRPr="008948FE" w:rsidRDefault="00DB3BE2" w:rsidP="007007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2" w:name="_GoBack"/>
      <w:bookmarkEnd w:id="22"/>
    </w:p>
    <w:p w:rsidR="0070074B" w:rsidRDefault="00940462" w:rsidP="0094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C2A12" w:rsidRPr="00940462" w:rsidRDefault="008C2A12" w:rsidP="0094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BE4" w:rsidRDefault="00D47812" w:rsidP="00940462">
      <w:pPr>
        <w:spacing w:after="0" w:line="240" w:lineRule="auto"/>
        <w:ind w:firstLine="540"/>
        <w:jc w:val="both"/>
        <w:rPr>
          <w:sz w:val="28"/>
          <w:szCs w:val="28"/>
        </w:rPr>
      </w:pPr>
      <w:r w:rsidRPr="00575BEA">
        <w:rPr>
          <w:rFonts w:ascii="Times New Roman" w:hAnsi="Times New Roman"/>
          <w:sz w:val="32"/>
          <w:szCs w:val="32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A84EF2">
        <w:rPr>
          <w:sz w:val="28"/>
          <w:szCs w:val="28"/>
        </w:rPr>
        <w:tab/>
      </w:r>
    </w:p>
    <w:p w:rsidR="00C64BE4" w:rsidRDefault="00C64BE4" w:rsidP="0094046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C64BE4" w:rsidRDefault="00C64BE4" w:rsidP="00940462">
      <w:pPr>
        <w:spacing w:after="0" w:line="240" w:lineRule="auto"/>
        <w:ind w:firstLine="540"/>
        <w:jc w:val="both"/>
        <w:rPr>
          <w:sz w:val="28"/>
          <w:szCs w:val="28"/>
        </w:rPr>
      </w:pPr>
    </w:p>
    <w:sectPr w:rsidR="00C64BE4">
      <w:footerReference w:type="default" r:id="rId9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5A" w:rsidRDefault="002A2C5A">
      <w:pPr>
        <w:spacing w:after="0" w:line="240" w:lineRule="auto"/>
      </w:pPr>
      <w:r>
        <w:separator/>
      </w:r>
    </w:p>
  </w:endnote>
  <w:endnote w:type="continuationSeparator" w:id="0">
    <w:p w:rsidR="002A2C5A" w:rsidRDefault="002A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61" w:rsidRDefault="00573D3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E3DD2B" wp14:editId="34A85ED0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29210" cy="127635"/>
              <wp:effectExtent l="0" t="635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127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861" w:rsidRDefault="0056673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75pt;margin-top:.05pt;width:2.3pt;height:10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3PhQIAAP0E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" stroked="f">
              <v:textbox inset="0,0,0,0">
                <w:txbxContent>
                  <w:p w:rsidR="00EA2861" w:rsidRDefault="008948F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5A" w:rsidRDefault="002A2C5A">
      <w:pPr>
        <w:spacing w:after="0" w:line="240" w:lineRule="auto"/>
      </w:pPr>
      <w:r>
        <w:separator/>
      </w:r>
    </w:p>
  </w:footnote>
  <w:footnote w:type="continuationSeparator" w:id="0">
    <w:p w:rsidR="002A2C5A" w:rsidRDefault="002A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A13D00"/>
    <w:multiLevelType w:val="hybridMultilevel"/>
    <w:tmpl w:val="46548616"/>
    <w:lvl w:ilvl="0" w:tplc="147EA8A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324EB3"/>
    <w:multiLevelType w:val="hybridMultilevel"/>
    <w:tmpl w:val="955683E4"/>
    <w:lvl w:ilvl="0" w:tplc="F1F0217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727D8A"/>
    <w:multiLevelType w:val="hybridMultilevel"/>
    <w:tmpl w:val="E4FAD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D1391C"/>
    <w:multiLevelType w:val="hybridMultilevel"/>
    <w:tmpl w:val="62608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2"/>
    <w:rsid w:val="00001374"/>
    <w:rsid w:val="00031AE6"/>
    <w:rsid w:val="00057E9D"/>
    <w:rsid w:val="00072C6C"/>
    <w:rsid w:val="00082C91"/>
    <w:rsid w:val="00087B96"/>
    <w:rsid w:val="000A53D6"/>
    <w:rsid w:val="000A68EE"/>
    <w:rsid w:val="000B7E05"/>
    <w:rsid w:val="000D5A45"/>
    <w:rsid w:val="001126AE"/>
    <w:rsid w:val="001202A1"/>
    <w:rsid w:val="001346EC"/>
    <w:rsid w:val="001B0A63"/>
    <w:rsid w:val="001B6C48"/>
    <w:rsid w:val="001C1FC4"/>
    <w:rsid w:val="001D3C3A"/>
    <w:rsid w:val="00207726"/>
    <w:rsid w:val="00223A36"/>
    <w:rsid w:val="00223E19"/>
    <w:rsid w:val="002275B2"/>
    <w:rsid w:val="00230597"/>
    <w:rsid w:val="00242CEB"/>
    <w:rsid w:val="00251ED4"/>
    <w:rsid w:val="00255653"/>
    <w:rsid w:val="00287DEA"/>
    <w:rsid w:val="00293C58"/>
    <w:rsid w:val="002A2C5A"/>
    <w:rsid w:val="002E6C5F"/>
    <w:rsid w:val="002E6D91"/>
    <w:rsid w:val="002F35D2"/>
    <w:rsid w:val="002F709F"/>
    <w:rsid w:val="002F70B1"/>
    <w:rsid w:val="00300976"/>
    <w:rsid w:val="0030545A"/>
    <w:rsid w:val="00310219"/>
    <w:rsid w:val="003453CE"/>
    <w:rsid w:val="0035174B"/>
    <w:rsid w:val="0035385A"/>
    <w:rsid w:val="003614EB"/>
    <w:rsid w:val="00371C62"/>
    <w:rsid w:val="0037382D"/>
    <w:rsid w:val="00397F78"/>
    <w:rsid w:val="003C0DF3"/>
    <w:rsid w:val="003C0E95"/>
    <w:rsid w:val="003C32AF"/>
    <w:rsid w:val="003E6E7D"/>
    <w:rsid w:val="00407D43"/>
    <w:rsid w:val="004410F0"/>
    <w:rsid w:val="0044224F"/>
    <w:rsid w:val="004478B4"/>
    <w:rsid w:val="004759BD"/>
    <w:rsid w:val="0048616B"/>
    <w:rsid w:val="004943E5"/>
    <w:rsid w:val="004B2E51"/>
    <w:rsid w:val="004B37FD"/>
    <w:rsid w:val="004C4D7B"/>
    <w:rsid w:val="0050546D"/>
    <w:rsid w:val="00511A84"/>
    <w:rsid w:val="00517E96"/>
    <w:rsid w:val="005211C1"/>
    <w:rsid w:val="00530187"/>
    <w:rsid w:val="00532FC6"/>
    <w:rsid w:val="0054349A"/>
    <w:rsid w:val="00547651"/>
    <w:rsid w:val="0056673F"/>
    <w:rsid w:val="00573D35"/>
    <w:rsid w:val="00575BEA"/>
    <w:rsid w:val="00580931"/>
    <w:rsid w:val="00584E17"/>
    <w:rsid w:val="005C1F8E"/>
    <w:rsid w:val="005C50F7"/>
    <w:rsid w:val="005D3737"/>
    <w:rsid w:val="005E1634"/>
    <w:rsid w:val="005F176D"/>
    <w:rsid w:val="00626C75"/>
    <w:rsid w:val="00633274"/>
    <w:rsid w:val="00665726"/>
    <w:rsid w:val="00682E8A"/>
    <w:rsid w:val="006865B2"/>
    <w:rsid w:val="006976B2"/>
    <w:rsid w:val="006B2C9B"/>
    <w:rsid w:val="006D64C8"/>
    <w:rsid w:val="006E53CA"/>
    <w:rsid w:val="006F5CDF"/>
    <w:rsid w:val="006F6512"/>
    <w:rsid w:val="0070074B"/>
    <w:rsid w:val="00705A5B"/>
    <w:rsid w:val="00705BE8"/>
    <w:rsid w:val="00715801"/>
    <w:rsid w:val="0071742E"/>
    <w:rsid w:val="007361B7"/>
    <w:rsid w:val="00755E29"/>
    <w:rsid w:val="00775339"/>
    <w:rsid w:val="0079168D"/>
    <w:rsid w:val="007B2028"/>
    <w:rsid w:val="007D2E0E"/>
    <w:rsid w:val="007D5E7C"/>
    <w:rsid w:val="007F320C"/>
    <w:rsid w:val="00802656"/>
    <w:rsid w:val="00822D10"/>
    <w:rsid w:val="008575F4"/>
    <w:rsid w:val="0087612E"/>
    <w:rsid w:val="008948FE"/>
    <w:rsid w:val="008B7A2F"/>
    <w:rsid w:val="008C1C16"/>
    <w:rsid w:val="008C29DE"/>
    <w:rsid w:val="008C2A12"/>
    <w:rsid w:val="008D013E"/>
    <w:rsid w:val="008E2032"/>
    <w:rsid w:val="008F04C1"/>
    <w:rsid w:val="008F3824"/>
    <w:rsid w:val="008F398A"/>
    <w:rsid w:val="00905019"/>
    <w:rsid w:val="009109D2"/>
    <w:rsid w:val="00917575"/>
    <w:rsid w:val="0091782D"/>
    <w:rsid w:val="00940462"/>
    <w:rsid w:val="0094241E"/>
    <w:rsid w:val="00956D47"/>
    <w:rsid w:val="0096217E"/>
    <w:rsid w:val="009719D9"/>
    <w:rsid w:val="0099263A"/>
    <w:rsid w:val="009A6EBC"/>
    <w:rsid w:val="009C0FCB"/>
    <w:rsid w:val="009D4410"/>
    <w:rsid w:val="00A15ED1"/>
    <w:rsid w:val="00A22193"/>
    <w:rsid w:val="00A27031"/>
    <w:rsid w:val="00A60DD3"/>
    <w:rsid w:val="00A625AD"/>
    <w:rsid w:val="00A73D45"/>
    <w:rsid w:val="00A76141"/>
    <w:rsid w:val="00A812A3"/>
    <w:rsid w:val="00A81E2A"/>
    <w:rsid w:val="00A84EF2"/>
    <w:rsid w:val="00A86E96"/>
    <w:rsid w:val="00A97370"/>
    <w:rsid w:val="00AA099D"/>
    <w:rsid w:val="00AD3741"/>
    <w:rsid w:val="00AE728A"/>
    <w:rsid w:val="00B01BE8"/>
    <w:rsid w:val="00B12428"/>
    <w:rsid w:val="00B35B59"/>
    <w:rsid w:val="00B56984"/>
    <w:rsid w:val="00B82C02"/>
    <w:rsid w:val="00B96F4C"/>
    <w:rsid w:val="00BC59DA"/>
    <w:rsid w:val="00BD02FF"/>
    <w:rsid w:val="00BF2C78"/>
    <w:rsid w:val="00C0240E"/>
    <w:rsid w:val="00C13014"/>
    <w:rsid w:val="00C16ECE"/>
    <w:rsid w:val="00C27D71"/>
    <w:rsid w:val="00C35329"/>
    <w:rsid w:val="00C53505"/>
    <w:rsid w:val="00C634D0"/>
    <w:rsid w:val="00C64BE4"/>
    <w:rsid w:val="00C7316E"/>
    <w:rsid w:val="00C732AC"/>
    <w:rsid w:val="00C80C18"/>
    <w:rsid w:val="00CC1BB4"/>
    <w:rsid w:val="00CC4172"/>
    <w:rsid w:val="00CE130B"/>
    <w:rsid w:val="00D1481A"/>
    <w:rsid w:val="00D16989"/>
    <w:rsid w:val="00D1710F"/>
    <w:rsid w:val="00D445CD"/>
    <w:rsid w:val="00D47812"/>
    <w:rsid w:val="00D55BBF"/>
    <w:rsid w:val="00D94875"/>
    <w:rsid w:val="00DB063D"/>
    <w:rsid w:val="00DB3BE2"/>
    <w:rsid w:val="00DC478C"/>
    <w:rsid w:val="00DE7F31"/>
    <w:rsid w:val="00DF20F8"/>
    <w:rsid w:val="00DF5340"/>
    <w:rsid w:val="00DF6B63"/>
    <w:rsid w:val="00E12954"/>
    <w:rsid w:val="00E24F77"/>
    <w:rsid w:val="00E2695E"/>
    <w:rsid w:val="00E32373"/>
    <w:rsid w:val="00E4178B"/>
    <w:rsid w:val="00E4567F"/>
    <w:rsid w:val="00E53B6D"/>
    <w:rsid w:val="00E72D5B"/>
    <w:rsid w:val="00E7539E"/>
    <w:rsid w:val="00E77989"/>
    <w:rsid w:val="00E933C7"/>
    <w:rsid w:val="00EB08C9"/>
    <w:rsid w:val="00EC7D04"/>
    <w:rsid w:val="00EE2030"/>
    <w:rsid w:val="00EE2D03"/>
    <w:rsid w:val="00EF2666"/>
    <w:rsid w:val="00EF4147"/>
    <w:rsid w:val="00F10CDF"/>
    <w:rsid w:val="00F111B8"/>
    <w:rsid w:val="00F660E2"/>
    <w:rsid w:val="00F7768F"/>
    <w:rsid w:val="00FA2CCF"/>
    <w:rsid w:val="00FA5640"/>
    <w:rsid w:val="00FC2EE5"/>
    <w:rsid w:val="00FC5B50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locked/>
    <w:rsid w:val="00A84EF2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686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573D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link w:val="a5"/>
    <w:rsid w:val="00573D35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573D35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10">
    <w:name w:val="Заголовок 1 Знак"/>
    <w:basedOn w:val="a1"/>
    <w:link w:val="1"/>
    <w:rsid w:val="00A84EF2"/>
    <w:rPr>
      <w:rFonts w:ascii="Times New Roman" w:hAnsi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A84EF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84EF2"/>
    <w:rPr>
      <w:sz w:val="22"/>
      <w:szCs w:val="22"/>
    </w:rPr>
  </w:style>
  <w:style w:type="paragraph" w:styleId="a8">
    <w:name w:val="List Paragraph"/>
    <w:basedOn w:val="a"/>
    <w:uiPriority w:val="34"/>
    <w:qFormat/>
    <w:rsid w:val="00C7316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64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locked/>
    <w:rsid w:val="00A84EF2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686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573D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link w:val="a5"/>
    <w:rsid w:val="00573D35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573D35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10">
    <w:name w:val="Заголовок 1 Знак"/>
    <w:basedOn w:val="a1"/>
    <w:link w:val="1"/>
    <w:rsid w:val="00A84EF2"/>
    <w:rPr>
      <w:rFonts w:ascii="Times New Roman" w:hAnsi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A84EF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84EF2"/>
    <w:rPr>
      <w:sz w:val="22"/>
      <w:szCs w:val="22"/>
    </w:rPr>
  </w:style>
  <w:style w:type="paragraph" w:styleId="a8">
    <w:name w:val="List Paragraph"/>
    <w:basedOn w:val="a"/>
    <w:uiPriority w:val="34"/>
    <w:qFormat/>
    <w:rsid w:val="00C7316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6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A97C-9372-40ED-9DA4-CFEA37D1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Витальевич Антонов</cp:lastModifiedBy>
  <cp:revision>2</cp:revision>
  <cp:lastPrinted>2013-07-01T03:43:00Z</cp:lastPrinted>
  <dcterms:created xsi:type="dcterms:W3CDTF">2018-12-24T09:15:00Z</dcterms:created>
  <dcterms:modified xsi:type="dcterms:W3CDTF">2018-12-24T09:15:00Z</dcterms:modified>
</cp:coreProperties>
</file>