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8" w:rsidRPr="0086618A" w:rsidRDefault="000D4A6B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763261" w:rsidRPr="0086618A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424778" w:rsidRPr="0086618A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618A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Pr="0086618A">
        <w:rPr>
          <w:rFonts w:ascii="Times New Roman" w:hAnsi="Times New Roman" w:cs="Times New Roman"/>
          <w:b/>
          <w:sz w:val="26"/>
          <w:szCs w:val="26"/>
        </w:rPr>
        <w:t>оказании</w:t>
      </w:r>
      <w:proofErr w:type="gramEnd"/>
      <w:r w:rsidRPr="0086618A">
        <w:rPr>
          <w:rFonts w:ascii="Times New Roman" w:hAnsi="Times New Roman" w:cs="Times New Roman"/>
          <w:b/>
          <w:sz w:val="26"/>
          <w:szCs w:val="26"/>
        </w:rPr>
        <w:t xml:space="preserve"> бесплатной юридической помощи, </w:t>
      </w:r>
    </w:p>
    <w:p w:rsidR="00424778" w:rsidRPr="0086618A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618A">
        <w:rPr>
          <w:rFonts w:ascii="Times New Roman" w:hAnsi="Times New Roman" w:cs="Times New Roman"/>
          <w:b/>
          <w:sz w:val="26"/>
          <w:szCs w:val="26"/>
        </w:rPr>
        <w:t xml:space="preserve">правовом </w:t>
      </w:r>
      <w:proofErr w:type="gramStart"/>
      <w:r w:rsidRPr="0086618A">
        <w:rPr>
          <w:rFonts w:ascii="Times New Roman" w:hAnsi="Times New Roman" w:cs="Times New Roman"/>
          <w:b/>
          <w:sz w:val="26"/>
          <w:szCs w:val="26"/>
        </w:rPr>
        <w:t>информировании</w:t>
      </w:r>
      <w:proofErr w:type="gramEnd"/>
      <w:r w:rsidRPr="0086618A">
        <w:rPr>
          <w:rFonts w:ascii="Times New Roman" w:hAnsi="Times New Roman" w:cs="Times New Roman"/>
          <w:b/>
          <w:sz w:val="26"/>
          <w:szCs w:val="26"/>
        </w:rPr>
        <w:t xml:space="preserve"> и правовом просвещении </w:t>
      </w:r>
    </w:p>
    <w:p w:rsidR="00424778" w:rsidRPr="0086618A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618A">
        <w:rPr>
          <w:rFonts w:ascii="Times New Roman" w:hAnsi="Times New Roman" w:cs="Times New Roman"/>
          <w:b/>
          <w:sz w:val="26"/>
          <w:szCs w:val="26"/>
        </w:rPr>
        <w:t>населения Ненецкого автономного округа</w:t>
      </w:r>
    </w:p>
    <w:p w:rsidR="00210EC6" w:rsidRPr="0086618A" w:rsidRDefault="00210EC6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618A">
        <w:rPr>
          <w:rFonts w:ascii="Times New Roman" w:hAnsi="Times New Roman" w:cs="Times New Roman"/>
          <w:b/>
          <w:sz w:val="26"/>
          <w:szCs w:val="26"/>
        </w:rPr>
        <w:t>в 201</w:t>
      </w:r>
      <w:r w:rsidR="00631432" w:rsidRPr="0086618A">
        <w:rPr>
          <w:rFonts w:ascii="Times New Roman" w:hAnsi="Times New Roman" w:cs="Times New Roman"/>
          <w:b/>
          <w:sz w:val="26"/>
          <w:szCs w:val="26"/>
        </w:rPr>
        <w:t>7</w:t>
      </w:r>
      <w:r w:rsidRPr="0086618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0EC6" w:rsidRPr="0086618A" w:rsidRDefault="00210EC6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891" w:rsidRPr="0086618A" w:rsidRDefault="00DE3891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каждому гражданину гарантируется право на получение квалифицированной юридической помощи. В случаях, предусмотренных </w:t>
      </w:r>
      <w:hyperlink r:id="rId7" w:history="1">
        <w:r w:rsidRPr="00866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618A">
        <w:rPr>
          <w:rFonts w:ascii="Times New Roman" w:hAnsi="Times New Roman" w:cs="Times New Roman"/>
          <w:sz w:val="26"/>
          <w:szCs w:val="26"/>
        </w:rPr>
        <w:t>, юридическая помощь оказывается бесплатно.</w:t>
      </w:r>
    </w:p>
    <w:p w:rsidR="006A2976" w:rsidRPr="0086618A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 xml:space="preserve">Отношения, связанные с оказанием бесплатной юридической помощи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округе, регулируются законом Ненецкого автономного округа от 29.12.2012 № </w:t>
      </w:r>
      <w:r w:rsidR="00ED07D7" w:rsidRPr="0086618A">
        <w:rPr>
          <w:rFonts w:ascii="Times New Roman" w:hAnsi="Times New Roman" w:cs="Times New Roman"/>
          <w:sz w:val="26"/>
          <w:szCs w:val="26"/>
        </w:rPr>
        <w:t>1</w:t>
      </w:r>
      <w:r w:rsidRPr="0086618A">
        <w:rPr>
          <w:rFonts w:ascii="Times New Roman" w:hAnsi="Times New Roman" w:cs="Times New Roman"/>
          <w:sz w:val="26"/>
          <w:szCs w:val="26"/>
        </w:rPr>
        <w:t>19-оз «О бесплатной юридической помощи в Ненецком автономном округе».</w:t>
      </w:r>
      <w:proofErr w:type="gramEnd"/>
    </w:p>
    <w:p w:rsidR="006A2976" w:rsidRPr="0086618A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 xml:space="preserve">Данным законом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</w:t>
      </w:r>
      <w:r w:rsidR="00226C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6618A">
        <w:rPr>
          <w:rFonts w:ascii="Times New Roman" w:hAnsi="Times New Roman" w:cs="Times New Roman"/>
          <w:sz w:val="26"/>
          <w:szCs w:val="26"/>
        </w:rPr>
        <w:t>и порядок оказания гражданам бесплатной квалифицированной юридической помощи, закрепляются меры,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округа.</w:t>
      </w:r>
      <w:proofErr w:type="gramEnd"/>
    </w:p>
    <w:p w:rsidR="003D3A1B" w:rsidRPr="0086618A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В государственную систему бесплатной юридической помощи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86618A">
        <w:rPr>
          <w:rFonts w:ascii="Times New Roman" w:hAnsi="Times New Roman" w:cs="Times New Roman"/>
          <w:sz w:val="26"/>
          <w:szCs w:val="26"/>
        </w:rPr>
        <w:t>Ненецкого</w:t>
      </w:r>
      <w:proofErr w:type="gramEnd"/>
      <w:r w:rsidRPr="0086618A">
        <w:rPr>
          <w:rFonts w:ascii="Times New Roman" w:hAnsi="Times New Roman" w:cs="Times New Roman"/>
          <w:sz w:val="26"/>
          <w:szCs w:val="26"/>
        </w:rPr>
        <w:t xml:space="preserve"> автономного округа входят:</w:t>
      </w:r>
    </w:p>
    <w:p w:rsidR="003D3A1B" w:rsidRPr="0086618A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>1) исполнительные органы государственной власти Ненецкого автономного округа и подведомственные им учреждения;</w:t>
      </w:r>
      <w:proofErr w:type="gramEnd"/>
    </w:p>
    <w:p w:rsidR="003D3A1B" w:rsidRPr="0086618A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2) государственное юридическое бюро Ненецкого автономного округа (далее </w:t>
      </w:r>
      <w:r w:rsidR="00743811" w:rsidRPr="0086618A">
        <w:rPr>
          <w:rFonts w:ascii="Times New Roman" w:hAnsi="Times New Roman" w:cs="Times New Roman"/>
          <w:sz w:val="26"/>
          <w:szCs w:val="26"/>
        </w:rPr>
        <w:t>–</w:t>
      </w:r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743811" w:rsidRPr="0086618A">
        <w:rPr>
          <w:rFonts w:ascii="Times New Roman" w:hAnsi="Times New Roman" w:cs="Times New Roman"/>
          <w:sz w:val="26"/>
          <w:szCs w:val="26"/>
        </w:rPr>
        <w:t>КУ НАО «</w:t>
      </w:r>
      <w:proofErr w:type="spellStart"/>
      <w:r w:rsidR="00743811"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="00743811" w:rsidRPr="0086618A">
        <w:rPr>
          <w:rFonts w:ascii="Times New Roman" w:hAnsi="Times New Roman" w:cs="Times New Roman"/>
          <w:sz w:val="26"/>
          <w:szCs w:val="26"/>
        </w:rPr>
        <w:t>»</w:t>
      </w:r>
      <w:r w:rsidRPr="0086618A">
        <w:rPr>
          <w:rFonts w:ascii="Times New Roman" w:hAnsi="Times New Roman" w:cs="Times New Roman"/>
          <w:sz w:val="26"/>
          <w:szCs w:val="26"/>
        </w:rPr>
        <w:t>);</w:t>
      </w:r>
    </w:p>
    <w:p w:rsidR="003D3A1B" w:rsidRPr="0086618A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3) адвокаты, нотариусы и другие субъекты, оказывающие бесплатную юридическую помощь, в случае наделения их правом участвовать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6618A">
        <w:rPr>
          <w:rFonts w:ascii="Times New Roman" w:hAnsi="Times New Roman" w:cs="Times New Roman"/>
          <w:sz w:val="26"/>
          <w:szCs w:val="26"/>
        </w:rPr>
        <w:t>в государственной системе бесплатной юридической помощи в порядке, установленном федеральными и окружными законами.</w:t>
      </w:r>
    </w:p>
    <w:p w:rsidR="006B776D" w:rsidRPr="0086618A" w:rsidRDefault="006B776D" w:rsidP="006B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Уполномоченным исполнительным органом государственной власти Ненецкого автономного округа в области обеспечения граждан бесплатной юридической помощью является Аппарат Администрации Ненецкого автономного округа.</w:t>
      </w:r>
    </w:p>
    <w:p w:rsidR="00614345" w:rsidRPr="0086618A" w:rsidRDefault="00631432" w:rsidP="006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 xml:space="preserve">Настоящий доклад подготовлен во исполнение статьи 20 закона Ненецкого автономного округа от 29.12.2012 № 119-оз «О бесплатной юридической помощи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округе» и пункта 7 </w:t>
      </w:r>
      <w:hyperlink r:id="rId8" w:history="1">
        <w:r w:rsidRPr="0086618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86618A">
        <w:rPr>
          <w:rFonts w:ascii="Times New Roman" w:hAnsi="Times New Roman" w:cs="Times New Roman"/>
          <w:sz w:val="26"/>
          <w:szCs w:val="26"/>
        </w:rPr>
        <w:t xml:space="preserve"> взаимодействия участников государственной системы бесплатной юридической помощи на территории Ненецкого автономного округа, утвержденного постановлением Администрации Ненецкого автономного округа от 30.05.2014 № 188-п</w:t>
      </w:r>
      <w:r w:rsidR="00614345" w:rsidRPr="0086618A">
        <w:rPr>
          <w:rFonts w:ascii="Times New Roman" w:hAnsi="Times New Roman" w:cs="Times New Roman"/>
          <w:sz w:val="26"/>
          <w:szCs w:val="26"/>
        </w:rPr>
        <w:t>, на основании сводных отчетов, представленных исполнительными органами государственной власти Ненецкого автономного округа, ежемесячных</w:t>
      </w:r>
      <w:proofErr w:type="gramEnd"/>
      <w:r w:rsidR="00614345" w:rsidRPr="0086618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14345" w:rsidRPr="0086618A">
        <w:rPr>
          <w:rFonts w:ascii="Times New Roman" w:hAnsi="Times New Roman" w:cs="Times New Roman"/>
          <w:sz w:val="26"/>
          <w:szCs w:val="26"/>
        </w:rPr>
        <w:t>годового</w:t>
      </w:r>
      <w:proofErr w:type="gramEnd"/>
      <w:r w:rsidR="00614345" w:rsidRPr="0086618A">
        <w:rPr>
          <w:rFonts w:ascii="Times New Roman" w:hAnsi="Times New Roman" w:cs="Times New Roman"/>
          <w:sz w:val="26"/>
          <w:szCs w:val="26"/>
        </w:rPr>
        <w:t xml:space="preserve"> отчетов                                    КУ НАО «</w:t>
      </w:r>
      <w:proofErr w:type="spellStart"/>
      <w:r w:rsidR="00614345"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="00614345" w:rsidRPr="0086618A">
        <w:rPr>
          <w:rFonts w:ascii="Times New Roman" w:hAnsi="Times New Roman" w:cs="Times New Roman"/>
          <w:sz w:val="26"/>
          <w:szCs w:val="26"/>
        </w:rPr>
        <w:t>».</w:t>
      </w:r>
    </w:p>
    <w:p w:rsidR="003D3A1B" w:rsidRPr="0086618A" w:rsidRDefault="00631432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271C6C" w:rsidRPr="0086618A">
        <w:rPr>
          <w:rFonts w:ascii="Times New Roman" w:hAnsi="Times New Roman" w:cs="Times New Roman"/>
          <w:sz w:val="26"/>
          <w:szCs w:val="26"/>
        </w:rPr>
        <w:t>В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201</w:t>
      </w:r>
      <w:r w:rsidR="00D444CA" w:rsidRPr="0086618A">
        <w:rPr>
          <w:rFonts w:ascii="Times New Roman" w:hAnsi="Times New Roman" w:cs="Times New Roman"/>
          <w:sz w:val="26"/>
          <w:szCs w:val="26"/>
        </w:rPr>
        <w:t>7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год</w:t>
      </w:r>
      <w:r w:rsidR="00271C6C" w:rsidRPr="0086618A">
        <w:rPr>
          <w:rFonts w:ascii="Times New Roman" w:hAnsi="Times New Roman" w:cs="Times New Roman"/>
          <w:sz w:val="26"/>
          <w:szCs w:val="26"/>
        </w:rPr>
        <w:t>у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в </w:t>
      </w:r>
      <w:r w:rsidR="00271C6C" w:rsidRPr="0086618A">
        <w:rPr>
          <w:rFonts w:ascii="Times New Roman" w:hAnsi="Times New Roman" w:cs="Times New Roman"/>
          <w:sz w:val="26"/>
          <w:szCs w:val="26"/>
        </w:rPr>
        <w:t>КУ НАО «</w:t>
      </w:r>
      <w:proofErr w:type="spellStart"/>
      <w:r w:rsidR="00271C6C"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="00271C6C" w:rsidRPr="0086618A">
        <w:rPr>
          <w:rFonts w:ascii="Times New Roman" w:hAnsi="Times New Roman" w:cs="Times New Roman"/>
          <w:sz w:val="26"/>
          <w:szCs w:val="26"/>
        </w:rPr>
        <w:t>»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10881" w:rsidRPr="0086618A">
        <w:rPr>
          <w:rFonts w:ascii="Times New Roman" w:hAnsi="Times New Roman" w:cs="Times New Roman"/>
          <w:sz w:val="26"/>
          <w:szCs w:val="26"/>
        </w:rPr>
        <w:t>1</w:t>
      </w:r>
      <w:r w:rsidR="00373BAA" w:rsidRPr="0086618A">
        <w:rPr>
          <w:rFonts w:ascii="Times New Roman" w:hAnsi="Times New Roman" w:cs="Times New Roman"/>
          <w:sz w:val="26"/>
          <w:szCs w:val="26"/>
        </w:rPr>
        <w:t>1</w:t>
      </w:r>
      <w:r w:rsidR="00D444CA" w:rsidRPr="0086618A">
        <w:rPr>
          <w:rFonts w:ascii="Times New Roman" w:hAnsi="Times New Roman" w:cs="Times New Roman"/>
          <w:sz w:val="26"/>
          <w:szCs w:val="26"/>
        </w:rPr>
        <w:t>86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  <w:r w:rsidR="00310881" w:rsidRPr="0086618A">
        <w:rPr>
          <w:rFonts w:ascii="Times New Roman" w:hAnsi="Times New Roman" w:cs="Times New Roman"/>
          <w:sz w:val="26"/>
          <w:szCs w:val="26"/>
        </w:rPr>
        <w:t xml:space="preserve"> (на </w:t>
      </w:r>
      <w:r w:rsidR="00D444CA" w:rsidRPr="0086618A">
        <w:rPr>
          <w:rFonts w:ascii="Times New Roman" w:hAnsi="Times New Roman" w:cs="Times New Roman"/>
          <w:sz w:val="26"/>
          <w:szCs w:val="26"/>
        </w:rPr>
        <w:t>22</w:t>
      </w:r>
      <w:r w:rsidR="00310881" w:rsidRPr="0086618A">
        <w:rPr>
          <w:rFonts w:ascii="Times New Roman" w:hAnsi="Times New Roman" w:cs="Times New Roman"/>
          <w:sz w:val="26"/>
          <w:szCs w:val="26"/>
        </w:rPr>
        <w:t xml:space="preserve"> больше, чем в 201</w:t>
      </w:r>
      <w:r w:rsidR="00D444CA" w:rsidRPr="0086618A">
        <w:rPr>
          <w:rFonts w:ascii="Times New Roman" w:hAnsi="Times New Roman" w:cs="Times New Roman"/>
          <w:sz w:val="26"/>
          <w:szCs w:val="26"/>
        </w:rPr>
        <w:t>6</w:t>
      </w:r>
      <w:r w:rsidR="00310881" w:rsidRPr="0086618A">
        <w:rPr>
          <w:rFonts w:ascii="Times New Roman" w:hAnsi="Times New Roman" w:cs="Times New Roman"/>
          <w:sz w:val="26"/>
          <w:szCs w:val="26"/>
        </w:rPr>
        <w:t xml:space="preserve"> году)</w:t>
      </w:r>
      <w:r w:rsidR="000772CB" w:rsidRPr="0086618A">
        <w:rPr>
          <w:rFonts w:ascii="Times New Roman" w:hAnsi="Times New Roman" w:cs="Times New Roman"/>
          <w:sz w:val="26"/>
          <w:szCs w:val="26"/>
        </w:rPr>
        <w:t>, которым была оказана</w:t>
      </w:r>
      <w:r w:rsidR="00BA5634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0772CB" w:rsidRPr="0086618A">
        <w:rPr>
          <w:rFonts w:ascii="Times New Roman" w:hAnsi="Times New Roman" w:cs="Times New Roman"/>
          <w:sz w:val="26"/>
          <w:szCs w:val="26"/>
        </w:rPr>
        <w:t>бесплатная юридическая помощь в виде:</w:t>
      </w:r>
    </w:p>
    <w:p w:rsidR="000772CB" w:rsidRPr="0086618A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правового к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онсультирования в устной форме  – </w:t>
      </w:r>
      <w:r w:rsidR="00D444CA" w:rsidRPr="0086618A">
        <w:rPr>
          <w:rFonts w:ascii="Times New Roman" w:hAnsi="Times New Roman" w:cs="Times New Roman"/>
          <w:sz w:val="26"/>
          <w:szCs w:val="26"/>
        </w:rPr>
        <w:t>479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D444CA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44CA" w:rsidRPr="0086618A">
        <w:rPr>
          <w:rFonts w:ascii="Times New Roman" w:hAnsi="Times New Roman" w:cs="Times New Roman"/>
          <w:sz w:val="26"/>
          <w:szCs w:val="26"/>
        </w:rPr>
        <w:t>388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="000772CB" w:rsidRPr="0086618A">
        <w:rPr>
          <w:rFonts w:ascii="Times New Roman" w:hAnsi="Times New Roman" w:cs="Times New Roman"/>
          <w:sz w:val="26"/>
          <w:szCs w:val="26"/>
        </w:rPr>
        <w:t>;</w:t>
      </w:r>
    </w:p>
    <w:p w:rsidR="000772CB" w:rsidRPr="0086618A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правового консультирования в письменной форме</w:t>
      </w:r>
      <w:r w:rsidR="000772CB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– </w:t>
      </w:r>
      <w:r w:rsidR="00D444CA" w:rsidRPr="0086618A">
        <w:rPr>
          <w:rFonts w:ascii="Times New Roman" w:hAnsi="Times New Roman" w:cs="Times New Roman"/>
          <w:sz w:val="26"/>
          <w:szCs w:val="26"/>
        </w:rPr>
        <w:t>25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D444CA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44CA" w:rsidRPr="0086618A">
        <w:rPr>
          <w:rFonts w:ascii="Times New Roman" w:hAnsi="Times New Roman" w:cs="Times New Roman"/>
          <w:sz w:val="26"/>
          <w:szCs w:val="26"/>
        </w:rPr>
        <w:t>63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="000772CB" w:rsidRPr="0086618A">
        <w:rPr>
          <w:rFonts w:ascii="Times New Roman" w:hAnsi="Times New Roman" w:cs="Times New Roman"/>
          <w:sz w:val="26"/>
          <w:szCs w:val="26"/>
        </w:rPr>
        <w:t>;</w:t>
      </w:r>
    </w:p>
    <w:p w:rsidR="000772CB" w:rsidRPr="0086618A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составления документов правового характера </w:t>
      </w:r>
      <w:r w:rsidR="00373BAA" w:rsidRPr="0086618A">
        <w:rPr>
          <w:rFonts w:ascii="Times New Roman" w:hAnsi="Times New Roman" w:cs="Times New Roman"/>
          <w:sz w:val="26"/>
          <w:szCs w:val="26"/>
        </w:rPr>
        <w:t>–</w:t>
      </w:r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373BAA" w:rsidRPr="0086618A">
        <w:rPr>
          <w:rFonts w:ascii="Times New Roman" w:hAnsi="Times New Roman" w:cs="Times New Roman"/>
          <w:sz w:val="26"/>
          <w:szCs w:val="26"/>
        </w:rPr>
        <w:t>2</w:t>
      </w:r>
      <w:r w:rsidR="00D444CA" w:rsidRPr="0086618A">
        <w:rPr>
          <w:rFonts w:ascii="Times New Roman" w:hAnsi="Times New Roman" w:cs="Times New Roman"/>
          <w:sz w:val="26"/>
          <w:szCs w:val="26"/>
        </w:rPr>
        <w:t>46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D444CA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44CA" w:rsidRPr="0086618A">
        <w:rPr>
          <w:rFonts w:ascii="Times New Roman" w:hAnsi="Times New Roman" w:cs="Times New Roman"/>
          <w:sz w:val="26"/>
          <w:szCs w:val="26"/>
        </w:rPr>
        <w:t>206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0772CB" w:rsidRPr="0086618A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представительства интересов </w:t>
      </w:r>
      <w:r w:rsidR="00377114" w:rsidRPr="0086618A">
        <w:rPr>
          <w:rFonts w:ascii="Times New Roman" w:hAnsi="Times New Roman" w:cs="Times New Roman"/>
          <w:sz w:val="26"/>
          <w:szCs w:val="26"/>
        </w:rPr>
        <w:t>в судах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310881" w:rsidRPr="0086618A">
        <w:rPr>
          <w:rFonts w:ascii="Times New Roman" w:hAnsi="Times New Roman" w:cs="Times New Roman"/>
          <w:sz w:val="26"/>
          <w:szCs w:val="26"/>
        </w:rPr>
        <w:t>–</w:t>
      </w:r>
      <w:r w:rsidR="00377114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0C529A" w:rsidRPr="0086618A">
        <w:rPr>
          <w:rFonts w:ascii="Times New Roman" w:hAnsi="Times New Roman" w:cs="Times New Roman"/>
          <w:sz w:val="26"/>
          <w:szCs w:val="26"/>
        </w:rPr>
        <w:t>73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0C529A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C529A" w:rsidRPr="0086618A">
        <w:rPr>
          <w:rFonts w:ascii="Times New Roman" w:hAnsi="Times New Roman" w:cs="Times New Roman"/>
          <w:sz w:val="26"/>
          <w:szCs w:val="26"/>
        </w:rPr>
        <w:t>95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="00310881" w:rsidRPr="0086618A">
        <w:rPr>
          <w:rFonts w:ascii="Times New Roman" w:hAnsi="Times New Roman" w:cs="Times New Roman"/>
          <w:sz w:val="26"/>
          <w:szCs w:val="26"/>
        </w:rPr>
        <w:t>;</w:t>
      </w:r>
    </w:p>
    <w:p w:rsidR="00310881" w:rsidRPr="0086618A" w:rsidRDefault="00310881" w:rsidP="0037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представительства в государственных и муниципальных органах, организация</w:t>
      </w:r>
      <w:r w:rsidR="00973747" w:rsidRPr="0086618A">
        <w:rPr>
          <w:rFonts w:ascii="Times New Roman" w:hAnsi="Times New Roman" w:cs="Times New Roman"/>
          <w:sz w:val="26"/>
          <w:szCs w:val="26"/>
        </w:rPr>
        <w:t>х</w:t>
      </w:r>
      <w:r w:rsidRPr="0086618A">
        <w:rPr>
          <w:rFonts w:ascii="Times New Roman" w:hAnsi="Times New Roman" w:cs="Times New Roman"/>
          <w:sz w:val="26"/>
          <w:szCs w:val="26"/>
        </w:rPr>
        <w:t xml:space="preserve"> – </w:t>
      </w:r>
      <w:r w:rsidR="000C529A" w:rsidRPr="0086618A">
        <w:rPr>
          <w:rFonts w:ascii="Times New Roman" w:hAnsi="Times New Roman" w:cs="Times New Roman"/>
          <w:sz w:val="26"/>
          <w:szCs w:val="26"/>
        </w:rPr>
        <w:t>290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0C529A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C529A" w:rsidRPr="0086618A">
        <w:rPr>
          <w:rFonts w:ascii="Times New Roman" w:hAnsi="Times New Roman" w:cs="Times New Roman"/>
          <w:sz w:val="26"/>
          <w:szCs w:val="26"/>
        </w:rPr>
        <w:t>358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BA5634" w:rsidRPr="0086618A" w:rsidRDefault="00BA5634" w:rsidP="0037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обеспечения доступа граждан к правовой информации в виде предоставления оборудованного места для самостоятельной работы граждан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с информационными правовыми системами – 1; </w:t>
      </w:r>
    </w:p>
    <w:p w:rsidR="00310881" w:rsidRPr="0086618A" w:rsidRDefault="0031088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иным способом – </w:t>
      </w:r>
      <w:r w:rsidR="00BA5634" w:rsidRPr="0086618A">
        <w:rPr>
          <w:rFonts w:ascii="Times New Roman" w:hAnsi="Times New Roman" w:cs="Times New Roman"/>
          <w:sz w:val="26"/>
          <w:szCs w:val="26"/>
        </w:rPr>
        <w:t>32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(в 201</w:t>
      </w:r>
      <w:r w:rsidR="00BA5634" w:rsidRPr="0086618A">
        <w:rPr>
          <w:rFonts w:ascii="Times New Roman" w:hAnsi="Times New Roman" w:cs="Times New Roman"/>
          <w:sz w:val="26"/>
          <w:szCs w:val="26"/>
        </w:rPr>
        <w:t>6</w:t>
      </w:r>
      <w:r w:rsidR="00373BAA" w:rsidRPr="0086618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A5634" w:rsidRPr="0086618A">
        <w:rPr>
          <w:rFonts w:ascii="Times New Roman" w:hAnsi="Times New Roman" w:cs="Times New Roman"/>
          <w:sz w:val="26"/>
          <w:szCs w:val="26"/>
        </w:rPr>
        <w:t>54</w:t>
      </w:r>
      <w:r w:rsidR="00373BAA" w:rsidRPr="0086618A">
        <w:rPr>
          <w:rFonts w:ascii="Times New Roman" w:hAnsi="Times New Roman" w:cs="Times New Roman"/>
          <w:sz w:val="26"/>
          <w:szCs w:val="26"/>
        </w:rPr>
        <w:t>)</w:t>
      </w:r>
      <w:r w:rsidRPr="0086618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B6EDE" w:rsidRPr="000C59F7" w:rsidRDefault="00373BAA" w:rsidP="00BA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F7">
        <w:rPr>
          <w:rFonts w:ascii="Times New Roman" w:hAnsi="Times New Roman" w:cs="Times New Roman"/>
          <w:sz w:val="26"/>
          <w:szCs w:val="26"/>
        </w:rPr>
        <w:t xml:space="preserve">В свою очередь, </w:t>
      </w:r>
      <w:r w:rsidR="00FB6EDE" w:rsidRPr="000C59F7">
        <w:rPr>
          <w:rFonts w:ascii="Times New Roman" w:hAnsi="Times New Roman" w:cs="Times New Roman"/>
          <w:sz w:val="26"/>
          <w:szCs w:val="26"/>
        </w:rPr>
        <w:t>5 гражданам в 2017 году было отказано в оказании бесплатной юридической помощи по основаниям, предусмотренным законом округа № 119-оз</w:t>
      </w:r>
      <w:r w:rsidR="005A2AD0" w:rsidRPr="000C59F7">
        <w:rPr>
          <w:rFonts w:ascii="Times New Roman" w:hAnsi="Times New Roman" w:cs="Times New Roman"/>
          <w:sz w:val="26"/>
          <w:szCs w:val="26"/>
        </w:rPr>
        <w:t>.</w:t>
      </w:r>
    </w:p>
    <w:p w:rsidR="00310881" w:rsidRPr="0086618A" w:rsidRDefault="0031088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881" w:rsidRPr="0086618A" w:rsidRDefault="00310881" w:rsidP="003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Из ежегодного отчета КУ НАО «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>» за 201</w:t>
      </w:r>
      <w:r w:rsidR="00182837">
        <w:rPr>
          <w:rFonts w:ascii="Times New Roman" w:hAnsi="Times New Roman" w:cs="Times New Roman"/>
          <w:sz w:val="26"/>
          <w:szCs w:val="26"/>
        </w:rPr>
        <w:t>7</w:t>
      </w:r>
      <w:r w:rsidRPr="0086618A">
        <w:rPr>
          <w:rFonts w:ascii="Times New Roman" w:hAnsi="Times New Roman" w:cs="Times New Roman"/>
          <w:sz w:val="26"/>
          <w:szCs w:val="26"/>
        </w:rPr>
        <w:t xml:space="preserve"> год следует, что</w:t>
      </w:r>
      <w:r w:rsidR="001C3D62" w:rsidRPr="0086618A">
        <w:rPr>
          <w:rFonts w:ascii="Times New Roman" w:hAnsi="Times New Roman" w:cs="Times New Roman"/>
          <w:sz w:val="26"/>
          <w:szCs w:val="26"/>
        </w:rPr>
        <w:t>,</w:t>
      </w:r>
      <w:r w:rsidRPr="0086618A">
        <w:rPr>
          <w:rFonts w:ascii="Times New Roman" w:hAnsi="Times New Roman" w:cs="Times New Roman"/>
          <w:sz w:val="26"/>
          <w:szCs w:val="26"/>
        </w:rPr>
        <w:t xml:space="preserve"> как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и в </w:t>
      </w:r>
      <w:r w:rsidR="00C80583" w:rsidRPr="0086618A">
        <w:rPr>
          <w:rFonts w:ascii="Times New Roman" w:hAnsi="Times New Roman" w:cs="Times New Roman"/>
          <w:sz w:val="26"/>
          <w:szCs w:val="26"/>
        </w:rPr>
        <w:t>предыдущие годы</w:t>
      </w:r>
      <w:r w:rsidR="001C3D62" w:rsidRPr="0086618A">
        <w:rPr>
          <w:rFonts w:ascii="Times New Roman" w:hAnsi="Times New Roman" w:cs="Times New Roman"/>
          <w:sz w:val="26"/>
          <w:szCs w:val="26"/>
        </w:rPr>
        <w:t>,</w:t>
      </w:r>
      <w:r w:rsidRPr="0086618A">
        <w:rPr>
          <w:rFonts w:ascii="Times New Roman" w:hAnsi="Times New Roman" w:cs="Times New Roman"/>
          <w:sz w:val="26"/>
          <w:szCs w:val="26"/>
        </w:rPr>
        <w:t xml:space="preserve"> наиболее востребована бесплатная юридическая помощь </w:t>
      </w:r>
      <w:r w:rsidR="00F63A15" w:rsidRPr="0086618A">
        <w:rPr>
          <w:rFonts w:ascii="Times New Roman" w:hAnsi="Times New Roman" w:cs="Times New Roman"/>
          <w:sz w:val="26"/>
          <w:szCs w:val="26"/>
        </w:rPr>
        <w:t>среди граждан, постоянно проживающих</w:t>
      </w:r>
      <w:r w:rsidRPr="0086618A">
        <w:rPr>
          <w:rFonts w:ascii="Times New Roman" w:hAnsi="Times New Roman" w:cs="Times New Roman"/>
          <w:sz w:val="26"/>
          <w:szCs w:val="26"/>
        </w:rPr>
        <w:t xml:space="preserve"> в сельских населенных пунктах Ненецкого автономного округа.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 На втором месте – неработающие пенсионеры, получающие пенсию по старости, на третьем – инвалиды </w:t>
      </w:r>
      <w:r w:rsidR="00BF3A24" w:rsidRPr="008661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, </w:t>
      </w:r>
      <w:r w:rsidR="00BF3A24" w:rsidRPr="0086618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 и </w:t>
      </w:r>
      <w:r w:rsidR="00BF3A24" w:rsidRPr="0086618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310881" w:rsidRPr="0086618A" w:rsidRDefault="00310881" w:rsidP="003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Наиболее популярными вопросами, с которыми обращались граждане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618A">
        <w:rPr>
          <w:rFonts w:ascii="Times New Roman" w:hAnsi="Times New Roman" w:cs="Times New Roman"/>
          <w:sz w:val="26"/>
          <w:szCs w:val="26"/>
        </w:rPr>
        <w:t>за получением бесплатной юридической помощи в КУ НАО «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 xml:space="preserve">», </w:t>
      </w:r>
      <w:r w:rsidR="001C3D62" w:rsidRPr="0086618A">
        <w:rPr>
          <w:rFonts w:ascii="Times New Roman" w:hAnsi="Times New Roman" w:cs="Times New Roman"/>
          <w:sz w:val="26"/>
          <w:szCs w:val="26"/>
        </w:rPr>
        <w:t>остаются</w:t>
      </w:r>
      <w:r w:rsidRPr="0086618A">
        <w:rPr>
          <w:rFonts w:ascii="Times New Roman" w:hAnsi="Times New Roman" w:cs="Times New Roman"/>
          <w:sz w:val="26"/>
          <w:szCs w:val="26"/>
        </w:rPr>
        <w:t>:</w:t>
      </w:r>
    </w:p>
    <w:p w:rsidR="00A3377A" w:rsidRPr="0086618A" w:rsidRDefault="001C3D62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заключение, изменение, расторжение, признание </w:t>
      </w:r>
      <w:proofErr w:type="gramStart"/>
      <w:r w:rsidRPr="0086618A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86618A">
        <w:rPr>
          <w:rFonts w:ascii="Times New Roman" w:hAnsi="Times New Roman" w:cs="Times New Roman"/>
          <w:sz w:val="26"/>
          <w:szCs w:val="26"/>
        </w:rPr>
        <w:t xml:space="preserve"> сделок с недвижимым имуществом, государственная регистрация прав на недвижимое имущество и сделок с ним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 (422 обращения)</w:t>
      </w:r>
      <w:r w:rsidR="00A3377A" w:rsidRPr="0086618A">
        <w:rPr>
          <w:rFonts w:ascii="Times New Roman" w:hAnsi="Times New Roman" w:cs="Times New Roman"/>
          <w:sz w:val="26"/>
          <w:szCs w:val="26"/>
        </w:rPr>
        <w:t>;</w:t>
      </w:r>
    </w:p>
    <w:p w:rsidR="001C3D62" w:rsidRPr="0086618A" w:rsidRDefault="001C3D62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</w:t>
      </w:r>
      <w:r w:rsidR="00271C6C" w:rsidRPr="0086618A">
        <w:rPr>
          <w:rFonts w:ascii="Times New Roman" w:hAnsi="Times New Roman" w:cs="Times New Roman"/>
          <w:sz w:val="26"/>
          <w:szCs w:val="26"/>
        </w:rPr>
        <w:t xml:space="preserve">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 проживания</w:t>
      </w:r>
      <w:proofErr w:type="gramEnd"/>
      <w:r w:rsidR="00271C6C" w:rsidRPr="0086618A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выселение из указанного </w:t>
      </w:r>
      <w:r w:rsidR="00BF3A24" w:rsidRPr="0086618A">
        <w:rPr>
          <w:rFonts w:ascii="Times New Roman" w:hAnsi="Times New Roman" w:cs="Times New Roman"/>
          <w:sz w:val="26"/>
          <w:szCs w:val="26"/>
        </w:rPr>
        <w:t>помещения (366 обращений)</w:t>
      </w:r>
      <w:r w:rsidR="00271C6C" w:rsidRPr="0086618A">
        <w:rPr>
          <w:rFonts w:ascii="Times New Roman" w:hAnsi="Times New Roman" w:cs="Times New Roman"/>
          <w:sz w:val="26"/>
          <w:szCs w:val="26"/>
        </w:rPr>
        <w:t>;</w:t>
      </w:r>
    </w:p>
    <w:p w:rsidR="00310881" w:rsidRPr="0086618A" w:rsidRDefault="00310881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на оплату жилого </w:t>
      </w:r>
      <w:r w:rsidR="001C3D62" w:rsidRPr="0086618A">
        <w:rPr>
          <w:rFonts w:ascii="Times New Roman" w:hAnsi="Times New Roman" w:cs="Times New Roman"/>
          <w:sz w:val="26"/>
          <w:szCs w:val="26"/>
        </w:rPr>
        <w:t>помещения и коммунальных услуг</w:t>
      </w:r>
      <w:r w:rsidR="00BF3A24" w:rsidRPr="0086618A">
        <w:rPr>
          <w:rFonts w:ascii="Times New Roman" w:hAnsi="Times New Roman" w:cs="Times New Roman"/>
          <w:sz w:val="26"/>
          <w:szCs w:val="26"/>
        </w:rPr>
        <w:t xml:space="preserve"> (112 обращений)</w:t>
      </w:r>
      <w:r w:rsidRPr="0086618A">
        <w:rPr>
          <w:rFonts w:ascii="Times New Roman" w:hAnsi="Times New Roman" w:cs="Times New Roman"/>
          <w:sz w:val="26"/>
          <w:szCs w:val="26"/>
        </w:rPr>
        <w:t>.</w:t>
      </w:r>
    </w:p>
    <w:p w:rsidR="00271C6C" w:rsidRPr="0086618A" w:rsidRDefault="00271C6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E32" w:rsidRPr="0086618A" w:rsidRDefault="00C80583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>Кроме того,</w:t>
      </w:r>
      <w:r w:rsidR="00743811" w:rsidRPr="0086618A">
        <w:rPr>
          <w:rFonts w:ascii="Times New Roman" w:hAnsi="Times New Roman" w:cs="Times New Roman"/>
          <w:sz w:val="26"/>
          <w:szCs w:val="26"/>
        </w:rPr>
        <w:t xml:space="preserve"> в</w:t>
      </w:r>
      <w:r w:rsidR="00F71E32" w:rsidRPr="0086618A">
        <w:rPr>
          <w:rFonts w:ascii="Times New Roman" w:hAnsi="Times New Roman" w:cs="Times New Roman"/>
          <w:sz w:val="26"/>
          <w:szCs w:val="26"/>
        </w:rPr>
        <w:t xml:space="preserve"> 201</w:t>
      </w:r>
      <w:r w:rsidR="00D72ECA" w:rsidRPr="0086618A">
        <w:rPr>
          <w:rFonts w:ascii="Times New Roman" w:hAnsi="Times New Roman" w:cs="Times New Roman"/>
          <w:sz w:val="26"/>
          <w:szCs w:val="26"/>
        </w:rPr>
        <w:t>7</w:t>
      </w:r>
      <w:r w:rsidR="00F71E32" w:rsidRPr="0086618A">
        <w:rPr>
          <w:rFonts w:ascii="Times New Roman" w:hAnsi="Times New Roman" w:cs="Times New Roman"/>
          <w:sz w:val="26"/>
          <w:szCs w:val="26"/>
        </w:rPr>
        <w:t xml:space="preserve"> году КУ НАО «</w:t>
      </w:r>
      <w:proofErr w:type="spellStart"/>
      <w:r w:rsidR="00F71E32"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="00F71E32" w:rsidRPr="0086618A">
        <w:rPr>
          <w:rFonts w:ascii="Times New Roman" w:hAnsi="Times New Roman" w:cs="Times New Roman"/>
          <w:sz w:val="26"/>
          <w:szCs w:val="26"/>
        </w:rPr>
        <w:t xml:space="preserve">» </w:t>
      </w:r>
      <w:r w:rsidR="00F63A15" w:rsidRPr="0086618A">
        <w:rPr>
          <w:rFonts w:ascii="Times New Roman" w:hAnsi="Times New Roman" w:cs="Times New Roman"/>
          <w:sz w:val="26"/>
          <w:szCs w:val="26"/>
        </w:rPr>
        <w:t>проводилась</w:t>
      </w:r>
      <w:r w:rsidR="00F71E32" w:rsidRPr="0086618A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71E32" w:rsidRPr="0086618A">
        <w:rPr>
          <w:rFonts w:ascii="Times New Roman" w:hAnsi="Times New Roman" w:cs="Times New Roman"/>
          <w:sz w:val="26"/>
          <w:szCs w:val="26"/>
        </w:rPr>
        <w:t>по правовому просвещению и информированию жителей Ненецкого автономного округа</w:t>
      </w:r>
      <w:r w:rsidR="00E000A3" w:rsidRPr="0086618A">
        <w:rPr>
          <w:rFonts w:ascii="Times New Roman" w:hAnsi="Times New Roman" w:cs="Times New Roman"/>
          <w:sz w:val="26"/>
          <w:szCs w:val="26"/>
        </w:rPr>
        <w:t xml:space="preserve">, </w:t>
      </w:r>
      <w:r w:rsidR="00743811" w:rsidRPr="0086618A">
        <w:rPr>
          <w:rFonts w:ascii="Times New Roman" w:hAnsi="Times New Roman" w:cs="Times New Roman"/>
          <w:sz w:val="26"/>
          <w:szCs w:val="26"/>
        </w:rPr>
        <w:t>включающая в себя</w:t>
      </w:r>
      <w:r w:rsidR="00F71E32" w:rsidRPr="0086618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523CD" w:rsidRPr="0086618A" w:rsidRDefault="002523CD" w:rsidP="0025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размещение 4 </w:t>
      </w:r>
      <w:r w:rsidR="00EC2BB4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Pr="0086618A">
        <w:rPr>
          <w:rFonts w:ascii="Times New Roman" w:hAnsi="Times New Roman" w:cs="Times New Roman"/>
          <w:sz w:val="26"/>
          <w:szCs w:val="26"/>
        </w:rPr>
        <w:t xml:space="preserve"> материалов в общественно-политической газете Ненецкого автономного округа «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 xml:space="preserve">» («Красный 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>»);</w:t>
      </w:r>
    </w:p>
    <w:p w:rsidR="002523CD" w:rsidRPr="0086618A" w:rsidRDefault="00E12353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подготовка 2 сюжетов для трансляции на телеканале «Север»;</w:t>
      </w:r>
    </w:p>
    <w:p w:rsidR="00DE3074" w:rsidRPr="0086618A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0310B" w:rsidRPr="0086618A">
        <w:rPr>
          <w:rFonts w:ascii="Times New Roman" w:hAnsi="Times New Roman" w:cs="Times New Roman"/>
          <w:sz w:val="26"/>
          <w:szCs w:val="26"/>
        </w:rPr>
        <w:t>7</w:t>
      </w:r>
      <w:r w:rsidR="00F63A15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Pr="0086618A">
        <w:rPr>
          <w:rFonts w:ascii="Times New Roman" w:hAnsi="Times New Roman" w:cs="Times New Roman"/>
          <w:sz w:val="26"/>
          <w:szCs w:val="26"/>
        </w:rPr>
        <w:t>лекций для Школы права при Союзе пенсионеров Ненецкого автономн</w:t>
      </w:r>
      <w:r w:rsidR="00F63A15" w:rsidRPr="0086618A">
        <w:rPr>
          <w:rFonts w:ascii="Times New Roman" w:hAnsi="Times New Roman" w:cs="Times New Roman"/>
          <w:sz w:val="26"/>
          <w:szCs w:val="26"/>
        </w:rPr>
        <w:t>ого округа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DE3074" w:rsidRPr="0086618A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0310B" w:rsidRPr="0086618A">
        <w:rPr>
          <w:rFonts w:ascii="Times New Roman" w:hAnsi="Times New Roman" w:cs="Times New Roman"/>
          <w:sz w:val="26"/>
          <w:szCs w:val="26"/>
        </w:rPr>
        <w:t>3</w:t>
      </w:r>
      <w:r w:rsidR="00F63A15"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Pr="0086618A">
        <w:rPr>
          <w:rFonts w:ascii="Times New Roman" w:hAnsi="Times New Roman" w:cs="Times New Roman"/>
          <w:sz w:val="26"/>
          <w:szCs w:val="26"/>
        </w:rPr>
        <w:t>лекци</w:t>
      </w:r>
      <w:r w:rsidR="00D0310B" w:rsidRPr="0086618A">
        <w:rPr>
          <w:rFonts w:ascii="Times New Roman" w:hAnsi="Times New Roman" w:cs="Times New Roman"/>
          <w:sz w:val="26"/>
          <w:szCs w:val="26"/>
        </w:rPr>
        <w:t>й</w:t>
      </w:r>
      <w:r w:rsidRPr="0086618A">
        <w:rPr>
          <w:rFonts w:ascii="Times New Roman" w:hAnsi="Times New Roman" w:cs="Times New Roman"/>
          <w:sz w:val="26"/>
          <w:szCs w:val="26"/>
        </w:rPr>
        <w:t xml:space="preserve"> для Совета ветеранов пос. Искателей;</w:t>
      </w:r>
    </w:p>
    <w:p w:rsidR="00DE3074" w:rsidRPr="0086618A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63A15" w:rsidRPr="0086618A">
        <w:rPr>
          <w:rFonts w:ascii="Times New Roman" w:hAnsi="Times New Roman" w:cs="Times New Roman"/>
          <w:sz w:val="26"/>
          <w:szCs w:val="26"/>
        </w:rPr>
        <w:t>1</w:t>
      </w:r>
      <w:r w:rsidR="00EC2BB4" w:rsidRPr="0086618A">
        <w:rPr>
          <w:rFonts w:ascii="Times New Roman" w:hAnsi="Times New Roman" w:cs="Times New Roman"/>
          <w:sz w:val="26"/>
          <w:szCs w:val="26"/>
        </w:rPr>
        <w:t>3</w:t>
      </w:r>
      <w:r w:rsidR="00F63A15" w:rsidRPr="0086618A">
        <w:rPr>
          <w:rFonts w:ascii="Times New Roman" w:hAnsi="Times New Roman" w:cs="Times New Roman"/>
          <w:sz w:val="26"/>
          <w:szCs w:val="26"/>
        </w:rPr>
        <w:t xml:space="preserve"> выездных семинаров и</w:t>
      </w:r>
      <w:r w:rsidRPr="0086618A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63A15" w:rsidRPr="0086618A">
        <w:rPr>
          <w:rFonts w:ascii="Times New Roman" w:hAnsi="Times New Roman" w:cs="Times New Roman"/>
          <w:sz w:val="26"/>
          <w:szCs w:val="26"/>
        </w:rPr>
        <w:t>ов</w:t>
      </w:r>
      <w:r w:rsidRPr="0086618A">
        <w:rPr>
          <w:rFonts w:ascii="Times New Roman" w:hAnsi="Times New Roman" w:cs="Times New Roman"/>
          <w:sz w:val="26"/>
          <w:szCs w:val="26"/>
        </w:rPr>
        <w:t xml:space="preserve"> граждан в муниципальных образованиях Ненецкого автономного округа;</w:t>
      </w:r>
    </w:p>
    <w:p w:rsidR="0043513E" w:rsidRPr="0086618A" w:rsidRDefault="00EC2BB4" w:rsidP="00EC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проведение семинара для жителей населенных пунктов Ненецкого автономного округа по средствам видеоконференцсвязи;</w:t>
      </w:r>
    </w:p>
    <w:p w:rsidR="00EC2BB4" w:rsidRPr="0086618A" w:rsidRDefault="00721857" w:rsidP="00EC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проведение 2 семинаров в рамках «Арктической школы права».</w:t>
      </w:r>
    </w:p>
    <w:p w:rsidR="00B20ACB" w:rsidRPr="0086618A" w:rsidRDefault="00B20A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Исполнительные органы государственной власти Ненецкого автономного округа и подведомственные им учреждения оказывают гражданам бесплатную юридическую помощь по вопросам, относящимся к компетенции соответствующего органа и (или) учреждения. </w:t>
      </w: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Так, по информации, представленной исполнительными органами государственной власти Ненецкого автономного округа, в 201</w:t>
      </w:r>
      <w:r w:rsidR="00721857" w:rsidRPr="0086618A">
        <w:rPr>
          <w:rFonts w:ascii="Times New Roman" w:hAnsi="Times New Roman" w:cs="Times New Roman"/>
          <w:sz w:val="26"/>
          <w:szCs w:val="26"/>
        </w:rPr>
        <w:t>7</w:t>
      </w:r>
      <w:r w:rsidRPr="0086618A">
        <w:rPr>
          <w:rFonts w:ascii="Times New Roman" w:hAnsi="Times New Roman" w:cs="Times New Roman"/>
          <w:sz w:val="26"/>
          <w:szCs w:val="26"/>
        </w:rPr>
        <w:t xml:space="preserve"> году поступило </w:t>
      </w:r>
      <w:r w:rsidR="00721857" w:rsidRPr="0086618A">
        <w:rPr>
          <w:rFonts w:ascii="Times New Roman" w:hAnsi="Times New Roman" w:cs="Times New Roman"/>
          <w:sz w:val="26"/>
          <w:szCs w:val="26"/>
        </w:rPr>
        <w:t>7040</w:t>
      </w:r>
      <w:r w:rsidRPr="0086618A">
        <w:rPr>
          <w:rFonts w:ascii="Times New Roman" w:hAnsi="Times New Roman" w:cs="Times New Roman"/>
          <w:sz w:val="26"/>
          <w:szCs w:val="26"/>
        </w:rPr>
        <w:t xml:space="preserve"> обращений граждан, которым была оказана бесплатная юридическая помощь  в виде:</w:t>
      </w: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правового консультирования в устной форме;</w:t>
      </w: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правового консультирования в письменной форме;</w:t>
      </w: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составления документов правового характера;</w:t>
      </w:r>
    </w:p>
    <w:p w:rsidR="00F63A15" w:rsidRPr="0086618A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представительства интересов в судах и других органах.</w:t>
      </w:r>
    </w:p>
    <w:p w:rsidR="00883F59" w:rsidRPr="0086618A" w:rsidRDefault="00883F59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F42" w:rsidRPr="0086618A" w:rsidRDefault="00825F42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Наибольшее количество обращений граждан рассмотрено Департаментом здравоохранения, труда и социальной защиты населения Ненецкого автономного округа и подведомственными ему учреждениями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(2675)</w:t>
      </w:r>
      <w:r w:rsidR="00065219" w:rsidRPr="0086618A">
        <w:rPr>
          <w:rFonts w:ascii="Times New Roman" w:hAnsi="Times New Roman" w:cs="Times New Roman"/>
          <w:sz w:val="26"/>
          <w:szCs w:val="26"/>
        </w:rPr>
        <w:t>, а также Управлением имущественных и земельных отношений Ненецкого автономного округа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(2501)</w:t>
      </w:r>
      <w:r w:rsidR="00065219" w:rsidRPr="0086618A">
        <w:rPr>
          <w:rFonts w:ascii="Times New Roman" w:hAnsi="Times New Roman" w:cs="Times New Roman"/>
          <w:sz w:val="26"/>
          <w:szCs w:val="26"/>
        </w:rPr>
        <w:t>.</w:t>
      </w:r>
    </w:p>
    <w:p w:rsidR="009C144B" w:rsidRPr="0086618A" w:rsidRDefault="009C144B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Кроме того, исполнительными органами государственной власти Ненецкого автономного округа и подведомственными им учреждениями также проводилась работа по правовому просвещению и информированию жителей Ненецкого автономного округа, в том числе:</w:t>
      </w:r>
    </w:p>
    <w:p w:rsidR="009C144B" w:rsidRPr="0086618A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размещение на сайтах и стендах информации </w:t>
      </w:r>
      <w:r w:rsidR="00770B44" w:rsidRPr="0086618A">
        <w:rPr>
          <w:rFonts w:ascii="Times New Roman" w:hAnsi="Times New Roman" w:cs="Times New Roman"/>
          <w:sz w:val="26"/>
          <w:szCs w:val="26"/>
        </w:rPr>
        <w:t xml:space="preserve">о деятельности исполнительных органов государственной власти Ненецкого автономного округа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70B44" w:rsidRPr="0086618A">
        <w:rPr>
          <w:rFonts w:ascii="Times New Roman" w:hAnsi="Times New Roman" w:cs="Times New Roman"/>
          <w:sz w:val="26"/>
          <w:szCs w:val="26"/>
        </w:rPr>
        <w:t xml:space="preserve">и подведомственных им учреждениях, </w:t>
      </w:r>
      <w:r w:rsidRPr="0086618A">
        <w:rPr>
          <w:rFonts w:ascii="Times New Roman" w:hAnsi="Times New Roman" w:cs="Times New Roman"/>
          <w:sz w:val="26"/>
          <w:szCs w:val="26"/>
        </w:rPr>
        <w:t>о порядке и случаях оказания гражданам бесплатной юридической помощи</w:t>
      </w:r>
      <w:r w:rsidR="00770B44" w:rsidRPr="0086618A">
        <w:rPr>
          <w:rFonts w:ascii="Times New Roman" w:hAnsi="Times New Roman" w:cs="Times New Roman"/>
          <w:sz w:val="26"/>
          <w:szCs w:val="26"/>
        </w:rPr>
        <w:t xml:space="preserve">, правах </w:t>
      </w:r>
      <w:r w:rsidR="00AD6587" w:rsidRPr="0086618A">
        <w:rPr>
          <w:rFonts w:ascii="Times New Roman" w:hAnsi="Times New Roman" w:cs="Times New Roman"/>
          <w:sz w:val="26"/>
          <w:szCs w:val="26"/>
        </w:rPr>
        <w:t xml:space="preserve">и обязанностях </w:t>
      </w:r>
      <w:r w:rsidR="00770B44" w:rsidRPr="0086618A">
        <w:rPr>
          <w:rFonts w:ascii="Times New Roman" w:hAnsi="Times New Roman" w:cs="Times New Roman"/>
          <w:sz w:val="26"/>
          <w:szCs w:val="26"/>
        </w:rPr>
        <w:t>граждан и др.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9C144B" w:rsidRPr="0086618A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публикация материалов о правах граждан </w:t>
      </w:r>
      <w:r w:rsidR="001C0C64" w:rsidRPr="0086618A">
        <w:rPr>
          <w:rFonts w:ascii="Times New Roman" w:hAnsi="Times New Roman" w:cs="Times New Roman"/>
          <w:sz w:val="26"/>
          <w:szCs w:val="26"/>
        </w:rPr>
        <w:t xml:space="preserve">и деятельности исполнительных органов государственной власти Ненецкого автономного округа </w:t>
      </w:r>
      <w:r w:rsidRPr="0086618A">
        <w:rPr>
          <w:rFonts w:ascii="Times New Roman" w:hAnsi="Times New Roman" w:cs="Times New Roman"/>
          <w:sz w:val="26"/>
          <w:szCs w:val="26"/>
        </w:rPr>
        <w:t>в</w:t>
      </w:r>
      <w:r w:rsidR="00AD6587" w:rsidRPr="0086618A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 округа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9C144B" w:rsidRPr="0086618A" w:rsidRDefault="00A3377A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участие в телепередачах</w:t>
      </w:r>
      <w:r w:rsidR="009C144B" w:rsidRPr="0086618A">
        <w:rPr>
          <w:rFonts w:ascii="Times New Roman" w:hAnsi="Times New Roman" w:cs="Times New Roman"/>
          <w:sz w:val="26"/>
          <w:szCs w:val="26"/>
        </w:rPr>
        <w:t>;</w:t>
      </w:r>
    </w:p>
    <w:p w:rsidR="00B2534B" w:rsidRPr="0086618A" w:rsidRDefault="00B2534B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подготовка</w:t>
      </w:r>
      <w:r w:rsidR="001D4521" w:rsidRPr="0086618A">
        <w:rPr>
          <w:rFonts w:ascii="Times New Roman" w:hAnsi="Times New Roman" w:cs="Times New Roman"/>
          <w:sz w:val="26"/>
          <w:szCs w:val="26"/>
        </w:rPr>
        <w:t xml:space="preserve"> видеороликов,</w:t>
      </w:r>
      <w:r w:rsidRPr="0086618A">
        <w:rPr>
          <w:rFonts w:ascii="Times New Roman" w:hAnsi="Times New Roman" w:cs="Times New Roman"/>
          <w:sz w:val="26"/>
          <w:szCs w:val="26"/>
        </w:rPr>
        <w:t xml:space="preserve"> видеосюжетов для трансляции на телеканале «Север»;</w:t>
      </w:r>
    </w:p>
    <w:p w:rsidR="009C144B" w:rsidRPr="0086618A" w:rsidRDefault="009C144B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подготовка материалов для трансляции на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радио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AD6587" w:rsidRPr="0086618A" w:rsidRDefault="00AD6587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проведение встреч, </w:t>
      </w:r>
      <w:r w:rsidR="00B2534B" w:rsidRPr="0086618A">
        <w:rPr>
          <w:rFonts w:ascii="Times New Roman" w:hAnsi="Times New Roman" w:cs="Times New Roman"/>
          <w:sz w:val="26"/>
          <w:szCs w:val="26"/>
        </w:rPr>
        <w:t xml:space="preserve">форумов, </w:t>
      </w:r>
      <w:r w:rsidRPr="0086618A">
        <w:rPr>
          <w:rFonts w:ascii="Times New Roman" w:hAnsi="Times New Roman" w:cs="Times New Roman"/>
          <w:sz w:val="26"/>
          <w:szCs w:val="26"/>
        </w:rPr>
        <w:t>конференций, семинаров</w:t>
      </w:r>
      <w:r w:rsidR="00FC6505" w:rsidRPr="0086618A">
        <w:rPr>
          <w:rFonts w:ascii="Times New Roman" w:hAnsi="Times New Roman" w:cs="Times New Roman"/>
          <w:sz w:val="26"/>
          <w:szCs w:val="26"/>
        </w:rPr>
        <w:t xml:space="preserve">, </w:t>
      </w:r>
      <w:r w:rsidR="00563CED" w:rsidRPr="0086618A">
        <w:rPr>
          <w:rFonts w:ascii="Times New Roman" w:hAnsi="Times New Roman" w:cs="Times New Roman"/>
          <w:sz w:val="26"/>
          <w:szCs w:val="26"/>
        </w:rPr>
        <w:t xml:space="preserve">лекций, </w:t>
      </w:r>
      <w:r w:rsidR="00B2534B" w:rsidRPr="0086618A">
        <w:rPr>
          <w:rFonts w:ascii="Times New Roman" w:hAnsi="Times New Roman" w:cs="Times New Roman"/>
          <w:sz w:val="26"/>
          <w:szCs w:val="26"/>
        </w:rPr>
        <w:t>заседаний</w:t>
      </w:r>
      <w:r w:rsidRPr="0086618A">
        <w:rPr>
          <w:rFonts w:ascii="Times New Roman" w:hAnsi="Times New Roman" w:cs="Times New Roman"/>
          <w:sz w:val="26"/>
          <w:szCs w:val="26"/>
        </w:rPr>
        <w:t xml:space="preserve">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6618A">
        <w:rPr>
          <w:rFonts w:ascii="Times New Roman" w:hAnsi="Times New Roman" w:cs="Times New Roman"/>
          <w:sz w:val="26"/>
          <w:szCs w:val="26"/>
        </w:rPr>
        <w:t xml:space="preserve">и совещаний по вопросам, относящимся </w:t>
      </w:r>
      <w:r w:rsidR="00B2534B" w:rsidRPr="0086618A">
        <w:rPr>
          <w:rFonts w:ascii="Times New Roman" w:hAnsi="Times New Roman" w:cs="Times New Roman"/>
          <w:sz w:val="26"/>
          <w:szCs w:val="26"/>
        </w:rPr>
        <w:t xml:space="preserve">к </w:t>
      </w:r>
      <w:r w:rsidRPr="0086618A">
        <w:rPr>
          <w:rFonts w:ascii="Times New Roman" w:hAnsi="Times New Roman" w:cs="Times New Roman"/>
          <w:sz w:val="26"/>
          <w:szCs w:val="26"/>
        </w:rPr>
        <w:t>сферам их деятельности;</w:t>
      </w:r>
    </w:p>
    <w:p w:rsidR="00AD6587" w:rsidRPr="0086618A" w:rsidRDefault="00AD6587" w:rsidP="0086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подготовка</w:t>
      </w:r>
      <w:r w:rsidR="005C3709" w:rsidRPr="0086618A">
        <w:rPr>
          <w:rFonts w:ascii="Times New Roman" w:hAnsi="Times New Roman" w:cs="Times New Roman"/>
          <w:sz w:val="26"/>
          <w:szCs w:val="26"/>
        </w:rPr>
        <w:t xml:space="preserve"> памяток,</w:t>
      </w:r>
      <w:r w:rsidRPr="0086618A">
        <w:rPr>
          <w:rFonts w:ascii="Times New Roman" w:hAnsi="Times New Roman" w:cs="Times New Roman"/>
          <w:sz w:val="26"/>
          <w:szCs w:val="26"/>
        </w:rPr>
        <w:t xml:space="preserve"> информационных пи</w:t>
      </w:r>
      <w:r w:rsidR="0086618A" w:rsidRPr="0086618A">
        <w:rPr>
          <w:rFonts w:ascii="Times New Roman" w:hAnsi="Times New Roman" w:cs="Times New Roman"/>
          <w:sz w:val="26"/>
          <w:szCs w:val="26"/>
        </w:rPr>
        <w:t>сем и методических рекомендаций</w:t>
      </w:r>
      <w:r w:rsidRPr="0086618A">
        <w:rPr>
          <w:rFonts w:ascii="Times New Roman" w:hAnsi="Times New Roman" w:cs="Times New Roman"/>
          <w:sz w:val="26"/>
          <w:szCs w:val="26"/>
        </w:rPr>
        <w:t>.</w:t>
      </w:r>
    </w:p>
    <w:p w:rsidR="009C144B" w:rsidRPr="0086618A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48D" w:rsidRPr="0086618A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>Материалы по правовому информированию и правовому просвещению граждан исполнительными органами государственной власти Ненецкого автономного округа  и подведомственными им учреждениями были размещены:</w:t>
      </w:r>
    </w:p>
    <w:p w:rsidR="0034248D" w:rsidRPr="0086618A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– </w:t>
      </w:r>
      <w:r w:rsidR="00721857" w:rsidRPr="0086618A">
        <w:rPr>
          <w:rFonts w:ascii="Times New Roman" w:hAnsi="Times New Roman" w:cs="Times New Roman"/>
          <w:sz w:val="26"/>
          <w:szCs w:val="26"/>
        </w:rPr>
        <w:t>736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34248D" w:rsidRPr="0086618A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в сети «Интернет» - </w:t>
      </w:r>
      <w:r w:rsidR="00721857" w:rsidRPr="0086618A">
        <w:rPr>
          <w:rFonts w:ascii="Times New Roman" w:hAnsi="Times New Roman" w:cs="Times New Roman"/>
          <w:sz w:val="26"/>
          <w:szCs w:val="26"/>
        </w:rPr>
        <w:t>1988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34248D" w:rsidRPr="0086618A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в изданных брошюрах, памятках и др. – </w:t>
      </w:r>
      <w:r w:rsidR="00721857" w:rsidRPr="0086618A">
        <w:rPr>
          <w:rFonts w:ascii="Times New Roman" w:hAnsi="Times New Roman" w:cs="Times New Roman"/>
          <w:sz w:val="26"/>
          <w:szCs w:val="26"/>
        </w:rPr>
        <w:t>18</w:t>
      </w:r>
      <w:r w:rsidRPr="0086618A">
        <w:rPr>
          <w:rFonts w:ascii="Times New Roman" w:hAnsi="Times New Roman" w:cs="Times New Roman"/>
          <w:sz w:val="26"/>
          <w:szCs w:val="26"/>
        </w:rPr>
        <w:t>;</w:t>
      </w:r>
    </w:p>
    <w:p w:rsidR="0034248D" w:rsidRPr="0086618A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8A">
        <w:rPr>
          <w:rFonts w:ascii="Times New Roman" w:hAnsi="Times New Roman" w:cs="Times New Roman"/>
          <w:sz w:val="26"/>
          <w:szCs w:val="26"/>
        </w:rPr>
        <w:t xml:space="preserve">иным способом – </w:t>
      </w:r>
      <w:r w:rsidR="00721857" w:rsidRPr="0086618A">
        <w:rPr>
          <w:rFonts w:ascii="Times New Roman" w:hAnsi="Times New Roman" w:cs="Times New Roman"/>
          <w:sz w:val="26"/>
          <w:szCs w:val="26"/>
        </w:rPr>
        <w:t>197</w:t>
      </w:r>
      <w:r w:rsidRPr="0086618A">
        <w:rPr>
          <w:rFonts w:ascii="Times New Roman" w:hAnsi="Times New Roman" w:cs="Times New Roman"/>
          <w:sz w:val="26"/>
          <w:szCs w:val="26"/>
        </w:rPr>
        <w:t>.</w:t>
      </w:r>
    </w:p>
    <w:p w:rsidR="0034248D" w:rsidRPr="0086618A" w:rsidRDefault="0034248D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69" w:rsidRPr="0086618A" w:rsidRDefault="00D9301A" w:rsidP="00DA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6618A">
        <w:rPr>
          <w:rFonts w:ascii="Times New Roman" w:hAnsi="Times New Roman" w:cs="Times New Roman"/>
          <w:sz w:val="26"/>
          <w:szCs w:val="26"/>
        </w:rPr>
        <w:t>Как видно из представленного Доклада</w:t>
      </w:r>
      <w:r w:rsidR="00DA2F0F" w:rsidRPr="0086618A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Pr="0086618A">
        <w:rPr>
          <w:rFonts w:ascii="Times New Roman" w:hAnsi="Times New Roman" w:cs="Times New Roman"/>
          <w:sz w:val="26"/>
          <w:szCs w:val="26"/>
        </w:rPr>
        <w:t>и</w:t>
      </w:r>
      <w:r w:rsidR="00DA2F0F" w:rsidRPr="0086618A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86618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86618A" w:rsidRPr="0086618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F0F" w:rsidRPr="0086618A">
        <w:rPr>
          <w:rFonts w:ascii="Times New Roman" w:hAnsi="Times New Roman" w:cs="Times New Roman"/>
          <w:sz w:val="26"/>
          <w:szCs w:val="26"/>
        </w:rPr>
        <w:t>в получении бесплатной юридической помощи в достаточной степени обеспечива</w:t>
      </w:r>
      <w:r w:rsidRPr="0086618A">
        <w:rPr>
          <w:rFonts w:ascii="Times New Roman" w:hAnsi="Times New Roman" w:cs="Times New Roman"/>
          <w:sz w:val="26"/>
          <w:szCs w:val="26"/>
        </w:rPr>
        <w:t>ю</w:t>
      </w:r>
      <w:r w:rsidR="00DA2F0F" w:rsidRPr="0086618A">
        <w:rPr>
          <w:rFonts w:ascii="Times New Roman" w:hAnsi="Times New Roman" w:cs="Times New Roman"/>
          <w:sz w:val="26"/>
          <w:szCs w:val="26"/>
        </w:rPr>
        <w:t>тся исполнительными органами государственной власти Ненецкого автономного округа, подведомственными им уч</w:t>
      </w:r>
      <w:r w:rsidRPr="0086618A">
        <w:rPr>
          <w:rFonts w:ascii="Times New Roman" w:hAnsi="Times New Roman" w:cs="Times New Roman"/>
          <w:sz w:val="26"/>
          <w:szCs w:val="26"/>
        </w:rPr>
        <w:t>реждениями и КУ НАО «</w:t>
      </w:r>
      <w:proofErr w:type="spellStart"/>
      <w:r w:rsidRPr="0086618A">
        <w:rPr>
          <w:rFonts w:ascii="Times New Roman" w:hAnsi="Times New Roman" w:cs="Times New Roman"/>
          <w:sz w:val="26"/>
          <w:szCs w:val="26"/>
        </w:rPr>
        <w:t>Госюрбюро</w:t>
      </w:r>
      <w:proofErr w:type="spellEnd"/>
      <w:r w:rsidRPr="0086618A">
        <w:rPr>
          <w:rFonts w:ascii="Times New Roman" w:hAnsi="Times New Roman" w:cs="Times New Roman"/>
          <w:sz w:val="26"/>
          <w:szCs w:val="26"/>
        </w:rPr>
        <w:t xml:space="preserve">», </w:t>
      </w:r>
      <w:r w:rsidR="00A3377A" w:rsidRPr="00866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 которых</w:t>
      </w:r>
      <w:r w:rsidRPr="00866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реализации государственной политики в области оказани</w:t>
      </w:r>
      <w:r w:rsidR="00A3377A" w:rsidRPr="00866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бесплатной юридической помощи</w:t>
      </w:r>
      <w:r w:rsidRPr="008661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направлена на создание </w:t>
      </w:r>
      <w:r w:rsidR="00D14569" w:rsidRPr="0086618A">
        <w:rPr>
          <w:rFonts w:ascii="Times New Roman" w:hAnsi="Times New Roman" w:cs="Times New Roman"/>
          <w:sz w:val="26"/>
          <w:szCs w:val="26"/>
        </w:rPr>
        <w:t>условий для осуществления прав и свобод граждан, защиты их законных интересов, повышения уровня социальной</w:t>
      </w:r>
      <w:proofErr w:type="gramEnd"/>
      <w:r w:rsidR="00D14569" w:rsidRPr="0086618A">
        <w:rPr>
          <w:rFonts w:ascii="Times New Roman" w:hAnsi="Times New Roman" w:cs="Times New Roman"/>
          <w:sz w:val="26"/>
          <w:szCs w:val="26"/>
        </w:rPr>
        <w:t xml:space="preserve"> защищенности.</w:t>
      </w:r>
    </w:p>
    <w:p w:rsidR="00DA2F0F" w:rsidRPr="0086618A" w:rsidRDefault="00DA2F0F" w:rsidP="002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7C5" w:rsidRPr="0086618A" w:rsidRDefault="00D637C5" w:rsidP="006A2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569" w:rsidRPr="0086618A" w:rsidRDefault="00D14569" w:rsidP="00D14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569" w:rsidRPr="0086618A" w:rsidRDefault="00D14569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04" w:rsidRPr="0086618A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5A04" w:rsidRPr="0086618A" w:rsidSect="008522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C0" w:rsidRDefault="001B56C0" w:rsidP="0085223E">
      <w:pPr>
        <w:spacing w:after="0" w:line="240" w:lineRule="auto"/>
      </w:pPr>
      <w:r>
        <w:separator/>
      </w:r>
    </w:p>
  </w:endnote>
  <w:endnote w:type="continuationSeparator" w:id="0">
    <w:p w:rsidR="001B56C0" w:rsidRDefault="001B56C0" w:rsidP="008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C0" w:rsidRDefault="001B56C0" w:rsidP="0085223E">
      <w:pPr>
        <w:spacing w:after="0" w:line="240" w:lineRule="auto"/>
      </w:pPr>
      <w:r>
        <w:separator/>
      </w:r>
    </w:p>
  </w:footnote>
  <w:footnote w:type="continuationSeparator" w:id="0">
    <w:p w:rsidR="001B56C0" w:rsidRDefault="001B56C0" w:rsidP="008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5223E" w:rsidRPr="0085223E" w:rsidRDefault="0085223E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5223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5223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1803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1"/>
    <w:rsid w:val="00007023"/>
    <w:rsid w:val="00041E0C"/>
    <w:rsid w:val="00045D00"/>
    <w:rsid w:val="00065219"/>
    <w:rsid w:val="000772CB"/>
    <w:rsid w:val="0009138C"/>
    <w:rsid w:val="00094992"/>
    <w:rsid w:val="000C529A"/>
    <w:rsid w:val="000C59F7"/>
    <w:rsid w:val="000D4A6B"/>
    <w:rsid w:val="000E3449"/>
    <w:rsid w:val="00117F00"/>
    <w:rsid w:val="00133205"/>
    <w:rsid w:val="00145B1F"/>
    <w:rsid w:val="00173C79"/>
    <w:rsid w:val="00182837"/>
    <w:rsid w:val="00197FA0"/>
    <w:rsid w:val="001B214E"/>
    <w:rsid w:val="001B56C0"/>
    <w:rsid w:val="001C0C64"/>
    <w:rsid w:val="001C3D62"/>
    <w:rsid w:val="001D4521"/>
    <w:rsid w:val="001D5A4C"/>
    <w:rsid w:val="001F70B7"/>
    <w:rsid w:val="00203030"/>
    <w:rsid w:val="00210EC6"/>
    <w:rsid w:val="00226C02"/>
    <w:rsid w:val="002523CD"/>
    <w:rsid w:val="00271C6C"/>
    <w:rsid w:val="002C4F67"/>
    <w:rsid w:val="002E452E"/>
    <w:rsid w:val="00310881"/>
    <w:rsid w:val="0033358D"/>
    <w:rsid w:val="00335695"/>
    <w:rsid w:val="0034248D"/>
    <w:rsid w:val="00373BAA"/>
    <w:rsid w:val="00377114"/>
    <w:rsid w:val="00377F4F"/>
    <w:rsid w:val="003D3A1B"/>
    <w:rsid w:val="00424778"/>
    <w:rsid w:val="0043513E"/>
    <w:rsid w:val="0044295A"/>
    <w:rsid w:val="004572A3"/>
    <w:rsid w:val="00476E3B"/>
    <w:rsid w:val="004B2D01"/>
    <w:rsid w:val="004F4B29"/>
    <w:rsid w:val="00505284"/>
    <w:rsid w:val="00516216"/>
    <w:rsid w:val="00530C1A"/>
    <w:rsid w:val="00556242"/>
    <w:rsid w:val="00563CED"/>
    <w:rsid w:val="005A2AD0"/>
    <w:rsid w:val="005C3709"/>
    <w:rsid w:val="005C7794"/>
    <w:rsid w:val="005E0D11"/>
    <w:rsid w:val="00604850"/>
    <w:rsid w:val="00614345"/>
    <w:rsid w:val="006222A6"/>
    <w:rsid w:val="00631432"/>
    <w:rsid w:val="006541AD"/>
    <w:rsid w:val="00655871"/>
    <w:rsid w:val="00662696"/>
    <w:rsid w:val="00672A46"/>
    <w:rsid w:val="006A2976"/>
    <w:rsid w:val="006B262E"/>
    <w:rsid w:val="006B776D"/>
    <w:rsid w:val="00721857"/>
    <w:rsid w:val="00723BCA"/>
    <w:rsid w:val="00732374"/>
    <w:rsid w:val="00743811"/>
    <w:rsid w:val="00744693"/>
    <w:rsid w:val="00763261"/>
    <w:rsid w:val="00770B44"/>
    <w:rsid w:val="0078697B"/>
    <w:rsid w:val="007D7A1B"/>
    <w:rsid w:val="007F24C9"/>
    <w:rsid w:val="007F5BB6"/>
    <w:rsid w:val="00823D98"/>
    <w:rsid w:val="00825F42"/>
    <w:rsid w:val="00833D2C"/>
    <w:rsid w:val="00835E27"/>
    <w:rsid w:val="0085223E"/>
    <w:rsid w:val="0086618A"/>
    <w:rsid w:val="008800FE"/>
    <w:rsid w:val="008835D3"/>
    <w:rsid w:val="00883F59"/>
    <w:rsid w:val="008860D7"/>
    <w:rsid w:val="00887FE2"/>
    <w:rsid w:val="008D490B"/>
    <w:rsid w:val="008D649D"/>
    <w:rsid w:val="009104D6"/>
    <w:rsid w:val="00950D4D"/>
    <w:rsid w:val="00973747"/>
    <w:rsid w:val="009C144B"/>
    <w:rsid w:val="00A3377A"/>
    <w:rsid w:val="00A344DB"/>
    <w:rsid w:val="00A378DE"/>
    <w:rsid w:val="00A57A13"/>
    <w:rsid w:val="00A93250"/>
    <w:rsid w:val="00AA2A26"/>
    <w:rsid w:val="00AB624B"/>
    <w:rsid w:val="00AD6587"/>
    <w:rsid w:val="00AD6C7C"/>
    <w:rsid w:val="00AE5A04"/>
    <w:rsid w:val="00AE5F14"/>
    <w:rsid w:val="00B13477"/>
    <w:rsid w:val="00B20ACB"/>
    <w:rsid w:val="00B2534B"/>
    <w:rsid w:val="00BA30DF"/>
    <w:rsid w:val="00BA5634"/>
    <w:rsid w:val="00BF21A4"/>
    <w:rsid w:val="00BF3A24"/>
    <w:rsid w:val="00C01D5A"/>
    <w:rsid w:val="00C50609"/>
    <w:rsid w:val="00C80583"/>
    <w:rsid w:val="00CF693A"/>
    <w:rsid w:val="00D0310B"/>
    <w:rsid w:val="00D14569"/>
    <w:rsid w:val="00D17CBE"/>
    <w:rsid w:val="00D2225C"/>
    <w:rsid w:val="00D444CA"/>
    <w:rsid w:val="00D4539D"/>
    <w:rsid w:val="00D637C5"/>
    <w:rsid w:val="00D72ECA"/>
    <w:rsid w:val="00D775AB"/>
    <w:rsid w:val="00D9301A"/>
    <w:rsid w:val="00D9447A"/>
    <w:rsid w:val="00DA2F0F"/>
    <w:rsid w:val="00DD0ED3"/>
    <w:rsid w:val="00DE117D"/>
    <w:rsid w:val="00DE3074"/>
    <w:rsid w:val="00DE3891"/>
    <w:rsid w:val="00DE3E40"/>
    <w:rsid w:val="00E000A3"/>
    <w:rsid w:val="00E10FF4"/>
    <w:rsid w:val="00E12353"/>
    <w:rsid w:val="00E52F88"/>
    <w:rsid w:val="00E53994"/>
    <w:rsid w:val="00E91803"/>
    <w:rsid w:val="00EC2BB4"/>
    <w:rsid w:val="00ED07D7"/>
    <w:rsid w:val="00ED2F17"/>
    <w:rsid w:val="00F577EC"/>
    <w:rsid w:val="00F63A15"/>
    <w:rsid w:val="00F71E32"/>
    <w:rsid w:val="00FB6EDE"/>
    <w:rsid w:val="00FC51D3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  <w:style w:type="character" w:styleId="a8">
    <w:name w:val="Strong"/>
    <w:basedOn w:val="a0"/>
    <w:uiPriority w:val="99"/>
    <w:qFormat/>
    <w:rsid w:val="00E52F88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  <w:style w:type="character" w:styleId="a8">
    <w:name w:val="Strong"/>
    <w:basedOn w:val="a0"/>
    <w:uiPriority w:val="99"/>
    <w:qFormat/>
    <w:rsid w:val="00E52F88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728C4367F7D5F43A44581E3B1516327C6F4BA968F6C28B592B46580DEA2174252D1B960B5F856C9424Fh6C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C7AD9068C7FB43DCFD18CD48B270835650013ED1A57B17DBCC57C0A81E53479BAAE3217AF8FCCYFU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Шевченко Анастасия Александровна</cp:lastModifiedBy>
  <cp:revision>20</cp:revision>
  <cp:lastPrinted>2018-03-30T11:19:00Z</cp:lastPrinted>
  <dcterms:created xsi:type="dcterms:W3CDTF">2018-03-26T05:58:00Z</dcterms:created>
  <dcterms:modified xsi:type="dcterms:W3CDTF">2018-04-12T10:52:00Z</dcterms:modified>
</cp:coreProperties>
</file>