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F4" w:rsidRPr="00A544B5" w:rsidRDefault="00A52EF4" w:rsidP="00123567">
      <w:pPr>
        <w:jc w:val="center"/>
        <w:rPr>
          <w:b/>
          <w:sz w:val="26"/>
          <w:szCs w:val="26"/>
        </w:rPr>
      </w:pPr>
      <w:r w:rsidRPr="00A544B5">
        <w:rPr>
          <w:b/>
          <w:sz w:val="26"/>
          <w:szCs w:val="26"/>
        </w:rPr>
        <w:t>План заседаний Администрации</w:t>
      </w:r>
    </w:p>
    <w:p w:rsidR="00A52EF4" w:rsidRPr="00A544B5" w:rsidRDefault="00A52EF4" w:rsidP="00123567">
      <w:pPr>
        <w:jc w:val="center"/>
        <w:rPr>
          <w:b/>
          <w:sz w:val="26"/>
          <w:szCs w:val="26"/>
        </w:rPr>
      </w:pPr>
      <w:r w:rsidRPr="00A544B5">
        <w:rPr>
          <w:b/>
          <w:sz w:val="26"/>
          <w:szCs w:val="26"/>
        </w:rPr>
        <w:t>Ненецкого автономного округа н</w:t>
      </w:r>
      <w:r w:rsidR="00C25D8D" w:rsidRPr="00A544B5">
        <w:rPr>
          <w:b/>
          <w:sz w:val="26"/>
          <w:szCs w:val="26"/>
        </w:rPr>
        <w:t xml:space="preserve">а </w:t>
      </w:r>
      <w:r w:rsidR="004905E1" w:rsidRPr="00A544B5">
        <w:rPr>
          <w:b/>
          <w:sz w:val="26"/>
          <w:szCs w:val="26"/>
          <w:lang w:val="en-US"/>
        </w:rPr>
        <w:t>I</w:t>
      </w:r>
      <w:r w:rsidR="00596C12" w:rsidRPr="00A544B5">
        <w:rPr>
          <w:b/>
          <w:sz w:val="26"/>
          <w:szCs w:val="26"/>
          <w:lang w:val="en-US"/>
        </w:rPr>
        <w:t>V</w:t>
      </w:r>
      <w:r w:rsidR="00C25D8D" w:rsidRPr="00A544B5">
        <w:rPr>
          <w:b/>
          <w:sz w:val="26"/>
          <w:szCs w:val="26"/>
        </w:rPr>
        <w:t xml:space="preserve"> квартал</w:t>
      </w:r>
      <w:r w:rsidR="00A73295" w:rsidRPr="00A544B5">
        <w:rPr>
          <w:b/>
          <w:sz w:val="26"/>
          <w:szCs w:val="26"/>
        </w:rPr>
        <w:t xml:space="preserve"> 201</w:t>
      </w:r>
      <w:r w:rsidR="001D46D8" w:rsidRPr="00A544B5">
        <w:rPr>
          <w:b/>
          <w:sz w:val="26"/>
          <w:szCs w:val="26"/>
        </w:rPr>
        <w:t>7</w:t>
      </w:r>
      <w:r w:rsidRPr="00A544B5">
        <w:rPr>
          <w:b/>
          <w:sz w:val="26"/>
          <w:szCs w:val="26"/>
        </w:rPr>
        <w:t xml:space="preserve"> года</w:t>
      </w:r>
    </w:p>
    <w:p w:rsidR="00811386" w:rsidRPr="00A544B5" w:rsidRDefault="00811386" w:rsidP="00123567">
      <w:pPr>
        <w:jc w:val="both"/>
        <w:rPr>
          <w:sz w:val="26"/>
          <w:szCs w:val="26"/>
        </w:rPr>
      </w:pPr>
    </w:p>
    <w:p w:rsidR="00F86226" w:rsidRPr="00A544B5" w:rsidRDefault="00F86226" w:rsidP="00123567">
      <w:pPr>
        <w:jc w:val="both"/>
        <w:rPr>
          <w:sz w:val="26"/>
          <w:szCs w:val="26"/>
        </w:rPr>
      </w:pPr>
    </w:p>
    <w:tbl>
      <w:tblPr>
        <w:tblpPr w:leftFromText="181" w:rightFromText="181" w:vertAnchor="text" w:tblpXSpec="center"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4253"/>
        <w:gridCol w:w="2301"/>
      </w:tblGrid>
      <w:tr w:rsidR="00D05605" w:rsidRPr="00A544B5" w:rsidTr="000C530A">
        <w:trPr>
          <w:trHeight w:val="20"/>
        </w:trPr>
        <w:tc>
          <w:tcPr>
            <w:tcW w:w="675" w:type="dxa"/>
            <w:shd w:val="clear" w:color="auto" w:fill="auto"/>
          </w:tcPr>
          <w:p w:rsidR="00D05605" w:rsidRPr="00A544B5" w:rsidRDefault="00D05605" w:rsidP="00123567">
            <w:pPr>
              <w:jc w:val="center"/>
              <w:rPr>
                <w:sz w:val="26"/>
                <w:szCs w:val="26"/>
              </w:rPr>
            </w:pPr>
            <w:r w:rsidRPr="00A544B5">
              <w:rPr>
                <w:sz w:val="26"/>
                <w:szCs w:val="26"/>
              </w:rPr>
              <w:t>№</w:t>
            </w:r>
          </w:p>
          <w:p w:rsidR="00D05605" w:rsidRPr="00A544B5" w:rsidRDefault="00D05605" w:rsidP="00123567">
            <w:pPr>
              <w:jc w:val="center"/>
              <w:rPr>
                <w:sz w:val="26"/>
                <w:szCs w:val="26"/>
              </w:rPr>
            </w:pPr>
            <w:proofErr w:type="gramStart"/>
            <w:r w:rsidRPr="00A544B5">
              <w:rPr>
                <w:sz w:val="26"/>
                <w:szCs w:val="26"/>
              </w:rPr>
              <w:t>п</w:t>
            </w:r>
            <w:proofErr w:type="gramEnd"/>
            <w:r w:rsidRPr="00A544B5">
              <w:rPr>
                <w:sz w:val="26"/>
                <w:szCs w:val="26"/>
              </w:rPr>
              <w:t>/п</w:t>
            </w:r>
          </w:p>
        </w:tc>
        <w:tc>
          <w:tcPr>
            <w:tcW w:w="7513" w:type="dxa"/>
            <w:shd w:val="clear" w:color="auto" w:fill="auto"/>
          </w:tcPr>
          <w:p w:rsidR="00D05605" w:rsidRPr="00A544B5" w:rsidRDefault="00D05605" w:rsidP="00123567">
            <w:pPr>
              <w:jc w:val="center"/>
              <w:rPr>
                <w:sz w:val="26"/>
                <w:szCs w:val="26"/>
              </w:rPr>
            </w:pPr>
            <w:r w:rsidRPr="00A544B5">
              <w:rPr>
                <w:sz w:val="26"/>
                <w:szCs w:val="26"/>
              </w:rPr>
              <w:t>Наименование</w:t>
            </w:r>
          </w:p>
          <w:p w:rsidR="00D05605" w:rsidRPr="00A544B5" w:rsidRDefault="00D05605" w:rsidP="00123567">
            <w:pPr>
              <w:jc w:val="center"/>
              <w:rPr>
                <w:sz w:val="26"/>
                <w:szCs w:val="26"/>
              </w:rPr>
            </w:pPr>
            <w:r w:rsidRPr="00A544B5">
              <w:rPr>
                <w:sz w:val="26"/>
                <w:szCs w:val="26"/>
              </w:rPr>
              <w:t>аналитического вопроса</w:t>
            </w:r>
          </w:p>
        </w:tc>
        <w:tc>
          <w:tcPr>
            <w:tcW w:w="4253" w:type="dxa"/>
            <w:tcBorders>
              <w:bottom w:val="single" w:sz="4" w:space="0" w:color="auto"/>
            </w:tcBorders>
            <w:shd w:val="clear" w:color="auto" w:fill="auto"/>
          </w:tcPr>
          <w:p w:rsidR="00D05605" w:rsidRPr="00A544B5" w:rsidRDefault="00D05605" w:rsidP="00123567">
            <w:pPr>
              <w:jc w:val="center"/>
              <w:rPr>
                <w:sz w:val="26"/>
                <w:szCs w:val="26"/>
              </w:rPr>
            </w:pPr>
            <w:r w:rsidRPr="00A544B5">
              <w:rPr>
                <w:sz w:val="26"/>
                <w:szCs w:val="26"/>
              </w:rPr>
              <w:t xml:space="preserve">Наименование органа </w:t>
            </w:r>
            <w:r w:rsidR="00F775C9" w:rsidRPr="00A544B5">
              <w:rPr>
                <w:sz w:val="26"/>
                <w:szCs w:val="26"/>
              </w:rPr>
              <w:t xml:space="preserve">исполнительной </w:t>
            </w:r>
            <w:r w:rsidRPr="00A544B5">
              <w:rPr>
                <w:sz w:val="26"/>
                <w:szCs w:val="26"/>
              </w:rPr>
              <w:t>власти Ненецкого автономного округа – исполнителя и соисполнителей</w:t>
            </w:r>
            <w:r w:rsidR="006A72A5" w:rsidRPr="00A544B5">
              <w:rPr>
                <w:sz w:val="26"/>
                <w:szCs w:val="26"/>
              </w:rPr>
              <w:t xml:space="preserve"> </w:t>
            </w:r>
            <w:r w:rsidRPr="00A544B5">
              <w:rPr>
                <w:sz w:val="26"/>
                <w:szCs w:val="26"/>
              </w:rPr>
              <w:t>(при их наличии)</w:t>
            </w:r>
          </w:p>
          <w:p w:rsidR="00D05605" w:rsidRPr="00A544B5" w:rsidRDefault="00D05605" w:rsidP="00123567">
            <w:pPr>
              <w:jc w:val="center"/>
              <w:rPr>
                <w:sz w:val="26"/>
                <w:szCs w:val="26"/>
              </w:rPr>
            </w:pPr>
          </w:p>
        </w:tc>
        <w:tc>
          <w:tcPr>
            <w:tcW w:w="2301" w:type="dxa"/>
            <w:shd w:val="clear" w:color="auto" w:fill="auto"/>
          </w:tcPr>
          <w:p w:rsidR="00D05605" w:rsidRPr="00A544B5" w:rsidRDefault="00D05605" w:rsidP="00123567">
            <w:pPr>
              <w:jc w:val="center"/>
              <w:rPr>
                <w:sz w:val="26"/>
                <w:szCs w:val="26"/>
              </w:rPr>
            </w:pPr>
            <w:r w:rsidRPr="00A544B5">
              <w:rPr>
                <w:sz w:val="26"/>
                <w:szCs w:val="26"/>
              </w:rPr>
              <w:t>Дата рассмотрения аналитического вопроса на заседании</w:t>
            </w:r>
          </w:p>
          <w:p w:rsidR="00B74A51" w:rsidRPr="00A544B5" w:rsidRDefault="00D05605" w:rsidP="00123567">
            <w:pPr>
              <w:jc w:val="center"/>
              <w:rPr>
                <w:sz w:val="26"/>
                <w:szCs w:val="26"/>
              </w:rPr>
            </w:pPr>
            <w:r w:rsidRPr="00A544B5">
              <w:rPr>
                <w:sz w:val="26"/>
                <w:szCs w:val="26"/>
              </w:rPr>
              <w:t>Администрации Ненецкого автономного округа</w:t>
            </w:r>
          </w:p>
        </w:tc>
      </w:tr>
      <w:tr w:rsidR="0068460F"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68460F" w:rsidRPr="00A544B5" w:rsidRDefault="0068460F"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54DAE" w:rsidRPr="00A544B5" w:rsidRDefault="00845E46" w:rsidP="00296472">
            <w:pPr>
              <w:pStyle w:val="ConsPlusTitle"/>
              <w:jc w:val="both"/>
              <w:rPr>
                <w:rFonts w:ascii="Times New Roman" w:hAnsi="Times New Roman" w:cs="Times New Roman"/>
                <w:b w:val="0"/>
                <w:sz w:val="26"/>
                <w:szCs w:val="26"/>
              </w:rPr>
            </w:pPr>
            <w:r w:rsidRPr="00A544B5">
              <w:rPr>
                <w:rFonts w:ascii="Times New Roman" w:hAnsi="Times New Roman" w:cs="Times New Roman"/>
                <w:b w:val="0"/>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29.12.2001</w:t>
            </w:r>
            <w:r w:rsidR="00296472" w:rsidRPr="00A544B5">
              <w:rPr>
                <w:rFonts w:ascii="Times New Roman" w:hAnsi="Times New Roman" w:cs="Times New Roman"/>
                <w:b w:val="0"/>
                <w:sz w:val="26"/>
                <w:szCs w:val="26"/>
              </w:rPr>
              <w:t xml:space="preserve"> </w:t>
            </w:r>
            <w:r w:rsidR="00A544B5" w:rsidRPr="00A544B5">
              <w:rPr>
                <w:rFonts w:ascii="Times New Roman" w:hAnsi="Times New Roman" w:cs="Times New Roman"/>
                <w:b w:val="0"/>
                <w:sz w:val="26"/>
                <w:szCs w:val="26"/>
              </w:rPr>
              <w:br/>
            </w:r>
            <w:r w:rsidRPr="00A544B5">
              <w:rPr>
                <w:rFonts w:ascii="Times New Roman" w:hAnsi="Times New Roman" w:cs="Times New Roman"/>
                <w:b w:val="0"/>
                <w:sz w:val="26"/>
                <w:szCs w:val="26"/>
              </w:rPr>
              <w:t xml:space="preserve">№ 1025 «О территориях традиционного природопользования коренных малочисленных народов Севера в Ненецком автономном округе»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jc w:val="both"/>
              <w:rPr>
                <w:sz w:val="26"/>
                <w:szCs w:val="26"/>
              </w:rPr>
            </w:pPr>
            <w:r w:rsidRPr="00A544B5">
              <w:rPr>
                <w:sz w:val="26"/>
                <w:szCs w:val="26"/>
              </w:rPr>
              <w:t xml:space="preserve">Департамент по взаимодействию с органами местного самоуправления и внешним связям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68460F" w:rsidRPr="00A544B5" w:rsidRDefault="00845E46" w:rsidP="00424EA8">
            <w:pPr>
              <w:jc w:val="center"/>
              <w:rPr>
                <w:sz w:val="26"/>
                <w:szCs w:val="26"/>
              </w:rPr>
            </w:pPr>
            <w:r w:rsidRPr="00A544B5">
              <w:rPr>
                <w:sz w:val="26"/>
                <w:szCs w:val="26"/>
              </w:rPr>
              <w:t>октябрь</w:t>
            </w:r>
          </w:p>
          <w:p w:rsidR="00845E46" w:rsidRPr="00A544B5" w:rsidRDefault="00845E46" w:rsidP="00424EA8">
            <w:pPr>
              <w:jc w:val="center"/>
              <w:rPr>
                <w:sz w:val="26"/>
                <w:szCs w:val="26"/>
              </w:rPr>
            </w:pPr>
          </w:p>
        </w:tc>
      </w:tr>
      <w:tr w:rsidR="00F8622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о проекте постановления Администрации Ненецкого автономного округа «О внесении изменений в Порядок выплаты компенсации поставщикам социальных услуг»</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Департамент здравоохранения, труд</w:t>
            </w:r>
            <w:r w:rsidR="000C530A" w:rsidRPr="00A544B5">
              <w:rPr>
                <w:sz w:val="26"/>
                <w:szCs w:val="26"/>
              </w:rPr>
              <w:t xml:space="preserve">а и социальной защиты населения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424EA8">
            <w:pPr>
              <w:jc w:val="center"/>
              <w:rPr>
                <w:sz w:val="26"/>
                <w:szCs w:val="26"/>
              </w:rPr>
            </w:pPr>
            <w:r w:rsidRPr="00A544B5">
              <w:rPr>
                <w:sz w:val="26"/>
                <w:szCs w:val="26"/>
              </w:rPr>
              <w:t>октябрь</w:t>
            </w:r>
          </w:p>
        </w:tc>
      </w:tr>
      <w:tr w:rsidR="00F8622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о проекте постановления Администрации Ненецкого автономного округа «О внесении изменения в Положение о предоставлении социальной помощи гражданам при оказании им медицинской помощи в медицинских организациях, расположенных за пределами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 xml:space="preserve">Департамент здравоохранения, труда и социальной защиты населения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424EA8">
            <w:pPr>
              <w:jc w:val="center"/>
              <w:rPr>
                <w:sz w:val="26"/>
                <w:szCs w:val="26"/>
              </w:rPr>
            </w:pPr>
            <w:r w:rsidRPr="00A544B5">
              <w:rPr>
                <w:sz w:val="26"/>
                <w:szCs w:val="26"/>
              </w:rPr>
              <w:t>октябрь</w:t>
            </w:r>
          </w:p>
        </w:tc>
      </w:tr>
      <w:tr w:rsidR="00F8622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 xml:space="preserve">о проекте закона Ненецкого автономного округа «О внесении изменений в закон Ненецкого автономного округа «О </w:t>
            </w:r>
            <w:r w:rsidRPr="00A544B5">
              <w:rPr>
                <w:sz w:val="26"/>
                <w:szCs w:val="26"/>
              </w:rPr>
              <w:lastRenderedPageBreak/>
              <w:t>здравоохранении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lastRenderedPageBreak/>
              <w:t xml:space="preserve">Департамент здравоохранения, труда и социальной защиты </w:t>
            </w:r>
            <w:r w:rsidRPr="00A544B5">
              <w:rPr>
                <w:sz w:val="26"/>
                <w:szCs w:val="26"/>
              </w:rPr>
              <w:lastRenderedPageBreak/>
              <w:t xml:space="preserve">населения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424EA8">
            <w:pPr>
              <w:jc w:val="center"/>
              <w:rPr>
                <w:sz w:val="26"/>
                <w:szCs w:val="26"/>
              </w:rPr>
            </w:pPr>
            <w:r w:rsidRPr="00A544B5">
              <w:rPr>
                <w:sz w:val="26"/>
                <w:szCs w:val="26"/>
              </w:rPr>
              <w:lastRenderedPageBreak/>
              <w:t>октябрь</w:t>
            </w:r>
          </w:p>
        </w:tc>
      </w:tr>
      <w:tr w:rsidR="00F8622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pStyle w:val="ConsPlusTitle"/>
              <w:jc w:val="both"/>
              <w:rPr>
                <w:rFonts w:ascii="Times New Roman" w:hAnsi="Times New Roman" w:cs="Times New Roman"/>
                <w:b w:val="0"/>
                <w:sz w:val="26"/>
                <w:szCs w:val="26"/>
              </w:rPr>
            </w:pPr>
            <w:r w:rsidRPr="00A544B5">
              <w:rPr>
                <w:rFonts w:ascii="Times New Roman" w:hAnsi="Times New Roman" w:cs="Times New Roman"/>
                <w:b w:val="0"/>
                <w:sz w:val="26"/>
                <w:szCs w:val="26"/>
              </w:rPr>
              <w:t>о проекте закона Ненецкого автономного округа «О внесении изменений в закон Ненецкого автономного округа «О поддержке семьи, материнства, отцовства и детства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 xml:space="preserve">Департамент здравоохранения, труда и социальной защиты населения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424EA8">
            <w:pPr>
              <w:jc w:val="center"/>
              <w:rPr>
                <w:sz w:val="26"/>
                <w:szCs w:val="26"/>
              </w:rPr>
            </w:pPr>
            <w:r w:rsidRPr="00A544B5">
              <w:rPr>
                <w:sz w:val="26"/>
                <w:szCs w:val="26"/>
              </w:rPr>
              <w:t>октябрь</w:t>
            </w:r>
          </w:p>
        </w:tc>
      </w:tr>
      <w:tr w:rsidR="00F8622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03747D">
            <w:pPr>
              <w:pStyle w:val="ConsPlusTitle"/>
              <w:jc w:val="both"/>
              <w:rPr>
                <w:rFonts w:ascii="Times New Roman" w:hAnsi="Times New Roman" w:cs="Times New Roman"/>
                <w:b w:val="0"/>
                <w:sz w:val="26"/>
                <w:szCs w:val="26"/>
              </w:rPr>
            </w:pPr>
            <w:r w:rsidRPr="00A544B5">
              <w:rPr>
                <w:rFonts w:ascii="Times New Roman" w:hAnsi="Times New Roman" w:cs="Times New Roman"/>
                <w:b w:val="0"/>
                <w:sz w:val="26"/>
                <w:szCs w:val="26"/>
              </w:rPr>
              <w:t>о проекте постановления Администрации Ненецкого автономного округа «Об утверждении Перечня должностных лиц, осуществляющих федеральный государственный надзор в области охраны, воспроизводства и использования объектов животного мира и среды их обитания на территории Ненецкого автономного округа, за исключением особо охраняемых природных территори</w:t>
            </w:r>
            <w:r w:rsidR="0003747D" w:rsidRPr="00A544B5">
              <w:rPr>
                <w:rFonts w:ascii="Times New Roman" w:hAnsi="Times New Roman" w:cs="Times New Roman"/>
                <w:b w:val="0"/>
                <w:sz w:val="26"/>
                <w:szCs w:val="26"/>
              </w:rPr>
              <w:t>й</w:t>
            </w:r>
            <w:r w:rsidRPr="00A544B5">
              <w:rPr>
                <w:rFonts w:ascii="Times New Roman" w:hAnsi="Times New Roman" w:cs="Times New Roman"/>
                <w:b w:val="0"/>
                <w:sz w:val="26"/>
                <w:szCs w:val="26"/>
              </w:rPr>
              <w:t xml:space="preserve"> федерального значения»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 xml:space="preserve">Департамент </w:t>
            </w:r>
            <w:r w:rsidR="00A14B22" w:rsidRPr="00A544B5">
              <w:rPr>
                <w:sz w:val="26"/>
                <w:szCs w:val="26"/>
              </w:rPr>
              <w:t xml:space="preserve">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424EA8">
            <w:pPr>
              <w:jc w:val="center"/>
              <w:rPr>
                <w:sz w:val="26"/>
                <w:szCs w:val="26"/>
              </w:rPr>
            </w:pPr>
            <w:r w:rsidRPr="00A544B5">
              <w:rPr>
                <w:sz w:val="26"/>
                <w:szCs w:val="26"/>
              </w:rPr>
              <w:t>октябрь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pStyle w:val="ConsPlusTitle"/>
              <w:jc w:val="both"/>
              <w:rPr>
                <w:rFonts w:ascii="Times New Roman" w:hAnsi="Times New Roman" w:cs="Times New Roman"/>
                <w:b w:val="0"/>
                <w:sz w:val="26"/>
                <w:szCs w:val="26"/>
              </w:rPr>
            </w:pPr>
            <w:r w:rsidRPr="00A544B5">
              <w:rPr>
                <w:rFonts w:ascii="Times New Roman" w:hAnsi="Times New Roman" w:cs="Times New Roman"/>
                <w:b w:val="0"/>
                <w:sz w:val="26"/>
                <w:szCs w:val="26"/>
              </w:rPr>
              <w:t>о проекте постановления Администрации Ненецкого автономного округа «О внесении изменений в отдельные постановления Администрации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октябрь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pStyle w:val="ConsPlusTitle"/>
              <w:jc w:val="both"/>
              <w:rPr>
                <w:rFonts w:ascii="Times New Roman" w:hAnsi="Times New Roman" w:cs="Times New Roman"/>
                <w:b w:val="0"/>
                <w:sz w:val="26"/>
                <w:szCs w:val="26"/>
              </w:rPr>
            </w:pPr>
            <w:r w:rsidRPr="00A544B5">
              <w:rPr>
                <w:rFonts w:ascii="Times New Roman" w:hAnsi="Times New Roman" w:cs="Times New Roman"/>
                <w:b w:val="0"/>
                <w:sz w:val="26"/>
                <w:szCs w:val="26"/>
              </w:rPr>
              <w:t xml:space="preserve">о проекте постановления Администрации Ненецкого автономного округа «О внесении изменений в </w:t>
            </w:r>
            <w:hyperlink r:id="rId9" w:history="1">
              <w:r w:rsidRPr="00A544B5">
                <w:rPr>
                  <w:rFonts w:ascii="Times New Roman" w:hAnsi="Times New Roman" w:cs="Times New Roman"/>
                  <w:b w:val="0"/>
                  <w:sz w:val="26"/>
                  <w:szCs w:val="26"/>
                </w:rPr>
                <w:t>Порядок</w:t>
              </w:r>
            </w:hyperlink>
            <w:r w:rsidRPr="00A544B5">
              <w:rPr>
                <w:rFonts w:ascii="Times New Roman" w:hAnsi="Times New Roman" w:cs="Times New Roman"/>
                <w:b w:val="0"/>
                <w:sz w:val="26"/>
                <w:szCs w:val="26"/>
              </w:rPr>
              <w:t xml:space="preserve"> предоставления субсидий в целях частичного возмещения затрат, возникающих в связи с производством хлеба и (или) в связи с оказанием услуг по его доставке»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октябрь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544B5" w:rsidRPr="00A544B5" w:rsidRDefault="00077FC9" w:rsidP="00123567">
            <w:pPr>
              <w:jc w:val="both"/>
              <w:rPr>
                <w:sz w:val="26"/>
                <w:szCs w:val="26"/>
              </w:rPr>
            </w:pPr>
            <w:r w:rsidRPr="00A544B5">
              <w:rPr>
                <w:sz w:val="26"/>
                <w:szCs w:val="26"/>
              </w:rPr>
              <w:t>о проекте</w:t>
            </w:r>
            <w:r w:rsidR="00A14B22" w:rsidRPr="00A544B5">
              <w:rPr>
                <w:sz w:val="26"/>
                <w:szCs w:val="26"/>
              </w:rPr>
              <w:t xml:space="preserve"> постановления Администрации Ненецкого автономного округа «Об утверждении отчета об исполнении окружного бюджета за девять месяцев 2017 года»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октябрь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14B22" w:rsidRDefault="00077FC9" w:rsidP="00123567">
            <w:pPr>
              <w:jc w:val="both"/>
              <w:rPr>
                <w:sz w:val="26"/>
                <w:szCs w:val="26"/>
              </w:rPr>
            </w:pPr>
            <w:r w:rsidRPr="00A544B5">
              <w:rPr>
                <w:sz w:val="26"/>
                <w:szCs w:val="26"/>
              </w:rPr>
              <w:t>о проекте закона Ненецкого автономного округа «О в</w:t>
            </w:r>
            <w:r w:rsidR="00A14B22" w:rsidRPr="00A544B5">
              <w:rPr>
                <w:sz w:val="26"/>
                <w:szCs w:val="26"/>
              </w:rPr>
              <w:t xml:space="preserve">несение изменений в закон </w:t>
            </w:r>
            <w:r w:rsidRPr="00A544B5">
              <w:rPr>
                <w:sz w:val="26"/>
                <w:szCs w:val="26"/>
              </w:rPr>
              <w:t>Ненецкого автономного округа</w:t>
            </w:r>
            <w:r w:rsidR="00A14B22" w:rsidRPr="00A544B5">
              <w:rPr>
                <w:sz w:val="26"/>
                <w:szCs w:val="26"/>
              </w:rPr>
              <w:t xml:space="preserve"> «О нормативах отчислений от налогов в бюджеты муниципальных образований Ненецкого автономного округа»</w:t>
            </w:r>
          </w:p>
          <w:p w:rsidR="00A544B5" w:rsidRPr="00A544B5" w:rsidRDefault="00A544B5" w:rsidP="00123567">
            <w:pPr>
              <w:jc w:val="both"/>
              <w:rPr>
                <w:sz w:val="26"/>
                <w:szCs w:val="26"/>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октябрь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77FC9" w:rsidRPr="00A544B5" w:rsidRDefault="00077FC9" w:rsidP="00AB6169">
            <w:pPr>
              <w:jc w:val="both"/>
              <w:rPr>
                <w:sz w:val="26"/>
                <w:szCs w:val="26"/>
              </w:rPr>
            </w:pPr>
            <w:r w:rsidRPr="00A544B5">
              <w:rPr>
                <w:sz w:val="26"/>
                <w:szCs w:val="26"/>
              </w:rPr>
              <w:t>о проекте закона Ненецкого автономного округа «О внесени</w:t>
            </w:r>
            <w:r w:rsidR="00AB6169" w:rsidRPr="00A544B5">
              <w:rPr>
                <w:sz w:val="26"/>
                <w:szCs w:val="26"/>
              </w:rPr>
              <w:t>и</w:t>
            </w:r>
            <w:r w:rsidRPr="00A544B5">
              <w:rPr>
                <w:sz w:val="26"/>
                <w:szCs w:val="26"/>
              </w:rPr>
              <w:t xml:space="preserve"> изменений в закон Ненецкого автономного округа </w:t>
            </w:r>
            <w:r w:rsidR="00A14B22" w:rsidRPr="00A544B5">
              <w:rPr>
                <w:sz w:val="26"/>
                <w:szCs w:val="26"/>
              </w:rPr>
              <w:t>«О дорожном фонде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октябрь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077FC9" w:rsidP="00123567">
            <w:pPr>
              <w:widowControl w:val="0"/>
              <w:autoSpaceDE w:val="0"/>
              <w:autoSpaceDN w:val="0"/>
              <w:adjustRightInd w:val="0"/>
              <w:jc w:val="both"/>
              <w:rPr>
                <w:sz w:val="26"/>
                <w:szCs w:val="26"/>
              </w:rPr>
            </w:pPr>
            <w:r w:rsidRPr="00A544B5">
              <w:rPr>
                <w:sz w:val="26"/>
                <w:szCs w:val="26"/>
              </w:rPr>
              <w:t>о проекте</w:t>
            </w:r>
            <w:r w:rsidR="00A14B22" w:rsidRPr="00A544B5">
              <w:rPr>
                <w:sz w:val="26"/>
                <w:szCs w:val="26"/>
              </w:rPr>
              <w:t xml:space="preserve"> распоряжения Администрации Ненецкого автономного округа «Об основных направлениях бюджетной и налоговой политики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октябрь</w:t>
            </w:r>
          </w:p>
        </w:tc>
      </w:tr>
      <w:tr w:rsidR="00EE037D"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077FC9" w:rsidP="00123567">
            <w:pPr>
              <w:widowControl w:val="0"/>
              <w:autoSpaceDE w:val="0"/>
              <w:autoSpaceDN w:val="0"/>
              <w:adjustRightInd w:val="0"/>
              <w:jc w:val="both"/>
              <w:rPr>
                <w:sz w:val="26"/>
                <w:szCs w:val="26"/>
              </w:rPr>
            </w:pPr>
            <w:r w:rsidRPr="00A544B5">
              <w:rPr>
                <w:sz w:val="26"/>
                <w:szCs w:val="26"/>
              </w:rPr>
              <w:t>о проекте</w:t>
            </w:r>
            <w:r w:rsidR="00EE037D" w:rsidRPr="00A544B5">
              <w:rPr>
                <w:sz w:val="26"/>
                <w:szCs w:val="26"/>
              </w:rPr>
              <w:t xml:space="preserve"> постановления Администрации Ненецкого автономного округа «Об утверждении отдельных показателей для расчета дотаций на выравнивание бюджетной обеспеченности поселений и дотаций на выравнивание бюджетной обеспеченности поселений и дотаций на выравнивание бюджетной обеспеченности муниципального района (городского округа) на 2018 год и плановый период 2019 и 2020 годов»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jc w:val="both"/>
              <w:rPr>
                <w:sz w:val="26"/>
                <w:szCs w:val="26"/>
              </w:rPr>
            </w:pPr>
            <w:r w:rsidRPr="00A544B5">
              <w:rPr>
                <w:sz w:val="26"/>
                <w:szCs w:val="26"/>
              </w:rPr>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424EA8">
            <w:pPr>
              <w:jc w:val="center"/>
              <w:rPr>
                <w:sz w:val="26"/>
                <w:szCs w:val="26"/>
              </w:rPr>
            </w:pPr>
            <w:r w:rsidRPr="00A544B5">
              <w:rPr>
                <w:sz w:val="26"/>
                <w:szCs w:val="26"/>
              </w:rPr>
              <w:t>октябрь</w:t>
            </w:r>
          </w:p>
        </w:tc>
      </w:tr>
      <w:tr w:rsidR="00EE037D"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077FC9" w:rsidP="00123567">
            <w:pPr>
              <w:widowControl w:val="0"/>
              <w:autoSpaceDE w:val="0"/>
              <w:autoSpaceDN w:val="0"/>
              <w:adjustRightInd w:val="0"/>
              <w:jc w:val="both"/>
              <w:rPr>
                <w:sz w:val="26"/>
                <w:szCs w:val="26"/>
              </w:rPr>
            </w:pPr>
            <w:r w:rsidRPr="00A544B5">
              <w:rPr>
                <w:sz w:val="26"/>
                <w:szCs w:val="26"/>
              </w:rPr>
              <w:t>о п</w:t>
            </w:r>
            <w:r w:rsidR="00EE037D" w:rsidRPr="00A544B5">
              <w:rPr>
                <w:sz w:val="26"/>
                <w:szCs w:val="26"/>
              </w:rPr>
              <w:t>роект</w:t>
            </w:r>
            <w:r w:rsidRPr="00A544B5">
              <w:rPr>
                <w:sz w:val="26"/>
                <w:szCs w:val="26"/>
              </w:rPr>
              <w:t>е</w:t>
            </w:r>
            <w:r w:rsidR="00EE037D" w:rsidRPr="00A544B5">
              <w:rPr>
                <w:sz w:val="26"/>
                <w:szCs w:val="26"/>
              </w:rPr>
              <w:t xml:space="preserve"> закона Ненецкого автономного округа </w:t>
            </w:r>
            <w:r w:rsidR="00835760" w:rsidRPr="00A544B5">
              <w:rPr>
                <w:sz w:val="26"/>
                <w:szCs w:val="26"/>
              </w:rPr>
              <w:br/>
            </w:r>
            <w:r w:rsidR="00EE037D" w:rsidRPr="00A544B5">
              <w:rPr>
                <w:sz w:val="26"/>
                <w:szCs w:val="26"/>
              </w:rPr>
              <w:t>«Об окружном бюджете на 2018 год и плановый период 2019 и 2020 годов»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jc w:val="both"/>
              <w:rPr>
                <w:sz w:val="26"/>
                <w:szCs w:val="26"/>
              </w:rPr>
            </w:pPr>
            <w:r w:rsidRPr="00A544B5">
              <w:rPr>
                <w:sz w:val="26"/>
                <w:szCs w:val="26"/>
              </w:rPr>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424EA8">
            <w:pPr>
              <w:jc w:val="center"/>
              <w:rPr>
                <w:sz w:val="26"/>
                <w:szCs w:val="26"/>
              </w:rPr>
            </w:pPr>
            <w:r w:rsidRPr="00A544B5">
              <w:rPr>
                <w:sz w:val="26"/>
                <w:szCs w:val="26"/>
              </w:rPr>
              <w:t>октябрь</w:t>
            </w:r>
          </w:p>
        </w:tc>
      </w:tr>
      <w:tr w:rsidR="00EE037D"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077FC9" w:rsidP="00123567">
            <w:pPr>
              <w:widowControl w:val="0"/>
              <w:autoSpaceDE w:val="0"/>
              <w:autoSpaceDN w:val="0"/>
              <w:adjustRightInd w:val="0"/>
              <w:jc w:val="both"/>
              <w:rPr>
                <w:sz w:val="26"/>
                <w:szCs w:val="26"/>
              </w:rPr>
            </w:pPr>
            <w:r w:rsidRPr="00A544B5">
              <w:rPr>
                <w:sz w:val="26"/>
                <w:szCs w:val="26"/>
              </w:rPr>
              <w:t>о п</w:t>
            </w:r>
            <w:r w:rsidR="00EE037D" w:rsidRPr="00A544B5">
              <w:rPr>
                <w:sz w:val="26"/>
                <w:szCs w:val="26"/>
              </w:rPr>
              <w:t>роект</w:t>
            </w:r>
            <w:r w:rsidRPr="00A544B5">
              <w:rPr>
                <w:sz w:val="26"/>
                <w:szCs w:val="26"/>
              </w:rPr>
              <w:t>е</w:t>
            </w:r>
            <w:r w:rsidR="00EE037D" w:rsidRPr="00A544B5">
              <w:rPr>
                <w:sz w:val="26"/>
                <w:szCs w:val="26"/>
              </w:rPr>
              <w:t xml:space="preserve"> постановления Администрации Ненецкого автономного округа «О порядке ведения реестра расходных обязательств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jc w:val="both"/>
              <w:rPr>
                <w:sz w:val="26"/>
                <w:szCs w:val="26"/>
              </w:rPr>
            </w:pPr>
            <w:r w:rsidRPr="00A544B5">
              <w:rPr>
                <w:sz w:val="26"/>
                <w:szCs w:val="26"/>
              </w:rPr>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424EA8">
            <w:pPr>
              <w:jc w:val="center"/>
              <w:rPr>
                <w:sz w:val="26"/>
                <w:szCs w:val="26"/>
              </w:rPr>
            </w:pPr>
            <w:r w:rsidRPr="00A544B5">
              <w:rPr>
                <w:sz w:val="26"/>
                <w:szCs w:val="26"/>
              </w:rPr>
              <w:t>октябрь</w:t>
            </w:r>
          </w:p>
        </w:tc>
      </w:tr>
      <w:tr w:rsidR="00B81C4B"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widowControl w:val="0"/>
              <w:autoSpaceDE w:val="0"/>
              <w:autoSpaceDN w:val="0"/>
              <w:adjustRightInd w:val="0"/>
              <w:jc w:val="both"/>
              <w:rPr>
                <w:sz w:val="26"/>
                <w:szCs w:val="26"/>
              </w:rPr>
            </w:pPr>
            <w:r w:rsidRPr="00A544B5">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«Патриотическое воспитание населения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jc w:val="both"/>
              <w:rPr>
                <w:sz w:val="26"/>
                <w:szCs w:val="26"/>
              </w:rPr>
            </w:pPr>
            <w:r w:rsidRPr="00A544B5">
              <w:rPr>
                <w:sz w:val="26"/>
                <w:szCs w:val="26"/>
              </w:rPr>
              <w:t>Департамент образования, культуры и 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424EA8">
            <w:pPr>
              <w:jc w:val="center"/>
              <w:rPr>
                <w:sz w:val="26"/>
                <w:szCs w:val="26"/>
              </w:rPr>
            </w:pPr>
            <w:r w:rsidRPr="00A544B5">
              <w:rPr>
                <w:sz w:val="26"/>
                <w:szCs w:val="26"/>
              </w:rPr>
              <w:t>октябрь</w:t>
            </w:r>
          </w:p>
        </w:tc>
      </w:tr>
      <w:tr w:rsidR="00B81C4B"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widowControl w:val="0"/>
              <w:autoSpaceDE w:val="0"/>
              <w:autoSpaceDN w:val="0"/>
              <w:adjustRightInd w:val="0"/>
              <w:jc w:val="both"/>
              <w:rPr>
                <w:sz w:val="26"/>
                <w:szCs w:val="26"/>
              </w:rPr>
            </w:pPr>
            <w:r w:rsidRPr="00A544B5">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«Молодежь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jc w:val="both"/>
              <w:rPr>
                <w:sz w:val="26"/>
                <w:szCs w:val="26"/>
              </w:rPr>
            </w:pPr>
            <w:r w:rsidRPr="00A544B5">
              <w:rPr>
                <w:sz w:val="26"/>
                <w:szCs w:val="26"/>
              </w:rPr>
              <w:t>Департамент образования, культуры и 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424EA8">
            <w:pPr>
              <w:jc w:val="center"/>
              <w:rPr>
                <w:sz w:val="26"/>
                <w:szCs w:val="26"/>
              </w:rPr>
            </w:pPr>
            <w:r w:rsidRPr="00A544B5">
              <w:rPr>
                <w:sz w:val="26"/>
                <w:szCs w:val="26"/>
              </w:rPr>
              <w:t>октябрь</w:t>
            </w:r>
          </w:p>
        </w:tc>
      </w:tr>
      <w:tr w:rsidR="00B81C4B"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424EA8">
            <w:pPr>
              <w:widowControl w:val="0"/>
              <w:autoSpaceDE w:val="0"/>
              <w:autoSpaceDN w:val="0"/>
              <w:adjustRightInd w:val="0"/>
              <w:jc w:val="both"/>
              <w:rPr>
                <w:sz w:val="26"/>
                <w:szCs w:val="26"/>
              </w:rPr>
            </w:pPr>
            <w:r w:rsidRPr="00A544B5">
              <w:rPr>
                <w:sz w:val="26"/>
                <w:szCs w:val="26"/>
              </w:rPr>
              <w:t xml:space="preserve">о проекте постановления Администрации Ненецкого автономного округа «О внесении изменений в постановление </w:t>
            </w:r>
            <w:r w:rsidRPr="00A544B5">
              <w:rPr>
                <w:sz w:val="26"/>
                <w:szCs w:val="26"/>
              </w:rPr>
              <w:lastRenderedPageBreak/>
              <w:t xml:space="preserve">Администрации Ненецкого автономного округа от 19 марта </w:t>
            </w:r>
            <w:r w:rsidR="00A544B5" w:rsidRPr="00A544B5">
              <w:rPr>
                <w:sz w:val="26"/>
                <w:szCs w:val="26"/>
              </w:rPr>
              <w:br/>
            </w:r>
            <w:r w:rsidRPr="00A544B5">
              <w:rPr>
                <w:sz w:val="26"/>
                <w:szCs w:val="26"/>
              </w:rPr>
              <w:t>2015 года № 64-п»</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jc w:val="both"/>
              <w:rPr>
                <w:sz w:val="26"/>
                <w:szCs w:val="26"/>
              </w:rPr>
            </w:pPr>
            <w:r w:rsidRPr="00A544B5">
              <w:rPr>
                <w:sz w:val="26"/>
                <w:szCs w:val="26"/>
              </w:rPr>
              <w:lastRenderedPageBreak/>
              <w:t xml:space="preserve">Департамент образования, культуры и спорта Ненецкого </w:t>
            </w:r>
            <w:r w:rsidRPr="00A544B5">
              <w:rPr>
                <w:sz w:val="26"/>
                <w:szCs w:val="26"/>
              </w:rPr>
              <w:lastRenderedPageBreak/>
              <w:t>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424EA8">
            <w:pPr>
              <w:jc w:val="center"/>
              <w:rPr>
                <w:sz w:val="26"/>
                <w:szCs w:val="26"/>
              </w:rPr>
            </w:pPr>
            <w:r w:rsidRPr="00A544B5">
              <w:rPr>
                <w:sz w:val="26"/>
                <w:szCs w:val="26"/>
              </w:rPr>
              <w:lastRenderedPageBreak/>
              <w:t>октябрь</w:t>
            </w:r>
          </w:p>
        </w:tc>
      </w:tr>
      <w:tr w:rsidR="00B81C4B"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widowControl w:val="0"/>
              <w:autoSpaceDE w:val="0"/>
              <w:autoSpaceDN w:val="0"/>
              <w:adjustRightInd w:val="0"/>
              <w:jc w:val="both"/>
              <w:rPr>
                <w:sz w:val="26"/>
                <w:szCs w:val="26"/>
              </w:rPr>
            </w:pPr>
            <w:r w:rsidRPr="00A544B5">
              <w:rPr>
                <w:sz w:val="26"/>
                <w:szCs w:val="26"/>
              </w:rPr>
              <w:t>о проекте постановления Администрации Ненецкого автономного округа «О внесении изменений в Порядок установления организациям,</w:t>
            </w:r>
            <w:r w:rsidR="00835760" w:rsidRPr="00A544B5">
              <w:rPr>
                <w:sz w:val="26"/>
                <w:szCs w:val="26"/>
              </w:rPr>
              <w:t xml:space="preserve"> </w:t>
            </w:r>
            <w:r w:rsidRPr="00A544B5">
              <w:rPr>
                <w:sz w:val="26"/>
                <w:szCs w:val="26"/>
              </w:rPr>
              <w:t>осуществляющим образовательную деятельность</w:t>
            </w:r>
            <w:r w:rsidR="00835760" w:rsidRPr="00A544B5">
              <w:rPr>
                <w:sz w:val="26"/>
                <w:szCs w:val="26"/>
              </w:rPr>
              <w:t xml:space="preserve"> </w:t>
            </w:r>
            <w:r w:rsidRPr="00A544B5">
              <w:rPr>
                <w:sz w:val="26"/>
                <w:szCs w:val="26"/>
              </w:rPr>
              <w:t>по образовательным программам</w:t>
            </w:r>
            <w:r w:rsidR="00835760" w:rsidRPr="00A544B5">
              <w:rPr>
                <w:sz w:val="26"/>
                <w:szCs w:val="26"/>
              </w:rPr>
              <w:t xml:space="preserve"> </w:t>
            </w:r>
            <w:r w:rsidRPr="00A544B5">
              <w:rPr>
                <w:sz w:val="26"/>
                <w:szCs w:val="26"/>
              </w:rPr>
              <w:t>среднего профессионального образования, контрольных цифр приема»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jc w:val="both"/>
              <w:rPr>
                <w:sz w:val="26"/>
                <w:szCs w:val="26"/>
              </w:rPr>
            </w:pPr>
            <w:r w:rsidRPr="00A544B5">
              <w:rPr>
                <w:sz w:val="26"/>
                <w:szCs w:val="26"/>
              </w:rPr>
              <w:t>Департамент образования, культуры и 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424EA8">
            <w:pPr>
              <w:jc w:val="center"/>
              <w:rPr>
                <w:sz w:val="26"/>
                <w:szCs w:val="26"/>
              </w:rPr>
            </w:pPr>
            <w:r w:rsidRPr="00A544B5">
              <w:rPr>
                <w:sz w:val="26"/>
                <w:szCs w:val="26"/>
              </w:rPr>
              <w:t>октябрь</w:t>
            </w:r>
          </w:p>
        </w:tc>
      </w:tr>
      <w:tr w:rsidR="00B81C4B"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widowControl w:val="0"/>
              <w:autoSpaceDE w:val="0"/>
              <w:autoSpaceDN w:val="0"/>
              <w:adjustRightInd w:val="0"/>
              <w:jc w:val="both"/>
              <w:rPr>
                <w:sz w:val="26"/>
                <w:szCs w:val="26"/>
              </w:rPr>
            </w:pPr>
            <w:r w:rsidRPr="00A544B5">
              <w:rPr>
                <w:sz w:val="26"/>
                <w:szCs w:val="26"/>
              </w:rPr>
              <w:t xml:space="preserve">о проекте закона Ненецкого автономного округа </w:t>
            </w:r>
            <w:r w:rsidR="00835760" w:rsidRPr="00A544B5">
              <w:rPr>
                <w:sz w:val="26"/>
                <w:szCs w:val="26"/>
              </w:rPr>
              <w:br/>
            </w:r>
            <w:r w:rsidRPr="00A544B5">
              <w:rPr>
                <w:sz w:val="26"/>
                <w:szCs w:val="26"/>
              </w:rPr>
              <w:t>«О внесении изменения в статью 12 закона Ненецкого автономного округа «Об образовании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jc w:val="both"/>
              <w:rPr>
                <w:sz w:val="26"/>
                <w:szCs w:val="26"/>
              </w:rPr>
            </w:pPr>
            <w:r w:rsidRPr="00A544B5">
              <w:rPr>
                <w:sz w:val="26"/>
                <w:szCs w:val="26"/>
              </w:rPr>
              <w:t>Департамент образования, культуры и 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424EA8">
            <w:pPr>
              <w:jc w:val="center"/>
              <w:rPr>
                <w:sz w:val="26"/>
                <w:szCs w:val="26"/>
              </w:rPr>
            </w:pPr>
            <w:r w:rsidRPr="00A544B5">
              <w:rPr>
                <w:sz w:val="26"/>
                <w:szCs w:val="26"/>
              </w:rPr>
              <w:t>октябрь</w:t>
            </w:r>
          </w:p>
        </w:tc>
      </w:tr>
      <w:tr w:rsidR="00B81C4B"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widowControl w:val="0"/>
              <w:autoSpaceDE w:val="0"/>
              <w:autoSpaceDN w:val="0"/>
              <w:adjustRightInd w:val="0"/>
              <w:jc w:val="both"/>
              <w:rPr>
                <w:sz w:val="26"/>
                <w:szCs w:val="26"/>
              </w:rPr>
            </w:pPr>
            <w:r w:rsidRPr="00A544B5">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«Развитие культуры и туризма»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123567">
            <w:pPr>
              <w:jc w:val="both"/>
              <w:rPr>
                <w:sz w:val="26"/>
                <w:szCs w:val="26"/>
              </w:rPr>
            </w:pPr>
            <w:r w:rsidRPr="00A544B5">
              <w:rPr>
                <w:sz w:val="26"/>
                <w:szCs w:val="26"/>
              </w:rPr>
              <w:t>Департамент образования, культуры и 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81C4B" w:rsidRPr="00A544B5" w:rsidRDefault="00B81C4B" w:rsidP="00424EA8">
            <w:pPr>
              <w:jc w:val="center"/>
              <w:rPr>
                <w:sz w:val="26"/>
                <w:szCs w:val="26"/>
              </w:rPr>
            </w:pPr>
            <w:r w:rsidRPr="00A544B5">
              <w:rPr>
                <w:sz w:val="26"/>
                <w:szCs w:val="26"/>
              </w:rPr>
              <w:t>октябрь</w:t>
            </w:r>
          </w:p>
        </w:tc>
      </w:tr>
      <w:tr w:rsidR="00C25BAF"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 xml:space="preserve">о проекте закона Ненецкого автономного округа </w:t>
            </w:r>
            <w:r w:rsidR="00835760" w:rsidRPr="00A544B5">
              <w:rPr>
                <w:sz w:val="26"/>
                <w:szCs w:val="26"/>
              </w:rPr>
              <w:br/>
            </w:r>
            <w:r w:rsidRPr="00A544B5">
              <w:rPr>
                <w:sz w:val="26"/>
                <w:szCs w:val="26"/>
              </w:rPr>
              <w:t>«О внесении изменений в статью 15 закона Ненецкого автономного округа «О регулировании земельных отношений на территории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Управление имущественных и земельных отношений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424EA8">
            <w:pPr>
              <w:jc w:val="center"/>
              <w:rPr>
                <w:sz w:val="26"/>
                <w:szCs w:val="26"/>
              </w:rPr>
            </w:pPr>
            <w:r w:rsidRPr="00A544B5">
              <w:rPr>
                <w:sz w:val="26"/>
                <w:szCs w:val="26"/>
              </w:rPr>
              <w:t>октябрь</w:t>
            </w:r>
          </w:p>
        </w:tc>
      </w:tr>
      <w:tr w:rsidR="00C25BAF"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о проекте распоряжения Администрации Ненецкого автономного округа «Об условиях приватизации ГУП НАО «НКЭС»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Управление имущественных и земельных отношений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424EA8">
            <w:pPr>
              <w:jc w:val="center"/>
              <w:rPr>
                <w:sz w:val="26"/>
                <w:szCs w:val="26"/>
              </w:rPr>
            </w:pPr>
            <w:r w:rsidRPr="00A544B5">
              <w:rPr>
                <w:sz w:val="26"/>
                <w:szCs w:val="26"/>
              </w:rPr>
              <w:t>октябрь</w:t>
            </w:r>
          </w:p>
        </w:tc>
      </w:tr>
      <w:tr w:rsidR="00C25BAF"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о проекте постановления Администрации Ненецкого автономного округа «Об утверждении Примерного макета коллективного договора»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Управление имущественных и земельных отношений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 внесении изменений в государственную программу Ненецкого автономного округа «Развитие транспортной системы Ненецкого автономного округа»</w:t>
            </w:r>
          </w:p>
          <w:p w:rsidR="00A544B5" w:rsidRPr="00A544B5" w:rsidRDefault="00A544B5" w:rsidP="00123567">
            <w:pPr>
              <w:jc w:val="both"/>
              <w:rPr>
                <w:sz w:val="26"/>
                <w:szCs w:val="26"/>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 внесении изменений в государственную программу Ненецкого автономного округа «Модернизация жилищно-коммунального хозяйства</w:t>
            </w:r>
            <w:r w:rsidRPr="00A544B5">
              <w:rPr>
                <w:sz w:val="26"/>
                <w:szCs w:val="26"/>
              </w:rPr>
              <w:t>»</w:t>
            </w:r>
            <w:r w:rsidR="004D22D2" w:rsidRPr="00A544B5">
              <w:rPr>
                <w:sz w:val="26"/>
                <w:szCs w:val="26"/>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9"/>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з</w:t>
            </w:r>
            <w:r w:rsidR="004D22D2" w:rsidRPr="00A544B5">
              <w:rPr>
                <w:sz w:val="26"/>
                <w:szCs w:val="26"/>
              </w:rPr>
              <w:t>акон</w:t>
            </w:r>
            <w:r w:rsidRPr="00A544B5">
              <w:rPr>
                <w:sz w:val="26"/>
                <w:szCs w:val="26"/>
              </w:rPr>
              <w:t>а</w:t>
            </w:r>
            <w:r w:rsidR="004D22D2" w:rsidRPr="00A544B5">
              <w:rPr>
                <w:sz w:val="26"/>
                <w:szCs w:val="26"/>
              </w:rPr>
              <w:t xml:space="preserve"> Ненецкого автономного округа </w:t>
            </w:r>
            <w:r w:rsidR="00123567" w:rsidRPr="00A544B5">
              <w:rPr>
                <w:sz w:val="26"/>
                <w:szCs w:val="26"/>
              </w:rPr>
              <w:br/>
            </w:r>
            <w:r w:rsidR="004D22D2" w:rsidRPr="00A544B5">
              <w:rPr>
                <w:sz w:val="26"/>
                <w:szCs w:val="26"/>
              </w:rPr>
              <w:t xml:space="preserve">«О дополнительной мере расселения ветхого и/или аварийного жилого фонда на территории Ненецкого автономного округа»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«Об утверждении Порядка предоставления собственникам жилых помещений компенсационных выплат взамен освобождаемого жилого помещения»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«Об утверждении Пор</w:t>
            </w:r>
            <w:r w:rsidR="00296472" w:rsidRPr="00A544B5">
              <w:rPr>
                <w:sz w:val="26"/>
                <w:szCs w:val="26"/>
              </w:rPr>
              <w:t>ядка предоставления нанимателям</w:t>
            </w:r>
            <w:r w:rsidR="004D22D2" w:rsidRPr="00A544B5">
              <w:rPr>
                <w:sz w:val="26"/>
                <w:szCs w:val="26"/>
              </w:rPr>
              <w:t xml:space="preserve"> освобождаемых жилых помещений безвозмездной субсидии для приобретения в собственность иных жилых помещений»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«Об утверждении Порядка предоставления субвенций из окружного бюджета бюджетам муниципальных образований Ненецкого автономного округа на исполнение отдельных государственных полномочий»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«Об утверждении программы Ненецкого автономного округа «Формирование современной городской среды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«Об утверждении предельной стоимости строительства (приобретения) одного квадратного метра общей площади жилья, строящегося (приобретаемого) с привлечением </w:t>
            </w:r>
            <w:r w:rsidR="004D22D2" w:rsidRPr="00A544B5">
              <w:rPr>
                <w:sz w:val="26"/>
                <w:szCs w:val="26"/>
              </w:rPr>
              <w:lastRenderedPageBreak/>
              <w:t>средств окружного бюджета, на 2017 год»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lastRenderedPageBreak/>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123567" w:rsidP="00123567">
            <w:pPr>
              <w:jc w:val="both"/>
              <w:rPr>
                <w:sz w:val="26"/>
                <w:szCs w:val="26"/>
              </w:rPr>
            </w:pPr>
            <w:r w:rsidRPr="00A544B5">
              <w:rPr>
                <w:sz w:val="26"/>
                <w:szCs w:val="26"/>
              </w:rPr>
              <w:t>о проекте</w:t>
            </w:r>
            <w:r w:rsidR="004D22D2" w:rsidRPr="00A544B5">
              <w:rPr>
                <w:sz w:val="26"/>
                <w:szCs w:val="26"/>
              </w:rPr>
              <w:t xml:space="preserve"> закона </w:t>
            </w:r>
            <w:r w:rsidR="00296472" w:rsidRPr="00A544B5">
              <w:rPr>
                <w:sz w:val="26"/>
                <w:szCs w:val="26"/>
              </w:rPr>
              <w:t>Ненецкого автономного округа</w:t>
            </w:r>
            <w:r w:rsidR="004D22D2" w:rsidRPr="00A544B5">
              <w:rPr>
                <w:sz w:val="26"/>
                <w:szCs w:val="26"/>
              </w:rPr>
              <w:t xml:space="preserve"> «О внесении изменений в закон Ненецкого автономного округа «Об организации проведения капитального ремонта общего имущества в многоквартирных домах, расположенных на территории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EA8" w:rsidRPr="00A544B5" w:rsidRDefault="00835760" w:rsidP="00424EA8">
            <w:pPr>
              <w:jc w:val="both"/>
              <w:rPr>
                <w:sz w:val="26"/>
                <w:szCs w:val="26"/>
              </w:rPr>
            </w:pPr>
            <w:r w:rsidRPr="00A544B5">
              <w:rPr>
                <w:sz w:val="26"/>
                <w:szCs w:val="26"/>
              </w:rPr>
              <w:t xml:space="preserve">о проекте постановления </w:t>
            </w:r>
            <w:r w:rsidR="004D22D2" w:rsidRPr="00A544B5">
              <w:rPr>
                <w:sz w:val="26"/>
                <w:szCs w:val="26"/>
              </w:rPr>
              <w:t xml:space="preserve">Администрации </w:t>
            </w:r>
            <w:r w:rsidR="00296472" w:rsidRPr="00A544B5">
              <w:rPr>
                <w:sz w:val="26"/>
                <w:szCs w:val="26"/>
              </w:rPr>
              <w:t xml:space="preserve">Ненецкого автономного округа </w:t>
            </w:r>
            <w:r w:rsidR="004D22D2" w:rsidRPr="00A544B5">
              <w:rPr>
                <w:sz w:val="26"/>
                <w:szCs w:val="26"/>
              </w:rPr>
              <w:t>«О внесении изменения в Порядок предоставления субсидий за счет средств окружного бюджета в виде имущественного взноса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 расположенных на территории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424EA8">
            <w:pPr>
              <w:jc w:val="both"/>
              <w:rPr>
                <w:sz w:val="26"/>
                <w:szCs w:val="26"/>
              </w:rPr>
            </w:pPr>
            <w:r w:rsidRPr="00A544B5">
              <w:rPr>
                <w:sz w:val="26"/>
                <w:szCs w:val="26"/>
              </w:rPr>
              <w:t xml:space="preserve">о проекте постановления </w:t>
            </w:r>
            <w:r w:rsidR="004D22D2" w:rsidRPr="00A544B5">
              <w:rPr>
                <w:sz w:val="26"/>
                <w:szCs w:val="26"/>
              </w:rPr>
              <w:t xml:space="preserve">Администрации </w:t>
            </w:r>
            <w:r w:rsidR="00296472" w:rsidRPr="00A544B5">
              <w:rPr>
                <w:sz w:val="26"/>
                <w:szCs w:val="26"/>
              </w:rPr>
              <w:t xml:space="preserve">Ненецкого автономного округа </w:t>
            </w:r>
            <w:r w:rsidR="004D22D2" w:rsidRPr="00A544B5">
              <w:rPr>
                <w:sz w:val="26"/>
                <w:szCs w:val="26"/>
              </w:rPr>
              <w:t>«О внесении изменений в краткосрочный план реализации региональной программы капитального ремонта общего имущества в многоквартирных домах, расположенных на территории Ненецкого автономного округа</w:t>
            </w:r>
            <w:r w:rsidR="00424EA8" w:rsidRPr="00A544B5">
              <w:rPr>
                <w:sz w:val="26"/>
                <w:szCs w:val="26"/>
              </w:rPr>
              <w:t xml:space="preserve"> </w:t>
            </w:r>
            <w:r w:rsidR="004D22D2" w:rsidRPr="00A544B5">
              <w:rPr>
                <w:sz w:val="26"/>
                <w:szCs w:val="26"/>
              </w:rPr>
              <w:t>на 2014-2016 годы»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296472" w:rsidP="00123567">
            <w:pPr>
              <w:jc w:val="both"/>
              <w:rPr>
                <w:sz w:val="26"/>
                <w:szCs w:val="26"/>
              </w:rPr>
            </w:pPr>
            <w:r w:rsidRPr="00A544B5">
              <w:rPr>
                <w:sz w:val="26"/>
                <w:szCs w:val="26"/>
              </w:rPr>
              <w:t xml:space="preserve">о проекте распоряжения Администрации Ненецкого автономного округа </w:t>
            </w:r>
            <w:r w:rsidR="004D22D2" w:rsidRPr="00A544B5">
              <w:rPr>
                <w:sz w:val="26"/>
                <w:szCs w:val="26"/>
              </w:rPr>
              <w:t>«О внесении изменений в состав Наблюдательного совета некоммерческой организации «Фонд содействия реформированию жилищно-коммунального хозяйства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296472" w:rsidP="00424EA8">
            <w:pPr>
              <w:jc w:val="both"/>
              <w:rPr>
                <w:sz w:val="26"/>
                <w:szCs w:val="26"/>
              </w:rPr>
            </w:pPr>
            <w:r w:rsidRPr="00A544B5">
              <w:rPr>
                <w:sz w:val="26"/>
                <w:szCs w:val="26"/>
              </w:rPr>
              <w:t xml:space="preserve">о проекте распоряжения </w:t>
            </w:r>
            <w:r w:rsidR="004D22D2" w:rsidRPr="00A544B5">
              <w:rPr>
                <w:sz w:val="26"/>
                <w:szCs w:val="26"/>
              </w:rPr>
              <w:t xml:space="preserve">Администрации Ненецкого автономного округа «О внесении изменений в Информацию </w:t>
            </w:r>
            <w:r w:rsidR="00424EA8" w:rsidRPr="00A544B5">
              <w:rPr>
                <w:sz w:val="26"/>
                <w:szCs w:val="26"/>
              </w:rPr>
              <w:br/>
            </w:r>
            <w:r w:rsidR="004D22D2" w:rsidRPr="00A544B5">
              <w:rPr>
                <w:sz w:val="26"/>
                <w:szCs w:val="26"/>
              </w:rPr>
              <w:t xml:space="preserve">к решению о подготовке и реализации бюджетных инвестиций за счет средств окружного бюджета в форме капитальных вложений в строительство объектов капитального строительства Ненецкого автономного округа, установленную распоряжением Администрации Ненецкого автономного округа от 19.10.2016 </w:t>
            </w:r>
            <w:r w:rsidR="00A544B5" w:rsidRPr="00A544B5">
              <w:rPr>
                <w:sz w:val="26"/>
                <w:szCs w:val="26"/>
              </w:rPr>
              <w:br/>
            </w:r>
            <w:r w:rsidR="004D22D2" w:rsidRPr="00A544B5">
              <w:rPr>
                <w:sz w:val="26"/>
                <w:szCs w:val="26"/>
              </w:rPr>
              <w:t>№ 138-р»</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296472" w:rsidP="00123567">
            <w:pPr>
              <w:jc w:val="both"/>
              <w:rPr>
                <w:sz w:val="26"/>
                <w:szCs w:val="26"/>
              </w:rPr>
            </w:pPr>
            <w:r w:rsidRPr="00A544B5">
              <w:rPr>
                <w:sz w:val="26"/>
                <w:szCs w:val="26"/>
              </w:rPr>
              <w:t xml:space="preserve">о проекте распоряжения </w:t>
            </w:r>
            <w:r w:rsidR="004D22D2" w:rsidRPr="00A544B5">
              <w:rPr>
                <w:sz w:val="26"/>
                <w:szCs w:val="26"/>
              </w:rPr>
              <w:t>Администрации Ненецкого автономного округа «О заключении государственных контрактов на срок, превышающий срок действия утвержденных лимитов бюджетных обязательств»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 xml:space="preserve">о проекте постановления </w:t>
            </w:r>
            <w:r w:rsidR="004D22D2" w:rsidRPr="00A544B5">
              <w:rPr>
                <w:sz w:val="26"/>
                <w:szCs w:val="26"/>
              </w:rPr>
              <w:t>Администрации Ненецкого автономного округа «О внесении изменений в Правила расчета размера ассигнований окружного бюджета на капитальный ремонт, ремонт и содержание автомобильных дорог регионального или межмуниципального значения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835760" w:rsidP="00123567">
            <w:pPr>
              <w:jc w:val="both"/>
              <w:rPr>
                <w:sz w:val="26"/>
                <w:szCs w:val="26"/>
              </w:rPr>
            </w:pPr>
            <w:r w:rsidRPr="00A544B5">
              <w:rPr>
                <w:sz w:val="26"/>
                <w:szCs w:val="26"/>
              </w:rPr>
              <w:t xml:space="preserve">о проекте постановления </w:t>
            </w:r>
            <w:r w:rsidR="004D22D2" w:rsidRPr="00A544B5">
              <w:rPr>
                <w:sz w:val="26"/>
                <w:szCs w:val="26"/>
              </w:rPr>
              <w:t xml:space="preserve">Администрации Ненецкого автономного округа «Об организации сбора отходов бумаги </w:t>
            </w:r>
            <w:r w:rsidR="00424EA8" w:rsidRPr="00A544B5">
              <w:rPr>
                <w:sz w:val="26"/>
                <w:szCs w:val="26"/>
              </w:rPr>
              <w:br/>
            </w:r>
            <w:r w:rsidR="004D22D2" w:rsidRPr="00A544B5">
              <w:rPr>
                <w:sz w:val="26"/>
                <w:szCs w:val="26"/>
              </w:rPr>
              <w:t>в исполнительных органах государственной власти Ненецкого автономного округа и подведомственных им организациях»</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октябрь</w:t>
            </w:r>
          </w:p>
        </w:tc>
      </w:tr>
      <w:tr w:rsidR="00AB6169"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B6169" w:rsidRPr="00A544B5" w:rsidRDefault="00AB6169"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B6169" w:rsidRPr="00A544B5" w:rsidRDefault="00AB6169" w:rsidP="00AB6169">
            <w:pPr>
              <w:jc w:val="both"/>
              <w:rPr>
                <w:sz w:val="26"/>
                <w:szCs w:val="26"/>
              </w:rPr>
            </w:pPr>
            <w:r w:rsidRPr="00A544B5">
              <w:rPr>
                <w:sz w:val="26"/>
                <w:szCs w:val="26"/>
              </w:rPr>
              <w:t xml:space="preserve">о проекте постановления Администрации Ненецкого автономного округа «Об утверждении Инструкции по делопроизводству в Администрации Ненецкого автономного </w:t>
            </w:r>
            <w:r w:rsidRPr="00A544B5">
              <w:rPr>
                <w:sz w:val="26"/>
                <w:szCs w:val="26"/>
              </w:rPr>
              <w:lastRenderedPageBreak/>
              <w:t>округа и иных исполнительных органах государственной власти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B6169" w:rsidRPr="00A544B5" w:rsidRDefault="00AB6169" w:rsidP="00123567">
            <w:pPr>
              <w:jc w:val="both"/>
              <w:rPr>
                <w:sz w:val="26"/>
                <w:szCs w:val="26"/>
              </w:rPr>
            </w:pPr>
            <w:r w:rsidRPr="00A544B5">
              <w:rPr>
                <w:sz w:val="26"/>
                <w:szCs w:val="26"/>
              </w:rPr>
              <w:lastRenderedPageBreak/>
              <w:t>Аппарат Администрации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B6169" w:rsidRPr="00A544B5" w:rsidRDefault="00AB6169" w:rsidP="00424EA8">
            <w:pPr>
              <w:jc w:val="center"/>
              <w:rPr>
                <w:sz w:val="26"/>
                <w:szCs w:val="26"/>
              </w:rPr>
            </w:pPr>
            <w:r w:rsidRPr="00A544B5">
              <w:rPr>
                <w:sz w:val="26"/>
                <w:szCs w:val="26"/>
              </w:rPr>
              <w:t>ноябрь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296472" w:rsidP="00123567">
            <w:pPr>
              <w:jc w:val="both"/>
              <w:rPr>
                <w:sz w:val="26"/>
                <w:szCs w:val="26"/>
              </w:rPr>
            </w:pPr>
            <w:r w:rsidRPr="00A544B5">
              <w:rPr>
                <w:sz w:val="26"/>
                <w:szCs w:val="26"/>
              </w:rPr>
              <w:t xml:space="preserve">о проекте распоряжения </w:t>
            </w:r>
            <w:r w:rsidR="004D22D2" w:rsidRPr="00A544B5">
              <w:rPr>
                <w:sz w:val="26"/>
                <w:szCs w:val="26"/>
              </w:rPr>
              <w:t xml:space="preserve">Администрации Ненецкого автономного округа «О принятии решения о подготовке </w:t>
            </w:r>
            <w:r w:rsidR="00424EA8" w:rsidRPr="00A544B5">
              <w:rPr>
                <w:sz w:val="26"/>
                <w:szCs w:val="26"/>
              </w:rPr>
              <w:br/>
            </w:r>
            <w:r w:rsidR="004D22D2" w:rsidRPr="00A544B5">
              <w:rPr>
                <w:sz w:val="26"/>
                <w:szCs w:val="26"/>
              </w:rPr>
              <w:t>и реализации бюджетных инвестиций за счет средств окружного бюджета в форме капитальных вложений в строительство объекта капитального строительства государственной собственности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ноябрь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C530A" w:rsidRPr="00A544B5" w:rsidRDefault="00835760" w:rsidP="00123567">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 внесении изменений в государственную программу Ненецкого автономного округа «Обеспечение доступным и комфортным жильем и коммунальными услугами граждан, проживающих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ноябрь</w:t>
            </w:r>
          </w:p>
        </w:tc>
      </w:tr>
      <w:tr w:rsidR="004D22D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544B5" w:rsidRPr="00A544B5" w:rsidRDefault="00835760" w:rsidP="00AB6169">
            <w:pPr>
              <w:jc w:val="both"/>
              <w:rPr>
                <w:sz w:val="26"/>
                <w:szCs w:val="26"/>
              </w:rPr>
            </w:pPr>
            <w:r w:rsidRPr="00A544B5">
              <w:rPr>
                <w:sz w:val="26"/>
                <w:szCs w:val="26"/>
              </w:rPr>
              <w:t>о проекте постановления</w:t>
            </w:r>
            <w:r w:rsidR="004D22D2" w:rsidRPr="00A544B5">
              <w:rPr>
                <w:sz w:val="26"/>
                <w:szCs w:val="26"/>
              </w:rPr>
              <w:t xml:space="preserve"> Администрации Ненецкого автономного округа «Об утверждении Порядка учета граждан, нуждающихся в предоставлении жилых помещений по договорам найма, в том числе порядка принятия на этот учет, отказа в принятии на него, снятия с такого учета»</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4D22D2" w:rsidRPr="00A544B5" w:rsidRDefault="004D22D2" w:rsidP="00424EA8">
            <w:pPr>
              <w:jc w:val="center"/>
              <w:rPr>
                <w:sz w:val="26"/>
                <w:szCs w:val="26"/>
              </w:rPr>
            </w:pPr>
            <w:r w:rsidRPr="00A544B5">
              <w:rPr>
                <w:sz w:val="26"/>
                <w:szCs w:val="26"/>
              </w:rPr>
              <w:t>ноябрь</w:t>
            </w:r>
          </w:p>
        </w:tc>
      </w:tr>
      <w:tr w:rsidR="00C25BAF"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о проекте распоряжения Администрации Ненецкого автономного округа «О создании государственного бюджетного учреждения Ненецкого автономного округа «Кадастровая оценка»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123567">
            <w:pPr>
              <w:jc w:val="both"/>
              <w:rPr>
                <w:sz w:val="26"/>
                <w:szCs w:val="26"/>
              </w:rPr>
            </w:pPr>
            <w:r w:rsidRPr="00A544B5">
              <w:rPr>
                <w:sz w:val="26"/>
                <w:szCs w:val="26"/>
              </w:rPr>
              <w:t>Управление имущественных и земельных отношений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C25BAF" w:rsidRPr="00A544B5" w:rsidRDefault="00C25BAF" w:rsidP="00424EA8">
            <w:pPr>
              <w:jc w:val="center"/>
              <w:rPr>
                <w:sz w:val="26"/>
                <w:szCs w:val="26"/>
              </w:rPr>
            </w:pPr>
            <w:r w:rsidRPr="00A544B5">
              <w:rPr>
                <w:sz w:val="26"/>
                <w:szCs w:val="26"/>
              </w:rPr>
              <w:t>ноябрь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о проекте закона Ненецкого автономного округа «О внесении изменений в закон Ненецкого автономного округа </w:t>
            </w:r>
            <w:r w:rsidR="00424EA8" w:rsidRPr="00A544B5">
              <w:rPr>
                <w:sz w:val="26"/>
                <w:szCs w:val="26"/>
              </w:rPr>
              <w:br/>
            </w:r>
            <w:r w:rsidRPr="00A544B5">
              <w:rPr>
                <w:sz w:val="26"/>
                <w:szCs w:val="26"/>
              </w:rPr>
              <w:t>«Об административных правонарушениях»</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ноябрь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о проекте постановления Администрации Ненецкого автономного округа «О внесении изменений в </w:t>
            </w:r>
            <w:hyperlink r:id="rId10" w:history="1">
              <w:r w:rsidRPr="00A544B5">
                <w:rPr>
                  <w:sz w:val="26"/>
                  <w:szCs w:val="26"/>
                </w:rPr>
                <w:t>Порядок</w:t>
              </w:r>
            </w:hyperlink>
            <w:r w:rsidRPr="00A544B5">
              <w:rPr>
                <w:sz w:val="26"/>
                <w:szCs w:val="26"/>
              </w:rPr>
              <w:t xml:space="preserve"> предоставления</w:t>
            </w:r>
            <w:r w:rsidR="00077FC9" w:rsidRPr="00A544B5">
              <w:rPr>
                <w:sz w:val="26"/>
                <w:szCs w:val="26"/>
              </w:rPr>
              <w:t xml:space="preserve"> </w:t>
            </w:r>
            <w:r w:rsidRPr="00A544B5">
              <w:rPr>
                <w:sz w:val="26"/>
                <w:szCs w:val="26"/>
              </w:rPr>
              <w:t xml:space="preserve">субсидий сельскохозяйственным товаропроизводителям в целях содействия достижению целевых </w:t>
            </w:r>
            <w:r w:rsidRPr="00A544B5">
              <w:rPr>
                <w:sz w:val="26"/>
                <w:szCs w:val="26"/>
              </w:rPr>
              <w:lastRenderedPageBreak/>
              <w:t>показателей региональных программ развития агропромышленного комплекса»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lastRenderedPageBreak/>
              <w:t xml:space="preserve">Департамент 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ноябрь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ноябрь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14B22" w:rsidRPr="00A544B5" w:rsidRDefault="00A14B22" w:rsidP="00AB6169">
            <w:pPr>
              <w:shd w:val="clear" w:color="auto" w:fill="FFFFFF"/>
              <w:autoSpaceDE w:val="0"/>
              <w:autoSpaceDN w:val="0"/>
              <w:jc w:val="both"/>
              <w:rPr>
                <w:sz w:val="26"/>
                <w:szCs w:val="26"/>
              </w:rPr>
            </w:pPr>
            <w:r w:rsidRPr="00A544B5">
              <w:rPr>
                <w:sz w:val="26"/>
                <w:szCs w:val="26"/>
              </w:rPr>
              <w:t xml:space="preserve">о проекте постановления Администрации Ненецкого автономного округа «О внесении изменений в постановление Администрации </w:t>
            </w:r>
            <w:r w:rsidR="00835760" w:rsidRPr="00A544B5">
              <w:rPr>
                <w:sz w:val="26"/>
                <w:szCs w:val="26"/>
              </w:rPr>
              <w:t xml:space="preserve">Ненецкого автономного округа </w:t>
            </w:r>
            <w:r w:rsidRPr="00A544B5">
              <w:rPr>
                <w:sz w:val="26"/>
                <w:szCs w:val="26"/>
              </w:rPr>
              <w:t xml:space="preserve">от 12.03.2016 </w:t>
            </w:r>
            <w:r w:rsidR="00A544B5" w:rsidRPr="00A544B5">
              <w:rPr>
                <w:sz w:val="26"/>
                <w:szCs w:val="26"/>
              </w:rPr>
              <w:br/>
            </w:r>
            <w:r w:rsidRPr="00A544B5">
              <w:rPr>
                <w:sz w:val="26"/>
                <w:szCs w:val="26"/>
              </w:rPr>
              <w:t>№ 223-п «</w:t>
            </w:r>
            <w:proofErr w:type="gramStart"/>
            <w:r w:rsidRPr="00A544B5">
              <w:rPr>
                <w:sz w:val="26"/>
                <w:szCs w:val="26"/>
              </w:rPr>
              <w:t>Об</w:t>
            </w:r>
            <w:proofErr w:type="gramEnd"/>
            <w:r w:rsidRPr="00A544B5">
              <w:rPr>
                <w:sz w:val="26"/>
                <w:szCs w:val="26"/>
              </w:rPr>
              <w:t xml:space="preserve"> становлении дополнительных ограничений времени, условий и мест розничной продажи алкогольной продукции на территории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ноябрь</w:t>
            </w:r>
          </w:p>
        </w:tc>
      </w:tr>
      <w:tr w:rsidR="00A14B22"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14B22" w:rsidRPr="00A544B5" w:rsidRDefault="00A14B22" w:rsidP="00123567">
            <w:pPr>
              <w:shd w:val="clear" w:color="auto" w:fill="FFFFFF"/>
              <w:autoSpaceDE w:val="0"/>
              <w:autoSpaceDN w:val="0"/>
              <w:jc w:val="both"/>
              <w:rPr>
                <w:sz w:val="26"/>
                <w:szCs w:val="26"/>
              </w:rPr>
            </w:pPr>
            <w:r w:rsidRPr="00A544B5">
              <w:rPr>
                <w:sz w:val="26"/>
                <w:szCs w:val="26"/>
              </w:rPr>
              <w:t>о проекте постановления Администрации Ненецкого автономного округа «О внесении изменений в пункт 10 Положения о государственном природном заказнике регионального значения «Нижнепермский»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123567">
            <w:pPr>
              <w:jc w:val="both"/>
              <w:rPr>
                <w:sz w:val="26"/>
                <w:szCs w:val="26"/>
              </w:rPr>
            </w:pPr>
            <w:r w:rsidRPr="00A544B5">
              <w:rPr>
                <w:sz w:val="26"/>
                <w:szCs w:val="26"/>
              </w:rPr>
              <w:t xml:space="preserve">Департамент природных ресурсов, экологии и агропромышленного комплекса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14B22" w:rsidRPr="00A544B5" w:rsidRDefault="00A14B22" w:rsidP="00424EA8">
            <w:pPr>
              <w:jc w:val="center"/>
              <w:rPr>
                <w:sz w:val="26"/>
                <w:szCs w:val="26"/>
              </w:rPr>
            </w:pPr>
            <w:r w:rsidRPr="00A544B5">
              <w:rPr>
                <w:sz w:val="26"/>
                <w:szCs w:val="26"/>
              </w:rPr>
              <w:t>ноябрь</w:t>
            </w:r>
          </w:p>
        </w:tc>
      </w:tr>
      <w:tr w:rsidR="00845E4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45E46" w:rsidRPr="00A544B5" w:rsidRDefault="00845E46" w:rsidP="00123567">
            <w:pPr>
              <w:jc w:val="both"/>
              <w:rPr>
                <w:sz w:val="26"/>
                <w:szCs w:val="26"/>
              </w:rPr>
            </w:pPr>
            <w:r w:rsidRPr="00A544B5">
              <w:rPr>
                <w:sz w:val="26"/>
                <w:szCs w:val="26"/>
              </w:rPr>
              <w:t>о внесении изменений в Соглашение о сотрудничестве между региональным общественным движением «Ассоциация ненецкого народа «</w:t>
            </w:r>
            <w:proofErr w:type="spellStart"/>
            <w:r w:rsidRPr="00A544B5">
              <w:rPr>
                <w:sz w:val="26"/>
                <w:szCs w:val="26"/>
              </w:rPr>
              <w:t>Ясавэй</w:t>
            </w:r>
            <w:proofErr w:type="spellEnd"/>
            <w:r w:rsidRPr="00A544B5">
              <w:rPr>
                <w:sz w:val="26"/>
                <w:szCs w:val="26"/>
              </w:rPr>
              <w:t>» Ненецкого автономного округа и Администрацией Ненецкого автономного округа в сфере социально-экономического и культурного развития коренных малочисленных народов Севера Ненецкого автономного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jc w:val="both"/>
              <w:rPr>
                <w:sz w:val="26"/>
                <w:szCs w:val="26"/>
              </w:rPr>
            </w:pPr>
            <w:r w:rsidRPr="00A544B5">
              <w:rPr>
                <w:sz w:val="26"/>
                <w:szCs w:val="26"/>
              </w:rPr>
              <w:t xml:space="preserve">Департамент по взаимодействию с органами местного самоуправления и внешним связям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424EA8">
            <w:pPr>
              <w:widowControl w:val="0"/>
              <w:shd w:val="clear" w:color="auto" w:fill="FFFFFF"/>
              <w:autoSpaceDE w:val="0"/>
              <w:autoSpaceDN w:val="0"/>
              <w:adjustRightInd w:val="0"/>
              <w:jc w:val="center"/>
              <w:rPr>
                <w:color w:val="000000"/>
                <w:sz w:val="26"/>
                <w:szCs w:val="26"/>
              </w:rPr>
            </w:pPr>
            <w:r w:rsidRPr="00A544B5">
              <w:rPr>
                <w:sz w:val="26"/>
                <w:szCs w:val="26"/>
              </w:rPr>
              <w:t>ноябрь</w:t>
            </w:r>
          </w:p>
        </w:tc>
      </w:tr>
      <w:tr w:rsidR="00845E4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45E46" w:rsidRPr="00A544B5" w:rsidRDefault="00845E46" w:rsidP="00123567">
            <w:pPr>
              <w:shd w:val="clear" w:color="auto" w:fill="FFFFFF"/>
              <w:autoSpaceDE w:val="0"/>
              <w:autoSpaceDN w:val="0"/>
              <w:jc w:val="both"/>
              <w:rPr>
                <w:sz w:val="26"/>
                <w:szCs w:val="26"/>
              </w:rPr>
            </w:pPr>
            <w:r w:rsidRPr="00A544B5">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jc w:val="both"/>
              <w:rPr>
                <w:sz w:val="26"/>
                <w:szCs w:val="26"/>
              </w:rPr>
            </w:pPr>
            <w:r w:rsidRPr="00A544B5">
              <w:rPr>
                <w:sz w:val="26"/>
                <w:szCs w:val="26"/>
              </w:rPr>
              <w:t xml:space="preserve">Департамент по взаимодействию с органами местного </w:t>
            </w:r>
            <w:r w:rsidR="00077FC9" w:rsidRPr="00A544B5">
              <w:rPr>
                <w:sz w:val="26"/>
                <w:szCs w:val="26"/>
              </w:rPr>
              <w:t>самоуправления и внешним связям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424EA8">
            <w:pPr>
              <w:shd w:val="clear" w:color="auto" w:fill="FFFFFF"/>
              <w:autoSpaceDE w:val="0"/>
              <w:autoSpaceDN w:val="0"/>
              <w:jc w:val="center"/>
              <w:rPr>
                <w:sz w:val="26"/>
                <w:szCs w:val="26"/>
              </w:rPr>
            </w:pPr>
            <w:r w:rsidRPr="00A544B5">
              <w:rPr>
                <w:sz w:val="26"/>
                <w:szCs w:val="26"/>
              </w:rPr>
              <w:t>ноябрь</w:t>
            </w:r>
          </w:p>
        </w:tc>
      </w:tr>
      <w:tr w:rsidR="00845E4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jc w:val="both"/>
              <w:rPr>
                <w:sz w:val="26"/>
                <w:szCs w:val="26"/>
              </w:rPr>
            </w:pPr>
            <w:r w:rsidRPr="00A544B5">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«Сохранение и развитие коренных малочисленных народов Севера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jc w:val="both"/>
              <w:rPr>
                <w:sz w:val="26"/>
                <w:szCs w:val="26"/>
              </w:rPr>
            </w:pPr>
            <w:r w:rsidRPr="00A544B5">
              <w:rPr>
                <w:sz w:val="26"/>
                <w:szCs w:val="26"/>
              </w:rPr>
              <w:t xml:space="preserve">Департамент по взаимодействию с органами местного самоуправления и внешним связям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424EA8">
            <w:pPr>
              <w:jc w:val="center"/>
              <w:rPr>
                <w:sz w:val="26"/>
                <w:szCs w:val="26"/>
              </w:rPr>
            </w:pPr>
            <w:r w:rsidRPr="00A544B5">
              <w:rPr>
                <w:sz w:val="26"/>
                <w:szCs w:val="26"/>
              </w:rPr>
              <w:t>ноябрь</w:t>
            </w:r>
          </w:p>
        </w:tc>
      </w:tr>
      <w:tr w:rsidR="00F8622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о проекте постановления Администрации Ненецкого автономного округа «О внесении изменений в отдельные постановления Администрации Ненецкого автономного округа</w:t>
            </w:r>
            <w:r w:rsidR="00296472" w:rsidRPr="00A544B5">
              <w:rPr>
                <w:sz w:val="26"/>
                <w:szCs w:val="26"/>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123567">
            <w:pPr>
              <w:jc w:val="both"/>
              <w:rPr>
                <w:sz w:val="26"/>
                <w:szCs w:val="26"/>
              </w:rPr>
            </w:pPr>
            <w:r w:rsidRPr="00A544B5">
              <w:rPr>
                <w:sz w:val="26"/>
                <w:szCs w:val="26"/>
              </w:rPr>
              <w:t xml:space="preserve">Департамент здравоохранения, труда и социальной защиты населения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86226" w:rsidRPr="00A544B5" w:rsidRDefault="00F86226" w:rsidP="00424EA8">
            <w:pPr>
              <w:jc w:val="center"/>
              <w:rPr>
                <w:sz w:val="26"/>
                <w:szCs w:val="26"/>
              </w:rPr>
            </w:pPr>
            <w:r w:rsidRPr="00A544B5">
              <w:rPr>
                <w:sz w:val="26"/>
                <w:szCs w:val="26"/>
              </w:rPr>
              <w:t>ноябрь</w:t>
            </w:r>
          </w:p>
        </w:tc>
      </w:tr>
      <w:tr w:rsidR="00845E4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autoSpaceDE w:val="0"/>
              <w:autoSpaceDN w:val="0"/>
              <w:adjustRightInd w:val="0"/>
              <w:jc w:val="both"/>
              <w:rPr>
                <w:rFonts w:eastAsia="Calibri"/>
                <w:sz w:val="26"/>
                <w:szCs w:val="26"/>
                <w:lang w:eastAsia="en-US"/>
              </w:rPr>
            </w:pPr>
            <w:r w:rsidRPr="00A544B5">
              <w:rPr>
                <w:rFonts w:eastAsia="Calibri"/>
                <w:sz w:val="26"/>
                <w:szCs w:val="26"/>
                <w:lang w:eastAsia="en-US"/>
              </w:rPr>
              <w:t>о проекте постановления Администрации Ненецкого автономного округа «О внесении изменений в Положение о порядке предоставления грантов из окружного бюджета на обеспечение деятельности семейным (родовым) общинам коренных малочисленных народов Севера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jc w:val="both"/>
              <w:rPr>
                <w:sz w:val="26"/>
                <w:szCs w:val="26"/>
              </w:rPr>
            </w:pPr>
            <w:r w:rsidRPr="00A544B5">
              <w:rPr>
                <w:sz w:val="26"/>
                <w:szCs w:val="26"/>
              </w:rPr>
              <w:t xml:space="preserve">Департамент по взаимодействию с органами местного самоуправления и внешним связям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424EA8">
            <w:pPr>
              <w:jc w:val="center"/>
              <w:rPr>
                <w:sz w:val="26"/>
                <w:szCs w:val="26"/>
              </w:rPr>
            </w:pPr>
            <w:r w:rsidRPr="00A544B5">
              <w:rPr>
                <w:rFonts w:eastAsia="Calibri"/>
                <w:sz w:val="26"/>
                <w:szCs w:val="26"/>
                <w:lang w:eastAsia="en-US"/>
              </w:rPr>
              <w:t>декабрь</w:t>
            </w:r>
          </w:p>
        </w:tc>
      </w:tr>
      <w:tr w:rsidR="00845E4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F374A7" w:rsidP="00123567">
            <w:pPr>
              <w:autoSpaceDE w:val="0"/>
              <w:autoSpaceDN w:val="0"/>
              <w:adjustRightInd w:val="0"/>
              <w:jc w:val="both"/>
              <w:rPr>
                <w:rFonts w:eastAsia="Calibri"/>
                <w:sz w:val="26"/>
                <w:szCs w:val="26"/>
                <w:lang w:eastAsia="en-US"/>
              </w:rPr>
            </w:pPr>
            <w:r w:rsidRPr="00A544B5">
              <w:rPr>
                <w:rFonts w:eastAsia="Calibri"/>
                <w:sz w:val="26"/>
                <w:szCs w:val="26"/>
                <w:lang w:eastAsia="en-US"/>
              </w:rPr>
              <w:t xml:space="preserve">о проекте </w:t>
            </w:r>
            <w:r w:rsidR="00845E46" w:rsidRPr="00A544B5">
              <w:rPr>
                <w:rFonts w:eastAsia="Calibri"/>
                <w:sz w:val="26"/>
                <w:szCs w:val="26"/>
                <w:lang w:eastAsia="en-US"/>
              </w:rPr>
              <w:t>постановления Администрации Ненецкого автономного округа «О внесении изменений в государственную программу Ненецкого автономного округа «Обеспечение общественного порядка, противодействие преступности, терроризму, экстремизму и коррупции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123567">
            <w:pPr>
              <w:jc w:val="both"/>
              <w:rPr>
                <w:sz w:val="26"/>
                <w:szCs w:val="26"/>
              </w:rPr>
            </w:pPr>
            <w:r w:rsidRPr="00A544B5">
              <w:rPr>
                <w:sz w:val="26"/>
                <w:szCs w:val="26"/>
              </w:rPr>
              <w:t xml:space="preserve">Аппарат Администрации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45E46" w:rsidRPr="00A544B5" w:rsidRDefault="00845E46" w:rsidP="00424EA8">
            <w:pPr>
              <w:jc w:val="center"/>
              <w:rPr>
                <w:sz w:val="26"/>
                <w:szCs w:val="26"/>
              </w:rPr>
            </w:pPr>
            <w:r w:rsidRPr="00A544B5">
              <w:rPr>
                <w:sz w:val="26"/>
                <w:szCs w:val="26"/>
              </w:rPr>
              <w:t>декабрь</w:t>
            </w:r>
          </w:p>
        </w:tc>
      </w:tr>
      <w:tr w:rsidR="0068460F"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68460F" w:rsidRPr="00A544B5" w:rsidRDefault="0068460F"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782D" w:rsidRPr="00A544B5" w:rsidRDefault="00F86226" w:rsidP="00AB6169">
            <w:pPr>
              <w:autoSpaceDE w:val="0"/>
              <w:autoSpaceDN w:val="0"/>
              <w:adjustRightInd w:val="0"/>
              <w:jc w:val="both"/>
              <w:outlineLvl w:val="0"/>
              <w:rPr>
                <w:sz w:val="26"/>
                <w:szCs w:val="26"/>
              </w:rPr>
            </w:pPr>
            <w:r w:rsidRPr="00A544B5">
              <w:rPr>
                <w:sz w:val="26"/>
                <w:szCs w:val="26"/>
              </w:rPr>
              <w:t>о проекте закона Ненецкого автономного округа «О реализации полномочий органов государственной власти Ненецкого автономного округа в сфере предоставления жилых помещений по договорам найма жилых помещений жилищного фонда социально</w:t>
            </w:r>
            <w:r w:rsidR="00AB6169" w:rsidRPr="00A544B5">
              <w:rPr>
                <w:sz w:val="26"/>
                <w:szCs w:val="26"/>
              </w:rPr>
              <w:t>го</w:t>
            </w:r>
            <w:r w:rsidRPr="00A544B5">
              <w:rPr>
                <w:sz w:val="26"/>
                <w:szCs w:val="26"/>
              </w:rPr>
              <w:t xml:space="preserve"> использования, создания, учета и эксплуатации наемных домов»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8460F" w:rsidRPr="00A544B5" w:rsidRDefault="00F86226" w:rsidP="00123567">
            <w:pPr>
              <w:jc w:val="both"/>
              <w:rPr>
                <w:sz w:val="26"/>
                <w:szCs w:val="26"/>
              </w:rPr>
            </w:pPr>
            <w:r w:rsidRPr="00A544B5">
              <w:rPr>
                <w:sz w:val="26"/>
                <w:szCs w:val="26"/>
              </w:rPr>
              <w:t>Департамент здравоохранения, труд</w:t>
            </w:r>
            <w:r w:rsidR="0003747D" w:rsidRPr="00A544B5">
              <w:rPr>
                <w:sz w:val="26"/>
                <w:szCs w:val="26"/>
              </w:rPr>
              <w:t>а и социальной защиты населения</w:t>
            </w:r>
            <w:r w:rsidR="00077FC9" w:rsidRPr="00A544B5">
              <w:rPr>
                <w:sz w:val="26"/>
                <w:szCs w:val="26"/>
              </w:rPr>
              <w:t xml:space="preserve">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68460F" w:rsidRPr="00A544B5" w:rsidRDefault="00F86226" w:rsidP="00424EA8">
            <w:pPr>
              <w:autoSpaceDE w:val="0"/>
              <w:autoSpaceDN w:val="0"/>
              <w:adjustRightInd w:val="0"/>
              <w:jc w:val="center"/>
              <w:outlineLvl w:val="0"/>
              <w:rPr>
                <w:sz w:val="26"/>
                <w:szCs w:val="26"/>
              </w:rPr>
            </w:pPr>
            <w:r w:rsidRPr="00A544B5">
              <w:rPr>
                <w:sz w:val="26"/>
                <w:szCs w:val="26"/>
              </w:rPr>
              <w:t>декабрь</w:t>
            </w:r>
          </w:p>
        </w:tc>
      </w:tr>
      <w:tr w:rsidR="00EE037D"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autoSpaceDE w:val="0"/>
              <w:autoSpaceDN w:val="0"/>
              <w:adjustRightInd w:val="0"/>
              <w:jc w:val="both"/>
              <w:rPr>
                <w:sz w:val="26"/>
                <w:szCs w:val="26"/>
              </w:rPr>
            </w:pPr>
            <w:proofErr w:type="gramStart"/>
            <w:r w:rsidRPr="00A544B5">
              <w:rPr>
                <w:sz w:val="26"/>
                <w:szCs w:val="26"/>
              </w:rPr>
              <w:t xml:space="preserve">о проекте постановления Администрации Ненецкого автономного округа «Об утверждении Перечня расходных обязательств муниципальных образований Ненецкого </w:t>
            </w:r>
            <w:r w:rsidRPr="00A544B5">
              <w:rPr>
                <w:sz w:val="26"/>
                <w:szCs w:val="26"/>
              </w:rPr>
              <w:lastRenderedPageBreak/>
              <w:t xml:space="preserve">автономного округа, возникающих при выполнении полномочий органов местного самоуправления по вопросам местного значения, в целях </w:t>
            </w:r>
            <w:proofErr w:type="spellStart"/>
            <w:r w:rsidRPr="00A544B5">
              <w:rPr>
                <w:sz w:val="26"/>
                <w:szCs w:val="26"/>
              </w:rPr>
              <w:t>софинансирования</w:t>
            </w:r>
            <w:proofErr w:type="spellEnd"/>
            <w:r w:rsidRPr="00A544B5">
              <w:rPr>
                <w:sz w:val="26"/>
                <w:szCs w:val="26"/>
              </w:rPr>
              <w:t xml:space="preserve"> которых предоставляются субсидии из окружного бюджета Ненецкого автономного округа, целевых показателей результативности предоставления субсидий и их значений на 2018 год и на плановый период 2019 и 2020 годов»</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EE037D" w:rsidP="00123567">
            <w:pPr>
              <w:jc w:val="both"/>
              <w:rPr>
                <w:sz w:val="26"/>
                <w:szCs w:val="26"/>
              </w:rPr>
            </w:pPr>
            <w:r w:rsidRPr="00A544B5">
              <w:rPr>
                <w:sz w:val="26"/>
                <w:szCs w:val="26"/>
              </w:rPr>
              <w:lastRenderedPageBreak/>
              <w:t xml:space="preserve">Департамент финансов и экономики </w:t>
            </w:r>
            <w:r w:rsidR="00077FC9" w:rsidRPr="00A544B5">
              <w:rPr>
                <w:sz w:val="26"/>
                <w:szCs w:val="26"/>
              </w:rPr>
              <w:t>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E037D" w:rsidRPr="00A544B5" w:rsidRDefault="00A97B22" w:rsidP="00424EA8">
            <w:pPr>
              <w:jc w:val="center"/>
              <w:rPr>
                <w:sz w:val="26"/>
                <w:szCs w:val="26"/>
              </w:rPr>
            </w:pPr>
            <w:r w:rsidRPr="00A544B5">
              <w:rPr>
                <w:sz w:val="26"/>
                <w:szCs w:val="26"/>
              </w:rPr>
              <w:t>декабрь</w:t>
            </w:r>
          </w:p>
        </w:tc>
      </w:tr>
      <w:tr w:rsidR="0081138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81138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A97B22" w:rsidP="00123567">
            <w:pPr>
              <w:tabs>
                <w:tab w:val="left" w:pos="1080"/>
              </w:tabs>
              <w:jc w:val="both"/>
              <w:rPr>
                <w:sz w:val="26"/>
                <w:szCs w:val="26"/>
              </w:rPr>
            </w:pPr>
            <w:r w:rsidRPr="00A544B5">
              <w:rPr>
                <w:sz w:val="26"/>
                <w:szCs w:val="26"/>
              </w:rPr>
              <w:t>О проекте постановления Администрации Ненецкого автономного округа «О внесении измен</w:t>
            </w:r>
            <w:r w:rsidR="00296472" w:rsidRPr="00A544B5">
              <w:rPr>
                <w:sz w:val="26"/>
                <w:szCs w:val="26"/>
              </w:rPr>
              <w:t xml:space="preserve">ений в отдельные постановления </w:t>
            </w:r>
            <w:r w:rsidRPr="00A544B5">
              <w:rPr>
                <w:sz w:val="26"/>
                <w:szCs w:val="26"/>
              </w:rPr>
              <w:t>Администрации Ненецкого автономного округа</w:t>
            </w:r>
            <w:r w:rsidR="00296472" w:rsidRPr="00A544B5">
              <w:rPr>
                <w:sz w:val="26"/>
                <w:szCs w:val="26"/>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A97B22" w:rsidP="00123567">
            <w:pPr>
              <w:jc w:val="both"/>
              <w:rPr>
                <w:sz w:val="26"/>
                <w:szCs w:val="26"/>
              </w:rPr>
            </w:pPr>
            <w:r w:rsidRPr="00A544B5">
              <w:rPr>
                <w:sz w:val="26"/>
                <w:szCs w:val="26"/>
              </w:rPr>
              <w:t>Управление государственного заказа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A97B22" w:rsidP="00424EA8">
            <w:pPr>
              <w:jc w:val="center"/>
              <w:rPr>
                <w:sz w:val="26"/>
                <w:szCs w:val="26"/>
              </w:rPr>
            </w:pPr>
            <w:r w:rsidRPr="00A544B5">
              <w:rPr>
                <w:sz w:val="26"/>
                <w:szCs w:val="26"/>
              </w:rPr>
              <w:t>декабрь</w:t>
            </w:r>
          </w:p>
        </w:tc>
      </w:tr>
      <w:tr w:rsidR="00811386" w:rsidRPr="00A544B5" w:rsidTr="000C5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811386" w:rsidP="00123567">
            <w:pPr>
              <w:numPr>
                <w:ilvl w:val="0"/>
                <w:numId w:val="37"/>
              </w:numPr>
              <w:autoSpaceDE w:val="0"/>
              <w:autoSpaceDN w:val="0"/>
              <w:adjustRightInd w:val="0"/>
              <w:ind w:left="0" w:firstLine="0"/>
              <w:jc w:val="both"/>
              <w:rPr>
                <w:sz w:val="26"/>
                <w:szCs w:val="26"/>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835760" w:rsidP="00123567">
            <w:pPr>
              <w:jc w:val="both"/>
              <w:rPr>
                <w:sz w:val="26"/>
                <w:szCs w:val="26"/>
              </w:rPr>
            </w:pPr>
            <w:r w:rsidRPr="00A544B5">
              <w:rPr>
                <w:sz w:val="26"/>
                <w:szCs w:val="26"/>
              </w:rPr>
              <w:t xml:space="preserve">О проекте постановления </w:t>
            </w:r>
            <w:r w:rsidR="004D22D2" w:rsidRPr="00A544B5">
              <w:rPr>
                <w:sz w:val="26"/>
                <w:szCs w:val="26"/>
              </w:rPr>
              <w:t>Администрации Ненецкого автономного округа «О внесении изменений в государственную программу Ненецкого автономного округа «</w:t>
            </w:r>
            <w:proofErr w:type="spellStart"/>
            <w:r w:rsidR="004D22D2" w:rsidRPr="00A544B5">
              <w:rPr>
                <w:sz w:val="26"/>
                <w:szCs w:val="26"/>
              </w:rPr>
              <w:t>Энергоэффективность</w:t>
            </w:r>
            <w:proofErr w:type="spellEnd"/>
            <w:r w:rsidR="004D22D2" w:rsidRPr="00A544B5">
              <w:rPr>
                <w:sz w:val="26"/>
                <w:szCs w:val="26"/>
              </w:rPr>
              <w:t xml:space="preserve"> и развитие энергетики в Ненецком автономном округе»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4D22D2" w:rsidP="00123567">
            <w:pPr>
              <w:jc w:val="both"/>
              <w:rPr>
                <w:sz w:val="26"/>
                <w:szCs w:val="26"/>
              </w:rPr>
            </w:pPr>
            <w:r w:rsidRPr="00A544B5">
              <w:rPr>
                <w:sz w:val="26"/>
                <w:szCs w:val="26"/>
              </w:rPr>
              <w:t>Департамент строительства, жилищно-коммунального хозяйства, энергетики и транспорта Ненецкого автономного округа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11386" w:rsidRPr="00A544B5" w:rsidRDefault="004D22D2" w:rsidP="00424EA8">
            <w:pPr>
              <w:jc w:val="center"/>
              <w:rPr>
                <w:sz w:val="26"/>
                <w:szCs w:val="26"/>
              </w:rPr>
            </w:pPr>
            <w:r w:rsidRPr="00A544B5">
              <w:rPr>
                <w:sz w:val="26"/>
                <w:szCs w:val="26"/>
              </w:rPr>
              <w:t>декабрь</w:t>
            </w:r>
          </w:p>
        </w:tc>
      </w:tr>
    </w:tbl>
    <w:p w:rsidR="00615D9B" w:rsidRPr="00A544B5" w:rsidRDefault="00615D9B" w:rsidP="00123567">
      <w:pPr>
        <w:jc w:val="both"/>
        <w:rPr>
          <w:color w:val="7F7F7F" w:themeColor="text1" w:themeTint="80"/>
          <w:sz w:val="26"/>
          <w:szCs w:val="26"/>
        </w:rPr>
      </w:pPr>
    </w:p>
    <w:sectPr w:rsidR="00615D9B" w:rsidRPr="00A544B5" w:rsidSect="000C530A">
      <w:headerReference w:type="even" r:id="rId11"/>
      <w:headerReference w:type="default" r:id="rId12"/>
      <w:type w:val="continuous"/>
      <w:pgSz w:w="16838" w:h="11906" w:orient="landscape"/>
      <w:pgMar w:top="1701" w:right="1077" w:bottom="96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BD" w:rsidRDefault="00FB4DBD" w:rsidP="007816C6">
      <w:r>
        <w:separator/>
      </w:r>
    </w:p>
  </w:endnote>
  <w:endnote w:type="continuationSeparator" w:id="0">
    <w:p w:rsidR="00FB4DBD" w:rsidRDefault="00FB4DBD" w:rsidP="0078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BD" w:rsidRDefault="00FB4DBD" w:rsidP="007816C6">
      <w:r>
        <w:separator/>
      </w:r>
    </w:p>
  </w:footnote>
  <w:footnote w:type="continuationSeparator" w:id="0">
    <w:p w:rsidR="00FB4DBD" w:rsidRDefault="00FB4DBD" w:rsidP="0078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B5" w:rsidRDefault="003D0BB5" w:rsidP="007462B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BB5" w:rsidRDefault="003D0BB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17750"/>
      <w:docPartObj>
        <w:docPartGallery w:val="Page Numbers (Top of Page)"/>
        <w:docPartUnique/>
      </w:docPartObj>
    </w:sdtPr>
    <w:sdtEndPr/>
    <w:sdtContent>
      <w:p w:rsidR="000C530A" w:rsidRDefault="000C530A">
        <w:pPr>
          <w:pStyle w:val="a7"/>
          <w:jc w:val="center"/>
        </w:pPr>
        <w:r>
          <w:fldChar w:fldCharType="begin"/>
        </w:r>
        <w:r>
          <w:instrText>PAGE   \* MERGEFORMAT</w:instrText>
        </w:r>
        <w:r>
          <w:fldChar w:fldCharType="separate"/>
        </w:r>
        <w:r w:rsidR="00A544B5">
          <w:rPr>
            <w:noProof/>
          </w:rPr>
          <w:t>11</w:t>
        </w:r>
        <w:r>
          <w:fldChar w:fldCharType="end"/>
        </w:r>
      </w:p>
    </w:sdtContent>
  </w:sdt>
  <w:p w:rsidR="003D0BB5" w:rsidRPr="000C530A" w:rsidRDefault="003D0BB5" w:rsidP="000C53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387"/>
    <w:multiLevelType w:val="multilevel"/>
    <w:tmpl w:val="508C7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327A36"/>
    <w:multiLevelType w:val="multilevel"/>
    <w:tmpl w:val="5CE05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DD1ACF"/>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C05F71"/>
    <w:multiLevelType w:val="multilevel"/>
    <w:tmpl w:val="17961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71358C"/>
    <w:multiLevelType w:val="multilevel"/>
    <w:tmpl w:val="508C7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D31502"/>
    <w:multiLevelType w:val="multilevel"/>
    <w:tmpl w:val="64769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B275B"/>
    <w:multiLevelType w:val="multilevel"/>
    <w:tmpl w:val="49DCC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A72075"/>
    <w:multiLevelType w:val="hybridMultilevel"/>
    <w:tmpl w:val="E6445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182F1F"/>
    <w:multiLevelType w:val="hybridMultilevel"/>
    <w:tmpl w:val="66DA1E92"/>
    <w:lvl w:ilvl="0" w:tplc="4C34C71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671E9B"/>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773D02"/>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655B72"/>
    <w:multiLevelType w:val="multilevel"/>
    <w:tmpl w:val="3516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5727E"/>
    <w:multiLevelType w:val="hybridMultilevel"/>
    <w:tmpl w:val="5CE05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6B7A2E"/>
    <w:multiLevelType w:val="hybridMultilevel"/>
    <w:tmpl w:val="FCFCD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647D4"/>
    <w:multiLevelType w:val="hybridMultilevel"/>
    <w:tmpl w:val="7626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F372E"/>
    <w:multiLevelType w:val="hybridMultilevel"/>
    <w:tmpl w:val="3D80E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C1C22"/>
    <w:multiLevelType w:val="hybridMultilevel"/>
    <w:tmpl w:val="B70A8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A50810"/>
    <w:multiLevelType w:val="hybridMultilevel"/>
    <w:tmpl w:val="5BA09B62"/>
    <w:lvl w:ilvl="0" w:tplc="E65CEF2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B66767"/>
    <w:multiLevelType w:val="hybridMultilevel"/>
    <w:tmpl w:val="17961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5A2E9E"/>
    <w:multiLevelType w:val="hybridMultilevel"/>
    <w:tmpl w:val="1B98D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463970"/>
    <w:multiLevelType w:val="hybridMultilevel"/>
    <w:tmpl w:val="C046A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521573"/>
    <w:multiLevelType w:val="multilevel"/>
    <w:tmpl w:val="3516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A27D88"/>
    <w:multiLevelType w:val="hybridMultilevel"/>
    <w:tmpl w:val="E9FC2E1E"/>
    <w:lvl w:ilvl="0" w:tplc="2CBA636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68717E"/>
    <w:multiLevelType w:val="hybridMultilevel"/>
    <w:tmpl w:val="7626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25603"/>
    <w:multiLevelType w:val="multilevel"/>
    <w:tmpl w:val="17961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1A0ED6"/>
    <w:multiLevelType w:val="hybridMultilevel"/>
    <w:tmpl w:val="CF84A4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FA26EBC"/>
    <w:multiLevelType w:val="hybridMultilevel"/>
    <w:tmpl w:val="6B7E3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0E25980"/>
    <w:multiLevelType w:val="hybridMultilevel"/>
    <w:tmpl w:val="73B6A2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905E1"/>
    <w:multiLevelType w:val="hybridMultilevel"/>
    <w:tmpl w:val="508C7334"/>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A502F9"/>
    <w:multiLevelType w:val="multilevel"/>
    <w:tmpl w:val="508C7334"/>
    <w:lvl w:ilvl="0">
      <w:start w:val="1"/>
      <w:numFmt w:val="decimal"/>
      <w:lvlText w:val="%1."/>
      <w:lvlJc w:val="left"/>
      <w:pPr>
        <w:tabs>
          <w:tab w:val="num" w:pos="648"/>
        </w:tabs>
        <w:ind w:left="64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D2364F"/>
    <w:multiLevelType w:val="hybridMultilevel"/>
    <w:tmpl w:val="6B7E3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7804C94"/>
    <w:multiLevelType w:val="hybridMultilevel"/>
    <w:tmpl w:val="AFC6B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845DA8"/>
    <w:multiLevelType w:val="hybridMultilevel"/>
    <w:tmpl w:val="6A00E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9005741"/>
    <w:multiLevelType w:val="hybridMultilevel"/>
    <w:tmpl w:val="467C7D8E"/>
    <w:lvl w:ilvl="0" w:tplc="06E6EFF4">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11799F"/>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8E20CB"/>
    <w:multiLevelType w:val="multilevel"/>
    <w:tmpl w:val="467C7D8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1F5ED8"/>
    <w:multiLevelType w:val="multilevel"/>
    <w:tmpl w:val="5CE05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4C1E9F"/>
    <w:multiLevelType w:val="hybridMultilevel"/>
    <w:tmpl w:val="CF84A4A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5"/>
  </w:num>
  <w:num w:numId="3">
    <w:abstractNumId w:val="33"/>
  </w:num>
  <w:num w:numId="4">
    <w:abstractNumId w:val="5"/>
  </w:num>
  <w:num w:numId="5">
    <w:abstractNumId w:val="35"/>
  </w:num>
  <w:num w:numId="6">
    <w:abstractNumId w:val="8"/>
  </w:num>
  <w:num w:numId="7">
    <w:abstractNumId w:val="16"/>
  </w:num>
  <w:num w:numId="8">
    <w:abstractNumId w:val="18"/>
  </w:num>
  <w:num w:numId="9">
    <w:abstractNumId w:val="20"/>
  </w:num>
  <w:num w:numId="10">
    <w:abstractNumId w:val="22"/>
  </w:num>
  <w:num w:numId="11">
    <w:abstractNumId w:val="17"/>
  </w:num>
  <w:num w:numId="12">
    <w:abstractNumId w:val="6"/>
  </w:num>
  <w:num w:numId="13">
    <w:abstractNumId w:val="11"/>
  </w:num>
  <w:num w:numId="14">
    <w:abstractNumId w:val="21"/>
  </w:num>
  <w:num w:numId="15">
    <w:abstractNumId w:val="24"/>
  </w:num>
  <w:num w:numId="16">
    <w:abstractNumId w:val="3"/>
  </w:num>
  <w:num w:numId="17">
    <w:abstractNumId w:val="12"/>
  </w:num>
  <w:num w:numId="18">
    <w:abstractNumId w:val="1"/>
  </w:num>
  <w:num w:numId="19">
    <w:abstractNumId w:val="36"/>
  </w:num>
  <w:num w:numId="20">
    <w:abstractNumId w:val="30"/>
  </w:num>
  <w:num w:numId="21">
    <w:abstractNumId w:val="28"/>
  </w:num>
  <w:num w:numId="22">
    <w:abstractNumId w:val="4"/>
  </w:num>
  <w:num w:numId="23">
    <w:abstractNumId w:val="0"/>
  </w:num>
  <w:num w:numId="24">
    <w:abstractNumId w:val="29"/>
  </w:num>
  <w:num w:numId="25">
    <w:abstractNumId w:val="13"/>
  </w:num>
  <w:num w:numId="26">
    <w:abstractNumId w:val="19"/>
  </w:num>
  <w:num w:numId="27">
    <w:abstractNumId w:val="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1"/>
  </w:num>
  <w:num w:numId="31">
    <w:abstractNumId w:val="34"/>
  </w:num>
  <w:num w:numId="32">
    <w:abstractNumId w:val="2"/>
  </w:num>
  <w:num w:numId="33">
    <w:abstractNumId w:val="10"/>
  </w:num>
  <w:num w:numId="34">
    <w:abstractNumId w:val="27"/>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5"/>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C7"/>
    <w:rsid w:val="00002ADB"/>
    <w:rsid w:val="0000395B"/>
    <w:rsid w:val="00004D19"/>
    <w:rsid w:val="00005694"/>
    <w:rsid w:val="00007049"/>
    <w:rsid w:val="000116E9"/>
    <w:rsid w:val="00012006"/>
    <w:rsid w:val="000127DB"/>
    <w:rsid w:val="00013DB1"/>
    <w:rsid w:val="00014AA2"/>
    <w:rsid w:val="00014D73"/>
    <w:rsid w:val="00015206"/>
    <w:rsid w:val="00016812"/>
    <w:rsid w:val="000168E0"/>
    <w:rsid w:val="00017045"/>
    <w:rsid w:val="00017C43"/>
    <w:rsid w:val="000206C8"/>
    <w:rsid w:val="00021A41"/>
    <w:rsid w:val="00021F85"/>
    <w:rsid w:val="00022032"/>
    <w:rsid w:val="000225F4"/>
    <w:rsid w:val="00022713"/>
    <w:rsid w:val="00022B59"/>
    <w:rsid w:val="00023E18"/>
    <w:rsid w:val="000266D3"/>
    <w:rsid w:val="00027842"/>
    <w:rsid w:val="00031DC0"/>
    <w:rsid w:val="0003224C"/>
    <w:rsid w:val="0003361C"/>
    <w:rsid w:val="00033D6E"/>
    <w:rsid w:val="00033ECC"/>
    <w:rsid w:val="0003470F"/>
    <w:rsid w:val="0003646A"/>
    <w:rsid w:val="0003747D"/>
    <w:rsid w:val="0004119F"/>
    <w:rsid w:val="00041ADE"/>
    <w:rsid w:val="00043375"/>
    <w:rsid w:val="0004377A"/>
    <w:rsid w:val="00043A94"/>
    <w:rsid w:val="00044D00"/>
    <w:rsid w:val="00044F0B"/>
    <w:rsid w:val="00044FFA"/>
    <w:rsid w:val="00045A47"/>
    <w:rsid w:val="000462B8"/>
    <w:rsid w:val="00046307"/>
    <w:rsid w:val="000466AF"/>
    <w:rsid w:val="000475BE"/>
    <w:rsid w:val="000514FE"/>
    <w:rsid w:val="00051FE3"/>
    <w:rsid w:val="000526C7"/>
    <w:rsid w:val="00052C1F"/>
    <w:rsid w:val="00052C2B"/>
    <w:rsid w:val="00052C3E"/>
    <w:rsid w:val="00052C95"/>
    <w:rsid w:val="00053B6B"/>
    <w:rsid w:val="0005555F"/>
    <w:rsid w:val="00057E31"/>
    <w:rsid w:val="00057E66"/>
    <w:rsid w:val="000602AB"/>
    <w:rsid w:val="00061481"/>
    <w:rsid w:val="00061D41"/>
    <w:rsid w:val="00061DDE"/>
    <w:rsid w:val="00063139"/>
    <w:rsid w:val="00063CB8"/>
    <w:rsid w:val="00064A56"/>
    <w:rsid w:val="00065336"/>
    <w:rsid w:val="000653E6"/>
    <w:rsid w:val="0006693E"/>
    <w:rsid w:val="00066E1D"/>
    <w:rsid w:val="00071C98"/>
    <w:rsid w:val="000736C7"/>
    <w:rsid w:val="00073AB5"/>
    <w:rsid w:val="00073C37"/>
    <w:rsid w:val="00077FC9"/>
    <w:rsid w:val="00080257"/>
    <w:rsid w:val="00081953"/>
    <w:rsid w:val="00081B5A"/>
    <w:rsid w:val="00082281"/>
    <w:rsid w:val="00082771"/>
    <w:rsid w:val="00082ABE"/>
    <w:rsid w:val="00082B3B"/>
    <w:rsid w:val="00082E6E"/>
    <w:rsid w:val="0008367D"/>
    <w:rsid w:val="000848EE"/>
    <w:rsid w:val="00085D2A"/>
    <w:rsid w:val="00086200"/>
    <w:rsid w:val="00086DD1"/>
    <w:rsid w:val="0009093B"/>
    <w:rsid w:val="00090AAC"/>
    <w:rsid w:val="00090B40"/>
    <w:rsid w:val="00091233"/>
    <w:rsid w:val="00093295"/>
    <w:rsid w:val="00093D67"/>
    <w:rsid w:val="00093FC7"/>
    <w:rsid w:val="0009664F"/>
    <w:rsid w:val="00097DDC"/>
    <w:rsid w:val="000A018D"/>
    <w:rsid w:val="000A1C4C"/>
    <w:rsid w:val="000A2148"/>
    <w:rsid w:val="000A34D4"/>
    <w:rsid w:val="000A4012"/>
    <w:rsid w:val="000A43AB"/>
    <w:rsid w:val="000A55BB"/>
    <w:rsid w:val="000A5D10"/>
    <w:rsid w:val="000A5DCE"/>
    <w:rsid w:val="000A78EA"/>
    <w:rsid w:val="000B1D0A"/>
    <w:rsid w:val="000B356E"/>
    <w:rsid w:val="000B552C"/>
    <w:rsid w:val="000B5CC8"/>
    <w:rsid w:val="000B5D2E"/>
    <w:rsid w:val="000B5F55"/>
    <w:rsid w:val="000B6BBF"/>
    <w:rsid w:val="000B7329"/>
    <w:rsid w:val="000B7C98"/>
    <w:rsid w:val="000C2137"/>
    <w:rsid w:val="000C307A"/>
    <w:rsid w:val="000C5049"/>
    <w:rsid w:val="000C530A"/>
    <w:rsid w:val="000C73E5"/>
    <w:rsid w:val="000C75F5"/>
    <w:rsid w:val="000C7F27"/>
    <w:rsid w:val="000D1C46"/>
    <w:rsid w:val="000D1C69"/>
    <w:rsid w:val="000D2883"/>
    <w:rsid w:val="000D4574"/>
    <w:rsid w:val="000D5575"/>
    <w:rsid w:val="000D64D5"/>
    <w:rsid w:val="000D7A26"/>
    <w:rsid w:val="000D7ED7"/>
    <w:rsid w:val="000E1810"/>
    <w:rsid w:val="000E2094"/>
    <w:rsid w:val="000E413C"/>
    <w:rsid w:val="000E4343"/>
    <w:rsid w:val="000E4409"/>
    <w:rsid w:val="000E4E92"/>
    <w:rsid w:val="000E4EA5"/>
    <w:rsid w:val="000E5285"/>
    <w:rsid w:val="000E5478"/>
    <w:rsid w:val="000E6A6F"/>
    <w:rsid w:val="000E6D58"/>
    <w:rsid w:val="000E7A8A"/>
    <w:rsid w:val="000E7E86"/>
    <w:rsid w:val="000F0601"/>
    <w:rsid w:val="000F0705"/>
    <w:rsid w:val="000F0D1C"/>
    <w:rsid w:val="000F0D52"/>
    <w:rsid w:val="000F2948"/>
    <w:rsid w:val="000F2D10"/>
    <w:rsid w:val="000F366E"/>
    <w:rsid w:val="000F36BC"/>
    <w:rsid w:val="000F5549"/>
    <w:rsid w:val="000F5B2C"/>
    <w:rsid w:val="000F750A"/>
    <w:rsid w:val="00100BAB"/>
    <w:rsid w:val="00100BB7"/>
    <w:rsid w:val="0010352F"/>
    <w:rsid w:val="001037C6"/>
    <w:rsid w:val="00103976"/>
    <w:rsid w:val="00103C78"/>
    <w:rsid w:val="00103E22"/>
    <w:rsid w:val="00104C15"/>
    <w:rsid w:val="00105C6E"/>
    <w:rsid w:val="001060ED"/>
    <w:rsid w:val="0010746B"/>
    <w:rsid w:val="00107BFA"/>
    <w:rsid w:val="00110CF5"/>
    <w:rsid w:val="0011174F"/>
    <w:rsid w:val="001125E7"/>
    <w:rsid w:val="0011273B"/>
    <w:rsid w:val="00112D0E"/>
    <w:rsid w:val="001130FE"/>
    <w:rsid w:val="001148A9"/>
    <w:rsid w:val="00115126"/>
    <w:rsid w:val="00115784"/>
    <w:rsid w:val="00116646"/>
    <w:rsid w:val="0012074E"/>
    <w:rsid w:val="00121ACD"/>
    <w:rsid w:val="00121F2F"/>
    <w:rsid w:val="001224B1"/>
    <w:rsid w:val="00122F15"/>
    <w:rsid w:val="00122F4D"/>
    <w:rsid w:val="00123567"/>
    <w:rsid w:val="00124D93"/>
    <w:rsid w:val="00125356"/>
    <w:rsid w:val="001277D4"/>
    <w:rsid w:val="00127B50"/>
    <w:rsid w:val="001311C5"/>
    <w:rsid w:val="00131342"/>
    <w:rsid w:val="00131BE0"/>
    <w:rsid w:val="00131FFE"/>
    <w:rsid w:val="001321B4"/>
    <w:rsid w:val="001324CC"/>
    <w:rsid w:val="00133371"/>
    <w:rsid w:val="001337CA"/>
    <w:rsid w:val="0013551A"/>
    <w:rsid w:val="001367E0"/>
    <w:rsid w:val="00136B4F"/>
    <w:rsid w:val="00137B55"/>
    <w:rsid w:val="00141B3F"/>
    <w:rsid w:val="0014308D"/>
    <w:rsid w:val="001433FD"/>
    <w:rsid w:val="00143438"/>
    <w:rsid w:val="00144060"/>
    <w:rsid w:val="001441B5"/>
    <w:rsid w:val="0014490F"/>
    <w:rsid w:val="00145D10"/>
    <w:rsid w:val="00146A02"/>
    <w:rsid w:val="0014771A"/>
    <w:rsid w:val="00147994"/>
    <w:rsid w:val="0015083F"/>
    <w:rsid w:val="00150ADD"/>
    <w:rsid w:val="00151C50"/>
    <w:rsid w:val="00154B16"/>
    <w:rsid w:val="001551AF"/>
    <w:rsid w:val="00155DF1"/>
    <w:rsid w:val="00155E83"/>
    <w:rsid w:val="00156870"/>
    <w:rsid w:val="001579FA"/>
    <w:rsid w:val="0016163F"/>
    <w:rsid w:val="00165E6F"/>
    <w:rsid w:val="00166E15"/>
    <w:rsid w:val="0017053B"/>
    <w:rsid w:val="001714E7"/>
    <w:rsid w:val="00171AD3"/>
    <w:rsid w:val="00172227"/>
    <w:rsid w:val="00172711"/>
    <w:rsid w:val="00172EF0"/>
    <w:rsid w:val="00173A9E"/>
    <w:rsid w:val="001751AF"/>
    <w:rsid w:val="00175B08"/>
    <w:rsid w:val="00175BBA"/>
    <w:rsid w:val="00175DF3"/>
    <w:rsid w:val="001760DB"/>
    <w:rsid w:val="00176EF8"/>
    <w:rsid w:val="00176FD1"/>
    <w:rsid w:val="001770EE"/>
    <w:rsid w:val="0017733F"/>
    <w:rsid w:val="001778B6"/>
    <w:rsid w:val="00180483"/>
    <w:rsid w:val="00180939"/>
    <w:rsid w:val="001826B0"/>
    <w:rsid w:val="0018286C"/>
    <w:rsid w:val="00183A19"/>
    <w:rsid w:val="00186427"/>
    <w:rsid w:val="001877E7"/>
    <w:rsid w:val="001904AB"/>
    <w:rsid w:val="0019068B"/>
    <w:rsid w:val="00190A50"/>
    <w:rsid w:val="00190BFA"/>
    <w:rsid w:val="0019320B"/>
    <w:rsid w:val="0019369C"/>
    <w:rsid w:val="00193B0A"/>
    <w:rsid w:val="00194309"/>
    <w:rsid w:val="0019576D"/>
    <w:rsid w:val="0019591F"/>
    <w:rsid w:val="0019726C"/>
    <w:rsid w:val="001A0198"/>
    <w:rsid w:val="001A0F85"/>
    <w:rsid w:val="001A122B"/>
    <w:rsid w:val="001A2C52"/>
    <w:rsid w:val="001A2EA9"/>
    <w:rsid w:val="001A45C4"/>
    <w:rsid w:val="001A460B"/>
    <w:rsid w:val="001A498D"/>
    <w:rsid w:val="001A51BA"/>
    <w:rsid w:val="001A5DC2"/>
    <w:rsid w:val="001A6FCC"/>
    <w:rsid w:val="001A7064"/>
    <w:rsid w:val="001A7391"/>
    <w:rsid w:val="001B04B2"/>
    <w:rsid w:val="001B0F90"/>
    <w:rsid w:val="001B5279"/>
    <w:rsid w:val="001B57A9"/>
    <w:rsid w:val="001B5DA2"/>
    <w:rsid w:val="001B6256"/>
    <w:rsid w:val="001B6684"/>
    <w:rsid w:val="001B79FC"/>
    <w:rsid w:val="001C0C19"/>
    <w:rsid w:val="001C27C8"/>
    <w:rsid w:val="001C2C88"/>
    <w:rsid w:val="001C3470"/>
    <w:rsid w:val="001C4063"/>
    <w:rsid w:val="001C44B9"/>
    <w:rsid w:val="001C59A7"/>
    <w:rsid w:val="001C7030"/>
    <w:rsid w:val="001C707C"/>
    <w:rsid w:val="001C7AA5"/>
    <w:rsid w:val="001C7D77"/>
    <w:rsid w:val="001D06E3"/>
    <w:rsid w:val="001D09FE"/>
    <w:rsid w:val="001D0C10"/>
    <w:rsid w:val="001D0F2B"/>
    <w:rsid w:val="001D22EA"/>
    <w:rsid w:val="001D258F"/>
    <w:rsid w:val="001D29A6"/>
    <w:rsid w:val="001D46D8"/>
    <w:rsid w:val="001D4A68"/>
    <w:rsid w:val="001D4A79"/>
    <w:rsid w:val="001D4C31"/>
    <w:rsid w:val="001D4DC7"/>
    <w:rsid w:val="001D630A"/>
    <w:rsid w:val="001D74A0"/>
    <w:rsid w:val="001E21C2"/>
    <w:rsid w:val="001E279D"/>
    <w:rsid w:val="001E4775"/>
    <w:rsid w:val="001E4DCF"/>
    <w:rsid w:val="001E4EC2"/>
    <w:rsid w:val="001E4F48"/>
    <w:rsid w:val="001E60F6"/>
    <w:rsid w:val="001E64FA"/>
    <w:rsid w:val="001E792E"/>
    <w:rsid w:val="001E7C19"/>
    <w:rsid w:val="001F03D7"/>
    <w:rsid w:val="001F1E73"/>
    <w:rsid w:val="001F223B"/>
    <w:rsid w:val="001F369D"/>
    <w:rsid w:val="001F3CBE"/>
    <w:rsid w:val="001F43BF"/>
    <w:rsid w:val="001F489E"/>
    <w:rsid w:val="001F5E05"/>
    <w:rsid w:val="001F5E0A"/>
    <w:rsid w:val="001F5F3D"/>
    <w:rsid w:val="001F6233"/>
    <w:rsid w:val="001F628C"/>
    <w:rsid w:val="001F7700"/>
    <w:rsid w:val="002013B9"/>
    <w:rsid w:val="00201B4C"/>
    <w:rsid w:val="002024DC"/>
    <w:rsid w:val="00202AE7"/>
    <w:rsid w:val="00203553"/>
    <w:rsid w:val="00203D70"/>
    <w:rsid w:val="0020441C"/>
    <w:rsid w:val="00205066"/>
    <w:rsid w:val="002060B2"/>
    <w:rsid w:val="00206222"/>
    <w:rsid w:val="00207970"/>
    <w:rsid w:val="00210957"/>
    <w:rsid w:val="00213A63"/>
    <w:rsid w:val="00213E73"/>
    <w:rsid w:val="00214414"/>
    <w:rsid w:val="00215AC1"/>
    <w:rsid w:val="00216250"/>
    <w:rsid w:val="00217354"/>
    <w:rsid w:val="0021736B"/>
    <w:rsid w:val="002224B4"/>
    <w:rsid w:val="002226EA"/>
    <w:rsid w:val="00222CC6"/>
    <w:rsid w:val="00222F7E"/>
    <w:rsid w:val="0022329F"/>
    <w:rsid w:val="002232ED"/>
    <w:rsid w:val="00223372"/>
    <w:rsid w:val="002234C5"/>
    <w:rsid w:val="0022378A"/>
    <w:rsid w:val="00223D91"/>
    <w:rsid w:val="002249D0"/>
    <w:rsid w:val="00224AC4"/>
    <w:rsid w:val="0022521E"/>
    <w:rsid w:val="002255CE"/>
    <w:rsid w:val="00226419"/>
    <w:rsid w:val="002267D0"/>
    <w:rsid w:val="002270CD"/>
    <w:rsid w:val="0023089D"/>
    <w:rsid w:val="002317FD"/>
    <w:rsid w:val="00232251"/>
    <w:rsid w:val="00232406"/>
    <w:rsid w:val="00232943"/>
    <w:rsid w:val="00233015"/>
    <w:rsid w:val="0023361D"/>
    <w:rsid w:val="002347FD"/>
    <w:rsid w:val="0023484E"/>
    <w:rsid w:val="00235175"/>
    <w:rsid w:val="0023685A"/>
    <w:rsid w:val="00240010"/>
    <w:rsid w:val="002410D2"/>
    <w:rsid w:val="00241265"/>
    <w:rsid w:val="002413CE"/>
    <w:rsid w:val="0024222B"/>
    <w:rsid w:val="00243BA2"/>
    <w:rsid w:val="00243E37"/>
    <w:rsid w:val="00243FA2"/>
    <w:rsid w:val="00243FE1"/>
    <w:rsid w:val="00244BFA"/>
    <w:rsid w:val="00246EAE"/>
    <w:rsid w:val="00250335"/>
    <w:rsid w:val="002513CB"/>
    <w:rsid w:val="002519A0"/>
    <w:rsid w:val="00251F26"/>
    <w:rsid w:val="002522F7"/>
    <w:rsid w:val="002538BC"/>
    <w:rsid w:val="00253DC1"/>
    <w:rsid w:val="0025487C"/>
    <w:rsid w:val="002550E5"/>
    <w:rsid w:val="00255223"/>
    <w:rsid w:val="002559F0"/>
    <w:rsid w:val="002560ED"/>
    <w:rsid w:val="002561FE"/>
    <w:rsid w:val="002569FD"/>
    <w:rsid w:val="00257604"/>
    <w:rsid w:val="0026236D"/>
    <w:rsid w:val="00262AC1"/>
    <w:rsid w:val="00263210"/>
    <w:rsid w:val="00263AA0"/>
    <w:rsid w:val="002655CA"/>
    <w:rsid w:val="00265BEE"/>
    <w:rsid w:val="00265D0C"/>
    <w:rsid w:val="0026718D"/>
    <w:rsid w:val="00267615"/>
    <w:rsid w:val="0027014B"/>
    <w:rsid w:val="00270E98"/>
    <w:rsid w:val="00271384"/>
    <w:rsid w:val="00271E31"/>
    <w:rsid w:val="002720FB"/>
    <w:rsid w:val="002728F3"/>
    <w:rsid w:val="00272981"/>
    <w:rsid w:val="002738CC"/>
    <w:rsid w:val="002744A4"/>
    <w:rsid w:val="002744CB"/>
    <w:rsid w:val="00274B38"/>
    <w:rsid w:val="00275EB7"/>
    <w:rsid w:val="00276783"/>
    <w:rsid w:val="00276F6A"/>
    <w:rsid w:val="00276FBC"/>
    <w:rsid w:val="00277010"/>
    <w:rsid w:val="0027726B"/>
    <w:rsid w:val="00277EC1"/>
    <w:rsid w:val="00280A08"/>
    <w:rsid w:val="002819C0"/>
    <w:rsid w:val="00282191"/>
    <w:rsid w:val="00282624"/>
    <w:rsid w:val="0028271E"/>
    <w:rsid w:val="00282B57"/>
    <w:rsid w:val="00282FF8"/>
    <w:rsid w:val="00283C75"/>
    <w:rsid w:val="00284118"/>
    <w:rsid w:val="002845E1"/>
    <w:rsid w:val="00285625"/>
    <w:rsid w:val="002870F3"/>
    <w:rsid w:val="0029020F"/>
    <w:rsid w:val="0029113C"/>
    <w:rsid w:val="00291E53"/>
    <w:rsid w:val="0029204A"/>
    <w:rsid w:val="00292FCF"/>
    <w:rsid w:val="002935EF"/>
    <w:rsid w:val="00294C98"/>
    <w:rsid w:val="00294DA6"/>
    <w:rsid w:val="002951BE"/>
    <w:rsid w:val="0029522A"/>
    <w:rsid w:val="0029604A"/>
    <w:rsid w:val="00296472"/>
    <w:rsid w:val="00297C7A"/>
    <w:rsid w:val="002A03EF"/>
    <w:rsid w:val="002A1589"/>
    <w:rsid w:val="002A2FB7"/>
    <w:rsid w:val="002A3450"/>
    <w:rsid w:val="002A3730"/>
    <w:rsid w:val="002A3804"/>
    <w:rsid w:val="002A38FC"/>
    <w:rsid w:val="002A4124"/>
    <w:rsid w:val="002A48B1"/>
    <w:rsid w:val="002A584E"/>
    <w:rsid w:val="002A6507"/>
    <w:rsid w:val="002A6D80"/>
    <w:rsid w:val="002A7578"/>
    <w:rsid w:val="002B0C86"/>
    <w:rsid w:val="002B11E8"/>
    <w:rsid w:val="002B168A"/>
    <w:rsid w:val="002B2155"/>
    <w:rsid w:val="002B4FFF"/>
    <w:rsid w:val="002B6DCC"/>
    <w:rsid w:val="002C0AC2"/>
    <w:rsid w:val="002C1BD1"/>
    <w:rsid w:val="002C2DD4"/>
    <w:rsid w:val="002C335F"/>
    <w:rsid w:val="002C5A2C"/>
    <w:rsid w:val="002C6A2F"/>
    <w:rsid w:val="002C6ED9"/>
    <w:rsid w:val="002C7745"/>
    <w:rsid w:val="002D11BF"/>
    <w:rsid w:val="002D1392"/>
    <w:rsid w:val="002D2748"/>
    <w:rsid w:val="002D4ADA"/>
    <w:rsid w:val="002D4B18"/>
    <w:rsid w:val="002D52C5"/>
    <w:rsid w:val="002D5765"/>
    <w:rsid w:val="002D5C0B"/>
    <w:rsid w:val="002D5C3C"/>
    <w:rsid w:val="002D64A0"/>
    <w:rsid w:val="002D665A"/>
    <w:rsid w:val="002D677D"/>
    <w:rsid w:val="002D6DC5"/>
    <w:rsid w:val="002D728E"/>
    <w:rsid w:val="002D7776"/>
    <w:rsid w:val="002D7ECF"/>
    <w:rsid w:val="002E0C77"/>
    <w:rsid w:val="002E10B3"/>
    <w:rsid w:val="002E1900"/>
    <w:rsid w:val="002E3F01"/>
    <w:rsid w:val="002E5389"/>
    <w:rsid w:val="002E5BEA"/>
    <w:rsid w:val="002E65CB"/>
    <w:rsid w:val="002E6D3F"/>
    <w:rsid w:val="002E6DA4"/>
    <w:rsid w:val="002E7B84"/>
    <w:rsid w:val="002E7F8D"/>
    <w:rsid w:val="002F003C"/>
    <w:rsid w:val="002F06FF"/>
    <w:rsid w:val="002F262C"/>
    <w:rsid w:val="002F2FB9"/>
    <w:rsid w:val="002F36DB"/>
    <w:rsid w:val="002F3721"/>
    <w:rsid w:val="002F3BCA"/>
    <w:rsid w:val="002F3DBF"/>
    <w:rsid w:val="002F4046"/>
    <w:rsid w:val="002F47E8"/>
    <w:rsid w:val="002F4B91"/>
    <w:rsid w:val="002F7431"/>
    <w:rsid w:val="002F7A0F"/>
    <w:rsid w:val="0030015B"/>
    <w:rsid w:val="0030138D"/>
    <w:rsid w:val="003030D8"/>
    <w:rsid w:val="003045A4"/>
    <w:rsid w:val="00304EC6"/>
    <w:rsid w:val="00305B28"/>
    <w:rsid w:val="00305D6A"/>
    <w:rsid w:val="00306051"/>
    <w:rsid w:val="00306E4F"/>
    <w:rsid w:val="003103C5"/>
    <w:rsid w:val="003106C4"/>
    <w:rsid w:val="00315367"/>
    <w:rsid w:val="003153B2"/>
    <w:rsid w:val="00316212"/>
    <w:rsid w:val="00316242"/>
    <w:rsid w:val="00317052"/>
    <w:rsid w:val="00317632"/>
    <w:rsid w:val="0031773F"/>
    <w:rsid w:val="0031777D"/>
    <w:rsid w:val="00317BEF"/>
    <w:rsid w:val="003223CF"/>
    <w:rsid w:val="00322EE5"/>
    <w:rsid w:val="00323790"/>
    <w:rsid w:val="00326297"/>
    <w:rsid w:val="003264A5"/>
    <w:rsid w:val="0032684B"/>
    <w:rsid w:val="00326A11"/>
    <w:rsid w:val="00326E95"/>
    <w:rsid w:val="003279E3"/>
    <w:rsid w:val="00330155"/>
    <w:rsid w:val="00330284"/>
    <w:rsid w:val="00330AF7"/>
    <w:rsid w:val="00330EAE"/>
    <w:rsid w:val="003314CE"/>
    <w:rsid w:val="0033206E"/>
    <w:rsid w:val="003320DC"/>
    <w:rsid w:val="00332982"/>
    <w:rsid w:val="00332FBF"/>
    <w:rsid w:val="00334BC9"/>
    <w:rsid w:val="00340D0F"/>
    <w:rsid w:val="003419F9"/>
    <w:rsid w:val="0034231B"/>
    <w:rsid w:val="003429C6"/>
    <w:rsid w:val="00342DE0"/>
    <w:rsid w:val="00342EDE"/>
    <w:rsid w:val="00343E8A"/>
    <w:rsid w:val="00344DEB"/>
    <w:rsid w:val="00345002"/>
    <w:rsid w:val="0034655C"/>
    <w:rsid w:val="003466D8"/>
    <w:rsid w:val="003472A6"/>
    <w:rsid w:val="00347B20"/>
    <w:rsid w:val="00350385"/>
    <w:rsid w:val="00351063"/>
    <w:rsid w:val="00353415"/>
    <w:rsid w:val="003539FF"/>
    <w:rsid w:val="0035491B"/>
    <w:rsid w:val="00354BB7"/>
    <w:rsid w:val="00354DB1"/>
    <w:rsid w:val="003555FD"/>
    <w:rsid w:val="00356D2E"/>
    <w:rsid w:val="00357359"/>
    <w:rsid w:val="00357A7E"/>
    <w:rsid w:val="003619E5"/>
    <w:rsid w:val="003619E9"/>
    <w:rsid w:val="00361B61"/>
    <w:rsid w:val="0036291F"/>
    <w:rsid w:val="00362BEB"/>
    <w:rsid w:val="00362F5E"/>
    <w:rsid w:val="00364D34"/>
    <w:rsid w:val="003651AD"/>
    <w:rsid w:val="0036636A"/>
    <w:rsid w:val="003667B7"/>
    <w:rsid w:val="00366BD9"/>
    <w:rsid w:val="0036721C"/>
    <w:rsid w:val="00367DB4"/>
    <w:rsid w:val="00371113"/>
    <w:rsid w:val="00371961"/>
    <w:rsid w:val="00373E65"/>
    <w:rsid w:val="00376038"/>
    <w:rsid w:val="00376839"/>
    <w:rsid w:val="00377317"/>
    <w:rsid w:val="00377ED2"/>
    <w:rsid w:val="00380406"/>
    <w:rsid w:val="00380FFF"/>
    <w:rsid w:val="00381075"/>
    <w:rsid w:val="00381814"/>
    <w:rsid w:val="0038187E"/>
    <w:rsid w:val="00382204"/>
    <w:rsid w:val="00382968"/>
    <w:rsid w:val="003830EC"/>
    <w:rsid w:val="00383254"/>
    <w:rsid w:val="003836BD"/>
    <w:rsid w:val="00383A6D"/>
    <w:rsid w:val="00384B89"/>
    <w:rsid w:val="003865F6"/>
    <w:rsid w:val="00386642"/>
    <w:rsid w:val="00386A52"/>
    <w:rsid w:val="00387854"/>
    <w:rsid w:val="00387D97"/>
    <w:rsid w:val="00391032"/>
    <w:rsid w:val="003918E9"/>
    <w:rsid w:val="00391FCD"/>
    <w:rsid w:val="00392B0D"/>
    <w:rsid w:val="00393DB6"/>
    <w:rsid w:val="00394F7D"/>
    <w:rsid w:val="00394FDB"/>
    <w:rsid w:val="0039562A"/>
    <w:rsid w:val="003959DE"/>
    <w:rsid w:val="003967D0"/>
    <w:rsid w:val="00396FCC"/>
    <w:rsid w:val="00397BD1"/>
    <w:rsid w:val="003A09E9"/>
    <w:rsid w:val="003A309A"/>
    <w:rsid w:val="003A3DCE"/>
    <w:rsid w:val="003A3DDF"/>
    <w:rsid w:val="003A5F86"/>
    <w:rsid w:val="003A6617"/>
    <w:rsid w:val="003A785A"/>
    <w:rsid w:val="003A7918"/>
    <w:rsid w:val="003A7ECF"/>
    <w:rsid w:val="003B09EF"/>
    <w:rsid w:val="003B0BB9"/>
    <w:rsid w:val="003B1136"/>
    <w:rsid w:val="003B1721"/>
    <w:rsid w:val="003B1AC8"/>
    <w:rsid w:val="003B1BC4"/>
    <w:rsid w:val="003B212B"/>
    <w:rsid w:val="003B2FA5"/>
    <w:rsid w:val="003B4943"/>
    <w:rsid w:val="003B5C7F"/>
    <w:rsid w:val="003B769C"/>
    <w:rsid w:val="003B79A0"/>
    <w:rsid w:val="003C0929"/>
    <w:rsid w:val="003C0EA0"/>
    <w:rsid w:val="003C1FD1"/>
    <w:rsid w:val="003C22C6"/>
    <w:rsid w:val="003C250E"/>
    <w:rsid w:val="003C325A"/>
    <w:rsid w:val="003C3CFC"/>
    <w:rsid w:val="003C3F64"/>
    <w:rsid w:val="003C6E94"/>
    <w:rsid w:val="003C6F24"/>
    <w:rsid w:val="003C7622"/>
    <w:rsid w:val="003C775F"/>
    <w:rsid w:val="003D0BB5"/>
    <w:rsid w:val="003D10E1"/>
    <w:rsid w:val="003D186C"/>
    <w:rsid w:val="003D1879"/>
    <w:rsid w:val="003D2512"/>
    <w:rsid w:val="003D2DDA"/>
    <w:rsid w:val="003D2F49"/>
    <w:rsid w:val="003D3C5B"/>
    <w:rsid w:val="003D4F1C"/>
    <w:rsid w:val="003D5539"/>
    <w:rsid w:val="003D6626"/>
    <w:rsid w:val="003D7569"/>
    <w:rsid w:val="003E4FF9"/>
    <w:rsid w:val="003E586D"/>
    <w:rsid w:val="003E5B28"/>
    <w:rsid w:val="003E6801"/>
    <w:rsid w:val="003E6F82"/>
    <w:rsid w:val="003E7936"/>
    <w:rsid w:val="003F35A0"/>
    <w:rsid w:val="003F446C"/>
    <w:rsid w:val="003F59B2"/>
    <w:rsid w:val="003F6459"/>
    <w:rsid w:val="003F6B7F"/>
    <w:rsid w:val="003F7261"/>
    <w:rsid w:val="00400FA7"/>
    <w:rsid w:val="00403097"/>
    <w:rsid w:val="0040321F"/>
    <w:rsid w:val="00403F6D"/>
    <w:rsid w:val="004050CF"/>
    <w:rsid w:val="00405DFD"/>
    <w:rsid w:val="0040620D"/>
    <w:rsid w:val="004100C4"/>
    <w:rsid w:val="004103C8"/>
    <w:rsid w:val="004105F7"/>
    <w:rsid w:val="00410A66"/>
    <w:rsid w:val="00412119"/>
    <w:rsid w:val="0041251C"/>
    <w:rsid w:val="0041272A"/>
    <w:rsid w:val="00413A19"/>
    <w:rsid w:val="00414866"/>
    <w:rsid w:val="00414D79"/>
    <w:rsid w:val="00415259"/>
    <w:rsid w:val="00415343"/>
    <w:rsid w:val="004155B1"/>
    <w:rsid w:val="00415F3D"/>
    <w:rsid w:val="00416435"/>
    <w:rsid w:val="004168CC"/>
    <w:rsid w:val="00416ABB"/>
    <w:rsid w:val="00417222"/>
    <w:rsid w:val="00417AF8"/>
    <w:rsid w:val="004201BB"/>
    <w:rsid w:val="0042033A"/>
    <w:rsid w:val="004207BC"/>
    <w:rsid w:val="00420DFA"/>
    <w:rsid w:val="004214DF"/>
    <w:rsid w:val="00422283"/>
    <w:rsid w:val="0042315C"/>
    <w:rsid w:val="00423E08"/>
    <w:rsid w:val="00423E0C"/>
    <w:rsid w:val="00424301"/>
    <w:rsid w:val="00424EA8"/>
    <w:rsid w:val="004252FA"/>
    <w:rsid w:val="00426105"/>
    <w:rsid w:val="0042636E"/>
    <w:rsid w:val="0042643A"/>
    <w:rsid w:val="0042697F"/>
    <w:rsid w:val="00427791"/>
    <w:rsid w:val="0043063B"/>
    <w:rsid w:val="0043198D"/>
    <w:rsid w:val="00431CCB"/>
    <w:rsid w:val="00432B74"/>
    <w:rsid w:val="0043314C"/>
    <w:rsid w:val="004331F2"/>
    <w:rsid w:val="004333BA"/>
    <w:rsid w:val="00433BBB"/>
    <w:rsid w:val="004343C7"/>
    <w:rsid w:val="00434FCB"/>
    <w:rsid w:val="00435E29"/>
    <w:rsid w:val="00440390"/>
    <w:rsid w:val="00440941"/>
    <w:rsid w:val="00440B88"/>
    <w:rsid w:val="004431CD"/>
    <w:rsid w:val="0044373B"/>
    <w:rsid w:val="0044398C"/>
    <w:rsid w:val="00443D25"/>
    <w:rsid w:val="00443D83"/>
    <w:rsid w:val="00444632"/>
    <w:rsid w:val="0044599F"/>
    <w:rsid w:val="004511DC"/>
    <w:rsid w:val="0045245B"/>
    <w:rsid w:val="00452717"/>
    <w:rsid w:val="00452E80"/>
    <w:rsid w:val="00453356"/>
    <w:rsid w:val="00454C67"/>
    <w:rsid w:val="004556C7"/>
    <w:rsid w:val="004557EA"/>
    <w:rsid w:val="004561AC"/>
    <w:rsid w:val="0045626C"/>
    <w:rsid w:val="004577F3"/>
    <w:rsid w:val="00461605"/>
    <w:rsid w:val="00461D12"/>
    <w:rsid w:val="00463A14"/>
    <w:rsid w:val="00464413"/>
    <w:rsid w:val="00465C6B"/>
    <w:rsid w:val="0046609F"/>
    <w:rsid w:val="004662E9"/>
    <w:rsid w:val="004718BA"/>
    <w:rsid w:val="0047218F"/>
    <w:rsid w:val="00472860"/>
    <w:rsid w:val="004734C1"/>
    <w:rsid w:val="004749CD"/>
    <w:rsid w:val="004757E5"/>
    <w:rsid w:val="004773EF"/>
    <w:rsid w:val="00477721"/>
    <w:rsid w:val="00477A5E"/>
    <w:rsid w:val="0048167F"/>
    <w:rsid w:val="0048271E"/>
    <w:rsid w:val="00482D3F"/>
    <w:rsid w:val="00482F8C"/>
    <w:rsid w:val="0048441E"/>
    <w:rsid w:val="00484C9D"/>
    <w:rsid w:val="00486D89"/>
    <w:rsid w:val="004877DA"/>
    <w:rsid w:val="00487EA2"/>
    <w:rsid w:val="004900BD"/>
    <w:rsid w:val="004905E1"/>
    <w:rsid w:val="00490827"/>
    <w:rsid w:val="00491C4C"/>
    <w:rsid w:val="00492364"/>
    <w:rsid w:val="00492492"/>
    <w:rsid w:val="00492629"/>
    <w:rsid w:val="004928EF"/>
    <w:rsid w:val="00493AB2"/>
    <w:rsid w:val="0049459C"/>
    <w:rsid w:val="00495401"/>
    <w:rsid w:val="004954E8"/>
    <w:rsid w:val="00496331"/>
    <w:rsid w:val="00496DD2"/>
    <w:rsid w:val="00497B7E"/>
    <w:rsid w:val="004A03E4"/>
    <w:rsid w:val="004A0904"/>
    <w:rsid w:val="004A0DD0"/>
    <w:rsid w:val="004A1C4E"/>
    <w:rsid w:val="004A2545"/>
    <w:rsid w:val="004A282E"/>
    <w:rsid w:val="004A3139"/>
    <w:rsid w:val="004A32AC"/>
    <w:rsid w:val="004A39AB"/>
    <w:rsid w:val="004A6DB7"/>
    <w:rsid w:val="004B0D7D"/>
    <w:rsid w:val="004B233F"/>
    <w:rsid w:val="004B2C11"/>
    <w:rsid w:val="004B4559"/>
    <w:rsid w:val="004B571B"/>
    <w:rsid w:val="004B6449"/>
    <w:rsid w:val="004B7A0A"/>
    <w:rsid w:val="004C01A5"/>
    <w:rsid w:val="004C0852"/>
    <w:rsid w:val="004C19EE"/>
    <w:rsid w:val="004C305A"/>
    <w:rsid w:val="004C3372"/>
    <w:rsid w:val="004C3B6B"/>
    <w:rsid w:val="004C3BBE"/>
    <w:rsid w:val="004C508E"/>
    <w:rsid w:val="004C5BEC"/>
    <w:rsid w:val="004C66B3"/>
    <w:rsid w:val="004C6E15"/>
    <w:rsid w:val="004C721B"/>
    <w:rsid w:val="004C746F"/>
    <w:rsid w:val="004C7718"/>
    <w:rsid w:val="004C7757"/>
    <w:rsid w:val="004D024F"/>
    <w:rsid w:val="004D16AF"/>
    <w:rsid w:val="004D22D2"/>
    <w:rsid w:val="004D2FD0"/>
    <w:rsid w:val="004D3A15"/>
    <w:rsid w:val="004D48FE"/>
    <w:rsid w:val="004E0A3C"/>
    <w:rsid w:val="004E17E0"/>
    <w:rsid w:val="004E39A0"/>
    <w:rsid w:val="004E43FA"/>
    <w:rsid w:val="004E4789"/>
    <w:rsid w:val="004E4B44"/>
    <w:rsid w:val="004E4CC9"/>
    <w:rsid w:val="004E5A31"/>
    <w:rsid w:val="004E5ACA"/>
    <w:rsid w:val="004E5D42"/>
    <w:rsid w:val="004E5E42"/>
    <w:rsid w:val="004E5FC0"/>
    <w:rsid w:val="004E7647"/>
    <w:rsid w:val="004F05F4"/>
    <w:rsid w:val="004F0EAF"/>
    <w:rsid w:val="004F119F"/>
    <w:rsid w:val="004F3A7B"/>
    <w:rsid w:val="004F3F8C"/>
    <w:rsid w:val="004F41C8"/>
    <w:rsid w:val="004F42A1"/>
    <w:rsid w:val="004F441F"/>
    <w:rsid w:val="004F58C3"/>
    <w:rsid w:val="004F5C00"/>
    <w:rsid w:val="0050151B"/>
    <w:rsid w:val="005015FE"/>
    <w:rsid w:val="00501CE5"/>
    <w:rsid w:val="0050275D"/>
    <w:rsid w:val="005034D3"/>
    <w:rsid w:val="005045BE"/>
    <w:rsid w:val="00504714"/>
    <w:rsid w:val="00504B9F"/>
    <w:rsid w:val="00506410"/>
    <w:rsid w:val="00506D59"/>
    <w:rsid w:val="005102F2"/>
    <w:rsid w:val="00510E91"/>
    <w:rsid w:val="005112DF"/>
    <w:rsid w:val="00511D03"/>
    <w:rsid w:val="00511D97"/>
    <w:rsid w:val="00515198"/>
    <w:rsid w:val="0051586F"/>
    <w:rsid w:val="005161E0"/>
    <w:rsid w:val="00516232"/>
    <w:rsid w:val="00516840"/>
    <w:rsid w:val="00516AC9"/>
    <w:rsid w:val="00516F3C"/>
    <w:rsid w:val="00521665"/>
    <w:rsid w:val="005223BC"/>
    <w:rsid w:val="00522E15"/>
    <w:rsid w:val="00524115"/>
    <w:rsid w:val="0052422F"/>
    <w:rsid w:val="005244B9"/>
    <w:rsid w:val="005247E0"/>
    <w:rsid w:val="00525F24"/>
    <w:rsid w:val="00532785"/>
    <w:rsid w:val="00533313"/>
    <w:rsid w:val="00533826"/>
    <w:rsid w:val="00533B8B"/>
    <w:rsid w:val="0053472B"/>
    <w:rsid w:val="00534B08"/>
    <w:rsid w:val="00534DC6"/>
    <w:rsid w:val="00535282"/>
    <w:rsid w:val="00540C45"/>
    <w:rsid w:val="00540CDD"/>
    <w:rsid w:val="00541089"/>
    <w:rsid w:val="00541B5F"/>
    <w:rsid w:val="005426DB"/>
    <w:rsid w:val="00542917"/>
    <w:rsid w:val="00543AA9"/>
    <w:rsid w:val="00543C52"/>
    <w:rsid w:val="00544C4C"/>
    <w:rsid w:val="00545657"/>
    <w:rsid w:val="0054680E"/>
    <w:rsid w:val="005470CC"/>
    <w:rsid w:val="00547DDC"/>
    <w:rsid w:val="0055192B"/>
    <w:rsid w:val="005520C7"/>
    <w:rsid w:val="00552745"/>
    <w:rsid w:val="005538AD"/>
    <w:rsid w:val="00553D90"/>
    <w:rsid w:val="00554DBF"/>
    <w:rsid w:val="00556652"/>
    <w:rsid w:val="00557153"/>
    <w:rsid w:val="0055735B"/>
    <w:rsid w:val="00557B94"/>
    <w:rsid w:val="0056122E"/>
    <w:rsid w:val="00561461"/>
    <w:rsid w:val="00561FB7"/>
    <w:rsid w:val="005625AC"/>
    <w:rsid w:val="00562D88"/>
    <w:rsid w:val="00562FBB"/>
    <w:rsid w:val="00564F5F"/>
    <w:rsid w:val="00567445"/>
    <w:rsid w:val="00570711"/>
    <w:rsid w:val="0057146D"/>
    <w:rsid w:val="005727A5"/>
    <w:rsid w:val="00572862"/>
    <w:rsid w:val="00573D2D"/>
    <w:rsid w:val="00574BE4"/>
    <w:rsid w:val="00576F69"/>
    <w:rsid w:val="005770CB"/>
    <w:rsid w:val="005778DD"/>
    <w:rsid w:val="00577C20"/>
    <w:rsid w:val="00580E6F"/>
    <w:rsid w:val="00583437"/>
    <w:rsid w:val="00584ABA"/>
    <w:rsid w:val="005850F0"/>
    <w:rsid w:val="005864CF"/>
    <w:rsid w:val="0058741B"/>
    <w:rsid w:val="00590970"/>
    <w:rsid w:val="00592C4A"/>
    <w:rsid w:val="00592F99"/>
    <w:rsid w:val="0059384A"/>
    <w:rsid w:val="00593BB8"/>
    <w:rsid w:val="005969C7"/>
    <w:rsid w:val="00596C12"/>
    <w:rsid w:val="005974A1"/>
    <w:rsid w:val="005A117C"/>
    <w:rsid w:val="005A1203"/>
    <w:rsid w:val="005A1FEC"/>
    <w:rsid w:val="005A2492"/>
    <w:rsid w:val="005A3195"/>
    <w:rsid w:val="005A45B8"/>
    <w:rsid w:val="005A577C"/>
    <w:rsid w:val="005A5A5D"/>
    <w:rsid w:val="005A5AB2"/>
    <w:rsid w:val="005A5DC9"/>
    <w:rsid w:val="005B03A9"/>
    <w:rsid w:val="005B32E5"/>
    <w:rsid w:val="005B331C"/>
    <w:rsid w:val="005B4935"/>
    <w:rsid w:val="005B496E"/>
    <w:rsid w:val="005B4A8E"/>
    <w:rsid w:val="005B4B37"/>
    <w:rsid w:val="005B6441"/>
    <w:rsid w:val="005B687D"/>
    <w:rsid w:val="005C0490"/>
    <w:rsid w:val="005C06FD"/>
    <w:rsid w:val="005C09E1"/>
    <w:rsid w:val="005C1FA8"/>
    <w:rsid w:val="005C346D"/>
    <w:rsid w:val="005C3791"/>
    <w:rsid w:val="005C4354"/>
    <w:rsid w:val="005C435E"/>
    <w:rsid w:val="005C5B4D"/>
    <w:rsid w:val="005C6092"/>
    <w:rsid w:val="005C6D3C"/>
    <w:rsid w:val="005C73EB"/>
    <w:rsid w:val="005D016E"/>
    <w:rsid w:val="005D038D"/>
    <w:rsid w:val="005D1586"/>
    <w:rsid w:val="005D1642"/>
    <w:rsid w:val="005D1F1E"/>
    <w:rsid w:val="005D2C59"/>
    <w:rsid w:val="005D2D33"/>
    <w:rsid w:val="005D32D8"/>
    <w:rsid w:val="005D4609"/>
    <w:rsid w:val="005D4728"/>
    <w:rsid w:val="005D5080"/>
    <w:rsid w:val="005D5AF6"/>
    <w:rsid w:val="005D5B17"/>
    <w:rsid w:val="005D5BB2"/>
    <w:rsid w:val="005D74CC"/>
    <w:rsid w:val="005D74E2"/>
    <w:rsid w:val="005D76AF"/>
    <w:rsid w:val="005D773C"/>
    <w:rsid w:val="005D7B9E"/>
    <w:rsid w:val="005E1C51"/>
    <w:rsid w:val="005E20B0"/>
    <w:rsid w:val="005E2FD2"/>
    <w:rsid w:val="005E30C5"/>
    <w:rsid w:val="005E31C4"/>
    <w:rsid w:val="005E3E28"/>
    <w:rsid w:val="005E5342"/>
    <w:rsid w:val="005E596F"/>
    <w:rsid w:val="005E60F1"/>
    <w:rsid w:val="005E6471"/>
    <w:rsid w:val="005E6669"/>
    <w:rsid w:val="005E7119"/>
    <w:rsid w:val="005F0670"/>
    <w:rsid w:val="005F0C3E"/>
    <w:rsid w:val="005F0FBC"/>
    <w:rsid w:val="005F0FC2"/>
    <w:rsid w:val="005F1255"/>
    <w:rsid w:val="005F194A"/>
    <w:rsid w:val="005F1DEE"/>
    <w:rsid w:val="005F311B"/>
    <w:rsid w:val="005F3A0A"/>
    <w:rsid w:val="005F3BDE"/>
    <w:rsid w:val="005F4D55"/>
    <w:rsid w:val="005F58B1"/>
    <w:rsid w:val="005F5F3D"/>
    <w:rsid w:val="005F687B"/>
    <w:rsid w:val="005F7BEF"/>
    <w:rsid w:val="006007A5"/>
    <w:rsid w:val="006008A5"/>
    <w:rsid w:val="00600EB7"/>
    <w:rsid w:val="006013BA"/>
    <w:rsid w:val="0060294F"/>
    <w:rsid w:val="00602C2B"/>
    <w:rsid w:val="00602C84"/>
    <w:rsid w:val="0060323C"/>
    <w:rsid w:val="00604A6A"/>
    <w:rsid w:val="00604AE4"/>
    <w:rsid w:val="00605344"/>
    <w:rsid w:val="00606AEE"/>
    <w:rsid w:val="006070BE"/>
    <w:rsid w:val="00607909"/>
    <w:rsid w:val="0061013E"/>
    <w:rsid w:val="0061060E"/>
    <w:rsid w:val="00610CCA"/>
    <w:rsid w:val="00610D16"/>
    <w:rsid w:val="00612407"/>
    <w:rsid w:val="00613094"/>
    <w:rsid w:val="00615D9B"/>
    <w:rsid w:val="00616699"/>
    <w:rsid w:val="00616F90"/>
    <w:rsid w:val="006218B0"/>
    <w:rsid w:val="00621E21"/>
    <w:rsid w:val="00624A1E"/>
    <w:rsid w:val="00625C4B"/>
    <w:rsid w:val="006269FD"/>
    <w:rsid w:val="006301A8"/>
    <w:rsid w:val="006303FA"/>
    <w:rsid w:val="00630765"/>
    <w:rsid w:val="006320C8"/>
    <w:rsid w:val="0063326A"/>
    <w:rsid w:val="006340DD"/>
    <w:rsid w:val="00634361"/>
    <w:rsid w:val="006354E6"/>
    <w:rsid w:val="0063608B"/>
    <w:rsid w:val="00636181"/>
    <w:rsid w:val="00640283"/>
    <w:rsid w:val="0064173B"/>
    <w:rsid w:val="00642BAF"/>
    <w:rsid w:val="00643EA8"/>
    <w:rsid w:val="00644E0B"/>
    <w:rsid w:val="0064521B"/>
    <w:rsid w:val="00645519"/>
    <w:rsid w:val="00645A5C"/>
    <w:rsid w:val="00646819"/>
    <w:rsid w:val="00646EE4"/>
    <w:rsid w:val="0065101B"/>
    <w:rsid w:val="0065129B"/>
    <w:rsid w:val="006512C1"/>
    <w:rsid w:val="00651D72"/>
    <w:rsid w:val="006520B8"/>
    <w:rsid w:val="0065222B"/>
    <w:rsid w:val="00652493"/>
    <w:rsid w:val="00652660"/>
    <w:rsid w:val="00652BAC"/>
    <w:rsid w:val="00652E08"/>
    <w:rsid w:val="00653600"/>
    <w:rsid w:val="00654DAE"/>
    <w:rsid w:val="006555B6"/>
    <w:rsid w:val="006566DA"/>
    <w:rsid w:val="00657850"/>
    <w:rsid w:val="006579E9"/>
    <w:rsid w:val="00661145"/>
    <w:rsid w:val="006613B0"/>
    <w:rsid w:val="006621D5"/>
    <w:rsid w:val="006623E6"/>
    <w:rsid w:val="006644B9"/>
    <w:rsid w:val="00666C62"/>
    <w:rsid w:val="00670DC1"/>
    <w:rsid w:val="0067301A"/>
    <w:rsid w:val="00673141"/>
    <w:rsid w:val="006731BC"/>
    <w:rsid w:val="0067351D"/>
    <w:rsid w:val="006738E1"/>
    <w:rsid w:val="00673B91"/>
    <w:rsid w:val="00673CD2"/>
    <w:rsid w:val="006746D8"/>
    <w:rsid w:val="00675227"/>
    <w:rsid w:val="00676455"/>
    <w:rsid w:val="00676D01"/>
    <w:rsid w:val="00676F85"/>
    <w:rsid w:val="00677448"/>
    <w:rsid w:val="00677B0A"/>
    <w:rsid w:val="0068021C"/>
    <w:rsid w:val="00680E47"/>
    <w:rsid w:val="00681C82"/>
    <w:rsid w:val="00681EEA"/>
    <w:rsid w:val="006824B3"/>
    <w:rsid w:val="00683DBE"/>
    <w:rsid w:val="0068460F"/>
    <w:rsid w:val="0068472A"/>
    <w:rsid w:val="0068569F"/>
    <w:rsid w:val="00686DC7"/>
    <w:rsid w:val="006871C4"/>
    <w:rsid w:val="00687544"/>
    <w:rsid w:val="0069028C"/>
    <w:rsid w:val="00691598"/>
    <w:rsid w:val="006918BA"/>
    <w:rsid w:val="0069196E"/>
    <w:rsid w:val="006931BA"/>
    <w:rsid w:val="00694781"/>
    <w:rsid w:val="00694879"/>
    <w:rsid w:val="00695410"/>
    <w:rsid w:val="006958E5"/>
    <w:rsid w:val="0069771E"/>
    <w:rsid w:val="0069776E"/>
    <w:rsid w:val="006A0CD8"/>
    <w:rsid w:val="006A1469"/>
    <w:rsid w:val="006A168B"/>
    <w:rsid w:val="006A1A2A"/>
    <w:rsid w:val="006A2DED"/>
    <w:rsid w:val="006A2F7B"/>
    <w:rsid w:val="006A3D42"/>
    <w:rsid w:val="006A540D"/>
    <w:rsid w:val="006A6682"/>
    <w:rsid w:val="006A72A5"/>
    <w:rsid w:val="006A7472"/>
    <w:rsid w:val="006A7B88"/>
    <w:rsid w:val="006B0DA3"/>
    <w:rsid w:val="006B219E"/>
    <w:rsid w:val="006B4455"/>
    <w:rsid w:val="006B4D31"/>
    <w:rsid w:val="006B4EB3"/>
    <w:rsid w:val="006B6F75"/>
    <w:rsid w:val="006B744A"/>
    <w:rsid w:val="006C1A4C"/>
    <w:rsid w:val="006C26A3"/>
    <w:rsid w:val="006C3381"/>
    <w:rsid w:val="006C3508"/>
    <w:rsid w:val="006C3551"/>
    <w:rsid w:val="006C6F7F"/>
    <w:rsid w:val="006D006E"/>
    <w:rsid w:val="006D02DE"/>
    <w:rsid w:val="006D0D85"/>
    <w:rsid w:val="006D0E07"/>
    <w:rsid w:val="006D13C9"/>
    <w:rsid w:val="006D2564"/>
    <w:rsid w:val="006D266E"/>
    <w:rsid w:val="006D2E1F"/>
    <w:rsid w:val="006D3411"/>
    <w:rsid w:val="006D3445"/>
    <w:rsid w:val="006D3A10"/>
    <w:rsid w:val="006D53DF"/>
    <w:rsid w:val="006D6396"/>
    <w:rsid w:val="006D66D0"/>
    <w:rsid w:val="006D6E8F"/>
    <w:rsid w:val="006D749B"/>
    <w:rsid w:val="006E0308"/>
    <w:rsid w:val="006E1629"/>
    <w:rsid w:val="006E17A1"/>
    <w:rsid w:val="006E17B8"/>
    <w:rsid w:val="006E2624"/>
    <w:rsid w:val="006E4F8B"/>
    <w:rsid w:val="006E4FB5"/>
    <w:rsid w:val="006E5D5F"/>
    <w:rsid w:val="006F08AD"/>
    <w:rsid w:val="006F0D6E"/>
    <w:rsid w:val="006F329C"/>
    <w:rsid w:val="006F395B"/>
    <w:rsid w:val="006F4FF3"/>
    <w:rsid w:val="006F6356"/>
    <w:rsid w:val="006F73CA"/>
    <w:rsid w:val="006F7442"/>
    <w:rsid w:val="007013B4"/>
    <w:rsid w:val="00702B2E"/>
    <w:rsid w:val="007031ED"/>
    <w:rsid w:val="00703537"/>
    <w:rsid w:val="00704098"/>
    <w:rsid w:val="007059D8"/>
    <w:rsid w:val="00706056"/>
    <w:rsid w:val="00706137"/>
    <w:rsid w:val="0070708C"/>
    <w:rsid w:val="00707665"/>
    <w:rsid w:val="0071033C"/>
    <w:rsid w:val="00710908"/>
    <w:rsid w:val="00710AFB"/>
    <w:rsid w:val="00710E02"/>
    <w:rsid w:val="00710E2B"/>
    <w:rsid w:val="0071108F"/>
    <w:rsid w:val="00711D58"/>
    <w:rsid w:val="00713266"/>
    <w:rsid w:val="00714779"/>
    <w:rsid w:val="00714A92"/>
    <w:rsid w:val="00715D72"/>
    <w:rsid w:val="007167AF"/>
    <w:rsid w:val="007167B9"/>
    <w:rsid w:val="00716E59"/>
    <w:rsid w:val="007176AE"/>
    <w:rsid w:val="00717866"/>
    <w:rsid w:val="00722167"/>
    <w:rsid w:val="00723A14"/>
    <w:rsid w:val="007253BF"/>
    <w:rsid w:val="00725C0D"/>
    <w:rsid w:val="00726834"/>
    <w:rsid w:val="00727A77"/>
    <w:rsid w:val="00730E23"/>
    <w:rsid w:val="00731B72"/>
    <w:rsid w:val="007322E1"/>
    <w:rsid w:val="007358A7"/>
    <w:rsid w:val="0073685B"/>
    <w:rsid w:val="00736FEF"/>
    <w:rsid w:val="007373F8"/>
    <w:rsid w:val="0073744F"/>
    <w:rsid w:val="00737F12"/>
    <w:rsid w:val="0074066A"/>
    <w:rsid w:val="0074079E"/>
    <w:rsid w:val="00740D35"/>
    <w:rsid w:val="00741366"/>
    <w:rsid w:val="00741DD2"/>
    <w:rsid w:val="00741EDA"/>
    <w:rsid w:val="0074281D"/>
    <w:rsid w:val="00742EB3"/>
    <w:rsid w:val="00744577"/>
    <w:rsid w:val="00744CC3"/>
    <w:rsid w:val="0074528D"/>
    <w:rsid w:val="00745AFA"/>
    <w:rsid w:val="007462B0"/>
    <w:rsid w:val="00746A04"/>
    <w:rsid w:val="00747B51"/>
    <w:rsid w:val="007504FB"/>
    <w:rsid w:val="007519F2"/>
    <w:rsid w:val="007531F6"/>
    <w:rsid w:val="00753D5D"/>
    <w:rsid w:val="00754A60"/>
    <w:rsid w:val="00755AF7"/>
    <w:rsid w:val="007565A7"/>
    <w:rsid w:val="0075682A"/>
    <w:rsid w:val="0075715E"/>
    <w:rsid w:val="00757D83"/>
    <w:rsid w:val="00760585"/>
    <w:rsid w:val="00761253"/>
    <w:rsid w:val="007618F6"/>
    <w:rsid w:val="00762CE3"/>
    <w:rsid w:val="007630B4"/>
    <w:rsid w:val="007631B3"/>
    <w:rsid w:val="0076367A"/>
    <w:rsid w:val="00763A8F"/>
    <w:rsid w:val="00764136"/>
    <w:rsid w:val="00764925"/>
    <w:rsid w:val="00764DC8"/>
    <w:rsid w:val="007663A6"/>
    <w:rsid w:val="00766A71"/>
    <w:rsid w:val="00766E79"/>
    <w:rsid w:val="00766ED9"/>
    <w:rsid w:val="00767185"/>
    <w:rsid w:val="00767A79"/>
    <w:rsid w:val="007723AF"/>
    <w:rsid w:val="0077261C"/>
    <w:rsid w:val="0077313A"/>
    <w:rsid w:val="007731EF"/>
    <w:rsid w:val="0077339E"/>
    <w:rsid w:val="00774B5A"/>
    <w:rsid w:val="00775033"/>
    <w:rsid w:val="0077546D"/>
    <w:rsid w:val="00775EC7"/>
    <w:rsid w:val="00776618"/>
    <w:rsid w:val="00777AC3"/>
    <w:rsid w:val="00780148"/>
    <w:rsid w:val="007816C6"/>
    <w:rsid w:val="007817C0"/>
    <w:rsid w:val="00782659"/>
    <w:rsid w:val="00783024"/>
    <w:rsid w:val="00783049"/>
    <w:rsid w:val="00784333"/>
    <w:rsid w:val="00785698"/>
    <w:rsid w:val="00786FC3"/>
    <w:rsid w:val="007872C7"/>
    <w:rsid w:val="00787652"/>
    <w:rsid w:val="00790B2F"/>
    <w:rsid w:val="007910FB"/>
    <w:rsid w:val="00791DCE"/>
    <w:rsid w:val="007936B3"/>
    <w:rsid w:val="007941E5"/>
    <w:rsid w:val="00795662"/>
    <w:rsid w:val="007A072D"/>
    <w:rsid w:val="007A1808"/>
    <w:rsid w:val="007A29AD"/>
    <w:rsid w:val="007A32D1"/>
    <w:rsid w:val="007A4A04"/>
    <w:rsid w:val="007A5599"/>
    <w:rsid w:val="007A608D"/>
    <w:rsid w:val="007A634A"/>
    <w:rsid w:val="007A69E1"/>
    <w:rsid w:val="007B0257"/>
    <w:rsid w:val="007B03C1"/>
    <w:rsid w:val="007B0486"/>
    <w:rsid w:val="007B1042"/>
    <w:rsid w:val="007B12FD"/>
    <w:rsid w:val="007B18A1"/>
    <w:rsid w:val="007B2421"/>
    <w:rsid w:val="007B303E"/>
    <w:rsid w:val="007B450B"/>
    <w:rsid w:val="007B52A6"/>
    <w:rsid w:val="007B544D"/>
    <w:rsid w:val="007B5929"/>
    <w:rsid w:val="007B736B"/>
    <w:rsid w:val="007B7CBE"/>
    <w:rsid w:val="007C0248"/>
    <w:rsid w:val="007C17F8"/>
    <w:rsid w:val="007C1913"/>
    <w:rsid w:val="007C1C0E"/>
    <w:rsid w:val="007C2232"/>
    <w:rsid w:val="007C28D1"/>
    <w:rsid w:val="007C4CDD"/>
    <w:rsid w:val="007C4D1F"/>
    <w:rsid w:val="007C4FEB"/>
    <w:rsid w:val="007C6EBD"/>
    <w:rsid w:val="007C7642"/>
    <w:rsid w:val="007C7D62"/>
    <w:rsid w:val="007D21F4"/>
    <w:rsid w:val="007D2E64"/>
    <w:rsid w:val="007D30E9"/>
    <w:rsid w:val="007D376D"/>
    <w:rsid w:val="007D395F"/>
    <w:rsid w:val="007D3B3D"/>
    <w:rsid w:val="007D4F10"/>
    <w:rsid w:val="007D594B"/>
    <w:rsid w:val="007D5E96"/>
    <w:rsid w:val="007D6D4A"/>
    <w:rsid w:val="007E0649"/>
    <w:rsid w:val="007E0B49"/>
    <w:rsid w:val="007E27D1"/>
    <w:rsid w:val="007E2CE6"/>
    <w:rsid w:val="007E2F31"/>
    <w:rsid w:val="007E4BC8"/>
    <w:rsid w:val="007E5AAB"/>
    <w:rsid w:val="007E5C2F"/>
    <w:rsid w:val="007E6278"/>
    <w:rsid w:val="007E6A0B"/>
    <w:rsid w:val="007E6BB0"/>
    <w:rsid w:val="007E6C43"/>
    <w:rsid w:val="007E7E9D"/>
    <w:rsid w:val="007F031F"/>
    <w:rsid w:val="007F0858"/>
    <w:rsid w:val="007F0B68"/>
    <w:rsid w:val="007F208C"/>
    <w:rsid w:val="007F2669"/>
    <w:rsid w:val="007F2E98"/>
    <w:rsid w:val="007F43DA"/>
    <w:rsid w:val="007F4927"/>
    <w:rsid w:val="007F4AFA"/>
    <w:rsid w:val="007F63B7"/>
    <w:rsid w:val="007F6A55"/>
    <w:rsid w:val="007F788E"/>
    <w:rsid w:val="008004EA"/>
    <w:rsid w:val="00800649"/>
    <w:rsid w:val="00801F8E"/>
    <w:rsid w:val="00802250"/>
    <w:rsid w:val="00803F67"/>
    <w:rsid w:val="00804A38"/>
    <w:rsid w:val="0080579A"/>
    <w:rsid w:val="008065C2"/>
    <w:rsid w:val="00810155"/>
    <w:rsid w:val="00810944"/>
    <w:rsid w:val="0081126A"/>
    <w:rsid w:val="00811386"/>
    <w:rsid w:val="00811680"/>
    <w:rsid w:val="00811E13"/>
    <w:rsid w:val="008170FA"/>
    <w:rsid w:val="00817E34"/>
    <w:rsid w:val="00821895"/>
    <w:rsid w:val="00821E1B"/>
    <w:rsid w:val="00822AB7"/>
    <w:rsid w:val="00822C31"/>
    <w:rsid w:val="0082414A"/>
    <w:rsid w:val="0082552A"/>
    <w:rsid w:val="008259BF"/>
    <w:rsid w:val="008266D0"/>
    <w:rsid w:val="00826954"/>
    <w:rsid w:val="008269CE"/>
    <w:rsid w:val="00826F8C"/>
    <w:rsid w:val="00827AA4"/>
    <w:rsid w:val="00827DDC"/>
    <w:rsid w:val="00831767"/>
    <w:rsid w:val="00831A13"/>
    <w:rsid w:val="00831E20"/>
    <w:rsid w:val="008320AE"/>
    <w:rsid w:val="00833FDB"/>
    <w:rsid w:val="008349C2"/>
    <w:rsid w:val="00835430"/>
    <w:rsid w:val="0083556F"/>
    <w:rsid w:val="00835760"/>
    <w:rsid w:val="008361D9"/>
    <w:rsid w:val="00836688"/>
    <w:rsid w:val="00837031"/>
    <w:rsid w:val="0083744E"/>
    <w:rsid w:val="00837F67"/>
    <w:rsid w:val="0084033A"/>
    <w:rsid w:val="00841410"/>
    <w:rsid w:val="00842067"/>
    <w:rsid w:val="00842B9A"/>
    <w:rsid w:val="00843698"/>
    <w:rsid w:val="00843A4C"/>
    <w:rsid w:val="00843F64"/>
    <w:rsid w:val="0084458A"/>
    <w:rsid w:val="00844BA7"/>
    <w:rsid w:val="00845E46"/>
    <w:rsid w:val="00846435"/>
    <w:rsid w:val="00846DFE"/>
    <w:rsid w:val="008474D6"/>
    <w:rsid w:val="0084754E"/>
    <w:rsid w:val="00847657"/>
    <w:rsid w:val="008478D4"/>
    <w:rsid w:val="00850AC3"/>
    <w:rsid w:val="00850BFB"/>
    <w:rsid w:val="00851BC7"/>
    <w:rsid w:val="00851BC9"/>
    <w:rsid w:val="00851E50"/>
    <w:rsid w:val="0085264C"/>
    <w:rsid w:val="00852E5C"/>
    <w:rsid w:val="00853CBA"/>
    <w:rsid w:val="008546AF"/>
    <w:rsid w:val="00854CB0"/>
    <w:rsid w:val="00856635"/>
    <w:rsid w:val="00857AE1"/>
    <w:rsid w:val="00857D90"/>
    <w:rsid w:val="008606B5"/>
    <w:rsid w:val="00860ABA"/>
    <w:rsid w:val="008610A9"/>
    <w:rsid w:val="00862266"/>
    <w:rsid w:val="00862EDE"/>
    <w:rsid w:val="008635AF"/>
    <w:rsid w:val="008637C9"/>
    <w:rsid w:val="00863E70"/>
    <w:rsid w:val="00863F04"/>
    <w:rsid w:val="008649EF"/>
    <w:rsid w:val="00865BA7"/>
    <w:rsid w:val="00866D56"/>
    <w:rsid w:val="00867690"/>
    <w:rsid w:val="00867D62"/>
    <w:rsid w:val="00867E95"/>
    <w:rsid w:val="00870612"/>
    <w:rsid w:val="008708C5"/>
    <w:rsid w:val="00871296"/>
    <w:rsid w:val="0087186F"/>
    <w:rsid w:val="00872287"/>
    <w:rsid w:val="00872758"/>
    <w:rsid w:val="008737F1"/>
    <w:rsid w:val="00873ACD"/>
    <w:rsid w:val="008744CF"/>
    <w:rsid w:val="00875169"/>
    <w:rsid w:val="0087638D"/>
    <w:rsid w:val="00876620"/>
    <w:rsid w:val="00876FA0"/>
    <w:rsid w:val="00877125"/>
    <w:rsid w:val="00877559"/>
    <w:rsid w:val="00880E03"/>
    <w:rsid w:val="00881801"/>
    <w:rsid w:val="00882BC8"/>
    <w:rsid w:val="00882F9D"/>
    <w:rsid w:val="0088315A"/>
    <w:rsid w:val="008836ED"/>
    <w:rsid w:val="00883E6B"/>
    <w:rsid w:val="008859C3"/>
    <w:rsid w:val="0088687F"/>
    <w:rsid w:val="0088759D"/>
    <w:rsid w:val="00887A45"/>
    <w:rsid w:val="00890610"/>
    <w:rsid w:val="00892102"/>
    <w:rsid w:val="008938CF"/>
    <w:rsid w:val="00893CF6"/>
    <w:rsid w:val="00894757"/>
    <w:rsid w:val="00894A00"/>
    <w:rsid w:val="00894DB3"/>
    <w:rsid w:val="00894FB0"/>
    <w:rsid w:val="00895182"/>
    <w:rsid w:val="008A0081"/>
    <w:rsid w:val="008A0CA1"/>
    <w:rsid w:val="008A1888"/>
    <w:rsid w:val="008A18FE"/>
    <w:rsid w:val="008A1A48"/>
    <w:rsid w:val="008A2907"/>
    <w:rsid w:val="008A32DB"/>
    <w:rsid w:val="008A350E"/>
    <w:rsid w:val="008A359C"/>
    <w:rsid w:val="008A3E16"/>
    <w:rsid w:val="008A4CB6"/>
    <w:rsid w:val="008A4E8F"/>
    <w:rsid w:val="008A553D"/>
    <w:rsid w:val="008A55C9"/>
    <w:rsid w:val="008A599F"/>
    <w:rsid w:val="008A5CDA"/>
    <w:rsid w:val="008A5DD6"/>
    <w:rsid w:val="008A6405"/>
    <w:rsid w:val="008A7155"/>
    <w:rsid w:val="008B0D8D"/>
    <w:rsid w:val="008B2D75"/>
    <w:rsid w:val="008B32BC"/>
    <w:rsid w:val="008B356B"/>
    <w:rsid w:val="008B385F"/>
    <w:rsid w:val="008B3D80"/>
    <w:rsid w:val="008B3E49"/>
    <w:rsid w:val="008B43A0"/>
    <w:rsid w:val="008B4413"/>
    <w:rsid w:val="008B5B6E"/>
    <w:rsid w:val="008B729E"/>
    <w:rsid w:val="008B7964"/>
    <w:rsid w:val="008B7995"/>
    <w:rsid w:val="008C0882"/>
    <w:rsid w:val="008C19CE"/>
    <w:rsid w:val="008C1F23"/>
    <w:rsid w:val="008C41F9"/>
    <w:rsid w:val="008C5954"/>
    <w:rsid w:val="008C6B18"/>
    <w:rsid w:val="008C7086"/>
    <w:rsid w:val="008C7465"/>
    <w:rsid w:val="008D0320"/>
    <w:rsid w:val="008D18F1"/>
    <w:rsid w:val="008D2082"/>
    <w:rsid w:val="008D26BF"/>
    <w:rsid w:val="008D3D1B"/>
    <w:rsid w:val="008D3D90"/>
    <w:rsid w:val="008D5A5F"/>
    <w:rsid w:val="008D63AC"/>
    <w:rsid w:val="008D6518"/>
    <w:rsid w:val="008D65AA"/>
    <w:rsid w:val="008D6F60"/>
    <w:rsid w:val="008D7047"/>
    <w:rsid w:val="008D7BFC"/>
    <w:rsid w:val="008E301B"/>
    <w:rsid w:val="008E3C7B"/>
    <w:rsid w:val="008E3FFD"/>
    <w:rsid w:val="008E429C"/>
    <w:rsid w:val="008E4CBE"/>
    <w:rsid w:val="008E56AF"/>
    <w:rsid w:val="008F02C8"/>
    <w:rsid w:val="008F0777"/>
    <w:rsid w:val="008F1176"/>
    <w:rsid w:val="008F1FB5"/>
    <w:rsid w:val="008F3C76"/>
    <w:rsid w:val="008F3E64"/>
    <w:rsid w:val="008F5679"/>
    <w:rsid w:val="008F6F5C"/>
    <w:rsid w:val="00900827"/>
    <w:rsid w:val="00900CB8"/>
    <w:rsid w:val="0090194E"/>
    <w:rsid w:val="0090199F"/>
    <w:rsid w:val="00901D76"/>
    <w:rsid w:val="00903722"/>
    <w:rsid w:val="00904F93"/>
    <w:rsid w:val="00905199"/>
    <w:rsid w:val="009051AB"/>
    <w:rsid w:val="00905C00"/>
    <w:rsid w:val="00905E2E"/>
    <w:rsid w:val="009064CD"/>
    <w:rsid w:val="009105E6"/>
    <w:rsid w:val="00911649"/>
    <w:rsid w:val="0091196B"/>
    <w:rsid w:val="00912FB1"/>
    <w:rsid w:val="00914493"/>
    <w:rsid w:val="00914C5F"/>
    <w:rsid w:val="00916E9D"/>
    <w:rsid w:val="0091787C"/>
    <w:rsid w:val="0092077B"/>
    <w:rsid w:val="00920888"/>
    <w:rsid w:val="00920C4B"/>
    <w:rsid w:val="00920C6A"/>
    <w:rsid w:val="00921316"/>
    <w:rsid w:val="00921442"/>
    <w:rsid w:val="00922492"/>
    <w:rsid w:val="00922A6F"/>
    <w:rsid w:val="00922BBF"/>
    <w:rsid w:val="00922D99"/>
    <w:rsid w:val="00923CCC"/>
    <w:rsid w:val="0092539E"/>
    <w:rsid w:val="00925479"/>
    <w:rsid w:val="0092562B"/>
    <w:rsid w:val="00926AF4"/>
    <w:rsid w:val="00927F10"/>
    <w:rsid w:val="00927F59"/>
    <w:rsid w:val="0093017B"/>
    <w:rsid w:val="009307A5"/>
    <w:rsid w:val="00930A93"/>
    <w:rsid w:val="00933F74"/>
    <w:rsid w:val="009341ED"/>
    <w:rsid w:val="009347BF"/>
    <w:rsid w:val="00935CD9"/>
    <w:rsid w:val="00935EA8"/>
    <w:rsid w:val="009404C7"/>
    <w:rsid w:val="0094112F"/>
    <w:rsid w:val="009444A9"/>
    <w:rsid w:val="00944976"/>
    <w:rsid w:val="00944D7E"/>
    <w:rsid w:val="009458D5"/>
    <w:rsid w:val="00946305"/>
    <w:rsid w:val="00946BCB"/>
    <w:rsid w:val="00947381"/>
    <w:rsid w:val="00947C7C"/>
    <w:rsid w:val="00950040"/>
    <w:rsid w:val="0095358A"/>
    <w:rsid w:val="00953CAD"/>
    <w:rsid w:val="00953FB7"/>
    <w:rsid w:val="0095474E"/>
    <w:rsid w:val="0095484D"/>
    <w:rsid w:val="009557F2"/>
    <w:rsid w:val="009567A8"/>
    <w:rsid w:val="00957F2F"/>
    <w:rsid w:val="0096065E"/>
    <w:rsid w:val="00960DDF"/>
    <w:rsid w:val="00961B1B"/>
    <w:rsid w:val="00962CE3"/>
    <w:rsid w:val="00962D47"/>
    <w:rsid w:val="009630B9"/>
    <w:rsid w:val="00964780"/>
    <w:rsid w:val="009664BC"/>
    <w:rsid w:val="00966D2D"/>
    <w:rsid w:val="009671B4"/>
    <w:rsid w:val="00967210"/>
    <w:rsid w:val="00970D65"/>
    <w:rsid w:val="009711A6"/>
    <w:rsid w:val="00973082"/>
    <w:rsid w:val="009744EE"/>
    <w:rsid w:val="009750B0"/>
    <w:rsid w:val="00976DB5"/>
    <w:rsid w:val="00977A7E"/>
    <w:rsid w:val="009800FF"/>
    <w:rsid w:val="0098053B"/>
    <w:rsid w:val="00980DB4"/>
    <w:rsid w:val="00980F54"/>
    <w:rsid w:val="00982EAD"/>
    <w:rsid w:val="009834AA"/>
    <w:rsid w:val="00984BD5"/>
    <w:rsid w:val="00985AA5"/>
    <w:rsid w:val="00985C7E"/>
    <w:rsid w:val="00987B9C"/>
    <w:rsid w:val="0099163A"/>
    <w:rsid w:val="00991FF3"/>
    <w:rsid w:val="009929F9"/>
    <w:rsid w:val="00992BAD"/>
    <w:rsid w:val="0099316B"/>
    <w:rsid w:val="00993798"/>
    <w:rsid w:val="00994F63"/>
    <w:rsid w:val="00995E03"/>
    <w:rsid w:val="0099718A"/>
    <w:rsid w:val="009A0BE7"/>
    <w:rsid w:val="009A18A2"/>
    <w:rsid w:val="009A25D3"/>
    <w:rsid w:val="009A2671"/>
    <w:rsid w:val="009A2C9D"/>
    <w:rsid w:val="009A3281"/>
    <w:rsid w:val="009A3BFC"/>
    <w:rsid w:val="009A4C52"/>
    <w:rsid w:val="009A6D22"/>
    <w:rsid w:val="009B06E4"/>
    <w:rsid w:val="009B0F16"/>
    <w:rsid w:val="009B2C7E"/>
    <w:rsid w:val="009B4E57"/>
    <w:rsid w:val="009B5020"/>
    <w:rsid w:val="009B556F"/>
    <w:rsid w:val="009B5F64"/>
    <w:rsid w:val="009B6396"/>
    <w:rsid w:val="009B65B4"/>
    <w:rsid w:val="009B729E"/>
    <w:rsid w:val="009C11BE"/>
    <w:rsid w:val="009C164B"/>
    <w:rsid w:val="009C2235"/>
    <w:rsid w:val="009C2A4C"/>
    <w:rsid w:val="009C2C22"/>
    <w:rsid w:val="009C3E2A"/>
    <w:rsid w:val="009C50B3"/>
    <w:rsid w:val="009C5F20"/>
    <w:rsid w:val="009C61C9"/>
    <w:rsid w:val="009C6587"/>
    <w:rsid w:val="009C6EA6"/>
    <w:rsid w:val="009C77C5"/>
    <w:rsid w:val="009D0F30"/>
    <w:rsid w:val="009D1D88"/>
    <w:rsid w:val="009D2D40"/>
    <w:rsid w:val="009D3D09"/>
    <w:rsid w:val="009D430D"/>
    <w:rsid w:val="009D49DA"/>
    <w:rsid w:val="009D4C62"/>
    <w:rsid w:val="009D526C"/>
    <w:rsid w:val="009D5ADE"/>
    <w:rsid w:val="009D7E9A"/>
    <w:rsid w:val="009E0B95"/>
    <w:rsid w:val="009E0CAC"/>
    <w:rsid w:val="009E1BF6"/>
    <w:rsid w:val="009E255A"/>
    <w:rsid w:val="009E3F48"/>
    <w:rsid w:val="009E573E"/>
    <w:rsid w:val="009E5A30"/>
    <w:rsid w:val="009E5FBF"/>
    <w:rsid w:val="009E6A2C"/>
    <w:rsid w:val="009E7A61"/>
    <w:rsid w:val="009F069D"/>
    <w:rsid w:val="009F1697"/>
    <w:rsid w:val="009F1B32"/>
    <w:rsid w:val="009F25F6"/>
    <w:rsid w:val="009F26E5"/>
    <w:rsid w:val="009F2B12"/>
    <w:rsid w:val="009F3CB2"/>
    <w:rsid w:val="009F51BA"/>
    <w:rsid w:val="009F65B1"/>
    <w:rsid w:val="009F6F95"/>
    <w:rsid w:val="00A0003D"/>
    <w:rsid w:val="00A001DC"/>
    <w:rsid w:val="00A00387"/>
    <w:rsid w:val="00A01935"/>
    <w:rsid w:val="00A02DBD"/>
    <w:rsid w:val="00A03FDA"/>
    <w:rsid w:val="00A05727"/>
    <w:rsid w:val="00A05CE6"/>
    <w:rsid w:val="00A0625F"/>
    <w:rsid w:val="00A06DE1"/>
    <w:rsid w:val="00A0714D"/>
    <w:rsid w:val="00A076F8"/>
    <w:rsid w:val="00A07CBD"/>
    <w:rsid w:val="00A10D0A"/>
    <w:rsid w:val="00A11409"/>
    <w:rsid w:val="00A11C48"/>
    <w:rsid w:val="00A12BD8"/>
    <w:rsid w:val="00A138DB"/>
    <w:rsid w:val="00A1427F"/>
    <w:rsid w:val="00A14B22"/>
    <w:rsid w:val="00A15CF4"/>
    <w:rsid w:val="00A1622D"/>
    <w:rsid w:val="00A200EB"/>
    <w:rsid w:val="00A2041C"/>
    <w:rsid w:val="00A20960"/>
    <w:rsid w:val="00A20F06"/>
    <w:rsid w:val="00A20F4D"/>
    <w:rsid w:val="00A22F80"/>
    <w:rsid w:val="00A23A96"/>
    <w:rsid w:val="00A23F2B"/>
    <w:rsid w:val="00A24469"/>
    <w:rsid w:val="00A265BB"/>
    <w:rsid w:val="00A27A2E"/>
    <w:rsid w:val="00A301ED"/>
    <w:rsid w:val="00A3020A"/>
    <w:rsid w:val="00A30A01"/>
    <w:rsid w:val="00A30BD1"/>
    <w:rsid w:val="00A30BF7"/>
    <w:rsid w:val="00A30DD7"/>
    <w:rsid w:val="00A32168"/>
    <w:rsid w:val="00A33010"/>
    <w:rsid w:val="00A33BB4"/>
    <w:rsid w:val="00A33C37"/>
    <w:rsid w:val="00A33F60"/>
    <w:rsid w:val="00A345A0"/>
    <w:rsid w:val="00A366F2"/>
    <w:rsid w:val="00A40944"/>
    <w:rsid w:val="00A40B50"/>
    <w:rsid w:val="00A40D86"/>
    <w:rsid w:val="00A41516"/>
    <w:rsid w:val="00A41A15"/>
    <w:rsid w:val="00A41DCD"/>
    <w:rsid w:val="00A4264D"/>
    <w:rsid w:val="00A426DB"/>
    <w:rsid w:val="00A43007"/>
    <w:rsid w:val="00A43DAE"/>
    <w:rsid w:val="00A43E64"/>
    <w:rsid w:val="00A453A8"/>
    <w:rsid w:val="00A4782D"/>
    <w:rsid w:val="00A50060"/>
    <w:rsid w:val="00A501E8"/>
    <w:rsid w:val="00A51C56"/>
    <w:rsid w:val="00A52672"/>
    <w:rsid w:val="00A52699"/>
    <w:rsid w:val="00A526EF"/>
    <w:rsid w:val="00A52B9E"/>
    <w:rsid w:val="00A52EF4"/>
    <w:rsid w:val="00A53785"/>
    <w:rsid w:val="00A541A6"/>
    <w:rsid w:val="00A544B5"/>
    <w:rsid w:val="00A54B40"/>
    <w:rsid w:val="00A550EB"/>
    <w:rsid w:val="00A558BD"/>
    <w:rsid w:val="00A55ECE"/>
    <w:rsid w:val="00A56F2E"/>
    <w:rsid w:val="00A6064A"/>
    <w:rsid w:val="00A610E8"/>
    <w:rsid w:val="00A6196E"/>
    <w:rsid w:val="00A61A33"/>
    <w:rsid w:val="00A61A73"/>
    <w:rsid w:val="00A63CEB"/>
    <w:rsid w:val="00A64439"/>
    <w:rsid w:val="00A65613"/>
    <w:rsid w:val="00A6566A"/>
    <w:rsid w:val="00A6570F"/>
    <w:rsid w:val="00A663A4"/>
    <w:rsid w:val="00A66780"/>
    <w:rsid w:val="00A66B0E"/>
    <w:rsid w:val="00A67CF1"/>
    <w:rsid w:val="00A711E7"/>
    <w:rsid w:val="00A71B60"/>
    <w:rsid w:val="00A72236"/>
    <w:rsid w:val="00A727B7"/>
    <w:rsid w:val="00A73295"/>
    <w:rsid w:val="00A74C54"/>
    <w:rsid w:val="00A752F1"/>
    <w:rsid w:val="00A75A14"/>
    <w:rsid w:val="00A7771C"/>
    <w:rsid w:val="00A817D7"/>
    <w:rsid w:val="00A82347"/>
    <w:rsid w:val="00A832C8"/>
    <w:rsid w:val="00A834B1"/>
    <w:rsid w:val="00A839BE"/>
    <w:rsid w:val="00A8405B"/>
    <w:rsid w:val="00A854F5"/>
    <w:rsid w:val="00A8712F"/>
    <w:rsid w:val="00A90031"/>
    <w:rsid w:val="00A90257"/>
    <w:rsid w:val="00A905FD"/>
    <w:rsid w:val="00A91094"/>
    <w:rsid w:val="00A911B5"/>
    <w:rsid w:val="00A9188D"/>
    <w:rsid w:val="00A91F00"/>
    <w:rsid w:val="00A92378"/>
    <w:rsid w:val="00A923CD"/>
    <w:rsid w:val="00A92687"/>
    <w:rsid w:val="00A94A2F"/>
    <w:rsid w:val="00A954E3"/>
    <w:rsid w:val="00A97B22"/>
    <w:rsid w:val="00A97D2F"/>
    <w:rsid w:val="00AA0995"/>
    <w:rsid w:val="00AA0B6F"/>
    <w:rsid w:val="00AA0CF9"/>
    <w:rsid w:val="00AA147E"/>
    <w:rsid w:val="00AA363B"/>
    <w:rsid w:val="00AA3F5A"/>
    <w:rsid w:val="00AA43EA"/>
    <w:rsid w:val="00AA4EEB"/>
    <w:rsid w:val="00AA5D2D"/>
    <w:rsid w:val="00AA7532"/>
    <w:rsid w:val="00AA796D"/>
    <w:rsid w:val="00AB0144"/>
    <w:rsid w:val="00AB05F8"/>
    <w:rsid w:val="00AB08B9"/>
    <w:rsid w:val="00AB1770"/>
    <w:rsid w:val="00AB3D26"/>
    <w:rsid w:val="00AB491E"/>
    <w:rsid w:val="00AB6169"/>
    <w:rsid w:val="00AB6391"/>
    <w:rsid w:val="00AB64B9"/>
    <w:rsid w:val="00AB64E1"/>
    <w:rsid w:val="00AB72C1"/>
    <w:rsid w:val="00AC04C1"/>
    <w:rsid w:val="00AC05C0"/>
    <w:rsid w:val="00AC0E21"/>
    <w:rsid w:val="00AC14C0"/>
    <w:rsid w:val="00AC17D3"/>
    <w:rsid w:val="00AC1DD6"/>
    <w:rsid w:val="00AC1F3F"/>
    <w:rsid w:val="00AC2FC2"/>
    <w:rsid w:val="00AC3C19"/>
    <w:rsid w:val="00AC42F2"/>
    <w:rsid w:val="00AC4595"/>
    <w:rsid w:val="00AC5B46"/>
    <w:rsid w:val="00AC6179"/>
    <w:rsid w:val="00AC75FB"/>
    <w:rsid w:val="00AD09A3"/>
    <w:rsid w:val="00AD120F"/>
    <w:rsid w:val="00AD1779"/>
    <w:rsid w:val="00AD1892"/>
    <w:rsid w:val="00AD285C"/>
    <w:rsid w:val="00AD2FB7"/>
    <w:rsid w:val="00AD466F"/>
    <w:rsid w:val="00AD4A88"/>
    <w:rsid w:val="00AD4DA0"/>
    <w:rsid w:val="00AD588F"/>
    <w:rsid w:val="00AD7074"/>
    <w:rsid w:val="00AD76AE"/>
    <w:rsid w:val="00AE1128"/>
    <w:rsid w:val="00AE15A7"/>
    <w:rsid w:val="00AE1C92"/>
    <w:rsid w:val="00AE2B25"/>
    <w:rsid w:val="00AE2CD8"/>
    <w:rsid w:val="00AE37CC"/>
    <w:rsid w:val="00AE5F34"/>
    <w:rsid w:val="00AE66C6"/>
    <w:rsid w:val="00AE6B7C"/>
    <w:rsid w:val="00AF0936"/>
    <w:rsid w:val="00AF0AB3"/>
    <w:rsid w:val="00AF0B40"/>
    <w:rsid w:val="00AF0B6B"/>
    <w:rsid w:val="00AF0D74"/>
    <w:rsid w:val="00AF16A0"/>
    <w:rsid w:val="00AF1CC8"/>
    <w:rsid w:val="00AF379C"/>
    <w:rsid w:val="00AF3EBB"/>
    <w:rsid w:val="00AF4D05"/>
    <w:rsid w:val="00AF51E5"/>
    <w:rsid w:val="00AF5CFF"/>
    <w:rsid w:val="00AF659A"/>
    <w:rsid w:val="00AF6D27"/>
    <w:rsid w:val="00AF7EC8"/>
    <w:rsid w:val="00B00560"/>
    <w:rsid w:val="00B00ED5"/>
    <w:rsid w:val="00B00FB7"/>
    <w:rsid w:val="00B0173B"/>
    <w:rsid w:val="00B01F5B"/>
    <w:rsid w:val="00B027ED"/>
    <w:rsid w:val="00B045D1"/>
    <w:rsid w:val="00B04BDF"/>
    <w:rsid w:val="00B0607F"/>
    <w:rsid w:val="00B06B35"/>
    <w:rsid w:val="00B07311"/>
    <w:rsid w:val="00B105A7"/>
    <w:rsid w:val="00B1127E"/>
    <w:rsid w:val="00B12160"/>
    <w:rsid w:val="00B12915"/>
    <w:rsid w:val="00B138E4"/>
    <w:rsid w:val="00B14BFB"/>
    <w:rsid w:val="00B14DA2"/>
    <w:rsid w:val="00B17331"/>
    <w:rsid w:val="00B208FE"/>
    <w:rsid w:val="00B20E1B"/>
    <w:rsid w:val="00B22138"/>
    <w:rsid w:val="00B232A4"/>
    <w:rsid w:val="00B236BC"/>
    <w:rsid w:val="00B23841"/>
    <w:rsid w:val="00B24641"/>
    <w:rsid w:val="00B25151"/>
    <w:rsid w:val="00B25BCD"/>
    <w:rsid w:val="00B26092"/>
    <w:rsid w:val="00B26CA4"/>
    <w:rsid w:val="00B31183"/>
    <w:rsid w:val="00B3181D"/>
    <w:rsid w:val="00B31B3D"/>
    <w:rsid w:val="00B31BA9"/>
    <w:rsid w:val="00B36009"/>
    <w:rsid w:val="00B3618B"/>
    <w:rsid w:val="00B36823"/>
    <w:rsid w:val="00B37C73"/>
    <w:rsid w:val="00B37F2F"/>
    <w:rsid w:val="00B40334"/>
    <w:rsid w:val="00B41056"/>
    <w:rsid w:val="00B418D9"/>
    <w:rsid w:val="00B431F1"/>
    <w:rsid w:val="00B43D74"/>
    <w:rsid w:val="00B47668"/>
    <w:rsid w:val="00B47710"/>
    <w:rsid w:val="00B47A3E"/>
    <w:rsid w:val="00B50AF2"/>
    <w:rsid w:val="00B50D7F"/>
    <w:rsid w:val="00B516FE"/>
    <w:rsid w:val="00B51B9A"/>
    <w:rsid w:val="00B54F0A"/>
    <w:rsid w:val="00B55BCE"/>
    <w:rsid w:val="00B565DA"/>
    <w:rsid w:val="00B56BC0"/>
    <w:rsid w:val="00B602E7"/>
    <w:rsid w:val="00B60356"/>
    <w:rsid w:val="00B63219"/>
    <w:rsid w:val="00B6363E"/>
    <w:rsid w:val="00B63727"/>
    <w:rsid w:val="00B63966"/>
    <w:rsid w:val="00B63ECB"/>
    <w:rsid w:val="00B64169"/>
    <w:rsid w:val="00B65087"/>
    <w:rsid w:val="00B67432"/>
    <w:rsid w:val="00B72597"/>
    <w:rsid w:val="00B74251"/>
    <w:rsid w:val="00B7465E"/>
    <w:rsid w:val="00B74A51"/>
    <w:rsid w:val="00B751A4"/>
    <w:rsid w:val="00B76466"/>
    <w:rsid w:val="00B76637"/>
    <w:rsid w:val="00B77A38"/>
    <w:rsid w:val="00B80297"/>
    <w:rsid w:val="00B80566"/>
    <w:rsid w:val="00B80E03"/>
    <w:rsid w:val="00B81C4B"/>
    <w:rsid w:val="00B82D3A"/>
    <w:rsid w:val="00B838E6"/>
    <w:rsid w:val="00B83EA3"/>
    <w:rsid w:val="00B84469"/>
    <w:rsid w:val="00B84E3E"/>
    <w:rsid w:val="00B85664"/>
    <w:rsid w:val="00B85902"/>
    <w:rsid w:val="00B90BE7"/>
    <w:rsid w:val="00B9142E"/>
    <w:rsid w:val="00B92FDC"/>
    <w:rsid w:val="00B9300B"/>
    <w:rsid w:val="00B94612"/>
    <w:rsid w:val="00B97012"/>
    <w:rsid w:val="00BA161C"/>
    <w:rsid w:val="00BA1937"/>
    <w:rsid w:val="00BA19AE"/>
    <w:rsid w:val="00BA1E6B"/>
    <w:rsid w:val="00BA3041"/>
    <w:rsid w:val="00BA315A"/>
    <w:rsid w:val="00BA3403"/>
    <w:rsid w:val="00BA38CC"/>
    <w:rsid w:val="00BA527B"/>
    <w:rsid w:val="00BA5857"/>
    <w:rsid w:val="00BA64AA"/>
    <w:rsid w:val="00BA676A"/>
    <w:rsid w:val="00BA6B25"/>
    <w:rsid w:val="00BA726A"/>
    <w:rsid w:val="00BA7AC8"/>
    <w:rsid w:val="00BB03A6"/>
    <w:rsid w:val="00BB134A"/>
    <w:rsid w:val="00BB1A70"/>
    <w:rsid w:val="00BB1EED"/>
    <w:rsid w:val="00BB217F"/>
    <w:rsid w:val="00BB4EC3"/>
    <w:rsid w:val="00BB5F5F"/>
    <w:rsid w:val="00BB6A03"/>
    <w:rsid w:val="00BB6E8B"/>
    <w:rsid w:val="00BB6F38"/>
    <w:rsid w:val="00BB7150"/>
    <w:rsid w:val="00BB75AB"/>
    <w:rsid w:val="00BC097F"/>
    <w:rsid w:val="00BC110B"/>
    <w:rsid w:val="00BC1D7B"/>
    <w:rsid w:val="00BC296C"/>
    <w:rsid w:val="00BC2D68"/>
    <w:rsid w:val="00BC30BD"/>
    <w:rsid w:val="00BC39BB"/>
    <w:rsid w:val="00BC5892"/>
    <w:rsid w:val="00BC6750"/>
    <w:rsid w:val="00BC70A3"/>
    <w:rsid w:val="00BC7130"/>
    <w:rsid w:val="00BC7615"/>
    <w:rsid w:val="00BD019D"/>
    <w:rsid w:val="00BD12CB"/>
    <w:rsid w:val="00BD190A"/>
    <w:rsid w:val="00BD1F83"/>
    <w:rsid w:val="00BD20B8"/>
    <w:rsid w:val="00BD2D55"/>
    <w:rsid w:val="00BD36CE"/>
    <w:rsid w:val="00BD3D6E"/>
    <w:rsid w:val="00BD520D"/>
    <w:rsid w:val="00BD5E2B"/>
    <w:rsid w:val="00BD6829"/>
    <w:rsid w:val="00BE1DAF"/>
    <w:rsid w:val="00BE1F8C"/>
    <w:rsid w:val="00BE2388"/>
    <w:rsid w:val="00BE277C"/>
    <w:rsid w:val="00BE37CB"/>
    <w:rsid w:val="00BE4B42"/>
    <w:rsid w:val="00BE5E2A"/>
    <w:rsid w:val="00BE6037"/>
    <w:rsid w:val="00BE68DB"/>
    <w:rsid w:val="00BE6F62"/>
    <w:rsid w:val="00BE7F61"/>
    <w:rsid w:val="00BF0998"/>
    <w:rsid w:val="00BF1D13"/>
    <w:rsid w:val="00BF2250"/>
    <w:rsid w:val="00BF44A2"/>
    <w:rsid w:val="00BF48AF"/>
    <w:rsid w:val="00BF7B13"/>
    <w:rsid w:val="00BF7B29"/>
    <w:rsid w:val="00C0079F"/>
    <w:rsid w:val="00C01ADD"/>
    <w:rsid w:val="00C01CD4"/>
    <w:rsid w:val="00C01D6F"/>
    <w:rsid w:val="00C02AC0"/>
    <w:rsid w:val="00C02CC8"/>
    <w:rsid w:val="00C02D22"/>
    <w:rsid w:val="00C0328D"/>
    <w:rsid w:val="00C042BD"/>
    <w:rsid w:val="00C05D4F"/>
    <w:rsid w:val="00C05EEB"/>
    <w:rsid w:val="00C073C2"/>
    <w:rsid w:val="00C07AFF"/>
    <w:rsid w:val="00C10DA9"/>
    <w:rsid w:val="00C118D6"/>
    <w:rsid w:val="00C11D66"/>
    <w:rsid w:val="00C13C33"/>
    <w:rsid w:val="00C1568C"/>
    <w:rsid w:val="00C16197"/>
    <w:rsid w:val="00C167A8"/>
    <w:rsid w:val="00C17A4D"/>
    <w:rsid w:val="00C205BD"/>
    <w:rsid w:val="00C20804"/>
    <w:rsid w:val="00C2231D"/>
    <w:rsid w:val="00C2360B"/>
    <w:rsid w:val="00C25315"/>
    <w:rsid w:val="00C25BAF"/>
    <w:rsid w:val="00C25D8D"/>
    <w:rsid w:val="00C2712A"/>
    <w:rsid w:val="00C27BE3"/>
    <w:rsid w:val="00C30142"/>
    <w:rsid w:val="00C30E69"/>
    <w:rsid w:val="00C33496"/>
    <w:rsid w:val="00C33641"/>
    <w:rsid w:val="00C34FA8"/>
    <w:rsid w:val="00C358AC"/>
    <w:rsid w:val="00C35B42"/>
    <w:rsid w:val="00C3625C"/>
    <w:rsid w:val="00C36FD4"/>
    <w:rsid w:val="00C37442"/>
    <w:rsid w:val="00C37516"/>
    <w:rsid w:val="00C37558"/>
    <w:rsid w:val="00C37C5E"/>
    <w:rsid w:val="00C407AD"/>
    <w:rsid w:val="00C40863"/>
    <w:rsid w:val="00C409C2"/>
    <w:rsid w:val="00C4191E"/>
    <w:rsid w:val="00C41D9D"/>
    <w:rsid w:val="00C427C9"/>
    <w:rsid w:val="00C42BD7"/>
    <w:rsid w:val="00C434FE"/>
    <w:rsid w:val="00C436B4"/>
    <w:rsid w:val="00C43B1A"/>
    <w:rsid w:val="00C44182"/>
    <w:rsid w:val="00C4501D"/>
    <w:rsid w:val="00C4559E"/>
    <w:rsid w:val="00C47B69"/>
    <w:rsid w:val="00C47CA6"/>
    <w:rsid w:val="00C53E72"/>
    <w:rsid w:val="00C54DE1"/>
    <w:rsid w:val="00C60117"/>
    <w:rsid w:val="00C609D6"/>
    <w:rsid w:val="00C60E76"/>
    <w:rsid w:val="00C615CB"/>
    <w:rsid w:val="00C61C91"/>
    <w:rsid w:val="00C61E46"/>
    <w:rsid w:val="00C62CA4"/>
    <w:rsid w:val="00C638D6"/>
    <w:rsid w:val="00C63979"/>
    <w:rsid w:val="00C64EA8"/>
    <w:rsid w:val="00C67D6E"/>
    <w:rsid w:val="00C67F67"/>
    <w:rsid w:val="00C70FBB"/>
    <w:rsid w:val="00C71244"/>
    <w:rsid w:val="00C71364"/>
    <w:rsid w:val="00C7160A"/>
    <w:rsid w:val="00C71978"/>
    <w:rsid w:val="00C71B74"/>
    <w:rsid w:val="00C73744"/>
    <w:rsid w:val="00C7749B"/>
    <w:rsid w:val="00C77509"/>
    <w:rsid w:val="00C77829"/>
    <w:rsid w:val="00C77A7D"/>
    <w:rsid w:val="00C77DED"/>
    <w:rsid w:val="00C8022C"/>
    <w:rsid w:val="00C80FAE"/>
    <w:rsid w:val="00C810EA"/>
    <w:rsid w:val="00C82D19"/>
    <w:rsid w:val="00C83477"/>
    <w:rsid w:val="00C83897"/>
    <w:rsid w:val="00C84AF9"/>
    <w:rsid w:val="00C850C3"/>
    <w:rsid w:val="00C85B53"/>
    <w:rsid w:val="00C85E00"/>
    <w:rsid w:val="00C86AE3"/>
    <w:rsid w:val="00C86EF3"/>
    <w:rsid w:val="00C87457"/>
    <w:rsid w:val="00C87982"/>
    <w:rsid w:val="00C90430"/>
    <w:rsid w:val="00C914EA"/>
    <w:rsid w:val="00C919A2"/>
    <w:rsid w:val="00C91D73"/>
    <w:rsid w:val="00C91EB4"/>
    <w:rsid w:val="00C932B2"/>
    <w:rsid w:val="00C9354B"/>
    <w:rsid w:val="00C936A5"/>
    <w:rsid w:val="00C93C1F"/>
    <w:rsid w:val="00C954FE"/>
    <w:rsid w:val="00C95C16"/>
    <w:rsid w:val="00C97DB1"/>
    <w:rsid w:val="00CA0093"/>
    <w:rsid w:val="00CA081C"/>
    <w:rsid w:val="00CA127E"/>
    <w:rsid w:val="00CA1E9E"/>
    <w:rsid w:val="00CA1F11"/>
    <w:rsid w:val="00CA2250"/>
    <w:rsid w:val="00CA2F50"/>
    <w:rsid w:val="00CA44DE"/>
    <w:rsid w:val="00CA502F"/>
    <w:rsid w:val="00CA5B35"/>
    <w:rsid w:val="00CA5C7A"/>
    <w:rsid w:val="00CA69CC"/>
    <w:rsid w:val="00CA6B7C"/>
    <w:rsid w:val="00CA6D29"/>
    <w:rsid w:val="00CB1A3D"/>
    <w:rsid w:val="00CB29E1"/>
    <w:rsid w:val="00CB2A66"/>
    <w:rsid w:val="00CB55EE"/>
    <w:rsid w:val="00CB583F"/>
    <w:rsid w:val="00CB5A4B"/>
    <w:rsid w:val="00CB67F3"/>
    <w:rsid w:val="00CB6BFD"/>
    <w:rsid w:val="00CB7EC4"/>
    <w:rsid w:val="00CC18C2"/>
    <w:rsid w:val="00CC2606"/>
    <w:rsid w:val="00CC268B"/>
    <w:rsid w:val="00CC34DA"/>
    <w:rsid w:val="00CC5025"/>
    <w:rsid w:val="00CC50FD"/>
    <w:rsid w:val="00CC5607"/>
    <w:rsid w:val="00CC57BE"/>
    <w:rsid w:val="00CC74F1"/>
    <w:rsid w:val="00CC7CD8"/>
    <w:rsid w:val="00CD15D2"/>
    <w:rsid w:val="00CD267E"/>
    <w:rsid w:val="00CD2F67"/>
    <w:rsid w:val="00CD4F18"/>
    <w:rsid w:val="00CD551D"/>
    <w:rsid w:val="00CD663C"/>
    <w:rsid w:val="00CD71DA"/>
    <w:rsid w:val="00CD7962"/>
    <w:rsid w:val="00CD7A12"/>
    <w:rsid w:val="00CE03D7"/>
    <w:rsid w:val="00CE0DC1"/>
    <w:rsid w:val="00CE0FB8"/>
    <w:rsid w:val="00CE0FE0"/>
    <w:rsid w:val="00CE3149"/>
    <w:rsid w:val="00CE4331"/>
    <w:rsid w:val="00CE4E55"/>
    <w:rsid w:val="00CE541C"/>
    <w:rsid w:val="00CE57F1"/>
    <w:rsid w:val="00CE5D7F"/>
    <w:rsid w:val="00CE5FEE"/>
    <w:rsid w:val="00CE64FA"/>
    <w:rsid w:val="00CE6759"/>
    <w:rsid w:val="00CE67CD"/>
    <w:rsid w:val="00CE7BB0"/>
    <w:rsid w:val="00CF2064"/>
    <w:rsid w:val="00CF31CF"/>
    <w:rsid w:val="00CF530D"/>
    <w:rsid w:val="00CF5C36"/>
    <w:rsid w:val="00CF7900"/>
    <w:rsid w:val="00D0079D"/>
    <w:rsid w:val="00D0133C"/>
    <w:rsid w:val="00D016BB"/>
    <w:rsid w:val="00D01950"/>
    <w:rsid w:val="00D0199B"/>
    <w:rsid w:val="00D01D9B"/>
    <w:rsid w:val="00D01FD4"/>
    <w:rsid w:val="00D02218"/>
    <w:rsid w:val="00D02FA3"/>
    <w:rsid w:val="00D0339B"/>
    <w:rsid w:val="00D03DA1"/>
    <w:rsid w:val="00D05605"/>
    <w:rsid w:val="00D05C2F"/>
    <w:rsid w:val="00D05D7F"/>
    <w:rsid w:val="00D06032"/>
    <w:rsid w:val="00D0693E"/>
    <w:rsid w:val="00D06E34"/>
    <w:rsid w:val="00D07CC5"/>
    <w:rsid w:val="00D07E63"/>
    <w:rsid w:val="00D07EB6"/>
    <w:rsid w:val="00D11DCD"/>
    <w:rsid w:val="00D12D7F"/>
    <w:rsid w:val="00D13C54"/>
    <w:rsid w:val="00D155B2"/>
    <w:rsid w:val="00D15D46"/>
    <w:rsid w:val="00D161A0"/>
    <w:rsid w:val="00D16FBF"/>
    <w:rsid w:val="00D2041D"/>
    <w:rsid w:val="00D20DD0"/>
    <w:rsid w:val="00D21179"/>
    <w:rsid w:val="00D21470"/>
    <w:rsid w:val="00D2153F"/>
    <w:rsid w:val="00D2180C"/>
    <w:rsid w:val="00D238AB"/>
    <w:rsid w:val="00D23C69"/>
    <w:rsid w:val="00D23CC1"/>
    <w:rsid w:val="00D23E96"/>
    <w:rsid w:val="00D25DD7"/>
    <w:rsid w:val="00D25E4D"/>
    <w:rsid w:val="00D26106"/>
    <w:rsid w:val="00D26406"/>
    <w:rsid w:val="00D26509"/>
    <w:rsid w:val="00D27DB1"/>
    <w:rsid w:val="00D30567"/>
    <w:rsid w:val="00D306B6"/>
    <w:rsid w:val="00D321F9"/>
    <w:rsid w:val="00D328BA"/>
    <w:rsid w:val="00D32FAF"/>
    <w:rsid w:val="00D3472A"/>
    <w:rsid w:val="00D3502F"/>
    <w:rsid w:val="00D351EB"/>
    <w:rsid w:val="00D35BC7"/>
    <w:rsid w:val="00D365D7"/>
    <w:rsid w:val="00D367B7"/>
    <w:rsid w:val="00D36EB8"/>
    <w:rsid w:val="00D37BA3"/>
    <w:rsid w:val="00D37D1B"/>
    <w:rsid w:val="00D40D3D"/>
    <w:rsid w:val="00D41DF2"/>
    <w:rsid w:val="00D436A4"/>
    <w:rsid w:val="00D4524D"/>
    <w:rsid w:val="00D45319"/>
    <w:rsid w:val="00D52002"/>
    <w:rsid w:val="00D52EC5"/>
    <w:rsid w:val="00D53F38"/>
    <w:rsid w:val="00D54DA4"/>
    <w:rsid w:val="00D5536A"/>
    <w:rsid w:val="00D55B0B"/>
    <w:rsid w:val="00D563E3"/>
    <w:rsid w:val="00D568D6"/>
    <w:rsid w:val="00D602F2"/>
    <w:rsid w:val="00D62EE2"/>
    <w:rsid w:val="00D63A87"/>
    <w:rsid w:val="00D64982"/>
    <w:rsid w:val="00D657B2"/>
    <w:rsid w:val="00D65E32"/>
    <w:rsid w:val="00D65E6D"/>
    <w:rsid w:val="00D65FD0"/>
    <w:rsid w:val="00D669B9"/>
    <w:rsid w:val="00D670D8"/>
    <w:rsid w:val="00D67FF2"/>
    <w:rsid w:val="00D71CEB"/>
    <w:rsid w:val="00D71D94"/>
    <w:rsid w:val="00D723B5"/>
    <w:rsid w:val="00D7242E"/>
    <w:rsid w:val="00D72523"/>
    <w:rsid w:val="00D72977"/>
    <w:rsid w:val="00D72ED1"/>
    <w:rsid w:val="00D731CF"/>
    <w:rsid w:val="00D73F4C"/>
    <w:rsid w:val="00D73F4D"/>
    <w:rsid w:val="00D741E9"/>
    <w:rsid w:val="00D74439"/>
    <w:rsid w:val="00D745A2"/>
    <w:rsid w:val="00D74FA3"/>
    <w:rsid w:val="00D7526C"/>
    <w:rsid w:val="00D7585C"/>
    <w:rsid w:val="00D75EFF"/>
    <w:rsid w:val="00D764F8"/>
    <w:rsid w:val="00D7711B"/>
    <w:rsid w:val="00D77547"/>
    <w:rsid w:val="00D8036E"/>
    <w:rsid w:val="00D804AB"/>
    <w:rsid w:val="00D8195E"/>
    <w:rsid w:val="00D82E32"/>
    <w:rsid w:val="00D834C4"/>
    <w:rsid w:val="00D84F1E"/>
    <w:rsid w:val="00D85BAE"/>
    <w:rsid w:val="00D86021"/>
    <w:rsid w:val="00D860C8"/>
    <w:rsid w:val="00D86188"/>
    <w:rsid w:val="00D919F3"/>
    <w:rsid w:val="00D91CE9"/>
    <w:rsid w:val="00D92174"/>
    <w:rsid w:val="00D93203"/>
    <w:rsid w:val="00D93831"/>
    <w:rsid w:val="00D93ECE"/>
    <w:rsid w:val="00D94D38"/>
    <w:rsid w:val="00D95B4B"/>
    <w:rsid w:val="00D95D9B"/>
    <w:rsid w:val="00D97273"/>
    <w:rsid w:val="00DA0852"/>
    <w:rsid w:val="00DA147B"/>
    <w:rsid w:val="00DA1D12"/>
    <w:rsid w:val="00DA20FE"/>
    <w:rsid w:val="00DA2DAB"/>
    <w:rsid w:val="00DA3633"/>
    <w:rsid w:val="00DA3D60"/>
    <w:rsid w:val="00DA44B7"/>
    <w:rsid w:val="00DA4AA9"/>
    <w:rsid w:val="00DA4CC4"/>
    <w:rsid w:val="00DA59C4"/>
    <w:rsid w:val="00DA68FF"/>
    <w:rsid w:val="00DA743B"/>
    <w:rsid w:val="00DB1274"/>
    <w:rsid w:val="00DB160E"/>
    <w:rsid w:val="00DB2828"/>
    <w:rsid w:val="00DB31F7"/>
    <w:rsid w:val="00DB3E93"/>
    <w:rsid w:val="00DB412D"/>
    <w:rsid w:val="00DB50B6"/>
    <w:rsid w:val="00DB53CC"/>
    <w:rsid w:val="00DB542E"/>
    <w:rsid w:val="00DB6012"/>
    <w:rsid w:val="00DB645F"/>
    <w:rsid w:val="00DB6554"/>
    <w:rsid w:val="00DB70BD"/>
    <w:rsid w:val="00DB7ACC"/>
    <w:rsid w:val="00DB7E0E"/>
    <w:rsid w:val="00DC1549"/>
    <w:rsid w:val="00DC20AB"/>
    <w:rsid w:val="00DC28A6"/>
    <w:rsid w:val="00DC3184"/>
    <w:rsid w:val="00DC3408"/>
    <w:rsid w:val="00DC4A65"/>
    <w:rsid w:val="00DC71A4"/>
    <w:rsid w:val="00DC738C"/>
    <w:rsid w:val="00DC7767"/>
    <w:rsid w:val="00DD00BF"/>
    <w:rsid w:val="00DD038F"/>
    <w:rsid w:val="00DD105D"/>
    <w:rsid w:val="00DD1AFA"/>
    <w:rsid w:val="00DD20E5"/>
    <w:rsid w:val="00DD249E"/>
    <w:rsid w:val="00DD2747"/>
    <w:rsid w:val="00DD2D9A"/>
    <w:rsid w:val="00DD33BE"/>
    <w:rsid w:val="00DD5159"/>
    <w:rsid w:val="00DD76D1"/>
    <w:rsid w:val="00DE0FEF"/>
    <w:rsid w:val="00DE1FE7"/>
    <w:rsid w:val="00DE291C"/>
    <w:rsid w:val="00DE2FD2"/>
    <w:rsid w:val="00DE357A"/>
    <w:rsid w:val="00DE3629"/>
    <w:rsid w:val="00DE4890"/>
    <w:rsid w:val="00DE5C52"/>
    <w:rsid w:val="00DF00E0"/>
    <w:rsid w:val="00DF15C5"/>
    <w:rsid w:val="00DF1FB2"/>
    <w:rsid w:val="00DF1FD4"/>
    <w:rsid w:val="00DF2954"/>
    <w:rsid w:val="00DF3BBA"/>
    <w:rsid w:val="00DF3E90"/>
    <w:rsid w:val="00DF4145"/>
    <w:rsid w:val="00DF41E2"/>
    <w:rsid w:val="00DF45D7"/>
    <w:rsid w:val="00DF55DB"/>
    <w:rsid w:val="00DF596B"/>
    <w:rsid w:val="00E00052"/>
    <w:rsid w:val="00E0176B"/>
    <w:rsid w:val="00E01BB6"/>
    <w:rsid w:val="00E02B92"/>
    <w:rsid w:val="00E02E0C"/>
    <w:rsid w:val="00E02F7F"/>
    <w:rsid w:val="00E03CA8"/>
    <w:rsid w:val="00E04A42"/>
    <w:rsid w:val="00E054FC"/>
    <w:rsid w:val="00E0553B"/>
    <w:rsid w:val="00E05E39"/>
    <w:rsid w:val="00E06E62"/>
    <w:rsid w:val="00E123B6"/>
    <w:rsid w:val="00E12740"/>
    <w:rsid w:val="00E130E8"/>
    <w:rsid w:val="00E156BF"/>
    <w:rsid w:val="00E1696C"/>
    <w:rsid w:val="00E16DED"/>
    <w:rsid w:val="00E17294"/>
    <w:rsid w:val="00E17C3E"/>
    <w:rsid w:val="00E17FB9"/>
    <w:rsid w:val="00E22719"/>
    <w:rsid w:val="00E22BAF"/>
    <w:rsid w:val="00E239B1"/>
    <w:rsid w:val="00E2446C"/>
    <w:rsid w:val="00E24526"/>
    <w:rsid w:val="00E253CA"/>
    <w:rsid w:val="00E25E7D"/>
    <w:rsid w:val="00E26015"/>
    <w:rsid w:val="00E26444"/>
    <w:rsid w:val="00E26562"/>
    <w:rsid w:val="00E26690"/>
    <w:rsid w:val="00E268B7"/>
    <w:rsid w:val="00E30147"/>
    <w:rsid w:val="00E304FD"/>
    <w:rsid w:val="00E3109C"/>
    <w:rsid w:val="00E31B24"/>
    <w:rsid w:val="00E32FF4"/>
    <w:rsid w:val="00E339B6"/>
    <w:rsid w:val="00E35413"/>
    <w:rsid w:val="00E36188"/>
    <w:rsid w:val="00E4083B"/>
    <w:rsid w:val="00E40A25"/>
    <w:rsid w:val="00E40ECA"/>
    <w:rsid w:val="00E40EE6"/>
    <w:rsid w:val="00E445AD"/>
    <w:rsid w:val="00E44A95"/>
    <w:rsid w:val="00E44E88"/>
    <w:rsid w:val="00E45F50"/>
    <w:rsid w:val="00E461CD"/>
    <w:rsid w:val="00E466CC"/>
    <w:rsid w:val="00E479BE"/>
    <w:rsid w:val="00E5018F"/>
    <w:rsid w:val="00E55504"/>
    <w:rsid w:val="00E559E9"/>
    <w:rsid w:val="00E55AF6"/>
    <w:rsid w:val="00E56179"/>
    <w:rsid w:val="00E5736C"/>
    <w:rsid w:val="00E577CA"/>
    <w:rsid w:val="00E57EB6"/>
    <w:rsid w:val="00E600BD"/>
    <w:rsid w:val="00E6058C"/>
    <w:rsid w:val="00E60A26"/>
    <w:rsid w:val="00E60B83"/>
    <w:rsid w:val="00E614E1"/>
    <w:rsid w:val="00E61A9C"/>
    <w:rsid w:val="00E621C3"/>
    <w:rsid w:val="00E63930"/>
    <w:rsid w:val="00E64C81"/>
    <w:rsid w:val="00E66F63"/>
    <w:rsid w:val="00E670BD"/>
    <w:rsid w:val="00E67F53"/>
    <w:rsid w:val="00E70786"/>
    <w:rsid w:val="00E715CE"/>
    <w:rsid w:val="00E7459A"/>
    <w:rsid w:val="00E75292"/>
    <w:rsid w:val="00E76547"/>
    <w:rsid w:val="00E77469"/>
    <w:rsid w:val="00E8008E"/>
    <w:rsid w:val="00E80558"/>
    <w:rsid w:val="00E809EA"/>
    <w:rsid w:val="00E82472"/>
    <w:rsid w:val="00E8297B"/>
    <w:rsid w:val="00E83A62"/>
    <w:rsid w:val="00E83AA9"/>
    <w:rsid w:val="00E844F4"/>
    <w:rsid w:val="00E8512D"/>
    <w:rsid w:val="00E852B8"/>
    <w:rsid w:val="00E85341"/>
    <w:rsid w:val="00E85775"/>
    <w:rsid w:val="00E85E76"/>
    <w:rsid w:val="00E85FE7"/>
    <w:rsid w:val="00E861E0"/>
    <w:rsid w:val="00E86828"/>
    <w:rsid w:val="00E90332"/>
    <w:rsid w:val="00E90362"/>
    <w:rsid w:val="00E90C71"/>
    <w:rsid w:val="00E9171B"/>
    <w:rsid w:val="00E9331A"/>
    <w:rsid w:val="00E9341B"/>
    <w:rsid w:val="00E93B6A"/>
    <w:rsid w:val="00E9420A"/>
    <w:rsid w:val="00E9579B"/>
    <w:rsid w:val="00E96CB1"/>
    <w:rsid w:val="00E9746F"/>
    <w:rsid w:val="00E97640"/>
    <w:rsid w:val="00E979EC"/>
    <w:rsid w:val="00E97E32"/>
    <w:rsid w:val="00EA0DF4"/>
    <w:rsid w:val="00EA1902"/>
    <w:rsid w:val="00EA1B7A"/>
    <w:rsid w:val="00EA4C5A"/>
    <w:rsid w:val="00EA4DCD"/>
    <w:rsid w:val="00EA5153"/>
    <w:rsid w:val="00EA524A"/>
    <w:rsid w:val="00EA6367"/>
    <w:rsid w:val="00EA6869"/>
    <w:rsid w:val="00EA6DBB"/>
    <w:rsid w:val="00EA7193"/>
    <w:rsid w:val="00EA7456"/>
    <w:rsid w:val="00EA7C19"/>
    <w:rsid w:val="00EB3FAF"/>
    <w:rsid w:val="00EB4035"/>
    <w:rsid w:val="00EB4B3A"/>
    <w:rsid w:val="00EB545C"/>
    <w:rsid w:val="00EB572B"/>
    <w:rsid w:val="00EB5736"/>
    <w:rsid w:val="00EB6260"/>
    <w:rsid w:val="00EB6EC1"/>
    <w:rsid w:val="00EC0C3A"/>
    <w:rsid w:val="00EC2289"/>
    <w:rsid w:val="00EC24DF"/>
    <w:rsid w:val="00EC2BAC"/>
    <w:rsid w:val="00EC2DB6"/>
    <w:rsid w:val="00EC4B5D"/>
    <w:rsid w:val="00EC53C1"/>
    <w:rsid w:val="00EC5AE2"/>
    <w:rsid w:val="00EC62C0"/>
    <w:rsid w:val="00EC68C4"/>
    <w:rsid w:val="00EC70B9"/>
    <w:rsid w:val="00EC7ACD"/>
    <w:rsid w:val="00EC7C6E"/>
    <w:rsid w:val="00ED094B"/>
    <w:rsid w:val="00ED10C6"/>
    <w:rsid w:val="00ED1172"/>
    <w:rsid w:val="00ED11A1"/>
    <w:rsid w:val="00ED145C"/>
    <w:rsid w:val="00ED172E"/>
    <w:rsid w:val="00ED182A"/>
    <w:rsid w:val="00ED32F7"/>
    <w:rsid w:val="00ED337B"/>
    <w:rsid w:val="00ED3704"/>
    <w:rsid w:val="00ED3B24"/>
    <w:rsid w:val="00ED527D"/>
    <w:rsid w:val="00ED5783"/>
    <w:rsid w:val="00ED75FD"/>
    <w:rsid w:val="00EE037D"/>
    <w:rsid w:val="00EE1F1C"/>
    <w:rsid w:val="00EE23B5"/>
    <w:rsid w:val="00EE28E0"/>
    <w:rsid w:val="00EE3277"/>
    <w:rsid w:val="00EE37CF"/>
    <w:rsid w:val="00EE3F68"/>
    <w:rsid w:val="00EE415C"/>
    <w:rsid w:val="00EE4272"/>
    <w:rsid w:val="00EE4AB8"/>
    <w:rsid w:val="00EE7C91"/>
    <w:rsid w:val="00EF14A9"/>
    <w:rsid w:val="00EF1B61"/>
    <w:rsid w:val="00EF1C76"/>
    <w:rsid w:val="00EF2098"/>
    <w:rsid w:val="00EF2889"/>
    <w:rsid w:val="00EF2E06"/>
    <w:rsid w:val="00EF390D"/>
    <w:rsid w:val="00EF4EC7"/>
    <w:rsid w:val="00EF5F69"/>
    <w:rsid w:val="00EF70E6"/>
    <w:rsid w:val="00F0027B"/>
    <w:rsid w:val="00F00333"/>
    <w:rsid w:val="00F00E97"/>
    <w:rsid w:val="00F01012"/>
    <w:rsid w:val="00F0272E"/>
    <w:rsid w:val="00F0457A"/>
    <w:rsid w:val="00F05246"/>
    <w:rsid w:val="00F07320"/>
    <w:rsid w:val="00F105A9"/>
    <w:rsid w:val="00F10EAD"/>
    <w:rsid w:val="00F10F3A"/>
    <w:rsid w:val="00F1117C"/>
    <w:rsid w:val="00F1117D"/>
    <w:rsid w:val="00F11935"/>
    <w:rsid w:val="00F1321A"/>
    <w:rsid w:val="00F136F0"/>
    <w:rsid w:val="00F137FC"/>
    <w:rsid w:val="00F13B2A"/>
    <w:rsid w:val="00F1433D"/>
    <w:rsid w:val="00F14847"/>
    <w:rsid w:val="00F1554C"/>
    <w:rsid w:val="00F1636A"/>
    <w:rsid w:val="00F1720B"/>
    <w:rsid w:val="00F17714"/>
    <w:rsid w:val="00F22D7A"/>
    <w:rsid w:val="00F2308C"/>
    <w:rsid w:val="00F232A9"/>
    <w:rsid w:val="00F248F6"/>
    <w:rsid w:val="00F249F4"/>
    <w:rsid w:val="00F26A89"/>
    <w:rsid w:val="00F26C42"/>
    <w:rsid w:val="00F26C8F"/>
    <w:rsid w:val="00F30FFE"/>
    <w:rsid w:val="00F31009"/>
    <w:rsid w:val="00F31DD5"/>
    <w:rsid w:val="00F323A7"/>
    <w:rsid w:val="00F32589"/>
    <w:rsid w:val="00F32B4F"/>
    <w:rsid w:val="00F33407"/>
    <w:rsid w:val="00F334B3"/>
    <w:rsid w:val="00F33931"/>
    <w:rsid w:val="00F35BC8"/>
    <w:rsid w:val="00F35D4E"/>
    <w:rsid w:val="00F3703B"/>
    <w:rsid w:val="00F37187"/>
    <w:rsid w:val="00F372C0"/>
    <w:rsid w:val="00F374A7"/>
    <w:rsid w:val="00F3799D"/>
    <w:rsid w:val="00F40D27"/>
    <w:rsid w:val="00F41BA0"/>
    <w:rsid w:val="00F42460"/>
    <w:rsid w:val="00F42CCF"/>
    <w:rsid w:val="00F43B35"/>
    <w:rsid w:val="00F4417B"/>
    <w:rsid w:val="00F4440D"/>
    <w:rsid w:val="00F44EFD"/>
    <w:rsid w:val="00F450D9"/>
    <w:rsid w:val="00F45381"/>
    <w:rsid w:val="00F46221"/>
    <w:rsid w:val="00F4639B"/>
    <w:rsid w:val="00F469A7"/>
    <w:rsid w:val="00F47A30"/>
    <w:rsid w:val="00F50270"/>
    <w:rsid w:val="00F50326"/>
    <w:rsid w:val="00F506CE"/>
    <w:rsid w:val="00F507E2"/>
    <w:rsid w:val="00F50819"/>
    <w:rsid w:val="00F51591"/>
    <w:rsid w:val="00F51A87"/>
    <w:rsid w:val="00F532F8"/>
    <w:rsid w:val="00F54D0A"/>
    <w:rsid w:val="00F554E7"/>
    <w:rsid w:val="00F55A61"/>
    <w:rsid w:val="00F565DF"/>
    <w:rsid w:val="00F566A9"/>
    <w:rsid w:val="00F5692C"/>
    <w:rsid w:val="00F57C01"/>
    <w:rsid w:val="00F615AB"/>
    <w:rsid w:val="00F615CD"/>
    <w:rsid w:val="00F62032"/>
    <w:rsid w:val="00F62EE8"/>
    <w:rsid w:val="00F637BB"/>
    <w:rsid w:val="00F6456B"/>
    <w:rsid w:val="00F65357"/>
    <w:rsid w:val="00F65DE0"/>
    <w:rsid w:val="00F6623B"/>
    <w:rsid w:val="00F66463"/>
    <w:rsid w:val="00F67AA9"/>
    <w:rsid w:val="00F67C6D"/>
    <w:rsid w:val="00F708C2"/>
    <w:rsid w:val="00F719E9"/>
    <w:rsid w:val="00F72575"/>
    <w:rsid w:val="00F7416F"/>
    <w:rsid w:val="00F752BA"/>
    <w:rsid w:val="00F75B3D"/>
    <w:rsid w:val="00F76402"/>
    <w:rsid w:val="00F7729F"/>
    <w:rsid w:val="00F775C9"/>
    <w:rsid w:val="00F77950"/>
    <w:rsid w:val="00F80F14"/>
    <w:rsid w:val="00F82704"/>
    <w:rsid w:val="00F8280B"/>
    <w:rsid w:val="00F83E7E"/>
    <w:rsid w:val="00F8525F"/>
    <w:rsid w:val="00F854E5"/>
    <w:rsid w:val="00F8559D"/>
    <w:rsid w:val="00F85F97"/>
    <w:rsid w:val="00F86226"/>
    <w:rsid w:val="00F875C8"/>
    <w:rsid w:val="00F87AC8"/>
    <w:rsid w:val="00F901D6"/>
    <w:rsid w:val="00F9023A"/>
    <w:rsid w:val="00F90BFB"/>
    <w:rsid w:val="00F90CB5"/>
    <w:rsid w:val="00F91059"/>
    <w:rsid w:val="00F9153E"/>
    <w:rsid w:val="00F91B82"/>
    <w:rsid w:val="00F92B8E"/>
    <w:rsid w:val="00F950AE"/>
    <w:rsid w:val="00F9559D"/>
    <w:rsid w:val="00F958F0"/>
    <w:rsid w:val="00F959EE"/>
    <w:rsid w:val="00FA0190"/>
    <w:rsid w:val="00FA034A"/>
    <w:rsid w:val="00FA09CB"/>
    <w:rsid w:val="00FA1639"/>
    <w:rsid w:val="00FA168D"/>
    <w:rsid w:val="00FA1F82"/>
    <w:rsid w:val="00FA2F1F"/>
    <w:rsid w:val="00FA444B"/>
    <w:rsid w:val="00FA4E50"/>
    <w:rsid w:val="00FA6F89"/>
    <w:rsid w:val="00FA6FF5"/>
    <w:rsid w:val="00FB0751"/>
    <w:rsid w:val="00FB0A69"/>
    <w:rsid w:val="00FB0CEE"/>
    <w:rsid w:val="00FB0F0B"/>
    <w:rsid w:val="00FB1C74"/>
    <w:rsid w:val="00FB1D91"/>
    <w:rsid w:val="00FB3279"/>
    <w:rsid w:val="00FB38E5"/>
    <w:rsid w:val="00FB3FDC"/>
    <w:rsid w:val="00FB47E0"/>
    <w:rsid w:val="00FB4DBD"/>
    <w:rsid w:val="00FB5BCB"/>
    <w:rsid w:val="00FB61B8"/>
    <w:rsid w:val="00FC003A"/>
    <w:rsid w:val="00FC01B7"/>
    <w:rsid w:val="00FC01F0"/>
    <w:rsid w:val="00FC0216"/>
    <w:rsid w:val="00FC038D"/>
    <w:rsid w:val="00FC03BE"/>
    <w:rsid w:val="00FC06AC"/>
    <w:rsid w:val="00FC1EF7"/>
    <w:rsid w:val="00FC2DEF"/>
    <w:rsid w:val="00FC3EB1"/>
    <w:rsid w:val="00FC526B"/>
    <w:rsid w:val="00FC5488"/>
    <w:rsid w:val="00FC597A"/>
    <w:rsid w:val="00FD1E91"/>
    <w:rsid w:val="00FD2870"/>
    <w:rsid w:val="00FD2A2C"/>
    <w:rsid w:val="00FD2F40"/>
    <w:rsid w:val="00FD3191"/>
    <w:rsid w:val="00FD3A1F"/>
    <w:rsid w:val="00FD3B3C"/>
    <w:rsid w:val="00FD3E16"/>
    <w:rsid w:val="00FD4B55"/>
    <w:rsid w:val="00FD4EC3"/>
    <w:rsid w:val="00FD5731"/>
    <w:rsid w:val="00FD5823"/>
    <w:rsid w:val="00FD6426"/>
    <w:rsid w:val="00FD7347"/>
    <w:rsid w:val="00FD7378"/>
    <w:rsid w:val="00FE03F0"/>
    <w:rsid w:val="00FE042A"/>
    <w:rsid w:val="00FE06E5"/>
    <w:rsid w:val="00FE16F9"/>
    <w:rsid w:val="00FE3083"/>
    <w:rsid w:val="00FE359A"/>
    <w:rsid w:val="00FE371E"/>
    <w:rsid w:val="00FE48D7"/>
    <w:rsid w:val="00FE5A6F"/>
    <w:rsid w:val="00FE5D5B"/>
    <w:rsid w:val="00FE7AB3"/>
    <w:rsid w:val="00FF06F3"/>
    <w:rsid w:val="00FF0C0A"/>
    <w:rsid w:val="00FF12E7"/>
    <w:rsid w:val="00FF22F3"/>
    <w:rsid w:val="00FF392D"/>
    <w:rsid w:val="00FF3A82"/>
    <w:rsid w:val="00FF4BBA"/>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46819"/>
    <w:pPr>
      <w:keepNext/>
      <w:spacing w:line="360" w:lineRule="auto"/>
      <w:jc w:val="both"/>
      <w:outlineLvl w:val="0"/>
    </w:pPr>
    <w:rPr>
      <w:b/>
      <w:szCs w:val="20"/>
    </w:rPr>
  </w:style>
  <w:style w:type="paragraph" w:styleId="2">
    <w:name w:val="heading 2"/>
    <w:basedOn w:val="a"/>
    <w:next w:val="a"/>
    <w:link w:val="20"/>
    <w:qFormat/>
    <w:rsid w:val="00A6064A"/>
    <w:pPr>
      <w:keepNext/>
      <w:spacing w:before="240" w:after="60"/>
      <w:outlineLvl w:val="1"/>
    </w:pPr>
    <w:rPr>
      <w:rFonts w:ascii="Cambria" w:hAnsi="Cambria"/>
      <w:b/>
      <w:bCs/>
      <w:i/>
      <w:iCs/>
      <w:sz w:val="28"/>
      <w:szCs w:val="28"/>
    </w:rPr>
  </w:style>
  <w:style w:type="paragraph" w:styleId="4">
    <w:name w:val="heading 4"/>
    <w:basedOn w:val="a"/>
    <w:next w:val="a"/>
    <w:qFormat/>
    <w:rsid w:val="00646819"/>
    <w:pPr>
      <w:keepNext/>
      <w:spacing w:line="36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A29AD"/>
    <w:pPr>
      <w:ind w:firstLine="708"/>
      <w:jc w:val="both"/>
    </w:pPr>
    <w:rPr>
      <w:sz w:val="26"/>
      <w:szCs w:val="20"/>
    </w:rPr>
  </w:style>
  <w:style w:type="paragraph" w:styleId="a5">
    <w:name w:val="Body Text"/>
    <w:aliases w:val="Основной текст Знак2,Основной текст Знак1 Знак,Основной текст Знак Знак Знак,Основной текст Знак Знак1,Основной текст Знак2 Знак,Основной текст Знак1 Знак1 Знак Знак,Основной текст Знак Знак Знак1 Знак Знак,Основной текст Знак1 Знак1"/>
    <w:basedOn w:val="a"/>
    <w:link w:val="a6"/>
    <w:rsid w:val="007A29AD"/>
    <w:pPr>
      <w:jc w:val="both"/>
    </w:pPr>
    <w:rPr>
      <w:sz w:val="28"/>
      <w:szCs w:val="20"/>
      <w:lang w:val="x-none" w:eastAsia="x-none"/>
    </w:rPr>
  </w:style>
  <w:style w:type="paragraph" w:customStyle="1" w:styleId="ConsNormal">
    <w:name w:val="ConsNormal"/>
    <w:rsid w:val="007816C6"/>
    <w:pPr>
      <w:widowControl w:val="0"/>
      <w:ind w:right="19772" w:firstLine="720"/>
    </w:pPr>
    <w:rPr>
      <w:rFonts w:ascii="Arial" w:hAnsi="Arial"/>
    </w:rPr>
  </w:style>
  <w:style w:type="paragraph" w:styleId="a7">
    <w:name w:val="header"/>
    <w:basedOn w:val="a"/>
    <w:link w:val="a8"/>
    <w:uiPriority w:val="99"/>
    <w:rsid w:val="0026236D"/>
    <w:pPr>
      <w:tabs>
        <w:tab w:val="center" w:pos="4677"/>
        <w:tab w:val="right" w:pos="9355"/>
      </w:tabs>
    </w:pPr>
  </w:style>
  <w:style w:type="character" w:styleId="a9">
    <w:name w:val="page number"/>
    <w:basedOn w:val="a0"/>
    <w:rsid w:val="0026236D"/>
  </w:style>
  <w:style w:type="paragraph" w:customStyle="1" w:styleId="ConsPlusNonformat">
    <w:name w:val="ConsPlusNonformat"/>
    <w:uiPriority w:val="99"/>
    <w:rsid w:val="009D1D88"/>
    <w:pPr>
      <w:autoSpaceDE w:val="0"/>
      <w:autoSpaceDN w:val="0"/>
      <w:adjustRightInd w:val="0"/>
    </w:pPr>
    <w:rPr>
      <w:rFonts w:ascii="Courier New" w:hAnsi="Courier New" w:cs="Courier New"/>
    </w:rPr>
  </w:style>
  <w:style w:type="paragraph" w:customStyle="1" w:styleId="ConsPlusTitle">
    <w:name w:val="ConsPlusTitle"/>
    <w:uiPriority w:val="99"/>
    <w:rsid w:val="007618F6"/>
    <w:pPr>
      <w:widowControl w:val="0"/>
      <w:autoSpaceDE w:val="0"/>
      <w:autoSpaceDN w:val="0"/>
      <w:adjustRightInd w:val="0"/>
    </w:pPr>
    <w:rPr>
      <w:rFonts w:ascii="Calibri" w:hAnsi="Calibri" w:cs="Calibri"/>
      <w:b/>
      <w:bCs/>
      <w:sz w:val="22"/>
      <w:szCs w:val="22"/>
    </w:rPr>
  </w:style>
  <w:style w:type="paragraph" w:styleId="21">
    <w:name w:val="Body Text Indent 2"/>
    <w:basedOn w:val="a"/>
    <w:link w:val="22"/>
    <w:rsid w:val="0093017B"/>
    <w:pPr>
      <w:spacing w:after="120" w:line="480" w:lineRule="auto"/>
      <w:ind w:left="283"/>
    </w:pPr>
    <w:rPr>
      <w:rFonts w:eastAsia="Calibri"/>
      <w:sz w:val="20"/>
      <w:szCs w:val="20"/>
    </w:rPr>
  </w:style>
  <w:style w:type="character" w:customStyle="1" w:styleId="22">
    <w:name w:val="Основной текст с отступом 2 Знак"/>
    <w:link w:val="21"/>
    <w:locked/>
    <w:rsid w:val="0093017B"/>
    <w:rPr>
      <w:rFonts w:eastAsia="Calibri"/>
      <w:lang w:val="ru-RU" w:eastAsia="ru-RU" w:bidi="ar-SA"/>
    </w:rPr>
  </w:style>
  <w:style w:type="paragraph" w:styleId="23">
    <w:name w:val="Body Text 2"/>
    <w:basedOn w:val="a"/>
    <w:rsid w:val="0014490F"/>
    <w:pPr>
      <w:overflowPunct w:val="0"/>
      <w:autoSpaceDE w:val="0"/>
      <w:autoSpaceDN w:val="0"/>
      <w:adjustRightInd w:val="0"/>
      <w:spacing w:before="600"/>
      <w:jc w:val="both"/>
      <w:textAlignment w:val="baseline"/>
    </w:pPr>
    <w:rPr>
      <w:szCs w:val="20"/>
    </w:rPr>
  </w:style>
  <w:style w:type="paragraph" w:styleId="aa">
    <w:name w:val="List Bullet"/>
    <w:basedOn w:val="a"/>
    <w:autoRedefine/>
    <w:rsid w:val="00A51C56"/>
    <w:pPr>
      <w:ind w:left="360" w:firstLine="348"/>
      <w:jc w:val="both"/>
    </w:pPr>
    <w:rPr>
      <w:sz w:val="28"/>
      <w:szCs w:val="20"/>
    </w:rPr>
  </w:style>
  <w:style w:type="character" w:customStyle="1" w:styleId="ab">
    <w:name w:val="Знак Знак"/>
    <w:rsid w:val="004B233F"/>
    <w:rPr>
      <w:sz w:val="24"/>
      <w:szCs w:val="24"/>
      <w:lang w:eastAsia="ar-SA"/>
    </w:rPr>
  </w:style>
  <w:style w:type="character" w:customStyle="1" w:styleId="20">
    <w:name w:val="Заголовок 2 Знак"/>
    <w:link w:val="2"/>
    <w:semiHidden/>
    <w:rsid w:val="00A6064A"/>
    <w:rPr>
      <w:rFonts w:ascii="Cambria" w:hAnsi="Cambria"/>
      <w:b/>
      <w:bCs/>
      <w:i/>
      <w:iCs/>
      <w:sz w:val="28"/>
      <w:szCs w:val="28"/>
      <w:lang w:val="ru-RU" w:eastAsia="ru-RU" w:bidi="ar-SA"/>
    </w:rPr>
  </w:style>
  <w:style w:type="character" w:customStyle="1" w:styleId="24">
    <w:name w:val="Знак Знак2"/>
    <w:rsid w:val="005D5080"/>
    <w:rPr>
      <w:rFonts w:ascii="Cambria" w:eastAsia="Times New Roman" w:hAnsi="Cambria" w:cs="Times New Roman"/>
      <w:b/>
      <w:bCs/>
      <w:i/>
      <w:iCs/>
      <w:sz w:val="28"/>
      <w:szCs w:val="28"/>
    </w:rPr>
  </w:style>
  <w:style w:type="character" w:styleId="ac">
    <w:name w:val="Hyperlink"/>
    <w:rsid w:val="00143438"/>
    <w:rPr>
      <w:color w:val="0000FF"/>
      <w:u w:val="single"/>
    </w:rPr>
  </w:style>
  <w:style w:type="paragraph" w:styleId="ad">
    <w:name w:val="Balloon Text"/>
    <w:basedOn w:val="a"/>
    <w:link w:val="ae"/>
    <w:rsid w:val="00894FB0"/>
    <w:rPr>
      <w:rFonts w:ascii="Tahoma" w:hAnsi="Tahoma"/>
      <w:sz w:val="16"/>
      <w:szCs w:val="16"/>
      <w:lang w:val="x-none" w:eastAsia="x-none"/>
    </w:rPr>
  </w:style>
  <w:style w:type="character" w:customStyle="1" w:styleId="ae">
    <w:name w:val="Текст выноски Знак"/>
    <w:link w:val="ad"/>
    <w:rsid w:val="00894FB0"/>
    <w:rPr>
      <w:rFonts w:ascii="Tahoma" w:hAnsi="Tahoma" w:cs="Tahoma"/>
      <w:sz w:val="16"/>
      <w:szCs w:val="16"/>
    </w:rPr>
  </w:style>
  <w:style w:type="character" w:customStyle="1" w:styleId="a6">
    <w:name w:val="Основной текст Знак"/>
    <w:aliases w:val="Основной текст Знак2 Знак1,Основной текст Знак1 Знак Знак,Основной текст Знак Знак Знак Знак,Основной текст Знак Знак1 Знак,Основной текст Знак2 Знак Знак,Основной текст Знак1 Знак1 Знак Знак Знак,Основной текст Знак1 Знак1 Знак"/>
    <w:link w:val="a5"/>
    <w:rsid w:val="00A54B40"/>
    <w:rPr>
      <w:sz w:val="28"/>
    </w:rPr>
  </w:style>
  <w:style w:type="paragraph" w:styleId="af">
    <w:name w:val="footer"/>
    <w:basedOn w:val="a"/>
    <w:link w:val="af0"/>
    <w:rsid w:val="00F26C8F"/>
    <w:pPr>
      <w:tabs>
        <w:tab w:val="center" w:pos="4677"/>
        <w:tab w:val="right" w:pos="9355"/>
      </w:tabs>
    </w:pPr>
  </w:style>
  <w:style w:type="character" w:customStyle="1" w:styleId="af0">
    <w:name w:val="Нижний колонтитул Знак"/>
    <w:link w:val="af"/>
    <w:rsid w:val="00F26C8F"/>
    <w:rPr>
      <w:sz w:val="24"/>
      <w:szCs w:val="24"/>
    </w:rPr>
  </w:style>
  <w:style w:type="paragraph" w:styleId="af1">
    <w:name w:val="List Paragraph"/>
    <w:basedOn w:val="a"/>
    <w:uiPriority w:val="34"/>
    <w:qFormat/>
    <w:rsid w:val="005538AD"/>
    <w:pPr>
      <w:ind w:left="708"/>
    </w:pPr>
  </w:style>
  <w:style w:type="paragraph" w:styleId="af2">
    <w:name w:val="Plain Text"/>
    <w:basedOn w:val="a"/>
    <w:link w:val="af3"/>
    <w:rsid w:val="00B418D9"/>
    <w:pPr>
      <w:autoSpaceDE w:val="0"/>
      <w:autoSpaceDN w:val="0"/>
    </w:pPr>
    <w:rPr>
      <w:rFonts w:ascii="Courier New" w:hAnsi="Courier New" w:cs="Courier New"/>
      <w:sz w:val="20"/>
      <w:szCs w:val="20"/>
    </w:rPr>
  </w:style>
  <w:style w:type="character" w:customStyle="1" w:styleId="af3">
    <w:name w:val="Текст Знак"/>
    <w:basedOn w:val="a0"/>
    <w:link w:val="af2"/>
    <w:rsid w:val="00B418D9"/>
    <w:rPr>
      <w:rFonts w:ascii="Courier New" w:hAnsi="Courier New" w:cs="Courier New"/>
    </w:rPr>
  </w:style>
  <w:style w:type="paragraph" w:customStyle="1" w:styleId="ConsNonformat">
    <w:name w:val="ConsNonformat"/>
    <w:rsid w:val="005247E0"/>
    <w:pPr>
      <w:widowControl w:val="0"/>
      <w:snapToGrid w:val="0"/>
      <w:ind w:right="19772"/>
    </w:pPr>
    <w:rPr>
      <w:rFonts w:ascii="Courier New" w:hAnsi="Courier New"/>
    </w:rPr>
  </w:style>
  <w:style w:type="character" w:customStyle="1" w:styleId="s1">
    <w:name w:val="s1"/>
    <w:basedOn w:val="a0"/>
    <w:rsid w:val="00C42BD7"/>
  </w:style>
  <w:style w:type="paragraph" w:customStyle="1" w:styleId="p8">
    <w:name w:val="p8"/>
    <w:basedOn w:val="a"/>
    <w:rsid w:val="00C42BD7"/>
    <w:pPr>
      <w:spacing w:before="100" w:beforeAutospacing="1" w:after="100" w:afterAutospacing="1"/>
    </w:pPr>
  </w:style>
  <w:style w:type="paragraph" w:styleId="af4">
    <w:name w:val="No Spacing"/>
    <w:uiPriority w:val="1"/>
    <w:qFormat/>
    <w:rsid w:val="003103C5"/>
    <w:pPr>
      <w:overflowPunct w:val="0"/>
      <w:autoSpaceDE w:val="0"/>
      <w:autoSpaceDN w:val="0"/>
      <w:adjustRightInd w:val="0"/>
      <w:textAlignment w:val="baseline"/>
    </w:pPr>
    <w:rPr>
      <w:sz w:val="24"/>
    </w:rPr>
  </w:style>
  <w:style w:type="paragraph" w:customStyle="1" w:styleId="ConsPlusNormal">
    <w:name w:val="ConsPlusNormal"/>
    <w:rsid w:val="00017045"/>
    <w:pPr>
      <w:widowControl w:val="0"/>
      <w:autoSpaceDE w:val="0"/>
      <w:autoSpaceDN w:val="0"/>
      <w:adjustRightInd w:val="0"/>
      <w:ind w:firstLine="720"/>
    </w:pPr>
    <w:rPr>
      <w:rFonts w:ascii="Arial" w:hAnsi="Arial" w:cs="Arial"/>
    </w:rPr>
  </w:style>
  <w:style w:type="paragraph" w:customStyle="1" w:styleId="af5">
    <w:name w:val="Знак Знак Знак Знак"/>
    <w:basedOn w:val="a"/>
    <w:rsid w:val="0074281D"/>
    <w:pPr>
      <w:widowControl w:val="0"/>
      <w:adjustRightInd w:val="0"/>
      <w:spacing w:after="160" w:line="240" w:lineRule="exact"/>
      <w:jc w:val="right"/>
    </w:pPr>
    <w:rPr>
      <w:sz w:val="20"/>
      <w:szCs w:val="20"/>
      <w:lang w:val="en-GB" w:eastAsia="en-US"/>
    </w:rPr>
  </w:style>
  <w:style w:type="character" w:customStyle="1" w:styleId="a8">
    <w:name w:val="Верхний колонтитул Знак"/>
    <w:basedOn w:val="a0"/>
    <w:link w:val="a7"/>
    <w:uiPriority w:val="99"/>
    <w:rsid w:val="000C53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46819"/>
    <w:pPr>
      <w:keepNext/>
      <w:spacing w:line="360" w:lineRule="auto"/>
      <w:jc w:val="both"/>
      <w:outlineLvl w:val="0"/>
    </w:pPr>
    <w:rPr>
      <w:b/>
      <w:szCs w:val="20"/>
    </w:rPr>
  </w:style>
  <w:style w:type="paragraph" w:styleId="2">
    <w:name w:val="heading 2"/>
    <w:basedOn w:val="a"/>
    <w:next w:val="a"/>
    <w:link w:val="20"/>
    <w:qFormat/>
    <w:rsid w:val="00A6064A"/>
    <w:pPr>
      <w:keepNext/>
      <w:spacing w:before="240" w:after="60"/>
      <w:outlineLvl w:val="1"/>
    </w:pPr>
    <w:rPr>
      <w:rFonts w:ascii="Cambria" w:hAnsi="Cambria"/>
      <w:b/>
      <w:bCs/>
      <w:i/>
      <w:iCs/>
      <w:sz w:val="28"/>
      <w:szCs w:val="28"/>
    </w:rPr>
  </w:style>
  <w:style w:type="paragraph" w:styleId="4">
    <w:name w:val="heading 4"/>
    <w:basedOn w:val="a"/>
    <w:next w:val="a"/>
    <w:qFormat/>
    <w:rsid w:val="00646819"/>
    <w:pPr>
      <w:keepNext/>
      <w:spacing w:line="36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A29AD"/>
    <w:pPr>
      <w:ind w:firstLine="708"/>
      <w:jc w:val="both"/>
    </w:pPr>
    <w:rPr>
      <w:sz w:val="26"/>
      <w:szCs w:val="20"/>
    </w:rPr>
  </w:style>
  <w:style w:type="paragraph" w:styleId="a5">
    <w:name w:val="Body Text"/>
    <w:aliases w:val="Основной текст Знак2,Основной текст Знак1 Знак,Основной текст Знак Знак Знак,Основной текст Знак Знак1,Основной текст Знак2 Знак,Основной текст Знак1 Знак1 Знак Знак,Основной текст Знак Знак Знак1 Знак Знак,Основной текст Знак1 Знак1"/>
    <w:basedOn w:val="a"/>
    <w:link w:val="a6"/>
    <w:rsid w:val="007A29AD"/>
    <w:pPr>
      <w:jc w:val="both"/>
    </w:pPr>
    <w:rPr>
      <w:sz w:val="28"/>
      <w:szCs w:val="20"/>
      <w:lang w:val="x-none" w:eastAsia="x-none"/>
    </w:rPr>
  </w:style>
  <w:style w:type="paragraph" w:customStyle="1" w:styleId="ConsNormal">
    <w:name w:val="ConsNormal"/>
    <w:rsid w:val="007816C6"/>
    <w:pPr>
      <w:widowControl w:val="0"/>
      <w:ind w:right="19772" w:firstLine="720"/>
    </w:pPr>
    <w:rPr>
      <w:rFonts w:ascii="Arial" w:hAnsi="Arial"/>
    </w:rPr>
  </w:style>
  <w:style w:type="paragraph" w:styleId="a7">
    <w:name w:val="header"/>
    <w:basedOn w:val="a"/>
    <w:link w:val="a8"/>
    <w:uiPriority w:val="99"/>
    <w:rsid w:val="0026236D"/>
    <w:pPr>
      <w:tabs>
        <w:tab w:val="center" w:pos="4677"/>
        <w:tab w:val="right" w:pos="9355"/>
      </w:tabs>
    </w:pPr>
  </w:style>
  <w:style w:type="character" w:styleId="a9">
    <w:name w:val="page number"/>
    <w:basedOn w:val="a0"/>
    <w:rsid w:val="0026236D"/>
  </w:style>
  <w:style w:type="paragraph" w:customStyle="1" w:styleId="ConsPlusNonformat">
    <w:name w:val="ConsPlusNonformat"/>
    <w:uiPriority w:val="99"/>
    <w:rsid w:val="009D1D88"/>
    <w:pPr>
      <w:autoSpaceDE w:val="0"/>
      <w:autoSpaceDN w:val="0"/>
      <w:adjustRightInd w:val="0"/>
    </w:pPr>
    <w:rPr>
      <w:rFonts w:ascii="Courier New" w:hAnsi="Courier New" w:cs="Courier New"/>
    </w:rPr>
  </w:style>
  <w:style w:type="paragraph" w:customStyle="1" w:styleId="ConsPlusTitle">
    <w:name w:val="ConsPlusTitle"/>
    <w:uiPriority w:val="99"/>
    <w:rsid w:val="007618F6"/>
    <w:pPr>
      <w:widowControl w:val="0"/>
      <w:autoSpaceDE w:val="0"/>
      <w:autoSpaceDN w:val="0"/>
      <w:adjustRightInd w:val="0"/>
    </w:pPr>
    <w:rPr>
      <w:rFonts w:ascii="Calibri" w:hAnsi="Calibri" w:cs="Calibri"/>
      <w:b/>
      <w:bCs/>
      <w:sz w:val="22"/>
      <w:szCs w:val="22"/>
    </w:rPr>
  </w:style>
  <w:style w:type="paragraph" w:styleId="21">
    <w:name w:val="Body Text Indent 2"/>
    <w:basedOn w:val="a"/>
    <w:link w:val="22"/>
    <w:rsid w:val="0093017B"/>
    <w:pPr>
      <w:spacing w:after="120" w:line="480" w:lineRule="auto"/>
      <w:ind w:left="283"/>
    </w:pPr>
    <w:rPr>
      <w:rFonts w:eastAsia="Calibri"/>
      <w:sz w:val="20"/>
      <w:szCs w:val="20"/>
    </w:rPr>
  </w:style>
  <w:style w:type="character" w:customStyle="1" w:styleId="22">
    <w:name w:val="Основной текст с отступом 2 Знак"/>
    <w:link w:val="21"/>
    <w:locked/>
    <w:rsid w:val="0093017B"/>
    <w:rPr>
      <w:rFonts w:eastAsia="Calibri"/>
      <w:lang w:val="ru-RU" w:eastAsia="ru-RU" w:bidi="ar-SA"/>
    </w:rPr>
  </w:style>
  <w:style w:type="paragraph" w:styleId="23">
    <w:name w:val="Body Text 2"/>
    <w:basedOn w:val="a"/>
    <w:rsid w:val="0014490F"/>
    <w:pPr>
      <w:overflowPunct w:val="0"/>
      <w:autoSpaceDE w:val="0"/>
      <w:autoSpaceDN w:val="0"/>
      <w:adjustRightInd w:val="0"/>
      <w:spacing w:before="600"/>
      <w:jc w:val="both"/>
      <w:textAlignment w:val="baseline"/>
    </w:pPr>
    <w:rPr>
      <w:szCs w:val="20"/>
    </w:rPr>
  </w:style>
  <w:style w:type="paragraph" w:styleId="aa">
    <w:name w:val="List Bullet"/>
    <w:basedOn w:val="a"/>
    <w:autoRedefine/>
    <w:rsid w:val="00A51C56"/>
    <w:pPr>
      <w:ind w:left="360" w:firstLine="348"/>
      <w:jc w:val="both"/>
    </w:pPr>
    <w:rPr>
      <w:sz w:val="28"/>
      <w:szCs w:val="20"/>
    </w:rPr>
  </w:style>
  <w:style w:type="character" w:customStyle="1" w:styleId="ab">
    <w:name w:val="Знак Знак"/>
    <w:rsid w:val="004B233F"/>
    <w:rPr>
      <w:sz w:val="24"/>
      <w:szCs w:val="24"/>
      <w:lang w:eastAsia="ar-SA"/>
    </w:rPr>
  </w:style>
  <w:style w:type="character" w:customStyle="1" w:styleId="20">
    <w:name w:val="Заголовок 2 Знак"/>
    <w:link w:val="2"/>
    <w:semiHidden/>
    <w:rsid w:val="00A6064A"/>
    <w:rPr>
      <w:rFonts w:ascii="Cambria" w:hAnsi="Cambria"/>
      <w:b/>
      <w:bCs/>
      <w:i/>
      <w:iCs/>
      <w:sz w:val="28"/>
      <w:szCs w:val="28"/>
      <w:lang w:val="ru-RU" w:eastAsia="ru-RU" w:bidi="ar-SA"/>
    </w:rPr>
  </w:style>
  <w:style w:type="character" w:customStyle="1" w:styleId="24">
    <w:name w:val="Знак Знак2"/>
    <w:rsid w:val="005D5080"/>
    <w:rPr>
      <w:rFonts w:ascii="Cambria" w:eastAsia="Times New Roman" w:hAnsi="Cambria" w:cs="Times New Roman"/>
      <w:b/>
      <w:bCs/>
      <w:i/>
      <w:iCs/>
      <w:sz w:val="28"/>
      <w:szCs w:val="28"/>
    </w:rPr>
  </w:style>
  <w:style w:type="character" w:styleId="ac">
    <w:name w:val="Hyperlink"/>
    <w:rsid w:val="00143438"/>
    <w:rPr>
      <w:color w:val="0000FF"/>
      <w:u w:val="single"/>
    </w:rPr>
  </w:style>
  <w:style w:type="paragraph" w:styleId="ad">
    <w:name w:val="Balloon Text"/>
    <w:basedOn w:val="a"/>
    <w:link w:val="ae"/>
    <w:rsid w:val="00894FB0"/>
    <w:rPr>
      <w:rFonts w:ascii="Tahoma" w:hAnsi="Tahoma"/>
      <w:sz w:val="16"/>
      <w:szCs w:val="16"/>
      <w:lang w:val="x-none" w:eastAsia="x-none"/>
    </w:rPr>
  </w:style>
  <w:style w:type="character" w:customStyle="1" w:styleId="ae">
    <w:name w:val="Текст выноски Знак"/>
    <w:link w:val="ad"/>
    <w:rsid w:val="00894FB0"/>
    <w:rPr>
      <w:rFonts w:ascii="Tahoma" w:hAnsi="Tahoma" w:cs="Tahoma"/>
      <w:sz w:val="16"/>
      <w:szCs w:val="16"/>
    </w:rPr>
  </w:style>
  <w:style w:type="character" w:customStyle="1" w:styleId="a6">
    <w:name w:val="Основной текст Знак"/>
    <w:aliases w:val="Основной текст Знак2 Знак1,Основной текст Знак1 Знак Знак,Основной текст Знак Знак Знак Знак,Основной текст Знак Знак1 Знак,Основной текст Знак2 Знак Знак,Основной текст Знак1 Знак1 Знак Знак Знак,Основной текст Знак1 Знак1 Знак"/>
    <w:link w:val="a5"/>
    <w:rsid w:val="00A54B40"/>
    <w:rPr>
      <w:sz w:val="28"/>
    </w:rPr>
  </w:style>
  <w:style w:type="paragraph" w:styleId="af">
    <w:name w:val="footer"/>
    <w:basedOn w:val="a"/>
    <w:link w:val="af0"/>
    <w:rsid w:val="00F26C8F"/>
    <w:pPr>
      <w:tabs>
        <w:tab w:val="center" w:pos="4677"/>
        <w:tab w:val="right" w:pos="9355"/>
      </w:tabs>
    </w:pPr>
  </w:style>
  <w:style w:type="character" w:customStyle="1" w:styleId="af0">
    <w:name w:val="Нижний колонтитул Знак"/>
    <w:link w:val="af"/>
    <w:rsid w:val="00F26C8F"/>
    <w:rPr>
      <w:sz w:val="24"/>
      <w:szCs w:val="24"/>
    </w:rPr>
  </w:style>
  <w:style w:type="paragraph" w:styleId="af1">
    <w:name w:val="List Paragraph"/>
    <w:basedOn w:val="a"/>
    <w:uiPriority w:val="34"/>
    <w:qFormat/>
    <w:rsid w:val="005538AD"/>
    <w:pPr>
      <w:ind w:left="708"/>
    </w:pPr>
  </w:style>
  <w:style w:type="paragraph" w:styleId="af2">
    <w:name w:val="Plain Text"/>
    <w:basedOn w:val="a"/>
    <w:link w:val="af3"/>
    <w:rsid w:val="00B418D9"/>
    <w:pPr>
      <w:autoSpaceDE w:val="0"/>
      <w:autoSpaceDN w:val="0"/>
    </w:pPr>
    <w:rPr>
      <w:rFonts w:ascii="Courier New" w:hAnsi="Courier New" w:cs="Courier New"/>
      <w:sz w:val="20"/>
      <w:szCs w:val="20"/>
    </w:rPr>
  </w:style>
  <w:style w:type="character" w:customStyle="1" w:styleId="af3">
    <w:name w:val="Текст Знак"/>
    <w:basedOn w:val="a0"/>
    <w:link w:val="af2"/>
    <w:rsid w:val="00B418D9"/>
    <w:rPr>
      <w:rFonts w:ascii="Courier New" w:hAnsi="Courier New" w:cs="Courier New"/>
    </w:rPr>
  </w:style>
  <w:style w:type="paragraph" w:customStyle="1" w:styleId="ConsNonformat">
    <w:name w:val="ConsNonformat"/>
    <w:rsid w:val="005247E0"/>
    <w:pPr>
      <w:widowControl w:val="0"/>
      <w:snapToGrid w:val="0"/>
      <w:ind w:right="19772"/>
    </w:pPr>
    <w:rPr>
      <w:rFonts w:ascii="Courier New" w:hAnsi="Courier New"/>
    </w:rPr>
  </w:style>
  <w:style w:type="character" w:customStyle="1" w:styleId="s1">
    <w:name w:val="s1"/>
    <w:basedOn w:val="a0"/>
    <w:rsid w:val="00C42BD7"/>
  </w:style>
  <w:style w:type="paragraph" w:customStyle="1" w:styleId="p8">
    <w:name w:val="p8"/>
    <w:basedOn w:val="a"/>
    <w:rsid w:val="00C42BD7"/>
    <w:pPr>
      <w:spacing w:before="100" w:beforeAutospacing="1" w:after="100" w:afterAutospacing="1"/>
    </w:pPr>
  </w:style>
  <w:style w:type="paragraph" w:styleId="af4">
    <w:name w:val="No Spacing"/>
    <w:uiPriority w:val="1"/>
    <w:qFormat/>
    <w:rsid w:val="003103C5"/>
    <w:pPr>
      <w:overflowPunct w:val="0"/>
      <w:autoSpaceDE w:val="0"/>
      <w:autoSpaceDN w:val="0"/>
      <w:adjustRightInd w:val="0"/>
      <w:textAlignment w:val="baseline"/>
    </w:pPr>
    <w:rPr>
      <w:sz w:val="24"/>
    </w:rPr>
  </w:style>
  <w:style w:type="paragraph" w:customStyle="1" w:styleId="ConsPlusNormal">
    <w:name w:val="ConsPlusNormal"/>
    <w:rsid w:val="00017045"/>
    <w:pPr>
      <w:widowControl w:val="0"/>
      <w:autoSpaceDE w:val="0"/>
      <w:autoSpaceDN w:val="0"/>
      <w:adjustRightInd w:val="0"/>
      <w:ind w:firstLine="720"/>
    </w:pPr>
    <w:rPr>
      <w:rFonts w:ascii="Arial" w:hAnsi="Arial" w:cs="Arial"/>
    </w:rPr>
  </w:style>
  <w:style w:type="paragraph" w:customStyle="1" w:styleId="af5">
    <w:name w:val="Знак Знак Знак Знак"/>
    <w:basedOn w:val="a"/>
    <w:rsid w:val="0074281D"/>
    <w:pPr>
      <w:widowControl w:val="0"/>
      <w:adjustRightInd w:val="0"/>
      <w:spacing w:after="160" w:line="240" w:lineRule="exact"/>
      <w:jc w:val="right"/>
    </w:pPr>
    <w:rPr>
      <w:sz w:val="20"/>
      <w:szCs w:val="20"/>
      <w:lang w:val="en-GB" w:eastAsia="en-US"/>
    </w:rPr>
  </w:style>
  <w:style w:type="character" w:customStyle="1" w:styleId="a8">
    <w:name w:val="Верхний колонтитул Знак"/>
    <w:basedOn w:val="a0"/>
    <w:link w:val="a7"/>
    <w:uiPriority w:val="99"/>
    <w:rsid w:val="000C5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1952">
      <w:bodyDiv w:val="1"/>
      <w:marLeft w:val="0"/>
      <w:marRight w:val="0"/>
      <w:marTop w:val="0"/>
      <w:marBottom w:val="0"/>
      <w:divBdr>
        <w:top w:val="none" w:sz="0" w:space="0" w:color="auto"/>
        <w:left w:val="none" w:sz="0" w:space="0" w:color="auto"/>
        <w:bottom w:val="none" w:sz="0" w:space="0" w:color="auto"/>
        <w:right w:val="none" w:sz="0" w:space="0" w:color="auto"/>
      </w:divBdr>
    </w:div>
    <w:div w:id="251164133">
      <w:bodyDiv w:val="1"/>
      <w:marLeft w:val="0"/>
      <w:marRight w:val="0"/>
      <w:marTop w:val="0"/>
      <w:marBottom w:val="0"/>
      <w:divBdr>
        <w:top w:val="none" w:sz="0" w:space="0" w:color="auto"/>
        <w:left w:val="none" w:sz="0" w:space="0" w:color="auto"/>
        <w:bottom w:val="none" w:sz="0" w:space="0" w:color="auto"/>
        <w:right w:val="none" w:sz="0" w:space="0" w:color="auto"/>
      </w:divBdr>
    </w:div>
    <w:div w:id="256836459">
      <w:bodyDiv w:val="1"/>
      <w:marLeft w:val="0"/>
      <w:marRight w:val="0"/>
      <w:marTop w:val="0"/>
      <w:marBottom w:val="0"/>
      <w:divBdr>
        <w:top w:val="none" w:sz="0" w:space="0" w:color="auto"/>
        <w:left w:val="none" w:sz="0" w:space="0" w:color="auto"/>
        <w:bottom w:val="none" w:sz="0" w:space="0" w:color="auto"/>
        <w:right w:val="none" w:sz="0" w:space="0" w:color="auto"/>
      </w:divBdr>
    </w:div>
    <w:div w:id="274022643">
      <w:bodyDiv w:val="1"/>
      <w:marLeft w:val="0"/>
      <w:marRight w:val="0"/>
      <w:marTop w:val="0"/>
      <w:marBottom w:val="0"/>
      <w:divBdr>
        <w:top w:val="none" w:sz="0" w:space="0" w:color="auto"/>
        <w:left w:val="none" w:sz="0" w:space="0" w:color="auto"/>
        <w:bottom w:val="none" w:sz="0" w:space="0" w:color="auto"/>
        <w:right w:val="none" w:sz="0" w:space="0" w:color="auto"/>
      </w:divBdr>
    </w:div>
    <w:div w:id="944731590">
      <w:bodyDiv w:val="1"/>
      <w:marLeft w:val="0"/>
      <w:marRight w:val="0"/>
      <w:marTop w:val="0"/>
      <w:marBottom w:val="0"/>
      <w:divBdr>
        <w:top w:val="none" w:sz="0" w:space="0" w:color="auto"/>
        <w:left w:val="none" w:sz="0" w:space="0" w:color="auto"/>
        <w:bottom w:val="none" w:sz="0" w:space="0" w:color="auto"/>
        <w:right w:val="none" w:sz="0" w:space="0" w:color="auto"/>
      </w:divBdr>
    </w:div>
    <w:div w:id="1007560018">
      <w:bodyDiv w:val="1"/>
      <w:marLeft w:val="0"/>
      <w:marRight w:val="0"/>
      <w:marTop w:val="0"/>
      <w:marBottom w:val="0"/>
      <w:divBdr>
        <w:top w:val="none" w:sz="0" w:space="0" w:color="auto"/>
        <w:left w:val="none" w:sz="0" w:space="0" w:color="auto"/>
        <w:bottom w:val="none" w:sz="0" w:space="0" w:color="auto"/>
        <w:right w:val="none" w:sz="0" w:space="0" w:color="auto"/>
      </w:divBdr>
    </w:div>
    <w:div w:id="1081368366">
      <w:bodyDiv w:val="1"/>
      <w:marLeft w:val="0"/>
      <w:marRight w:val="0"/>
      <w:marTop w:val="0"/>
      <w:marBottom w:val="0"/>
      <w:divBdr>
        <w:top w:val="none" w:sz="0" w:space="0" w:color="auto"/>
        <w:left w:val="none" w:sz="0" w:space="0" w:color="auto"/>
        <w:bottom w:val="none" w:sz="0" w:space="0" w:color="auto"/>
        <w:right w:val="none" w:sz="0" w:space="0" w:color="auto"/>
      </w:divBdr>
    </w:div>
    <w:div w:id="1125849242">
      <w:bodyDiv w:val="1"/>
      <w:marLeft w:val="0"/>
      <w:marRight w:val="0"/>
      <w:marTop w:val="0"/>
      <w:marBottom w:val="0"/>
      <w:divBdr>
        <w:top w:val="none" w:sz="0" w:space="0" w:color="auto"/>
        <w:left w:val="none" w:sz="0" w:space="0" w:color="auto"/>
        <w:bottom w:val="none" w:sz="0" w:space="0" w:color="auto"/>
        <w:right w:val="none" w:sz="0" w:space="0" w:color="auto"/>
      </w:divBdr>
    </w:div>
    <w:div w:id="1246452745">
      <w:bodyDiv w:val="1"/>
      <w:marLeft w:val="0"/>
      <w:marRight w:val="0"/>
      <w:marTop w:val="0"/>
      <w:marBottom w:val="0"/>
      <w:divBdr>
        <w:top w:val="none" w:sz="0" w:space="0" w:color="auto"/>
        <w:left w:val="none" w:sz="0" w:space="0" w:color="auto"/>
        <w:bottom w:val="none" w:sz="0" w:space="0" w:color="auto"/>
        <w:right w:val="none" w:sz="0" w:space="0" w:color="auto"/>
      </w:divBdr>
    </w:div>
    <w:div w:id="1280259172">
      <w:bodyDiv w:val="1"/>
      <w:marLeft w:val="0"/>
      <w:marRight w:val="0"/>
      <w:marTop w:val="0"/>
      <w:marBottom w:val="0"/>
      <w:divBdr>
        <w:top w:val="none" w:sz="0" w:space="0" w:color="auto"/>
        <w:left w:val="none" w:sz="0" w:space="0" w:color="auto"/>
        <w:bottom w:val="none" w:sz="0" w:space="0" w:color="auto"/>
        <w:right w:val="none" w:sz="0" w:space="0" w:color="auto"/>
      </w:divBdr>
    </w:div>
    <w:div w:id="1319269469">
      <w:bodyDiv w:val="1"/>
      <w:marLeft w:val="0"/>
      <w:marRight w:val="0"/>
      <w:marTop w:val="0"/>
      <w:marBottom w:val="0"/>
      <w:divBdr>
        <w:top w:val="none" w:sz="0" w:space="0" w:color="auto"/>
        <w:left w:val="none" w:sz="0" w:space="0" w:color="auto"/>
        <w:bottom w:val="none" w:sz="0" w:space="0" w:color="auto"/>
        <w:right w:val="none" w:sz="0" w:space="0" w:color="auto"/>
      </w:divBdr>
    </w:div>
    <w:div w:id="1464423585">
      <w:bodyDiv w:val="1"/>
      <w:marLeft w:val="0"/>
      <w:marRight w:val="0"/>
      <w:marTop w:val="0"/>
      <w:marBottom w:val="0"/>
      <w:divBdr>
        <w:top w:val="none" w:sz="0" w:space="0" w:color="auto"/>
        <w:left w:val="none" w:sz="0" w:space="0" w:color="auto"/>
        <w:bottom w:val="none" w:sz="0" w:space="0" w:color="auto"/>
        <w:right w:val="none" w:sz="0" w:space="0" w:color="auto"/>
      </w:divBdr>
    </w:div>
    <w:div w:id="1767000490">
      <w:bodyDiv w:val="1"/>
      <w:marLeft w:val="0"/>
      <w:marRight w:val="0"/>
      <w:marTop w:val="0"/>
      <w:marBottom w:val="0"/>
      <w:divBdr>
        <w:top w:val="none" w:sz="0" w:space="0" w:color="auto"/>
        <w:left w:val="none" w:sz="0" w:space="0" w:color="auto"/>
        <w:bottom w:val="none" w:sz="0" w:space="0" w:color="auto"/>
        <w:right w:val="none" w:sz="0" w:space="0" w:color="auto"/>
      </w:divBdr>
    </w:div>
    <w:div w:id="1790776133">
      <w:bodyDiv w:val="1"/>
      <w:marLeft w:val="0"/>
      <w:marRight w:val="0"/>
      <w:marTop w:val="0"/>
      <w:marBottom w:val="0"/>
      <w:divBdr>
        <w:top w:val="none" w:sz="0" w:space="0" w:color="auto"/>
        <w:left w:val="none" w:sz="0" w:space="0" w:color="auto"/>
        <w:bottom w:val="none" w:sz="0" w:space="0" w:color="auto"/>
        <w:right w:val="none" w:sz="0" w:space="0" w:color="auto"/>
      </w:divBdr>
    </w:div>
    <w:div w:id="1816724001">
      <w:bodyDiv w:val="1"/>
      <w:marLeft w:val="0"/>
      <w:marRight w:val="0"/>
      <w:marTop w:val="0"/>
      <w:marBottom w:val="0"/>
      <w:divBdr>
        <w:top w:val="none" w:sz="0" w:space="0" w:color="auto"/>
        <w:left w:val="none" w:sz="0" w:space="0" w:color="auto"/>
        <w:bottom w:val="none" w:sz="0" w:space="0" w:color="auto"/>
        <w:right w:val="none" w:sz="0" w:space="0" w:color="auto"/>
      </w:divBdr>
    </w:div>
    <w:div w:id="1969360665">
      <w:bodyDiv w:val="1"/>
      <w:marLeft w:val="0"/>
      <w:marRight w:val="0"/>
      <w:marTop w:val="0"/>
      <w:marBottom w:val="0"/>
      <w:divBdr>
        <w:top w:val="none" w:sz="0" w:space="0" w:color="auto"/>
        <w:left w:val="none" w:sz="0" w:space="0" w:color="auto"/>
        <w:bottom w:val="none" w:sz="0" w:space="0" w:color="auto"/>
        <w:right w:val="none" w:sz="0" w:space="0" w:color="auto"/>
      </w:divBdr>
    </w:div>
    <w:div w:id="2023971073">
      <w:bodyDiv w:val="1"/>
      <w:marLeft w:val="0"/>
      <w:marRight w:val="0"/>
      <w:marTop w:val="0"/>
      <w:marBottom w:val="0"/>
      <w:divBdr>
        <w:top w:val="none" w:sz="0" w:space="0" w:color="auto"/>
        <w:left w:val="none" w:sz="0" w:space="0" w:color="auto"/>
        <w:bottom w:val="none" w:sz="0" w:space="0" w:color="auto"/>
        <w:right w:val="none" w:sz="0" w:space="0" w:color="auto"/>
      </w:divBdr>
    </w:div>
    <w:div w:id="21058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EE66726C4C05337E377A536B98F386BE26F6E7025E6F413C931A4BF495A68E4661AA109BE468426D638CBc8T0O" TargetMode="External"/><Relationship Id="rId4" Type="http://schemas.microsoft.com/office/2007/relationships/stylesWithEffects" Target="stylesWithEffects.xml"/><Relationship Id="rId9" Type="http://schemas.openxmlformats.org/officeDocument/2006/relationships/hyperlink" Target="consultantplus://offline/ref=6EE66726C4C05337E377A536B98F386BE26F6E7025E6F413C931A4BF495A68E4661AA109BE468426D638CBc8T0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1231-A7B1-4947-8495-F0FF9A8E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11</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Аппарат Администрации НАО</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ohrapova</dc:creator>
  <cp:lastModifiedBy>Боровинских Алексей Михайлович</cp:lastModifiedBy>
  <cp:revision>138</cp:revision>
  <cp:lastPrinted>2017-09-25T11:06:00Z</cp:lastPrinted>
  <dcterms:created xsi:type="dcterms:W3CDTF">2015-06-01T10:45:00Z</dcterms:created>
  <dcterms:modified xsi:type="dcterms:W3CDTF">2017-09-26T08:26:00Z</dcterms:modified>
</cp:coreProperties>
</file>