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0C4F" w14:textId="219C62A4" w:rsidR="00DA1146" w:rsidRPr="00DA1146" w:rsidRDefault="006506BA" w:rsidP="00DA1146">
      <w:pPr>
        <w:spacing w:after="0" w:line="240" w:lineRule="auto"/>
        <w:ind w:right="397"/>
        <w:jc w:val="center"/>
        <w:rPr>
          <w:rFonts w:ascii="Times New Roman" w:eastAsia="Times New Roman" w:hAnsi="Times New Roman" w:cs="Times New Roman"/>
          <w:b/>
          <w:sz w:val="28"/>
          <w:szCs w:val="20"/>
          <w:lang w:eastAsia="ru-RU"/>
        </w:rPr>
      </w:pPr>
      <w:r>
        <w:rPr>
          <w:noProof/>
          <w:lang w:eastAsia="ru-RU"/>
        </w:rPr>
        <w:drawing>
          <wp:inline distT="0" distB="0" distL="0" distR="0" wp14:anchorId="53CF21B3" wp14:editId="46435EE5">
            <wp:extent cx="609600" cy="742950"/>
            <wp:effectExtent l="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374B0B0A" w14:textId="77777777" w:rsidR="00DA1146" w:rsidRPr="00DA1146" w:rsidRDefault="00DA1146" w:rsidP="00DA1146">
      <w:pPr>
        <w:spacing w:after="0" w:line="240" w:lineRule="auto"/>
        <w:ind w:right="397"/>
        <w:jc w:val="center"/>
        <w:rPr>
          <w:rFonts w:ascii="Times New Roman" w:eastAsia="Times New Roman" w:hAnsi="Times New Roman" w:cs="Times New Roman"/>
          <w:b/>
          <w:sz w:val="28"/>
          <w:szCs w:val="20"/>
          <w:lang w:eastAsia="ru-RU"/>
        </w:rPr>
      </w:pPr>
    </w:p>
    <w:p w14:paraId="54F35E64" w14:textId="77777777" w:rsidR="00DA1146" w:rsidRPr="00DA1146" w:rsidRDefault="00DA1146" w:rsidP="00DA1146">
      <w:pPr>
        <w:spacing w:after="0" w:line="240" w:lineRule="auto"/>
        <w:jc w:val="center"/>
        <w:rPr>
          <w:rFonts w:ascii="Times New Roman" w:eastAsia="Times New Roman" w:hAnsi="Times New Roman" w:cs="Times New Roman"/>
          <w:b/>
          <w:sz w:val="28"/>
          <w:szCs w:val="20"/>
          <w:lang w:eastAsia="ru-RU"/>
        </w:rPr>
      </w:pPr>
      <w:r w:rsidRPr="00DA1146">
        <w:rPr>
          <w:rFonts w:ascii="Times New Roman" w:eastAsia="Times New Roman" w:hAnsi="Times New Roman" w:cs="Times New Roman"/>
          <w:b/>
          <w:sz w:val="28"/>
          <w:szCs w:val="20"/>
          <w:lang w:eastAsia="ru-RU"/>
        </w:rPr>
        <w:t>Департамент образования, культуры и спорта</w:t>
      </w:r>
    </w:p>
    <w:p w14:paraId="1779016A" w14:textId="77777777" w:rsidR="00DA1146" w:rsidRPr="00DA1146" w:rsidRDefault="00DA1146" w:rsidP="00DA1146">
      <w:pPr>
        <w:spacing w:after="0" w:line="240" w:lineRule="auto"/>
        <w:jc w:val="center"/>
        <w:rPr>
          <w:rFonts w:ascii="Times New Roman" w:eastAsia="Times New Roman" w:hAnsi="Times New Roman" w:cs="Times New Roman"/>
          <w:b/>
          <w:sz w:val="28"/>
          <w:szCs w:val="20"/>
          <w:lang w:eastAsia="ru-RU"/>
        </w:rPr>
      </w:pPr>
      <w:r w:rsidRPr="00DA1146">
        <w:rPr>
          <w:rFonts w:ascii="Times New Roman" w:eastAsia="Times New Roman" w:hAnsi="Times New Roman" w:cs="Times New Roman"/>
          <w:b/>
          <w:sz w:val="28"/>
          <w:szCs w:val="20"/>
          <w:lang w:eastAsia="ru-RU"/>
        </w:rPr>
        <w:t>Ненецкого автономного округа</w:t>
      </w:r>
    </w:p>
    <w:p w14:paraId="2CECC1D3" w14:textId="77777777" w:rsidR="00204583" w:rsidRDefault="00DA1146" w:rsidP="00204583">
      <w:pPr>
        <w:keepNext/>
        <w:tabs>
          <w:tab w:val="center" w:pos="4479"/>
          <w:tab w:val="left" w:pos="5715"/>
        </w:tabs>
        <w:spacing w:after="0" w:line="240" w:lineRule="auto"/>
        <w:ind w:right="397"/>
        <w:outlineLvl w:val="1"/>
        <w:rPr>
          <w:rFonts w:ascii="Times New Roman" w:eastAsia="Times New Roman" w:hAnsi="Times New Roman" w:cs="Times New Roman"/>
          <w:b/>
          <w:sz w:val="28"/>
          <w:szCs w:val="20"/>
          <w:lang w:eastAsia="ru-RU"/>
        </w:rPr>
      </w:pPr>
      <w:r w:rsidRPr="00DA1146">
        <w:rPr>
          <w:rFonts w:ascii="Times New Roman" w:eastAsia="Times New Roman" w:hAnsi="Times New Roman" w:cs="Times New Roman"/>
          <w:b/>
          <w:sz w:val="28"/>
          <w:szCs w:val="20"/>
          <w:lang w:eastAsia="ru-RU"/>
        </w:rPr>
        <w:tab/>
      </w:r>
    </w:p>
    <w:p w14:paraId="1838063E" w14:textId="21E286AF" w:rsidR="00DA1146" w:rsidRPr="00DA1146" w:rsidRDefault="00DA1146" w:rsidP="00204583">
      <w:pPr>
        <w:keepNext/>
        <w:tabs>
          <w:tab w:val="center" w:pos="4479"/>
          <w:tab w:val="left" w:pos="5715"/>
        </w:tabs>
        <w:spacing w:after="0" w:line="240" w:lineRule="auto"/>
        <w:ind w:right="397"/>
        <w:jc w:val="center"/>
        <w:outlineLvl w:val="1"/>
        <w:rPr>
          <w:rFonts w:ascii="Times New Roman" w:eastAsia="Times New Roman" w:hAnsi="Times New Roman" w:cs="Times New Roman"/>
          <w:b/>
          <w:sz w:val="32"/>
          <w:szCs w:val="20"/>
          <w:lang w:eastAsia="ru-RU"/>
        </w:rPr>
      </w:pPr>
      <w:r w:rsidRPr="00DA1146">
        <w:rPr>
          <w:rFonts w:ascii="Times New Roman" w:eastAsia="Times New Roman" w:hAnsi="Times New Roman" w:cs="Times New Roman"/>
          <w:b/>
          <w:sz w:val="28"/>
          <w:szCs w:val="20"/>
          <w:lang w:eastAsia="ru-RU"/>
        </w:rPr>
        <w:t>ПРИКАЗ</w:t>
      </w:r>
    </w:p>
    <w:p w14:paraId="0A55A039" w14:textId="77777777" w:rsidR="00204583" w:rsidRDefault="00204583" w:rsidP="00DA1146">
      <w:pPr>
        <w:spacing w:after="0" w:line="240" w:lineRule="auto"/>
        <w:ind w:right="397"/>
        <w:rPr>
          <w:rFonts w:ascii="Times New Roman" w:eastAsia="Times New Roman" w:hAnsi="Times New Roman" w:cs="Times New Roman"/>
          <w:sz w:val="28"/>
          <w:szCs w:val="24"/>
          <w:lang w:eastAsia="ru-RU"/>
        </w:rPr>
      </w:pPr>
    </w:p>
    <w:p w14:paraId="0B745679" w14:textId="77777777" w:rsidR="00AC75DD" w:rsidRPr="00204583" w:rsidRDefault="00AC75DD" w:rsidP="00DA1146">
      <w:pPr>
        <w:spacing w:after="0" w:line="240" w:lineRule="auto"/>
        <w:ind w:right="397"/>
        <w:rPr>
          <w:rFonts w:ascii="Times New Roman" w:eastAsia="Times New Roman" w:hAnsi="Times New Roman" w:cs="Times New Roman"/>
          <w:sz w:val="28"/>
          <w:szCs w:val="24"/>
          <w:lang w:eastAsia="ru-RU"/>
        </w:rPr>
      </w:pPr>
    </w:p>
    <w:p w14:paraId="6A6A5EA1" w14:textId="0356B4D8" w:rsidR="00DA1146" w:rsidRPr="00DA1146" w:rsidRDefault="005573F4" w:rsidP="00DA1146">
      <w:pPr>
        <w:spacing w:after="0" w:line="240" w:lineRule="auto"/>
        <w:ind w:right="39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 января</w:t>
      </w:r>
      <w:r w:rsidR="00DA1146" w:rsidRPr="00DA1146">
        <w:rPr>
          <w:rFonts w:ascii="Times New Roman" w:eastAsia="Times New Roman" w:hAnsi="Times New Roman" w:cs="Times New Roman"/>
          <w:sz w:val="28"/>
          <w:szCs w:val="28"/>
          <w:lang w:eastAsia="ru-RU"/>
        </w:rPr>
        <w:t xml:space="preserve"> 201</w:t>
      </w:r>
      <w:r w:rsidR="006506B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 № 7</w:t>
      </w:r>
    </w:p>
    <w:p w14:paraId="0DBD4844" w14:textId="77777777" w:rsidR="00DA1146" w:rsidRPr="00DA1146" w:rsidRDefault="00DA1146" w:rsidP="00DA1146">
      <w:pPr>
        <w:spacing w:after="0" w:line="240" w:lineRule="auto"/>
        <w:ind w:right="397"/>
        <w:jc w:val="center"/>
        <w:rPr>
          <w:rFonts w:ascii="Times New Roman" w:eastAsia="Times New Roman" w:hAnsi="Times New Roman" w:cs="Times New Roman"/>
          <w:sz w:val="28"/>
          <w:szCs w:val="28"/>
          <w:lang w:eastAsia="ru-RU"/>
        </w:rPr>
      </w:pPr>
      <w:r w:rsidRPr="00DA1146">
        <w:rPr>
          <w:rFonts w:ascii="Times New Roman" w:eastAsia="Times New Roman" w:hAnsi="Times New Roman" w:cs="Times New Roman"/>
          <w:sz w:val="28"/>
          <w:szCs w:val="28"/>
          <w:lang w:eastAsia="ru-RU"/>
        </w:rPr>
        <w:t>г. Нарьян-Мар</w:t>
      </w:r>
    </w:p>
    <w:p w14:paraId="318A2342" w14:textId="77777777" w:rsidR="00DA1146" w:rsidRPr="00DA1146" w:rsidRDefault="00DA1146" w:rsidP="00DA1146">
      <w:pPr>
        <w:spacing w:after="0" w:line="240" w:lineRule="auto"/>
        <w:ind w:right="397"/>
        <w:jc w:val="center"/>
        <w:rPr>
          <w:rFonts w:ascii="Times New Roman" w:eastAsia="Times New Roman" w:hAnsi="Times New Roman" w:cs="Times New Roman"/>
          <w:sz w:val="28"/>
          <w:szCs w:val="28"/>
          <w:lang w:eastAsia="ru-RU"/>
        </w:rPr>
      </w:pPr>
    </w:p>
    <w:p w14:paraId="1B776A8E" w14:textId="30646EAD" w:rsidR="00DA1146" w:rsidRPr="00DA1146" w:rsidRDefault="00DA1146" w:rsidP="00DA1146">
      <w:pPr>
        <w:spacing w:after="0" w:line="240" w:lineRule="auto"/>
        <w:ind w:right="397"/>
        <w:jc w:val="center"/>
        <w:rPr>
          <w:rFonts w:ascii="Times New Roman" w:eastAsia="Times New Roman" w:hAnsi="Times New Roman" w:cs="Times New Roman"/>
          <w:b/>
          <w:sz w:val="28"/>
          <w:szCs w:val="28"/>
          <w:lang w:eastAsia="ru-RU"/>
        </w:rPr>
      </w:pPr>
      <w:r w:rsidRPr="00DA1146">
        <w:rPr>
          <w:rFonts w:ascii="Times New Roman" w:eastAsia="Times New Roman" w:hAnsi="Times New Roman" w:cs="Times New Roman"/>
          <w:b/>
          <w:sz w:val="28"/>
          <w:szCs w:val="28"/>
          <w:lang w:eastAsia="ru-RU"/>
        </w:rPr>
        <w:t>Об утверждении Административного регламента</w:t>
      </w:r>
    </w:p>
    <w:p w14:paraId="4F3F7951" w14:textId="77777777" w:rsidR="00340151" w:rsidRDefault="00DA1146" w:rsidP="00C92BDA">
      <w:pPr>
        <w:spacing w:after="0" w:line="240" w:lineRule="auto"/>
        <w:ind w:right="397"/>
        <w:jc w:val="center"/>
        <w:rPr>
          <w:rFonts w:ascii="Times New Roman" w:eastAsia="Times New Roman" w:hAnsi="Times New Roman" w:cs="Times New Roman"/>
          <w:b/>
          <w:sz w:val="28"/>
          <w:szCs w:val="28"/>
          <w:lang w:eastAsia="ru-RU"/>
        </w:rPr>
      </w:pPr>
      <w:r w:rsidRPr="00DA1146">
        <w:rPr>
          <w:rFonts w:ascii="Times New Roman" w:eastAsia="Times New Roman" w:hAnsi="Times New Roman" w:cs="Times New Roman"/>
          <w:b/>
          <w:sz w:val="28"/>
          <w:szCs w:val="28"/>
          <w:lang w:eastAsia="ru-RU"/>
        </w:rPr>
        <w:t>предоставления государственной услуги</w:t>
      </w:r>
    </w:p>
    <w:p w14:paraId="511DE6F3" w14:textId="77777777" w:rsidR="00340151" w:rsidRDefault="00DA1146" w:rsidP="00C92BDA">
      <w:pPr>
        <w:spacing w:after="0" w:line="240" w:lineRule="auto"/>
        <w:ind w:right="397"/>
        <w:jc w:val="center"/>
        <w:rPr>
          <w:rFonts w:ascii="Times New Roman" w:eastAsia="Times New Roman" w:hAnsi="Times New Roman" w:cs="Times New Roman"/>
          <w:b/>
          <w:sz w:val="28"/>
          <w:szCs w:val="28"/>
          <w:lang w:eastAsia="ru-RU"/>
        </w:rPr>
      </w:pPr>
      <w:r w:rsidRPr="00DA1146">
        <w:rPr>
          <w:rFonts w:ascii="Times New Roman" w:eastAsia="Times New Roman" w:hAnsi="Times New Roman" w:cs="Times New Roman"/>
          <w:b/>
          <w:sz w:val="28"/>
          <w:szCs w:val="28"/>
          <w:lang w:eastAsia="ru-RU"/>
        </w:rPr>
        <w:t>«</w:t>
      </w:r>
      <w:r w:rsidR="00C92BDA" w:rsidRPr="00C92BDA">
        <w:rPr>
          <w:rFonts w:ascii="Times New Roman" w:eastAsia="Times New Roman" w:hAnsi="Times New Roman" w:cs="Times New Roman"/>
          <w:b/>
          <w:sz w:val="28"/>
          <w:szCs w:val="28"/>
          <w:lang w:eastAsia="ru-RU"/>
        </w:rPr>
        <w:t xml:space="preserve">Государственная аккредитация </w:t>
      </w:r>
      <w:proofErr w:type="gramStart"/>
      <w:r w:rsidR="00C92BDA" w:rsidRPr="00C92BDA">
        <w:rPr>
          <w:rFonts w:ascii="Times New Roman" w:eastAsia="Times New Roman" w:hAnsi="Times New Roman" w:cs="Times New Roman"/>
          <w:b/>
          <w:sz w:val="28"/>
          <w:szCs w:val="28"/>
          <w:lang w:eastAsia="ru-RU"/>
        </w:rPr>
        <w:t>региональных</w:t>
      </w:r>
      <w:proofErr w:type="gramEnd"/>
    </w:p>
    <w:p w14:paraId="0331DFE8" w14:textId="77777777" w:rsidR="00C92BDA" w:rsidRPr="00C92BDA" w:rsidRDefault="00C92BDA" w:rsidP="00C92BDA">
      <w:pPr>
        <w:spacing w:after="0" w:line="240" w:lineRule="auto"/>
        <w:ind w:right="397"/>
        <w:jc w:val="center"/>
        <w:rPr>
          <w:rFonts w:ascii="Times New Roman" w:eastAsia="Times New Roman" w:hAnsi="Times New Roman" w:cs="Times New Roman"/>
          <w:b/>
          <w:sz w:val="28"/>
          <w:szCs w:val="28"/>
          <w:lang w:eastAsia="ru-RU"/>
        </w:rPr>
      </w:pPr>
      <w:r w:rsidRPr="00C92BDA">
        <w:rPr>
          <w:rFonts w:ascii="Times New Roman" w:eastAsia="Times New Roman" w:hAnsi="Times New Roman" w:cs="Times New Roman"/>
          <w:b/>
          <w:sz w:val="28"/>
          <w:szCs w:val="28"/>
          <w:lang w:eastAsia="ru-RU"/>
        </w:rPr>
        <w:t>спо</w:t>
      </w:r>
      <w:r w:rsidR="0018214B">
        <w:rPr>
          <w:rFonts w:ascii="Times New Roman" w:eastAsia="Times New Roman" w:hAnsi="Times New Roman" w:cs="Times New Roman"/>
          <w:b/>
          <w:sz w:val="28"/>
          <w:szCs w:val="28"/>
          <w:lang w:eastAsia="ru-RU"/>
        </w:rPr>
        <w:t>ртивных федераций на территории</w:t>
      </w:r>
    </w:p>
    <w:p w14:paraId="2B6782C7" w14:textId="77777777" w:rsidR="00DA1146" w:rsidRPr="00DA1146" w:rsidRDefault="00C92BDA" w:rsidP="00C92BDA">
      <w:pPr>
        <w:spacing w:after="0" w:line="240" w:lineRule="auto"/>
        <w:ind w:right="397"/>
        <w:jc w:val="center"/>
        <w:rPr>
          <w:rFonts w:ascii="Times New Roman" w:eastAsia="Times New Roman" w:hAnsi="Times New Roman" w:cs="Times New Roman"/>
          <w:b/>
          <w:sz w:val="28"/>
          <w:szCs w:val="28"/>
          <w:lang w:eastAsia="ru-RU"/>
        </w:rPr>
      </w:pPr>
      <w:r w:rsidRPr="00C92BDA">
        <w:rPr>
          <w:rFonts w:ascii="Times New Roman" w:eastAsia="Times New Roman" w:hAnsi="Times New Roman" w:cs="Times New Roman"/>
          <w:b/>
          <w:sz w:val="28"/>
          <w:szCs w:val="28"/>
          <w:lang w:eastAsia="ru-RU"/>
        </w:rPr>
        <w:t>Ненецкого автономного округа</w:t>
      </w:r>
      <w:r w:rsidR="00DA1146" w:rsidRPr="00DA1146">
        <w:rPr>
          <w:rFonts w:ascii="Times New Roman" w:eastAsia="Times New Roman" w:hAnsi="Times New Roman" w:cs="Times New Roman"/>
          <w:b/>
          <w:sz w:val="28"/>
          <w:szCs w:val="28"/>
          <w:lang w:eastAsia="ru-RU"/>
        </w:rPr>
        <w:t>»</w:t>
      </w:r>
    </w:p>
    <w:p w14:paraId="3D10C850" w14:textId="77777777" w:rsidR="00DA1146" w:rsidRPr="00DA1146" w:rsidRDefault="00DA1146" w:rsidP="00DA1146">
      <w:pPr>
        <w:spacing w:after="0" w:line="240" w:lineRule="auto"/>
        <w:ind w:right="397"/>
        <w:jc w:val="center"/>
        <w:rPr>
          <w:rFonts w:ascii="Times New Roman" w:eastAsia="Times New Roman" w:hAnsi="Times New Roman" w:cs="Times New Roman"/>
          <w:b/>
          <w:sz w:val="28"/>
          <w:szCs w:val="28"/>
          <w:lang w:eastAsia="ru-RU"/>
        </w:rPr>
      </w:pPr>
    </w:p>
    <w:p w14:paraId="47E1827F" w14:textId="77777777" w:rsidR="00DA1146" w:rsidRPr="00504E62" w:rsidRDefault="00DA1146" w:rsidP="00DA1146">
      <w:pPr>
        <w:spacing w:after="0" w:line="240" w:lineRule="auto"/>
        <w:ind w:right="397"/>
        <w:jc w:val="center"/>
        <w:rPr>
          <w:rFonts w:ascii="Times New Roman" w:eastAsia="Times New Roman" w:hAnsi="Times New Roman" w:cs="Times New Roman"/>
          <w:b/>
          <w:sz w:val="28"/>
          <w:szCs w:val="28"/>
          <w:lang w:eastAsia="ru-RU"/>
        </w:rPr>
      </w:pPr>
    </w:p>
    <w:p w14:paraId="31582F62" w14:textId="77777777" w:rsidR="00DA1146" w:rsidRPr="00DA1146" w:rsidRDefault="00DA1146" w:rsidP="00DA11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146">
        <w:rPr>
          <w:rFonts w:ascii="Times New Roman" w:eastAsia="Times New Roman" w:hAnsi="Times New Roman" w:cs="Times New Roman"/>
          <w:sz w:val="28"/>
          <w:szCs w:val="28"/>
          <w:lang w:eastAsia="ru-RU"/>
        </w:rPr>
        <w:t>В соответствии с Федеральным законом от 27.07.2010 № 210-ФЗ</w:t>
      </w:r>
      <w:r w:rsidR="00702509">
        <w:rPr>
          <w:rFonts w:ascii="Times New Roman" w:eastAsia="Times New Roman" w:hAnsi="Times New Roman" w:cs="Times New Roman"/>
          <w:sz w:val="28"/>
          <w:szCs w:val="28"/>
          <w:lang w:eastAsia="ru-RU"/>
        </w:rPr>
        <w:br/>
      </w:r>
      <w:r w:rsidRPr="00DA114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постановлением Администрации Ненецкого автономного округа от 30.09.2011 № 216-п «О порядке разработки и утверждения административных регламентов предоставления государственных услуг», ПРИКАЗЫВАЮ:</w:t>
      </w:r>
    </w:p>
    <w:p w14:paraId="1F1E9600" w14:textId="77777777" w:rsidR="00DA1146" w:rsidRDefault="00DA1146" w:rsidP="00DA1146">
      <w:pPr>
        <w:tabs>
          <w:tab w:val="left" w:pos="567"/>
        </w:tabs>
        <w:spacing w:after="0" w:line="240" w:lineRule="auto"/>
        <w:ind w:right="-1" w:firstLine="709"/>
        <w:jc w:val="both"/>
        <w:rPr>
          <w:rFonts w:ascii="Times New Roman" w:eastAsia="Times New Roman" w:hAnsi="Times New Roman" w:cs="Times New Roman"/>
          <w:sz w:val="28"/>
          <w:szCs w:val="28"/>
          <w:lang w:eastAsia="ru-RU"/>
        </w:rPr>
      </w:pPr>
      <w:r w:rsidRPr="00DA1146">
        <w:rPr>
          <w:rFonts w:ascii="Times New Roman" w:eastAsia="Times New Roman" w:hAnsi="Times New Roman" w:cs="Times New Roman"/>
          <w:bCs/>
          <w:sz w:val="28"/>
          <w:szCs w:val="28"/>
          <w:lang w:eastAsia="ru-RU"/>
        </w:rPr>
        <w:t xml:space="preserve">1. Утвердить </w:t>
      </w:r>
      <w:r w:rsidRPr="00DA1146">
        <w:rPr>
          <w:rFonts w:ascii="Times New Roman" w:eastAsia="Times New Roman" w:hAnsi="Times New Roman" w:cs="Times New Roman"/>
          <w:sz w:val="28"/>
          <w:szCs w:val="28"/>
          <w:lang w:eastAsia="ru-RU"/>
        </w:rPr>
        <w:t xml:space="preserve">Административный регламент </w:t>
      </w:r>
      <w:r w:rsidR="00702509">
        <w:rPr>
          <w:rFonts w:ascii="Times New Roman" w:eastAsia="Times New Roman" w:hAnsi="Times New Roman" w:cs="Times New Roman"/>
          <w:sz w:val="28"/>
          <w:szCs w:val="28"/>
          <w:lang w:eastAsia="ru-RU"/>
        </w:rPr>
        <w:t xml:space="preserve">по </w:t>
      </w:r>
      <w:r w:rsidRPr="00DA1146">
        <w:rPr>
          <w:rFonts w:ascii="Times New Roman" w:eastAsia="Times New Roman" w:hAnsi="Times New Roman" w:cs="Times New Roman"/>
          <w:sz w:val="28"/>
          <w:szCs w:val="28"/>
          <w:lang w:eastAsia="ru-RU"/>
        </w:rPr>
        <w:t>предоставлени</w:t>
      </w:r>
      <w:r w:rsidR="00702509">
        <w:rPr>
          <w:rFonts w:ascii="Times New Roman" w:eastAsia="Times New Roman" w:hAnsi="Times New Roman" w:cs="Times New Roman"/>
          <w:sz w:val="28"/>
          <w:szCs w:val="28"/>
          <w:lang w:eastAsia="ru-RU"/>
        </w:rPr>
        <w:t>ю</w:t>
      </w:r>
      <w:r w:rsidRPr="00DA1146">
        <w:rPr>
          <w:rFonts w:ascii="Times New Roman" w:eastAsia="Times New Roman" w:hAnsi="Times New Roman" w:cs="Times New Roman"/>
          <w:sz w:val="28"/>
          <w:szCs w:val="28"/>
          <w:lang w:eastAsia="ru-RU"/>
        </w:rPr>
        <w:t xml:space="preserve"> государственной услуги «Государственная аккредитация региональных спортивных федераций </w:t>
      </w:r>
      <w:r w:rsidR="00702509">
        <w:rPr>
          <w:rFonts w:ascii="Times New Roman" w:eastAsia="Times New Roman" w:hAnsi="Times New Roman" w:cs="Times New Roman"/>
          <w:sz w:val="28"/>
          <w:szCs w:val="28"/>
          <w:lang w:eastAsia="ru-RU"/>
        </w:rPr>
        <w:t>в</w:t>
      </w:r>
      <w:r w:rsidRPr="00DA1146">
        <w:rPr>
          <w:rFonts w:ascii="Times New Roman" w:eastAsia="Times New Roman" w:hAnsi="Times New Roman" w:cs="Times New Roman"/>
          <w:sz w:val="28"/>
          <w:szCs w:val="28"/>
          <w:lang w:eastAsia="ru-RU"/>
        </w:rPr>
        <w:t xml:space="preserve"> Ненецко</w:t>
      </w:r>
      <w:r w:rsidR="00702509">
        <w:rPr>
          <w:rFonts w:ascii="Times New Roman" w:eastAsia="Times New Roman" w:hAnsi="Times New Roman" w:cs="Times New Roman"/>
          <w:sz w:val="28"/>
          <w:szCs w:val="28"/>
          <w:lang w:eastAsia="ru-RU"/>
        </w:rPr>
        <w:t>м</w:t>
      </w:r>
      <w:r w:rsidRPr="00DA1146">
        <w:rPr>
          <w:rFonts w:ascii="Times New Roman" w:eastAsia="Times New Roman" w:hAnsi="Times New Roman" w:cs="Times New Roman"/>
          <w:sz w:val="28"/>
          <w:szCs w:val="28"/>
          <w:lang w:eastAsia="ru-RU"/>
        </w:rPr>
        <w:t xml:space="preserve"> автономно</w:t>
      </w:r>
      <w:r w:rsidR="00702509">
        <w:rPr>
          <w:rFonts w:ascii="Times New Roman" w:eastAsia="Times New Roman" w:hAnsi="Times New Roman" w:cs="Times New Roman"/>
          <w:sz w:val="28"/>
          <w:szCs w:val="28"/>
          <w:lang w:eastAsia="ru-RU"/>
        </w:rPr>
        <w:t>м</w:t>
      </w:r>
      <w:r w:rsidRPr="00DA1146">
        <w:rPr>
          <w:rFonts w:ascii="Times New Roman" w:eastAsia="Times New Roman" w:hAnsi="Times New Roman" w:cs="Times New Roman"/>
          <w:sz w:val="28"/>
          <w:szCs w:val="28"/>
          <w:lang w:eastAsia="ru-RU"/>
        </w:rPr>
        <w:t xml:space="preserve"> округ</w:t>
      </w:r>
      <w:r w:rsidR="00702509">
        <w:rPr>
          <w:rFonts w:ascii="Times New Roman" w:eastAsia="Times New Roman" w:hAnsi="Times New Roman" w:cs="Times New Roman"/>
          <w:sz w:val="28"/>
          <w:szCs w:val="28"/>
          <w:lang w:eastAsia="ru-RU"/>
        </w:rPr>
        <w:t>е</w:t>
      </w:r>
      <w:r w:rsidRPr="00DA1146">
        <w:rPr>
          <w:rFonts w:ascii="Times New Roman" w:eastAsia="Times New Roman" w:hAnsi="Times New Roman" w:cs="Times New Roman"/>
          <w:sz w:val="28"/>
          <w:szCs w:val="28"/>
          <w:lang w:eastAsia="ru-RU"/>
        </w:rPr>
        <w:t>» согласно Приложению.</w:t>
      </w:r>
    </w:p>
    <w:p w14:paraId="736D37D8" w14:textId="77777777" w:rsidR="00782343" w:rsidRDefault="0018214B" w:rsidP="00DA1146">
      <w:pPr>
        <w:tabs>
          <w:tab w:val="left" w:pos="567"/>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B11FFB" w:rsidRPr="005E6074">
        <w:rPr>
          <w:rFonts w:ascii="Times New Roman" w:eastAsia="Times New Roman" w:hAnsi="Times New Roman" w:cs="Times New Roman"/>
          <w:sz w:val="28"/>
          <w:szCs w:val="28"/>
          <w:lang w:eastAsia="ru-RU"/>
        </w:rPr>
        <w:t>Признать утратившим силу</w:t>
      </w:r>
      <w:r w:rsidR="00782343">
        <w:rPr>
          <w:rFonts w:ascii="Times New Roman" w:eastAsia="Times New Roman" w:hAnsi="Times New Roman" w:cs="Times New Roman"/>
          <w:sz w:val="28"/>
          <w:szCs w:val="28"/>
          <w:lang w:eastAsia="ru-RU"/>
        </w:rPr>
        <w:t>:</w:t>
      </w:r>
    </w:p>
    <w:p w14:paraId="40043C00" w14:textId="77777777" w:rsidR="00782343" w:rsidRPr="00782343" w:rsidRDefault="00B11FFB" w:rsidP="00BF4704">
      <w:pPr>
        <w:pStyle w:val="ConsPlusNormal"/>
        <w:ind w:firstLine="708"/>
        <w:jc w:val="both"/>
      </w:pPr>
      <w:r w:rsidRPr="005E6074">
        <w:rPr>
          <w:rFonts w:eastAsia="Times New Roman"/>
          <w:lang w:eastAsia="ru-RU"/>
        </w:rPr>
        <w:t xml:space="preserve">приказ </w:t>
      </w:r>
      <w:r w:rsidR="005E6074" w:rsidRPr="005E6074">
        <w:t xml:space="preserve">Управления образования и молодежной политики Ненецкого автономного округа </w:t>
      </w:r>
      <w:r w:rsidR="005E6074">
        <w:t>от 14.08.2012</w:t>
      </w:r>
      <w:r w:rsidR="00782343">
        <w:t xml:space="preserve"> № </w:t>
      </w:r>
      <w:r w:rsidR="00782343" w:rsidRPr="005E6074">
        <w:t>378</w:t>
      </w:r>
      <w:r w:rsidR="00782343">
        <w:t xml:space="preserve"> «</w:t>
      </w:r>
      <w:r w:rsidR="00782343" w:rsidRPr="00782343">
        <w:t xml:space="preserve">Об утверждении Административного регламента предоставления государственной услуги </w:t>
      </w:r>
      <w:r w:rsidR="00782343">
        <w:t>«</w:t>
      </w:r>
      <w:r w:rsidR="00782343" w:rsidRPr="00782343">
        <w:t>Государственная аккредитация региональных спортивных федераций на территории Ненецкого автономного округа</w:t>
      </w:r>
      <w:r w:rsidR="00782343">
        <w:t>»;</w:t>
      </w:r>
    </w:p>
    <w:p w14:paraId="7D7EA071" w14:textId="77777777" w:rsidR="00782343" w:rsidRDefault="00782343" w:rsidP="00BF4704">
      <w:pPr>
        <w:pStyle w:val="ConsPlusNormal"/>
        <w:ind w:firstLine="708"/>
        <w:jc w:val="both"/>
      </w:pPr>
      <w:r w:rsidRPr="005E6074">
        <w:rPr>
          <w:rFonts w:eastAsia="Times New Roman"/>
          <w:lang w:eastAsia="ru-RU"/>
        </w:rPr>
        <w:t xml:space="preserve">приказ </w:t>
      </w:r>
      <w:r w:rsidRPr="005E6074">
        <w:t>Управления образования и молодежной политики Ненецкого автономного округа</w:t>
      </w:r>
      <w:r w:rsidR="005E6074">
        <w:t xml:space="preserve"> </w:t>
      </w:r>
      <w:r>
        <w:t xml:space="preserve">от </w:t>
      </w:r>
      <w:r w:rsidR="005E6074" w:rsidRPr="005E6074">
        <w:t>15.10.2012</w:t>
      </w:r>
      <w:r w:rsidR="00BF4704">
        <w:t xml:space="preserve"> </w:t>
      </w:r>
      <w:r>
        <w:t xml:space="preserve">№ </w:t>
      </w:r>
      <w:r w:rsidRPr="005E6074">
        <w:t>453</w:t>
      </w:r>
      <w:r>
        <w:t xml:space="preserve"> «</w:t>
      </w:r>
      <w:r w:rsidRPr="00782343">
        <w:t xml:space="preserve">О внесении изменений в Административный регламент предоставления государственной услуги </w:t>
      </w:r>
      <w:r>
        <w:t>«</w:t>
      </w:r>
      <w:r w:rsidRPr="00782343">
        <w:t>Государственная аккредитация региональных спортивных федераций</w:t>
      </w:r>
      <w:r>
        <w:t>»</w:t>
      </w:r>
      <w:r w:rsidRPr="00782343">
        <w:t xml:space="preserve">, утвержденный приказом от 14.08.2012 </w:t>
      </w:r>
      <w:r>
        <w:t>№</w:t>
      </w:r>
      <w:r w:rsidRPr="00782343">
        <w:t xml:space="preserve"> 378</w:t>
      </w:r>
      <w:r>
        <w:t>»;</w:t>
      </w:r>
    </w:p>
    <w:p w14:paraId="7DDE0416" w14:textId="77777777" w:rsidR="00782343" w:rsidRDefault="00782343" w:rsidP="00DA1146">
      <w:pPr>
        <w:tabs>
          <w:tab w:val="left" w:pos="567"/>
        </w:tabs>
        <w:spacing w:after="0" w:line="240" w:lineRule="auto"/>
        <w:ind w:right="-1" w:firstLine="709"/>
        <w:jc w:val="both"/>
        <w:rPr>
          <w:rFonts w:ascii="Times New Roman" w:hAnsi="Times New Roman" w:cs="Times New Roman"/>
          <w:sz w:val="28"/>
          <w:szCs w:val="28"/>
        </w:rPr>
      </w:pPr>
      <w:r w:rsidRPr="005E6074">
        <w:rPr>
          <w:rFonts w:ascii="Times New Roman" w:eastAsia="Times New Roman" w:hAnsi="Times New Roman" w:cs="Times New Roman"/>
          <w:sz w:val="28"/>
          <w:szCs w:val="28"/>
          <w:lang w:eastAsia="ru-RU"/>
        </w:rPr>
        <w:t xml:space="preserve">приказ </w:t>
      </w:r>
      <w:r w:rsidRPr="005E6074">
        <w:rPr>
          <w:rFonts w:ascii="Times New Roman" w:hAnsi="Times New Roman" w:cs="Times New Roman"/>
          <w:sz w:val="28"/>
          <w:szCs w:val="28"/>
        </w:rPr>
        <w:t>Управления образования и молодежной политики Ненецкого автономного округа</w:t>
      </w:r>
      <w:r w:rsidR="005E6074">
        <w:rPr>
          <w:rFonts w:ascii="Times New Roman" w:hAnsi="Times New Roman" w:cs="Times New Roman"/>
          <w:sz w:val="28"/>
          <w:szCs w:val="28"/>
        </w:rPr>
        <w:t xml:space="preserve"> </w:t>
      </w:r>
      <w:r w:rsidR="005E6074" w:rsidRPr="005E6074">
        <w:rPr>
          <w:rFonts w:ascii="Times New Roman" w:hAnsi="Times New Roman" w:cs="Times New Roman"/>
          <w:sz w:val="28"/>
          <w:szCs w:val="28"/>
        </w:rPr>
        <w:t>от 05.12.2012</w:t>
      </w:r>
      <w:r>
        <w:rPr>
          <w:rFonts w:ascii="Times New Roman" w:hAnsi="Times New Roman" w:cs="Times New Roman"/>
          <w:sz w:val="28"/>
          <w:szCs w:val="28"/>
        </w:rPr>
        <w:t xml:space="preserve"> № 500 «</w:t>
      </w:r>
      <w:r w:rsidRPr="00BF4704">
        <w:rPr>
          <w:rFonts w:ascii="Times New Roman" w:hAnsi="Times New Roman" w:cs="Times New Roman"/>
          <w:sz w:val="28"/>
          <w:szCs w:val="28"/>
        </w:rPr>
        <w:t xml:space="preserve">О внесении изменений в Административный регламент предоставления государственной услуги </w:t>
      </w:r>
      <w:r w:rsidRPr="00BF4704">
        <w:rPr>
          <w:rFonts w:ascii="Times New Roman" w:hAnsi="Times New Roman" w:cs="Times New Roman"/>
          <w:sz w:val="28"/>
          <w:szCs w:val="28"/>
        </w:rPr>
        <w:lastRenderedPageBreak/>
        <w:t>«Государственная аккредитация региональных спортивных федераций», утвержденный приказом от 14.08.2012 № 378»</w:t>
      </w:r>
      <w:r>
        <w:rPr>
          <w:rFonts w:ascii="Times New Roman" w:hAnsi="Times New Roman" w:cs="Times New Roman"/>
          <w:sz w:val="28"/>
          <w:szCs w:val="28"/>
        </w:rPr>
        <w:t>;</w:t>
      </w:r>
    </w:p>
    <w:p w14:paraId="494FB5B4" w14:textId="77777777" w:rsidR="00782343" w:rsidRDefault="00782343" w:rsidP="00F15A30">
      <w:pPr>
        <w:tabs>
          <w:tab w:val="left" w:pos="567"/>
        </w:tabs>
        <w:spacing w:after="0" w:line="240" w:lineRule="auto"/>
        <w:ind w:right="-1" w:firstLine="709"/>
        <w:jc w:val="both"/>
        <w:rPr>
          <w:rFonts w:ascii="Times New Roman" w:hAnsi="Times New Roman" w:cs="Times New Roman"/>
          <w:sz w:val="28"/>
          <w:szCs w:val="28"/>
        </w:rPr>
      </w:pPr>
      <w:r w:rsidRPr="00BF4704">
        <w:rPr>
          <w:rFonts w:ascii="Times New Roman" w:hAnsi="Times New Roman" w:cs="Times New Roman"/>
          <w:sz w:val="28"/>
          <w:szCs w:val="28"/>
        </w:rPr>
        <w:t xml:space="preserve">приказ </w:t>
      </w:r>
      <w:r w:rsidRPr="005E6074">
        <w:rPr>
          <w:rFonts w:ascii="Times New Roman" w:hAnsi="Times New Roman" w:cs="Times New Roman"/>
          <w:sz w:val="28"/>
          <w:szCs w:val="28"/>
        </w:rPr>
        <w:t>Управления образования и молодежной политики Ненецкого автономного округа</w:t>
      </w:r>
      <w:r w:rsidR="005E6074">
        <w:rPr>
          <w:rFonts w:ascii="Times New Roman" w:hAnsi="Times New Roman" w:cs="Times New Roman"/>
          <w:sz w:val="28"/>
          <w:szCs w:val="28"/>
        </w:rPr>
        <w:t xml:space="preserve"> </w:t>
      </w:r>
      <w:r w:rsidR="005E6074" w:rsidRPr="005E6074">
        <w:rPr>
          <w:rFonts w:ascii="Times New Roman" w:hAnsi="Times New Roman" w:cs="Times New Roman"/>
          <w:sz w:val="28"/>
          <w:szCs w:val="28"/>
        </w:rPr>
        <w:t>от 12.04.2013</w:t>
      </w:r>
      <w:r>
        <w:rPr>
          <w:rFonts w:ascii="Times New Roman" w:hAnsi="Times New Roman" w:cs="Times New Roman"/>
          <w:sz w:val="28"/>
          <w:szCs w:val="28"/>
        </w:rPr>
        <w:t xml:space="preserve"> № </w:t>
      </w:r>
      <w:r w:rsidRPr="005E6074">
        <w:rPr>
          <w:rFonts w:ascii="Times New Roman" w:hAnsi="Times New Roman" w:cs="Times New Roman"/>
          <w:sz w:val="28"/>
          <w:szCs w:val="28"/>
        </w:rPr>
        <w:t>160</w:t>
      </w:r>
      <w:r>
        <w:rPr>
          <w:rFonts w:ascii="Times New Roman" w:hAnsi="Times New Roman" w:cs="Times New Roman"/>
          <w:sz w:val="28"/>
          <w:szCs w:val="28"/>
        </w:rPr>
        <w:t xml:space="preserve"> «</w:t>
      </w:r>
      <w:r w:rsidRPr="00BF4704">
        <w:rPr>
          <w:rFonts w:ascii="Times New Roman" w:hAnsi="Times New Roman" w:cs="Times New Roman"/>
          <w:sz w:val="28"/>
          <w:szCs w:val="28"/>
        </w:rPr>
        <w:t>О внесении изменений в Административный регламент предоставления государственной услуги «Государственная аккредитация региональных спортивных федераций», утвержденный приказом от 14.08.2012 № 378»</w:t>
      </w:r>
      <w:r>
        <w:rPr>
          <w:rFonts w:ascii="Times New Roman" w:hAnsi="Times New Roman" w:cs="Times New Roman"/>
          <w:sz w:val="28"/>
          <w:szCs w:val="28"/>
        </w:rPr>
        <w:t>;</w:t>
      </w:r>
    </w:p>
    <w:p w14:paraId="11FAA205" w14:textId="77777777" w:rsidR="00782343" w:rsidRDefault="00782343" w:rsidP="00F15A30">
      <w:pPr>
        <w:tabs>
          <w:tab w:val="left" w:pos="567"/>
        </w:tabs>
        <w:spacing w:after="0" w:line="240" w:lineRule="auto"/>
        <w:ind w:right="-1" w:firstLine="709"/>
        <w:jc w:val="both"/>
        <w:rPr>
          <w:rFonts w:ascii="Times New Roman" w:hAnsi="Times New Roman" w:cs="Times New Roman"/>
          <w:sz w:val="28"/>
          <w:szCs w:val="28"/>
        </w:rPr>
      </w:pPr>
      <w:r w:rsidRPr="00BF4704">
        <w:rPr>
          <w:rFonts w:ascii="Times New Roman" w:hAnsi="Times New Roman" w:cs="Times New Roman"/>
          <w:sz w:val="28"/>
          <w:szCs w:val="28"/>
        </w:rPr>
        <w:t xml:space="preserve">приказ </w:t>
      </w:r>
      <w:r w:rsidRPr="005E6074">
        <w:rPr>
          <w:rFonts w:ascii="Times New Roman" w:hAnsi="Times New Roman" w:cs="Times New Roman"/>
          <w:sz w:val="28"/>
          <w:szCs w:val="28"/>
        </w:rPr>
        <w:t>Управления образования и молодежной политики Ненецкого автономного округа</w:t>
      </w:r>
      <w:r w:rsidR="005E6074">
        <w:rPr>
          <w:rFonts w:ascii="Times New Roman" w:hAnsi="Times New Roman" w:cs="Times New Roman"/>
          <w:sz w:val="28"/>
          <w:szCs w:val="28"/>
        </w:rPr>
        <w:t xml:space="preserve"> </w:t>
      </w:r>
      <w:r w:rsidR="005E6074" w:rsidRPr="005E6074">
        <w:rPr>
          <w:rFonts w:ascii="Times New Roman" w:hAnsi="Times New Roman" w:cs="Times New Roman"/>
          <w:sz w:val="28"/>
          <w:szCs w:val="28"/>
        </w:rPr>
        <w:t>от 22.05.2013</w:t>
      </w:r>
      <w:r>
        <w:rPr>
          <w:rFonts w:ascii="Times New Roman" w:hAnsi="Times New Roman" w:cs="Times New Roman"/>
          <w:sz w:val="28"/>
          <w:szCs w:val="28"/>
        </w:rPr>
        <w:t xml:space="preserve"> № </w:t>
      </w:r>
      <w:r w:rsidRPr="005E6074">
        <w:rPr>
          <w:rFonts w:ascii="Times New Roman" w:hAnsi="Times New Roman" w:cs="Times New Roman"/>
          <w:sz w:val="28"/>
          <w:szCs w:val="28"/>
        </w:rPr>
        <w:t>231</w:t>
      </w:r>
      <w:r>
        <w:rPr>
          <w:rFonts w:ascii="Times New Roman" w:hAnsi="Times New Roman" w:cs="Times New Roman"/>
          <w:sz w:val="28"/>
          <w:szCs w:val="28"/>
        </w:rPr>
        <w:t xml:space="preserve"> «</w:t>
      </w:r>
      <w:r w:rsidR="00A94339" w:rsidRPr="00BF4704">
        <w:rPr>
          <w:rFonts w:ascii="Times New Roman" w:hAnsi="Times New Roman" w:cs="Times New Roman"/>
          <w:sz w:val="28"/>
          <w:szCs w:val="28"/>
        </w:rPr>
        <w:t>О внесении изменений в некоторые приказы Управления образования и молодежной политики Ненецкого автономного округа</w:t>
      </w:r>
      <w:r w:rsidRPr="00BF4704">
        <w:rPr>
          <w:rFonts w:ascii="Times New Roman" w:hAnsi="Times New Roman" w:cs="Times New Roman"/>
          <w:sz w:val="28"/>
          <w:szCs w:val="28"/>
        </w:rPr>
        <w:t>»</w:t>
      </w:r>
      <w:r>
        <w:rPr>
          <w:rFonts w:ascii="Times New Roman" w:hAnsi="Times New Roman" w:cs="Times New Roman"/>
          <w:sz w:val="28"/>
          <w:szCs w:val="28"/>
        </w:rPr>
        <w:t>;</w:t>
      </w:r>
    </w:p>
    <w:p w14:paraId="5726554F" w14:textId="77777777" w:rsidR="00782343" w:rsidRDefault="00782343" w:rsidP="00F15A30">
      <w:pPr>
        <w:tabs>
          <w:tab w:val="left" w:pos="567"/>
        </w:tabs>
        <w:spacing w:after="0" w:line="240" w:lineRule="auto"/>
        <w:ind w:right="-1" w:firstLine="709"/>
        <w:jc w:val="both"/>
        <w:rPr>
          <w:rFonts w:ascii="Times New Roman" w:hAnsi="Times New Roman" w:cs="Times New Roman"/>
          <w:sz w:val="28"/>
          <w:szCs w:val="28"/>
        </w:rPr>
      </w:pPr>
      <w:r w:rsidRPr="005E6074">
        <w:rPr>
          <w:rFonts w:ascii="Times New Roman" w:eastAsia="Times New Roman" w:hAnsi="Times New Roman" w:cs="Times New Roman"/>
          <w:sz w:val="28"/>
          <w:szCs w:val="28"/>
          <w:lang w:eastAsia="ru-RU"/>
        </w:rPr>
        <w:t xml:space="preserve">приказ </w:t>
      </w:r>
      <w:r w:rsidRPr="005E6074">
        <w:rPr>
          <w:rFonts w:ascii="Times New Roman" w:hAnsi="Times New Roman" w:cs="Times New Roman"/>
          <w:sz w:val="28"/>
          <w:szCs w:val="28"/>
        </w:rPr>
        <w:t>Управления образования и молодежной политики Ненецкого автономного округа</w:t>
      </w:r>
      <w:r w:rsidR="005E6074">
        <w:rPr>
          <w:rFonts w:ascii="Times New Roman" w:hAnsi="Times New Roman" w:cs="Times New Roman"/>
          <w:sz w:val="28"/>
          <w:szCs w:val="28"/>
        </w:rPr>
        <w:t xml:space="preserve"> </w:t>
      </w:r>
      <w:r w:rsidR="005E6074" w:rsidRPr="005E6074">
        <w:rPr>
          <w:rFonts w:ascii="Times New Roman" w:hAnsi="Times New Roman" w:cs="Times New Roman"/>
          <w:sz w:val="28"/>
          <w:szCs w:val="28"/>
        </w:rPr>
        <w:t>от 23.07.2013</w:t>
      </w:r>
      <w:r w:rsidR="00A94339">
        <w:rPr>
          <w:rFonts w:ascii="Times New Roman" w:hAnsi="Times New Roman" w:cs="Times New Roman"/>
          <w:sz w:val="28"/>
          <w:szCs w:val="28"/>
        </w:rPr>
        <w:t xml:space="preserve"> № </w:t>
      </w:r>
      <w:r w:rsidR="00A94339" w:rsidRPr="005E6074">
        <w:rPr>
          <w:rFonts w:ascii="Times New Roman" w:hAnsi="Times New Roman" w:cs="Times New Roman"/>
          <w:sz w:val="28"/>
          <w:szCs w:val="28"/>
        </w:rPr>
        <w:t>313</w:t>
      </w:r>
      <w:r w:rsidR="00A94339">
        <w:rPr>
          <w:rFonts w:ascii="Times New Roman" w:hAnsi="Times New Roman" w:cs="Times New Roman"/>
          <w:sz w:val="28"/>
          <w:szCs w:val="28"/>
        </w:rPr>
        <w:t xml:space="preserve"> «</w:t>
      </w:r>
      <w:r w:rsidR="00A94339" w:rsidRPr="00611F51">
        <w:rPr>
          <w:rFonts w:ascii="Times New Roman" w:hAnsi="Times New Roman" w:cs="Times New Roman"/>
          <w:sz w:val="28"/>
          <w:szCs w:val="28"/>
        </w:rPr>
        <w:t>О внесении изменений в Административный регламент предоставления государственной услуги «Государственная аккредитация региональных спортивных федераций», утвержденный приказом от 14.08.2012 № 378</w:t>
      </w:r>
      <w:r w:rsidR="00A94339">
        <w:rPr>
          <w:rFonts w:ascii="Times New Roman" w:hAnsi="Times New Roman" w:cs="Times New Roman"/>
          <w:sz w:val="28"/>
          <w:szCs w:val="28"/>
        </w:rPr>
        <w:t>»</w:t>
      </w:r>
      <w:r>
        <w:rPr>
          <w:rFonts w:ascii="Times New Roman" w:hAnsi="Times New Roman" w:cs="Times New Roman"/>
          <w:sz w:val="28"/>
          <w:szCs w:val="28"/>
        </w:rPr>
        <w:t>;</w:t>
      </w:r>
    </w:p>
    <w:p w14:paraId="74A39A14" w14:textId="77777777" w:rsidR="00782343" w:rsidRDefault="00782343">
      <w:pPr>
        <w:tabs>
          <w:tab w:val="left" w:pos="567"/>
        </w:tabs>
        <w:spacing w:after="0" w:line="240" w:lineRule="auto"/>
        <w:ind w:right="-1" w:firstLine="709"/>
        <w:jc w:val="both"/>
        <w:rPr>
          <w:rFonts w:ascii="Times New Roman" w:hAnsi="Times New Roman" w:cs="Times New Roman"/>
          <w:sz w:val="28"/>
          <w:szCs w:val="28"/>
        </w:rPr>
      </w:pPr>
      <w:r w:rsidRPr="005E6074">
        <w:rPr>
          <w:rFonts w:ascii="Times New Roman" w:eastAsia="Times New Roman" w:hAnsi="Times New Roman" w:cs="Times New Roman"/>
          <w:sz w:val="28"/>
          <w:szCs w:val="28"/>
          <w:lang w:eastAsia="ru-RU"/>
        </w:rPr>
        <w:t xml:space="preserve">приказ </w:t>
      </w:r>
      <w:r w:rsidRPr="005E6074">
        <w:rPr>
          <w:rFonts w:ascii="Times New Roman" w:hAnsi="Times New Roman" w:cs="Times New Roman"/>
          <w:sz w:val="28"/>
          <w:szCs w:val="28"/>
        </w:rPr>
        <w:t>Управления образования и молодежной политики Ненецкого автономного округа</w:t>
      </w:r>
      <w:r w:rsidR="005E6074">
        <w:rPr>
          <w:rFonts w:ascii="Times New Roman" w:hAnsi="Times New Roman" w:cs="Times New Roman"/>
          <w:sz w:val="28"/>
          <w:szCs w:val="28"/>
        </w:rPr>
        <w:t xml:space="preserve"> </w:t>
      </w:r>
      <w:r w:rsidR="005E6074" w:rsidRPr="005E6074">
        <w:rPr>
          <w:rFonts w:ascii="Times New Roman" w:hAnsi="Times New Roman" w:cs="Times New Roman"/>
          <w:sz w:val="28"/>
          <w:szCs w:val="28"/>
        </w:rPr>
        <w:t>от 07.08.2013</w:t>
      </w:r>
      <w:r w:rsidR="00A94339">
        <w:rPr>
          <w:rFonts w:ascii="Times New Roman" w:hAnsi="Times New Roman" w:cs="Times New Roman"/>
          <w:sz w:val="28"/>
          <w:szCs w:val="28"/>
        </w:rPr>
        <w:t xml:space="preserve"> № </w:t>
      </w:r>
      <w:r w:rsidR="00A94339" w:rsidRPr="005E6074">
        <w:rPr>
          <w:rFonts w:ascii="Times New Roman" w:hAnsi="Times New Roman" w:cs="Times New Roman"/>
          <w:sz w:val="28"/>
          <w:szCs w:val="28"/>
        </w:rPr>
        <w:t>315</w:t>
      </w:r>
      <w:r w:rsidR="00A94339">
        <w:rPr>
          <w:rFonts w:ascii="Times New Roman" w:hAnsi="Times New Roman" w:cs="Times New Roman"/>
          <w:sz w:val="28"/>
          <w:szCs w:val="28"/>
        </w:rPr>
        <w:t xml:space="preserve"> «</w:t>
      </w:r>
      <w:r w:rsidR="00A94339" w:rsidRPr="00611F51">
        <w:rPr>
          <w:rFonts w:ascii="Times New Roman" w:hAnsi="Times New Roman" w:cs="Times New Roman"/>
          <w:sz w:val="28"/>
          <w:szCs w:val="28"/>
        </w:rPr>
        <w:t>О внесении изменений в Административный регламент предоставления государственной услуги «Государственная аккредитация региональных спортивных федераций», утвержденный приказом от 14.08.2012 № 378</w:t>
      </w:r>
      <w:r w:rsidR="00A94339">
        <w:rPr>
          <w:rFonts w:ascii="Times New Roman" w:hAnsi="Times New Roman" w:cs="Times New Roman"/>
          <w:sz w:val="28"/>
          <w:szCs w:val="28"/>
        </w:rPr>
        <w:t>»</w:t>
      </w:r>
      <w:r>
        <w:rPr>
          <w:rFonts w:ascii="Times New Roman" w:hAnsi="Times New Roman" w:cs="Times New Roman"/>
          <w:sz w:val="28"/>
          <w:szCs w:val="28"/>
        </w:rPr>
        <w:t>;</w:t>
      </w:r>
    </w:p>
    <w:p w14:paraId="435ADE10" w14:textId="77777777" w:rsidR="00782343" w:rsidRDefault="00782343" w:rsidP="00BF4704">
      <w:pPr>
        <w:pStyle w:val="ConsPlusNormal"/>
        <w:ind w:firstLine="709"/>
        <w:jc w:val="both"/>
      </w:pPr>
      <w:r w:rsidRPr="005E6074">
        <w:rPr>
          <w:rFonts w:eastAsia="Times New Roman"/>
          <w:lang w:eastAsia="ru-RU"/>
        </w:rPr>
        <w:t xml:space="preserve">приказ </w:t>
      </w:r>
      <w:r w:rsidRPr="005E6074">
        <w:t>Управления образования и молодежной политики Ненецкого автономного округа</w:t>
      </w:r>
      <w:r w:rsidR="005E6074">
        <w:t xml:space="preserve"> </w:t>
      </w:r>
      <w:r w:rsidR="005E6074" w:rsidRPr="005E6074">
        <w:t>от 08.11.2013</w:t>
      </w:r>
      <w:r w:rsidR="00A94339">
        <w:t xml:space="preserve"> № </w:t>
      </w:r>
      <w:r w:rsidR="00A94339" w:rsidRPr="005E6074">
        <w:t>345</w:t>
      </w:r>
      <w:r w:rsidR="00A94339">
        <w:t xml:space="preserve"> «</w:t>
      </w:r>
      <w:r w:rsidR="00A94339" w:rsidRPr="00A94339">
        <w:t>О внесении изменений в некоторые Административные регламенты Управления образования и молодежной политики Ненецкого автономного округа</w:t>
      </w:r>
      <w:r w:rsidR="00A94339">
        <w:t>»</w:t>
      </w:r>
      <w:r>
        <w:t>;</w:t>
      </w:r>
    </w:p>
    <w:p w14:paraId="1005DBC4" w14:textId="77777777" w:rsidR="00782343" w:rsidRDefault="00782343" w:rsidP="00BF4704">
      <w:pPr>
        <w:pStyle w:val="ConsPlusNormal"/>
        <w:ind w:firstLine="709"/>
        <w:jc w:val="both"/>
      </w:pPr>
      <w:r w:rsidRPr="005E6074">
        <w:rPr>
          <w:rFonts w:eastAsia="Times New Roman"/>
          <w:lang w:eastAsia="ru-RU"/>
        </w:rPr>
        <w:t xml:space="preserve">приказ </w:t>
      </w:r>
      <w:r w:rsidRPr="005E6074">
        <w:t>Управления образования и молодежной политики Ненецкого автономного округа</w:t>
      </w:r>
      <w:r w:rsidR="005E6074">
        <w:t xml:space="preserve"> </w:t>
      </w:r>
      <w:r w:rsidR="005E6074" w:rsidRPr="005E6074">
        <w:t>от 18.04.2014</w:t>
      </w:r>
      <w:r w:rsidR="00A94339">
        <w:t xml:space="preserve"> № </w:t>
      </w:r>
      <w:r w:rsidR="00A94339" w:rsidRPr="005E6074">
        <w:t>41</w:t>
      </w:r>
      <w:r w:rsidR="00A94339">
        <w:t xml:space="preserve"> «</w:t>
      </w:r>
      <w:r w:rsidR="00A94339" w:rsidRPr="00A94339">
        <w:t xml:space="preserve">О внесении изменений в Административный регламент предоставления государственной услуги </w:t>
      </w:r>
      <w:r w:rsidR="00A94339">
        <w:t>«</w:t>
      </w:r>
      <w:r w:rsidR="00A94339" w:rsidRPr="00A94339">
        <w:t>Государственная аккредитация региональных спортивных федераций на территории Ненецкого автономного округа</w:t>
      </w:r>
      <w:r w:rsidR="00A94339">
        <w:t>»</w:t>
      </w:r>
      <w:r>
        <w:t>;</w:t>
      </w:r>
    </w:p>
    <w:p w14:paraId="4BCC9A69" w14:textId="77777777" w:rsidR="00B11FFB" w:rsidRPr="00BF4704" w:rsidRDefault="00782343" w:rsidP="00BF4704">
      <w:pPr>
        <w:pStyle w:val="ConsPlusNormal"/>
        <w:ind w:firstLine="709"/>
        <w:jc w:val="both"/>
      </w:pPr>
      <w:r w:rsidRPr="005E6074">
        <w:rPr>
          <w:rFonts w:eastAsia="Times New Roman"/>
          <w:lang w:eastAsia="ru-RU"/>
        </w:rPr>
        <w:t xml:space="preserve">приказ </w:t>
      </w:r>
      <w:r w:rsidRPr="005E6074">
        <w:t>Управления образования и молодежной политики Ненецкого автономного округа</w:t>
      </w:r>
      <w:r w:rsidR="005E6074">
        <w:t xml:space="preserve"> </w:t>
      </w:r>
      <w:r w:rsidR="005E6074" w:rsidRPr="005E6074">
        <w:t>от 18.06.2014</w:t>
      </w:r>
      <w:r w:rsidR="00A94339">
        <w:t xml:space="preserve"> № </w:t>
      </w:r>
      <w:r w:rsidR="00A94339" w:rsidRPr="005E6074">
        <w:t>54</w:t>
      </w:r>
      <w:r w:rsidR="00A94339">
        <w:t xml:space="preserve"> «</w:t>
      </w:r>
      <w:r w:rsidR="00A94339" w:rsidRPr="00A94339">
        <w:t>О внесении изменений в Административный регламент предост</w:t>
      </w:r>
      <w:r w:rsidR="00A94339">
        <w:t>авления государственной услуги «</w:t>
      </w:r>
      <w:r w:rsidR="00A94339" w:rsidRPr="00A94339">
        <w:t>Государственная аккредитация региональных спортивных федераций на территории Ненецкого автономного округа</w:t>
      </w:r>
      <w:r w:rsidR="00A94339">
        <w:t>»</w:t>
      </w:r>
      <w:r w:rsidR="005E6074">
        <w:t>.</w:t>
      </w:r>
    </w:p>
    <w:p w14:paraId="034C8E6E" w14:textId="77777777" w:rsidR="00DA1146" w:rsidRPr="008A77D8" w:rsidRDefault="005E6074" w:rsidP="00F15A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1146" w:rsidRPr="00DA1146">
        <w:rPr>
          <w:rFonts w:ascii="Times New Roman" w:eastAsia="Times New Roman" w:hAnsi="Times New Roman" w:cs="Times New Roman"/>
          <w:sz w:val="28"/>
          <w:szCs w:val="28"/>
          <w:lang w:eastAsia="ru-RU"/>
        </w:rPr>
        <w:t>. Настоящий приказ вступает в силу через десять дней после</w:t>
      </w:r>
      <w:r w:rsidR="006C533E">
        <w:rPr>
          <w:rFonts w:ascii="Times New Roman" w:eastAsia="Times New Roman" w:hAnsi="Times New Roman" w:cs="Times New Roman"/>
          <w:sz w:val="28"/>
          <w:szCs w:val="28"/>
          <w:lang w:eastAsia="ru-RU"/>
        </w:rPr>
        <w:t xml:space="preserve"> его официального опубликования</w:t>
      </w:r>
      <w:r w:rsidR="00DA1146" w:rsidRPr="00DA1146">
        <w:rPr>
          <w:rFonts w:ascii="Times New Roman" w:eastAsia="Times New Roman" w:hAnsi="Times New Roman" w:cs="Times New Roman"/>
          <w:sz w:val="28"/>
          <w:szCs w:val="28"/>
          <w:lang w:eastAsia="ru-RU"/>
        </w:rPr>
        <w:t xml:space="preserve"> </w:t>
      </w:r>
      <w:r w:rsidR="006C533E" w:rsidRPr="008A77D8">
        <w:rPr>
          <w:rFonts w:ascii="Times New Roman" w:eastAsia="Times New Roman" w:hAnsi="Times New Roman" w:cs="Times New Roman"/>
          <w:sz w:val="28"/>
          <w:szCs w:val="28"/>
          <w:lang w:eastAsia="ru-RU"/>
        </w:rPr>
        <w:t>и распространяет свое действие на правоотношения, возникшие с 1 января 2015 года.</w:t>
      </w:r>
    </w:p>
    <w:p w14:paraId="2B00D519" w14:textId="77777777" w:rsidR="00DA1146" w:rsidRDefault="00DA1146" w:rsidP="00702509">
      <w:pPr>
        <w:widowControl w:val="0"/>
        <w:spacing w:after="0" w:line="240" w:lineRule="auto"/>
        <w:jc w:val="both"/>
        <w:outlineLvl w:val="4"/>
        <w:rPr>
          <w:rFonts w:ascii="Times New Roman" w:eastAsia="Times New Roman" w:hAnsi="Times New Roman" w:cs="Times New Roman"/>
          <w:sz w:val="28"/>
          <w:szCs w:val="28"/>
          <w:lang w:eastAsia="ru-RU"/>
        </w:rPr>
      </w:pPr>
    </w:p>
    <w:p w14:paraId="59FBF055" w14:textId="77777777" w:rsidR="004B6E01" w:rsidRDefault="004B6E01" w:rsidP="00702509">
      <w:pPr>
        <w:widowControl w:val="0"/>
        <w:spacing w:after="0" w:line="240" w:lineRule="auto"/>
        <w:jc w:val="both"/>
        <w:outlineLvl w:val="4"/>
        <w:rPr>
          <w:rFonts w:ascii="Times New Roman" w:eastAsia="Times New Roman" w:hAnsi="Times New Roman" w:cs="Times New Roman"/>
          <w:sz w:val="28"/>
          <w:szCs w:val="28"/>
          <w:lang w:eastAsia="ru-RU"/>
        </w:rPr>
      </w:pPr>
    </w:p>
    <w:tbl>
      <w:tblPr>
        <w:tblStyle w:val="af"/>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9"/>
      </w:tblGrid>
      <w:tr w:rsidR="00A978F6" w14:paraId="4EA2C2D7" w14:textId="77777777" w:rsidTr="00ED2AF0">
        <w:tc>
          <w:tcPr>
            <w:tcW w:w="6237" w:type="dxa"/>
          </w:tcPr>
          <w:p w14:paraId="313FCBF7" w14:textId="77777777" w:rsidR="00A978F6" w:rsidRDefault="00A978F6" w:rsidP="00ED2AF0">
            <w:pPr>
              <w:jc w:val="both"/>
              <w:rPr>
                <w:rFonts w:ascii="Times New Roman" w:eastAsia="Times New Roman" w:hAnsi="Times New Roman" w:cs="Times New Roman"/>
                <w:sz w:val="28"/>
                <w:szCs w:val="28"/>
                <w:lang w:eastAsia="ru-RU"/>
              </w:rPr>
            </w:pPr>
            <w:r w:rsidRPr="00280D2D">
              <w:rPr>
                <w:rFonts w:ascii="Times New Roman" w:eastAsia="Times New Roman" w:hAnsi="Times New Roman" w:cs="Times New Roman"/>
                <w:sz w:val="28"/>
                <w:szCs w:val="28"/>
                <w:lang w:eastAsia="ru-RU"/>
              </w:rPr>
              <w:t>Заместитель губернатора</w:t>
            </w:r>
            <w:r>
              <w:rPr>
                <w:rFonts w:ascii="Times New Roman" w:eastAsia="Times New Roman" w:hAnsi="Times New Roman" w:cs="Times New Roman"/>
                <w:sz w:val="28"/>
                <w:szCs w:val="28"/>
                <w:lang w:eastAsia="ru-RU"/>
              </w:rPr>
              <w:t xml:space="preserve"> </w:t>
            </w:r>
            <w:r w:rsidRPr="00280D2D">
              <w:rPr>
                <w:rFonts w:ascii="Times New Roman" w:eastAsia="Times New Roman" w:hAnsi="Times New Roman" w:cs="Times New Roman"/>
                <w:sz w:val="28"/>
                <w:szCs w:val="28"/>
                <w:lang w:eastAsia="ru-RU"/>
              </w:rPr>
              <w:t xml:space="preserve">Ненецкого </w:t>
            </w:r>
          </w:p>
          <w:p w14:paraId="77808976" w14:textId="77777777" w:rsidR="00A978F6" w:rsidRDefault="00A978F6" w:rsidP="00ED2AF0">
            <w:pPr>
              <w:jc w:val="both"/>
              <w:rPr>
                <w:rFonts w:ascii="Times New Roman" w:eastAsia="Times New Roman" w:hAnsi="Times New Roman" w:cs="Times New Roman"/>
                <w:sz w:val="28"/>
                <w:szCs w:val="28"/>
                <w:lang w:eastAsia="ru-RU"/>
              </w:rPr>
            </w:pPr>
            <w:r w:rsidRPr="00280D2D">
              <w:rPr>
                <w:rFonts w:ascii="Times New Roman" w:eastAsia="Times New Roman" w:hAnsi="Times New Roman" w:cs="Times New Roman"/>
                <w:sz w:val="28"/>
                <w:szCs w:val="28"/>
                <w:lang w:eastAsia="ru-RU"/>
              </w:rPr>
              <w:t>автономного округа –</w:t>
            </w:r>
            <w:r>
              <w:rPr>
                <w:rFonts w:ascii="Times New Roman" w:eastAsia="Times New Roman" w:hAnsi="Times New Roman" w:cs="Times New Roman"/>
                <w:sz w:val="28"/>
                <w:szCs w:val="28"/>
                <w:lang w:eastAsia="ru-RU"/>
              </w:rPr>
              <w:t xml:space="preserve"> </w:t>
            </w:r>
            <w:r w:rsidRPr="00280D2D">
              <w:rPr>
                <w:rFonts w:ascii="Times New Roman" w:eastAsia="Times New Roman" w:hAnsi="Times New Roman" w:cs="Times New Roman"/>
                <w:sz w:val="28"/>
                <w:szCs w:val="28"/>
                <w:lang w:eastAsia="ru-RU"/>
              </w:rPr>
              <w:t xml:space="preserve">руководитель </w:t>
            </w:r>
          </w:p>
          <w:p w14:paraId="19265FB1" w14:textId="77777777" w:rsidR="00A978F6" w:rsidRDefault="00A978F6" w:rsidP="00ED2AF0">
            <w:pPr>
              <w:jc w:val="both"/>
              <w:rPr>
                <w:rFonts w:ascii="Times New Roman" w:eastAsia="Times New Roman" w:hAnsi="Times New Roman" w:cs="Times New Roman"/>
                <w:sz w:val="28"/>
                <w:szCs w:val="28"/>
                <w:lang w:eastAsia="ru-RU"/>
              </w:rPr>
            </w:pPr>
            <w:r w:rsidRPr="00280D2D">
              <w:rPr>
                <w:rFonts w:ascii="Times New Roman" w:eastAsia="Times New Roman" w:hAnsi="Times New Roman" w:cs="Times New Roman"/>
                <w:sz w:val="28"/>
                <w:szCs w:val="28"/>
                <w:lang w:eastAsia="ru-RU"/>
              </w:rPr>
              <w:t>Департамента образования,</w:t>
            </w:r>
            <w:r>
              <w:rPr>
                <w:rFonts w:ascii="Times New Roman" w:eastAsia="Times New Roman" w:hAnsi="Times New Roman" w:cs="Times New Roman"/>
                <w:sz w:val="28"/>
                <w:szCs w:val="28"/>
                <w:lang w:eastAsia="ru-RU"/>
              </w:rPr>
              <w:t xml:space="preserve"> </w:t>
            </w:r>
            <w:r w:rsidRPr="00280D2D">
              <w:rPr>
                <w:rFonts w:ascii="Times New Roman" w:eastAsia="Times New Roman" w:hAnsi="Times New Roman" w:cs="Times New Roman"/>
                <w:sz w:val="28"/>
                <w:szCs w:val="28"/>
                <w:lang w:eastAsia="ru-RU"/>
              </w:rPr>
              <w:t xml:space="preserve">культуры </w:t>
            </w:r>
          </w:p>
          <w:p w14:paraId="7031CB76" w14:textId="77777777" w:rsidR="00A978F6" w:rsidRDefault="00A978F6" w:rsidP="00ED2AF0">
            <w:pPr>
              <w:jc w:val="both"/>
              <w:rPr>
                <w:rFonts w:ascii="Times New Roman" w:eastAsia="Times New Roman" w:hAnsi="Times New Roman" w:cs="Times New Roman"/>
                <w:sz w:val="28"/>
                <w:szCs w:val="28"/>
                <w:lang w:eastAsia="ru-RU"/>
              </w:rPr>
            </w:pPr>
            <w:r w:rsidRPr="00280D2D">
              <w:rPr>
                <w:rFonts w:ascii="Times New Roman" w:eastAsia="Times New Roman" w:hAnsi="Times New Roman" w:cs="Times New Roman"/>
                <w:sz w:val="28"/>
                <w:szCs w:val="28"/>
                <w:lang w:eastAsia="ru-RU"/>
              </w:rPr>
              <w:t>и спорта Ненецкого автономного округа</w:t>
            </w:r>
          </w:p>
        </w:tc>
        <w:tc>
          <w:tcPr>
            <w:tcW w:w="3119" w:type="dxa"/>
            <w:vAlign w:val="bottom"/>
          </w:tcPr>
          <w:p w14:paraId="4157569E" w14:textId="4E2EB068" w:rsidR="00A978F6" w:rsidRDefault="006506BA" w:rsidP="00ED2AF0">
            <w:pPr>
              <w:widowControl w:val="0"/>
              <w:jc w:val="right"/>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78F6" w:rsidRPr="00A21F63">
              <w:rPr>
                <w:rFonts w:ascii="Times New Roman" w:eastAsia="Times New Roman" w:hAnsi="Times New Roman" w:cs="Times New Roman"/>
                <w:sz w:val="28"/>
                <w:szCs w:val="28"/>
                <w:lang w:eastAsia="ru-RU"/>
              </w:rPr>
              <w:t>Г.Б. Медведева</w:t>
            </w:r>
          </w:p>
        </w:tc>
      </w:tr>
    </w:tbl>
    <w:p w14:paraId="55198AF8" w14:textId="77777777" w:rsidR="00A978F6" w:rsidRDefault="00A978F6" w:rsidP="00702509">
      <w:pPr>
        <w:widowControl w:val="0"/>
        <w:spacing w:after="0" w:line="240" w:lineRule="auto"/>
        <w:jc w:val="both"/>
        <w:outlineLvl w:val="4"/>
        <w:rPr>
          <w:rFonts w:ascii="Times New Roman" w:eastAsia="Times New Roman" w:hAnsi="Times New Roman" w:cs="Times New Roman"/>
          <w:sz w:val="28"/>
          <w:szCs w:val="28"/>
          <w:lang w:eastAsia="ru-RU"/>
        </w:rPr>
        <w:sectPr w:rsidR="00A978F6" w:rsidSect="00A978F6">
          <w:headerReference w:type="default" r:id="rId10"/>
          <w:type w:val="continuous"/>
          <w:pgSz w:w="11906" w:h="16838" w:code="9"/>
          <w:pgMar w:top="1134" w:right="850" w:bottom="1134" w:left="1701" w:header="708" w:footer="708" w:gutter="0"/>
          <w:pgNumType w:start="1"/>
          <w:cols w:space="708"/>
          <w:titlePg/>
          <w:docGrid w:linePitch="360"/>
        </w:sectPr>
      </w:pPr>
    </w:p>
    <w:tbl>
      <w:tblPr>
        <w:tblW w:w="9356" w:type="dxa"/>
        <w:tblInd w:w="108" w:type="dxa"/>
        <w:tblLook w:val="01E0" w:firstRow="1" w:lastRow="1" w:firstColumn="1" w:lastColumn="1" w:noHBand="0" w:noVBand="0"/>
      </w:tblPr>
      <w:tblGrid>
        <w:gridCol w:w="4678"/>
        <w:gridCol w:w="4678"/>
      </w:tblGrid>
      <w:tr w:rsidR="00DA1146" w:rsidRPr="00DA1146" w14:paraId="7EF96209" w14:textId="77777777" w:rsidTr="001041E4">
        <w:tc>
          <w:tcPr>
            <w:tcW w:w="4678" w:type="dxa"/>
          </w:tcPr>
          <w:p w14:paraId="4FF53644" w14:textId="77777777" w:rsidR="00DA1146" w:rsidRPr="00DA1146" w:rsidRDefault="00DA1146" w:rsidP="00DA114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c>
        <w:tc>
          <w:tcPr>
            <w:tcW w:w="4678" w:type="dxa"/>
          </w:tcPr>
          <w:p w14:paraId="0D2FB74E" w14:textId="77777777" w:rsidR="00DA1146" w:rsidRPr="00DA1146" w:rsidRDefault="00DA1146" w:rsidP="00DA1146">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A1146">
              <w:rPr>
                <w:rFonts w:ascii="Times New Roman" w:eastAsia="Times New Roman" w:hAnsi="Times New Roman" w:cs="Times New Roman"/>
                <w:sz w:val="28"/>
                <w:szCs w:val="28"/>
                <w:lang w:eastAsia="ru-RU"/>
              </w:rPr>
              <w:t>Приложение</w:t>
            </w:r>
          </w:p>
          <w:p w14:paraId="7A97F4B0" w14:textId="77777777" w:rsidR="001041E4" w:rsidRDefault="001041E4" w:rsidP="001041E4">
            <w:pPr>
              <w:widowControl w:val="0"/>
              <w:autoSpaceDE w:val="0"/>
              <w:autoSpaceDN w:val="0"/>
              <w:adjustRightInd w:val="0"/>
              <w:spacing w:after="0" w:line="240" w:lineRule="auto"/>
              <w:ind w:right="-108"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приказу Департамента </w:t>
            </w:r>
            <w:r w:rsidR="00DA1146" w:rsidRPr="00DA1146">
              <w:rPr>
                <w:rFonts w:ascii="Times New Roman" w:eastAsia="Times New Roman" w:hAnsi="Times New Roman" w:cs="Times New Roman"/>
                <w:sz w:val="28"/>
                <w:szCs w:val="28"/>
                <w:lang w:eastAsia="ru-RU"/>
              </w:rPr>
              <w:t>образования, культуры и спорта</w:t>
            </w:r>
            <w:r>
              <w:rPr>
                <w:rFonts w:ascii="Times New Roman" w:eastAsia="Times New Roman" w:hAnsi="Times New Roman" w:cs="Times New Roman"/>
                <w:sz w:val="28"/>
                <w:szCs w:val="28"/>
                <w:lang w:eastAsia="ru-RU"/>
              </w:rPr>
              <w:t xml:space="preserve"> </w:t>
            </w:r>
            <w:r w:rsidR="00DA1146" w:rsidRPr="00DA1146">
              <w:rPr>
                <w:rFonts w:ascii="Times New Roman" w:eastAsia="Times New Roman" w:hAnsi="Times New Roman" w:cs="Times New Roman"/>
                <w:sz w:val="28"/>
                <w:szCs w:val="28"/>
                <w:lang w:eastAsia="ru-RU"/>
              </w:rPr>
              <w:t>Ненецкого автономного округа</w:t>
            </w:r>
          </w:p>
          <w:p w14:paraId="3292FD79" w14:textId="72893F59" w:rsidR="00EA69B4" w:rsidRDefault="00DA1146" w:rsidP="001041E4">
            <w:pPr>
              <w:widowControl w:val="0"/>
              <w:autoSpaceDE w:val="0"/>
              <w:autoSpaceDN w:val="0"/>
              <w:adjustRightInd w:val="0"/>
              <w:spacing w:after="0" w:line="240" w:lineRule="auto"/>
              <w:ind w:right="-108" w:firstLine="34"/>
              <w:rPr>
                <w:rFonts w:ascii="Times New Roman" w:eastAsia="Times New Roman" w:hAnsi="Times New Roman" w:cs="Times New Roman"/>
                <w:sz w:val="28"/>
                <w:szCs w:val="28"/>
                <w:lang w:eastAsia="ru-RU"/>
              </w:rPr>
            </w:pPr>
            <w:r w:rsidRPr="00DA1146">
              <w:rPr>
                <w:rFonts w:ascii="Times New Roman" w:eastAsia="Times New Roman" w:hAnsi="Times New Roman" w:cs="Times New Roman"/>
                <w:sz w:val="28"/>
                <w:szCs w:val="28"/>
                <w:lang w:eastAsia="ru-RU"/>
              </w:rPr>
              <w:t xml:space="preserve">от </w:t>
            </w:r>
            <w:r w:rsidR="00667C7F">
              <w:rPr>
                <w:rFonts w:ascii="Times New Roman" w:eastAsia="Times New Roman" w:hAnsi="Times New Roman" w:cs="Times New Roman"/>
                <w:sz w:val="28"/>
                <w:szCs w:val="28"/>
                <w:lang w:eastAsia="ru-RU"/>
              </w:rPr>
              <w:t>26.01.2016</w:t>
            </w:r>
            <w:r w:rsidRPr="00DA1146">
              <w:rPr>
                <w:rFonts w:ascii="Times New Roman" w:eastAsia="Times New Roman" w:hAnsi="Times New Roman" w:cs="Times New Roman"/>
                <w:sz w:val="28"/>
                <w:szCs w:val="28"/>
                <w:lang w:eastAsia="ru-RU"/>
              </w:rPr>
              <w:t xml:space="preserve"> № </w:t>
            </w:r>
            <w:r w:rsidR="00667C7F">
              <w:rPr>
                <w:rFonts w:ascii="Times New Roman" w:eastAsia="Times New Roman" w:hAnsi="Times New Roman" w:cs="Times New Roman"/>
                <w:sz w:val="28"/>
                <w:szCs w:val="28"/>
                <w:lang w:eastAsia="ru-RU"/>
              </w:rPr>
              <w:t>7</w:t>
            </w:r>
            <w:r w:rsidRPr="00DA1146">
              <w:rPr>
                <w:rFonts w:ascii="Times New Roman" w:eastAsia="Times New Roman" w:hAnsi="Times New Roman" w:cs="Times New Roman"/>
                <w:sz w:val="28"/>
                <w:szCs w:val="28"/>
                <w:lang w:eastAsia="ru-RU"/>
              </w:rPr>
              <w:t xml:space="preserve"> </w:t>
            </w:r>
          </w:p>
          <w:p w14:paraId="4C12D669" w14:textId="77777777" w:rsidR="00EA69B4" w:rsidRPr="00EA69B4" w:rsidRDefault="00DA1146" w:rsidP="00EA69B4">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A1146">
              <w:rPr>
                <w:rFonts w:ascii="Times New Roman" w:eastAsia="Times New Roman" w:hAnsi="Times New Roman" w:cs="Times New Roman"/>
                <w:sz w:val="28"/>
                <w:szCs w:val="28"/>
                <w:lang w:eastAsia="ru-RU"/>
              </w:rPr>
              <w:t>«</w:t>
            </w:r>
            <w:r w:rsidR="00EA69B4" w:rsidRPr="00EA69B4">
              <w:rPr>
                <w:rFonts w:ascii="Times New Roman" w:eastAsia="Times New Roman" w:hAnsi="Times New Roman" w:cs="Times New Roman"/>
                <w:sz w:val="28"/>
                <w:szCs w:val="28"/>
                <w:lang w:eastAsia="ru-RU"/>
              </w:rPr>
              <w:t>Об утверждении Административного регламента</w:t>
            </w:r>
          </w:p>
          <w:p w14:paraId="09B8509E" w14:textId="77777777" w:rsidR="00DA1146" w:rsidRPr="00DA1146" w:rsidRDefault="00EA69B4" w:rsidP="00EA69B4">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EA69B4">
              <w:rPr>
                <w:rFonts w:ascii="Times New Roman" w:eastAsia="Times New Roman" w:hAnsi="Times New Roman" w:cs="Times New Roman"/>
                <w:sz w:val="28"/>
                <w:szCs w:val="28"/>
                <w:lang w:eastAsia="ru-RU"/>
              </w:rPr>
              <w:t>предоставления государственной услуги</w:t>
            </w:r>
            <w:r>
              <w:rPr>
                <w:rFonts w:ascii="Times New Roman" w:eastAsia="Times New Roman" w:hAnsi="Times New Roman" w:cs="Times New Roman"/>
                <w:sz w:val="28"/>
                <w:szCs w:val="28"/>
                <w:lang w:eastAsia="ru-RU"/>
              </w:rPr>
              <w:t xml:space="preserve"> «</w:t>
            </w:r>
            <w:r w:rsidR="00DA1146" w:rsidRPr="00DA1146">
              <w:rPr>
                <w:rFonts w:ascii="Times New Roman" w:eastAsia="Times New Roman" w:hAnsi="Times New Roman" w:cs="Times New Roman"/>
                <w:sz w:val="28"/>
                <w:szCs w:val="28"/>
                <w:lang w:eastAsia="ru-RU"/>
              </w:rPr>
              <w:t>Государственная аккредитация региональных спортивных федераций на территории Ненецкого автономного округа»</w:t>
            </w:r>
          </w:p>
        </w:tc>
      </w:tr>
    </w:tbl>
    <w:p w14:paraId="4032ECA7" w14:textId="77777777" w:rsidR="00874F00" w:rsidRDefault="00874F00" w:rsidP="001041E4">
      <w:pPr>
        <w:widowControl w:val="0"/>
        <w:autoSpaceDE w:val="0"/>
        <w:autoSpaceDN w:val="0"/>
        <w:adjustRightInd w:val="0"/>
        <w:spacing w:after="0" w:line="240" w:lineRule="auto"/>
        <w:jc w:val="center"/>
        <w:rPr>
          <w:rFonts w:ascii="Times New Roman" w:hAnsi="Times New Roman" w:cs="Times New Roman"/>
          <w:sz w:val="28"/>
          <w:szCs w:val="28"/>
        </w:rPr>
      </w:pPr>
    </w:p>
    <w:p w14:paraId="7CADA665" w14:textId="77777777" w:rsidR="00DA1146" w:rsidRDefault="00DA1146" w:rsidP="001041E4">
      <w:pPr>
        <w:widowControl w:val="0"/>
        <w:autoSpaceDE w:val="0"/>
        <w:autoSpaceDN w:val="0"/>
        <w:adjustRightInd w:val="0"/>
        <w:spacing w:after="0" w:line="240" w:lineRule="auto"/>
        <w:jc w:val="center"/>
        <w:rPr>
          <w:rFonts w:ascii="Times New Roman" w:hAnsi="Times New Roman" w:cs="Times New Roman"/>
          <w:sz w:val="28"/>
          <w:szCs w:val="28"/>
        </w:rPr>
      </w:pPr>
    </w:p>
    <w:p w14:paraId="2CD567D4" w14:textId="77777777" w:rsidR="00DA1146" w:rsidRDefault="00DA1146" w:rsidP="001041E4">
      <w:pPr>
        <w:widowControl w:val="0"/>
        <w:autoSpaceDE w:val="0"/>
        <w:autoSpaceDN w:val="0"/>
        <w:adjustRightInd w:val="0"/>
        <w:spacing w:after="0" w:line="240" w:lineRule="auto"/>
        <w:jc w:val="center"/>
        <w:rPr>
          <w:rFonts w:ascii="Times New Roman" w:hAnsi="Times New Roman" w:cs="Times New Roman"/>
          <w:sz w:val="28"/>
          <w:szCs w:val="28"/>
        </w:rPr>
      </w:pPr>
    </w:p>
    <w:p w14:paraId="11FD02AA" w14:textId="77777777" w:rsidR="00DA1146" w:rsidRPr="007B342C" w:rsidRDefault="00DA1146" w:rsidP="001041E4">
      <w:pPr>
        <w:widowControl w:val="0"/>
        <w:autoSpaceDE w:val="0"/>
        <w:autoSpaceDN w:val="0"/>
        <w:adjustRightInd w:val="0"/>
        <w:spacing w:after="0" w:line="240" w:lineRule="auto"/>
        <w:jc w:val="center"/>
        <w:rPr>
          <w:rFonts w:ascii="Times New Roman" w:hAnsi="Times New Roman" w:cs="Times New Roman"/>
          <w:sz w:val="28"/>
          <w:szCs w:val="28"/>
        </w:rPr>
      </w:pPr>
    </w:p>
    <w:p w14:paraId="325BF4A6" w14:textId="77777777" w:rsidR="00874F00" w:rsidRPr="00702509" w:rsidRDefault="00874F00" w:rsidP="00874F00">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0" w:name="Par39"/>
      <w:bookmarkEnd w:id="0"/>
      <w:r w:rsidRPr="00702509">
        <w:rPr>
          <w:rFonts w:ascii="Times New Roman" w:eastAsia="Times New Roman" w:hAnsi="Times New Roman" w:cs="Times New Roman"/>
          <w:b/>
          <w:bCs/>
          <w:kern w:val="32"/>
          <w:sz w:val="28"/>
          <w:szCs w:val="28"/>
          <w:lang w:eastAsia="ru-RU"/>
        </w:rPr>
        <w:t xml:space="preserve">Административный регламент </w:t>
      </w:r>
    </w:p>
    <w:p w14:paraId="0CC54353" w14:textId="77777777" w:rsidR="00874F00" w:rsidRPr="00702509" w:rsidRDefault="00874F00" w:rsidP="00874F00">
      <w:pPr>
        <w:keepNext/>
        <w:spacing w:after="0" w:line="240" w:lineRule="auto"/>
        <w:jc w:val="center"/>
        <w:outlineLvl w:val="0"/>
        <w:rPr>
          <w:rFonts w:ascii="Times New Roman" w:eastAsia="Times New Roman" w:hAnsi="Times New Roman" w:cs="Times New Roman"/>
          <w:b/>
          <w:bCs/>
          <w:kern w:val="32"/>
          <w:sz w:val="28"/>
          <w:szCs w:val="28"/>
          <w:lang w:eastAsia="ru-RU"/>
        </w:rPr>
      </w:pPr>
      <w:r w:rsidRPr="00702509">
        <w:rPr>
          <w:rFonts w:ascii="Times New Roman" w:eastAsia="Times New Roman" w:hAnsi="Times New Roman" w:cs="Times New Roman"/>
          <w:b/>
          <w:bCs/>
          <w:kern w:val="32"/>
          <w:sz w:val="28"/>
          <w:szCs w:val="28"/>
          <w:lang w:eastAsia="ru-RU"/>
        </w:rPr>
        <w:t>предоставления государственной услуги</w:t>
      </w:r>
    </w:p>
    <w:p w14:paraId="06B4716A" w14:textId="77777777" w:rsidR="00874F00" w:rsidRPr="00702509" w:rsidRDefault="00874F00" w:rsidP="00874F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2509">
        <w:rPr>
          <w:rFonts w:ascii="Times New Roman" w:eastAsia="Times New Roman" w:hAnsi="Times New Roman" w:cs="Times New Roman"/>
          <w:b/>
          <w:sz w:val="28"/>
          <w:szCs w:val="28"/>
          <w:lang w:eastAsia="ru-RU"/>
        </w:rPr>
        <w:t xml:space="preserve">«Государственная аккредитация </w:t>
      </w:r>
    </w:p>
    <w:p w14:paraId="536FB411" w14:textId="77777777" w:rsidR="00874F00" w:rsidRPr="00702509" w:rsidRDefault="00874F00" w:rsidP="00874F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2509">
        <w:rPr>
          <w:rFonts w:ascii="Times New Roman" w:eastAsia="Times New Roman" w:hAnsi="Times New Roman" w:cs="Times New Roman"/>
          <w:b/>
          <w:sz w:val="28"/>
          <w:szCs w:val="28"/>
          <w:lang w:eastAsia="ru-RU"/>
        </w:rPr>
        <w:t>региональных спортивных федераций</w:t>
      </w:r>
      <w:r w:rsidRPr="004170E8">
        <w:rPr>
          <w:rFonts w:ascii="Times New Roman" w:eastAsia="Times New Roman" w:hAnsi="Times New Roman" w:cs="Times New Roman"/>
          <w:b/>
          <w:sz w:val="28"/>
          <w:szCs w:val="28"/>
          <w:lang w:eastAsia="ru-RU"/>
        </w:rPr>
        <w:t xml:space="preserve"> </w:t>
      </w:r>
      <w:r w:rsidRPr="00702509">
        <w:rPr>
          <w:rFonts w:ascii="Times New Roman" w:eastAsia="Times New Roman" w:hAnsi="Times New Roman" w:cs="Times New Roman"/>
          <w:b/>
          <w:sz w:val="28"/>
          <w:szCs w:val="28"/>
          <w:lang w:eastAsia="ru-RU"/>
        </w:rPr>
        <w:t xml:space="preserve">на территории </w:t>
      </w:r>
    </w:p>
    <w:p w14:paraId="7F5BD1BB" w14:textId="77777777" w:rsidR="00874F00" w:rsidRPr="00702509" w:rsidRDefault="00874F00" w:rsidP="00874F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2509">
        <w:rPr>
          <w:rFonts w:ascii="Times New Roman" w:eastAsia="Times New Roman" w:hAnsi="Times New Roman" w:cs="Times New Roman"/>
          <w:b/>
          <w:sz w:val="28"/>
          <w:szCs w:val="28"/>
          <w:lang w:eastAsia="ru-RU"/>
        </w:rPr>
        <w:t>Ненецкого автономного округа»</w:t>
      </w:r>
    </w:p>
    <w:p w14:paraId="0089DFCF" w14:textId="77777777" w:rsidR="00C02638" w:rsidRPr="007B342C" w:rsidRDefault="00C02638" w:rsidP="00504E62">
      <w:pPr>
        <w:widowControl w:val="0"/>
        <w:autoSpaceDE w:val="0"/>
        <w:autoSpaceDN w:val="0"/>
        <w:adjustRightInd w:val="0"/>
        <w:spacing w:after="0" w:line="240" w:lineRule="auto"/>
        <w:jc w:val="both"/>
        <w:rPr>
          <w:rFonts w:ascii="Times New Roman" w:hAnsi="Times New Roman" w:cs="Times New Roman"/>
          <w:sz w:val="28"/>
          <w:szCs w:val="28"/>
        </w:rPr>
      </w:pPr>
    </w:p>
    <w:p w14:paraId="445BB8D4" w14:textId="77777777" w:rsidR="007B342C" w:rsidRDefault="007B342C" w:rsidP="007B34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1"/>
      <w:bookmarkEnd w:id="1"/>
      <w:r>
        <w:rPr>
          <w:rFonts w:ascii="Times New Roman" w:hAnsi="Times New Roman" w:cs="Times New Roman"/>
          <w:sz w:val="28"/>
          <w:szCs w:val="28"/>
        </w:rPr>
        <w:t xml:space="preserve">Раздел </w:t>
      </w:r>
      <w:r w:rsidR="00C02638" w:rsidRPr="007B342C">
        <w:rPr>
          <w:rFonts w:ascii="Times New Roman" w:hAnsi="Times New Roman" w:cs="Times New Roman"/>
          <w:sz w:val="28"/>
          <w:szCs w:val="28"/>
        </w:rPr>
        <w:t>I</w:t>
      </w:r>
    </w:p>
    <w:p w14:paraId="0DCE7270" w14:textId="77777777" w:rsidR="00C02638" w:rsidRPr="00702509" w:rsidRDefault="00C02638" w:rsidP="007B342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02509">
        <w:rPr>
          <w:rFonts w:ascii="Times New Roman" w:hAnsi="Times New Roman" w:cs="Times New Roman"/>
          <w:b/>
          <w:sz w:val="28"/>
          <w:szCs w:val="28"/>
        </w:rPr>
        <w:t>Общие положения</w:t>
      </w:r>
    </w:p>
    <w:p w14:paraId="4408F453" w14:textId="77777777" w:rsidR="00C02638" w:rsidRDefault="00C026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p>
    <w:p w14:paraId="6BBFD452" w14:textId="53603F1A" w:rsidR="009034E3" w:rsidRPr="009034E3" w:rsidRDefault="009034E3" w:rsidP="009034E3">
      <w:pPr>
        <w:widowControl w:val="0"/>
        <w:autoSpaceDE w:val="0"/>
        <w:autoSpaceDN w:val="0"/>
        <w:adjustRightInd w:val="0"/>
        <w:spacing w:after="0" w:line="240" w:lineRule="auto"/>
        <w:jc w:val="center"/>
        <w:rPr>
          <w:rFonts w:ascii="Times New Roman" w:hAnsi="Times New Roman" w:cs="Times New Roman"/>
          <w:b/>
          <w:sz w:val="28"/>
          <w:szCs w:val="28"/>
        </w:rPr>
      </w:pPr>
      <w:r w:rsidRPr="009034E3">
        <w:rPr>
          <w:rFonts w:ascii="Times New Roman" w:hAnsi="Times New Roman" w:cs="Times New Roman"/>
          <w:b/>
          <w:sz w:val="28"/>
          <w:szCs w:val="28"/>
        </w:rPr>
        <w:t>Предмет регулирования</w:t>
      </w:r>
    </w:p>
    <w:p w14:paraId="2E61A1E9" w14:textId="228BDE04" w:rsidR="009034E3" w:rsidRPr="009034E3" w:rsidRDefault="009034E3" w:rsidP="009034E3">
      <w:pPr>
        <w:widowControl w:val="0"/>
        <w:autoSpaceDE w:val="0"/>
        <w:autoSpaceDN w:val="0"/>
        <w:adjustRightInd w:val="0"/>
        <w:spacing w:after="0" w:line="240" w:lineRule="auto"/>
        <w:jc w:val="center"/>
        <w:rPr>
          <w:rFonts w:ascii="Times New Roman" w:hAnsi="Times New Roman" w:cs="Times New Roman"/>
          <w:b/>
          <w:sz w:val="28"/>
          <w:szCs w:val="28"/>
        </w:rPr>
      </w:pPr>
      <w:r w:rsidRPr="009034E3">
        <w:rPr>
          <w:rFonts w:ascii="Times New Roman" w:hAnsi="Times New Roman" w:cs="Times New Roman"/>
          <w:b/>
          <w:sz w:val="28"/>
          <w:szCs w:val="28"/>
        </w:rPr>
        <w:t>административного регламента</w:t>
      </w:r>
    </w:p>
    <w:p w14:paraId="39414F57" w14:textId="77777777" w:rsidR="009034E3" w:rsidRPr="007B342C" w:rsidRDefault="009034E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91F27D" w14:textId="77777777" w:rsidR="000F1FF8" w:rsidRDefault="00257FEB" w:rsidP="00D764BE">
      <w:pPr>
        <w:pStyle w:val="a5"/>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Административный регламент устанавливает порядок и стандарт предоставления государственной услуги</w:t>
      </w:r>
      <w:r w:rsidR="00A978F6">
        <w:rPr>
          <w:rFonts w:ascii="Times New Roman" w:hAnsi="Times New Roman" w:cs="Times New Roman"/>
          <w:sz w:val="28"/>
          <w:szCs w:val="28"/>
        </w:rPr>
        <w:t xml:space="preserve"> государственной</w:t>
      </w:r>
      <w:r w:rsidR="00C02638" w:rsidRPr="005D444B">
        <w:rPr>
          <w:rFonts w:ascii="Times New Roman" w:hAnsi="Times New Roman" w:cs="Times New Roman"/>
          <w:sz w:val="28"/>
          <w:szCs w:val="28"/>
        </w:rPr>
        <w:t xml:space="preserve"> аккредитаци</w:t>
      </w:r>
      <w:r w:rsidRPr="005D444B">
        <w:rPr>
          <w:rFonts w:ascii="Times New Roman" w:hAnsi="Times New Roman" w:cs="Times New Roman"/>
          <w:sz w:val="28"/>
          <w:szCs w:val="28"/>
        </w:rPr>
        <w:t>и</w:t>
      </w:r>
      <w:r w:rsidR="00C02638" w:rsidRPr="005D444B">
        <w:rPr>
          <w:rFonts w:ascii="Times New Roman" w:hAnsi="Times New Roman" w:cs="Times New Roman"/>
          <w:sz w:val="28"/>
          <w:szCs w:val="28"/>
        </w:rPr>
        <w:t xml:space="preserve"> региональных спортивных федераций на территории Ненецкого автономного округа</w:t>
      </w:r>
      <w:r w:rsidR="000F1FF8" w:rsidRPr="005D444B">
        <w:rPr>
          <w:rFonts w:ascii="Times New Roman" w:hAnsi="Times New Roman" w:cs="Times New Roman"/>
          <w:sz w:val="28"/>
          <w:szCs w:val="28"/>
        </w:rPr>
        <w:t>.</w:t>
      </w:r>
    </w:p>
    <w:p w14:paraId="125B2E55" w14:textId="77777777" w:rsidR="009034E3" w:rsidRDefault="009034E3" w:rsidP="009034E3">
      <w:pPr>
        <w:widowControl w:val="0"/>
        <w:autoSpaceDE w:val="0"/>
        <w:autoSpaceDN w:val="0"/>
        <w:adjustRightInd w:val="0"/>
        <w:spacing w:after="0" w:line="240" w:lineRule="auto"/>
        <w:jc w:val="both"/>
        <w:rPr>
          <w:rFonts w:ascii="Times New Roman" w:hAnsi="Times New Roman" w:cs="Times New Roman"/>
          <w:sz w:val="28"/>
          <w:szCs w:val="28"/>
        </w:rPr>
      </w:pPr>
    </w:p>
    <w:p w14:paraId="07E66246" w14:textId="4B41003B" w:rsidR="009034E3" w:rsidRPr="009034E3" w:rsidRDefault="009034E3" w:rsidP="009034E3">
      <w:pPr>
        <w:widowControl w:val="0"/>
        <w:autoSpaceDE w:val="0"/>
        <w:autoSpaceDN w:val="0"/>
        <w:adjustRightInd w:val="0"/>
        <w:spacing w:after="0" w:line="240" w:lineRule="auto"/>
        <w:jc w:val="center"/>
        <w:rPr>
          <w:rFonts w:ascii="Times New Roman" w:hAnsi="Times New Roman" w:cs="Times New Roman"/>
          <w:b/>
          <w:sz w:val="28"/>
          <w:szCs w:val="28"/>
        </w:rPr>
      </w:pPr>
      <w:r w:rsidRPr="009034E3">
        <w:rPr>
          <w:rFonts w:ascii="Times New Roman" w:hAnsi="Times New Roman" w:cs="Times New Roman"/>
          <w:b/>
          <w:sz w:val="28"/>
          <w:szCs w:val="28"/>
        </w:rPr>
        <w:t>Круг заявителей</w:t>
      </w:r>
    </w:p>
    <w:p w14:paraId="2C54C61D" w14:textId="77777777" w:rsidR="009034E3" w:rsidRPr="009034E3" w:rsidRDefault="009034E3" w:rsidP="009034E3">
      <w:pPr>
        <w:widowControl w:val="0"/>
        <w:autoSpaceDE w:val="0"/>
        <w:autoSpaceDN w:val="0"/>
        <w:adjustRightInd w:val="0"/>
        <w:spacing w:after="0" w:line="240" w:lineRule="auto"/>
        <w:jc w:val="both"/>
        <w:rPr>
          <w:rFonts w:ascii="Times New Roman" w:hAnsi="Times New Roman" w:cs="Times New Roman"/>
          <w:sz w:val="28"/>
          <w:szCs w:val="28"/>
        </w:rPr>
      </w:pPr>
    </w:p>
    <w:p w14:paraId="48107330" w14:textId="77777777" w:rsidR="00107137" w:rsidRDefault="00C02638" w:rsidP="00D764BE">
      <w:pPr>
        <w:pStyle w:val="a5"/>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ar61"/>
      <w:bookmarkEnd w:id="3"/>
      <w:r w:rsidRPr="00064A53">
        <w:rPr>
          <w:rFonts w:ascii="Times New Roman" w:hAnsi="Times New Roman" w:cs="Times New Roman"/>
          <w:sz w:val="28"/>
          <w:szCs w:val="28"/>
        </w:rPr>
        <w:t>Заявителями</w:t>
      </w:r>
      <w:r w:rsidR="00107137" w:rsidRPr="00107137">
        <w:rPr>
          <w:szCs w:val="28"/>
        </w:rPr>
        <w:t xml:space="preserve"> </w:t>
      </w:r>
      <w:r w:rsidR="00107137" w:rsidRPr="005D444B">
        <w:rPr>
          <w:rFonts w:ascii="Times New Roman" w:hAnsi="Times New Roman" w:cs="Times New Roman"/>
          <w:sz w:val="28"/>
          <w:szCs w:val="28"/>
        </w:rPr>
        <w:t>при предоставлении государственной услуги являются (далее – заявители) являются</w:t>
      </w:r>
      <w:r w:rsidR="00107137">
        <w:rPr>
          <w:rFonts w:ascii="Times New Roman" w:hAnsi="Times New Roman" w:cs="Times New Roman"/>
          <w:sz w:val="28"/>
          <w:szCs w:val="28"/>
        </w:rPr>
        <w:t>:</w:t>
      </w:r>
    </w:p>
    <w:p w14:paraId="3A1FC0BE" w14:textId="77777777" w:rsidR="00C8075D" w:rsidRDefault="002F50C3" w:rsidP="00BA33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02638" w:rsidRPr="00064A53">
        <w:rPr>
          <w:rFonts w:ascii="Times New Roman" w:hAnsi="Times New Roman" w:cs="Times New Roman"/>
          <w:sz w:val="28"/>
          <w:szCs w:val="28"/>
        </w:rPr>
        <w:t>региональные общественные организации</w:t>
      </w:r>
      <w:r w:rsidR="00107137">
        <w:rPr>
          <w:rFonts w:ascii="Times New Roman" w:hAnsi="Times New Roman" w:cs="Times New Roman"/>
          <w:sz w:val="28"/>
          <w:szCs w:val="28"/>
        </w:rPr>
        <w:t>, расположенные на территории Ненецкого автономного округа</w:t>
      </w:r>
      <w:r w:rsidR="00C8075D">
        <w:rPr>
          <w:rFonts w:ascii="Times New Roman" w:hAnsi="Times New Roman" w:cs="Times New Roman"/>
          <w:sz w:val="28"/>
          <w:szCs w:val="28"/>
        </w:rPr>
        <w:t>;</w:t>
      </w:r>
    </w:p>
    <w:p w14:paraId="6F321DB9" w14:textId="77777777" w:rsidR="00107137" w:rsidRDefault="00C8075D" w:rsidP="00BA33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C02638" w:rsidRPr="00064A53">
        <w:rPr>
          <w:rFonts w:ascii="Times New Roman" w:hAnsi="Times New Roman" w:cs="Times New Roman"/>
          <w:sz w:val="28"/>
          <w:szCs w:val="28"/>
        </w:rPr>
        <w:t xml:space="preserve">структурные подразделения (региональные отделения) </w:t>
      </w:r>
      <w:r w:rsidR="00A978F6" w:rsidRPr="00064A53">
        <w:rPr>
          <w:rFonts w:ascii="Times New Roman" w:hAnsi="Times New Roman" w:cs="Times New Roman"/>
          <w:sz w:val="28"/>
          <w:szCs w:val="28"/>
        </w:rPr>
        <w:t>общероссийск</w:t>
      </w:r>
      <w:r w:rsidR="00A978F6">
        <w:rPr>
          <w:rFonts w:ascii="Times New Roman" w:hAnsi="Times New Roman" w:cs="Times New Roman"/>
          <w:sz w:val="28"/>
          <w:szCs w:val="28"/>
        </w:rPr>
        <w:t>их</w:t>
      </w:r>
      <w:r w:rsidR="00A978F6" w:rsidRPr="00064A53">
        <w:rPr>
          <w:rFonts w:ascii="Times New Roman" w:hAnsi="Times New Roman" w:cs="Times New Roman"/>
          <w:sz w:val="28"/>
          <w:szCs w:val="28"/>
        </w:rPr>
        <w:t xml:space="preserve"> </w:t>
      </w:r>
      <w:r w:rsidR="00C02638" w:rsidRPr="00064A53">
        <w:rPr>
          <w:rFonts w:ascii="Times New Roman" w:hAnsi="Times New Roman" w:cs="Times New Roman"/>
          <w:sz w:val="28"/>
          <w:szCs w:val="28"/>
        </w:rPr>
        <w:t>спортивн</w:t>
      </w:r>
      <w:r w:rsidR="00A978F6">
        <w:rPr>
          <w:rFonts w:ascii="Times New Roman" w:hAnsi="Times New Roman" w:cs="Times New Roman"/>
          <w:sz w:val="28"/>
          <w:szCs w:val="28"/>
        </w:rPr>
        <w:t>ых</w:t>
      </w:r>
      <w:r w:rsidR="00C02638" w:rsidRPr="00064A53">
        <w:rPr>
          <w:rFonts w:ascii="Times New Roman" w:hAnsi="Times New Roman" w:cs="Times New Roman"/>
          <w:sz w:val="28"/>
          <w:szCs w:val="28"/>
        </w:rPr>
        <w:t xml:space="preserve"> федераци</w:t>
      </w:r>
      <w:r w:rsidR="00A978F6">
        <w:rPr>
          <w:rFonts w:ascii="Times New Roman" w:hAnsi="Times New Roman" w:cs="Times New Roman"/>
          <w:sz w:val="28"/>
          <w:szCs w:val="28"/>
        </w:rPr>
        <w:t>й</w:t>
      </w:r>
      <w:r w:rsidR="00C02638" w:rsidRPr="00064A53">
        <w:rPr>
          <w:rFonts w:ascii="Times New Roman" w:hAnsi="Times New Roman" w:cs="Times New Roman"/>
          <w:sz w:val="28"/>
          <w:szCs w:val="28"/>
        </w:rPr>
        <w:t xml:space="preserve"> по видам спорта</w:t>
      </w:r>
      <w:r>
        <w:rPr>
          <w:rFonts w:ascii="Times New Roman" w:hAnsi="Times New Roman" w:cs="Times New Roman"/>
          <w:sz w:val="28"/>
          <w:szCs w:val="28"/>
        </w:rPr>
        <w:t>,</w:t>
      </w:r>
      <w:r w:rsidRPr="00C8075D">
        <w:rPr>
          <w:rFonts w:ascii="Times New Roman" w:hAnsi="Times New Roman" w:cs="Times New Roman"/>
          <w:sz w:val="28"/>
          <w:szCs w:val="28"/>
        </w:rPr>
        <w:t xml:space="preserve"> </w:t>
      </w:r>
      <w:r>
        <w:rPr>
          <w:rFonts w:ascii="Times New Roman" w:hAnsi="Times New Roman" w:cs="Times New Roman"/>
          <w:sz w:val="28"/>
          <w:szCs w:val="28"/>
        </w:rPr>
        <w:t>расположенные на территории Ненецкого автономного округа</w:t>
      </w:r>
      <w:r w:rsidR="00107137">
        <w:rPr>
          <w:rFonts w:ascii="Times New Roman" w:hAnsi="Times New Roman" w:cs="Times New Roman"/>
          <w:sz w:val="28"/>
          <w:szCs w:val="28"/>
        </w:rPr>
        <w:t>;</w:t>
      </w:r>
    </w:p>
    <w:p w14:paraId="17B2AC08" w14:textId="33D35195" w:rsidR="009034E3" w:rsidRPr="00AC75DD" w:rsidRDefault="00C8075D" w:rsidP="00AC75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F50C3">
        <w:rPr>
          <w:rFonts w:ascii="Times New Roman" w:hAnsi="Times New Roman" w:cs="Times New Roman"/>
          <w:sz w:val="28"/>
          <w:szCs w:val="28"/>
        </w:rPr>
        <w:t>) </w:t>
      </w:r>
      <w:r w:rsidR="00107137">
        <w:rPr>
          <w:rFonts w:ascii="Times New Roman" w:hAnsi="Times New Roman" w:cs="Times New Roman"/>
          <w:sz w:val="28"/>
          <w:szCs w:val="28"/>
        </w:rPr>
        <w:t>уполномоченные представители лиц, указанные в подпункт</w:t>
      </w:r>
      <w:r>
        <w:rPr>
          <w:rFonts w:ascii="Times New Roman" w:hAnsi="Times New Roman" w:cs="Times New Roman"/>
          <w:sz w:val="28"/>
          <w:szCs w:val="28"/>
        </w:rPr>
        <w:t>ах</w:t>
      </w:r>
      <w:r w:rsidR="00107137">
        <w:rPr>
          <w:rFonts w:ascii="Times New Roman" w:hAnsi="Times New Roman" w:cs="Times New Roman"/>
          <w:sz w:val="28"/>
          <w:szCs w:val="28"/>
        </w:rPr>
        <w:t xml:space="preserve"> 1</w:t>
      </w:r>
      <w:r>
        <w:rPr>
          <w:rFonts w:ascii="Times New Roman" w:hAnsi="Times New Roman" w:cs="Times New Roman"/>
          <w:sz w:val="28"/>
          <w:szCs w:val="28"/>
        </w:rPr>
        <w:t>-2</w:t>
      </w:r>
      <w:r w:rsidR="00107137">
        <w:rPr>
          <w:rFonts w:ascii="Times New Roman" w:hAnsi="Times New Roman" w:cs="Times New Roman"/>
          <w:sz w:val="28"/>
          <w:szCs w:val="28"/>
        </w:rPr>
        <w:t xml:space="preserve"> настоящего пункта.</w:t>
      </w:r>
      <w:bookmarkStart w:id="4" w:name="Par68"/>
      <w:bookmarkEnd w:id="4"/>
    </w:p>
    <w:p w14:paraId="3C7E6528" w14:textId="011015A0" w:rsidR="009034E3" w:rsidRPr="009034E3" w:rsidRDefault="009034E3" w:rsidP="009034E3">
      <w:pPr>
        <w:pStyle w:val="a5"/>
        <w:widowControl w:val="0"/>
        <w:autoSpaceDE w:val="0"/>
        <w:autoSpaceDN w:val="0"/>
        <w:adjustRightInd w:val="0"/>
        <w:spacing w:after="0" w:line="240" w:lineRule="auto"/>
        <w:ind w:left="0"/>
        <w:jc w:val="center"/>
        <w:rPr>
          <w:rFonts w:ascii="Times New Roman" w:eastAsia="Calibri" w:hAnsi="Times New Roman" w:cs="Times New Roman"/>
          <w:b/>
          <w:sz w:val="28"/>
          <w:szCs w:val="28"/>
        </w:rPr>
      </w:pPr>
      <w:r w:rsidRPr="009034E3">
        <w:rPr>
          <w:rFonts w:ascii="Times New Roman" w:eastAsia="Calibri" w:hAnsi="Times New Roman" w:cs="Times New Roman"/>
          <w:b/>
          <w:sz w:val="28"/>
          <w:szCs w:val="28"/>
        </w:rPr>
        <w:lastRenderedPageBreak/>
        <w:t>Требования к порядку информирования о</w:t>
      </w:r>
    </w:p>
    <w:p w14:paraId="0B240CEA" w14:textId="53120CFB" w:rsidR="009034E3" w:rsidRPr="009034E3" w:rsidRDefault="009034E3" w:rsidP="009034E3">
      <w:pPr>
        <w:pStyle w:val="a5"/>
        <w:widowControl w:val="0"/>
        <w:autoSpaceDE w:val="0"/>
        <w:autoSpaceDN w:val="0"/>
        <w:adjustRightInd w:val="0"/>
        <w:spacing w:after="0" w:line="240" w:lineRule="auto"/>
        <w:ind w:left="0"/>
        <w:jc w:val="center"/>
        <w:rPr>
          <w:rFonts w:ascii="Times New Roman" w:eastAsia="Calibri" w:hAnsi="Times New Roman" w:cs="Times New Roman"/>
          <w:b/>
          <w:sz w:val="28"/>
          <w:szCs w:val="28"/>
        </w:rPr>
      </w:pPr>
      <w:proofErr w:type="gramStart"/>
      <w:r w:rsidRPr="009034E3">
        <w:rPr>
          <w:rFonts w:ascii="Times New Roman" w:eastAsia="Calibri" w:hAnsi="Times New Roman" w:cs="Times New Roman"/>
          <w:b/>
          <w:sz w:val="28"/>
          <w:szCs w:val="28"/>
        </w:rPr>
        <w:t>предоставлении</w:t>
      </w:r>
      <w:proofErr w:type="gramEnd"/>
      <w:r w:rsidRPr="009034E3">
        <w:rPr>
          <w:rFonts w:ascii="Times New Roman" w:eastAsia="Calibri" w:hAnsi="Times New Roman" w:cs="Times New Roman"/>
          <w:b/>
          <w:sz w:val="28"/>
          <w:szCs w:val="28"/>
        </w:rPr>
        <w:t xml:space="preserve"> государственной услуги</w:t>
      </w:r>
    </w:p>
    <w:p w14:paraId="57FB767D" w14:textId="77777777" w:rsidR="009034E3" w:rsidRPr="009034E3" w:rsidRDefault="009034E3" w:rsidP="009034E3">
      <w:pPr>
        <w:pStyle w:val="a5"/>
        <w:widowControl w:val="0"/>
        <w:autoSpaceDE w:val="0"/>
        <w:autoSpaceDN w:val="0"/>
        <w:adjustRightInd w:val="0"/>
        <w:spacing w:after="0" w:line="240" w:lineRule="auto"/>
        <w:ind w:left="709"/>
        <w:jc w:val="both"/>
        <w:rPr>
          <w:rFonts w:ascii="Times New Roman" w:eastAsia="Calibri" w:hAnsi="Times New Roman" w:cs="Times New Roman"/>
          <w:sz w:val="28"/>
          <w:szCs w:val="28"/>
        </w:rPr>
      </w:pPr>
    </w:p>
    <w:p w14:paraId="75D77F9D" w14:textId="77777777" w:rsidR="00BA33DB" w:rsidRPr="00BA33DB" w:rsidRDefault="00BA33DB" w:rsidP="005D444B">
      <w:pPr>
        <w:pStyle w:val="a5"/>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D444B">
        <w:rPr>
          <w:rFonts w:ascii="Times New Roman" w:hAnsi="Times New Roman" w:cs="Times New Roman"/>
          <w:sz w:val="28"/>
          <w:szCs w:val="28"/>
        </w:rPr>
        <w:t>Информация</w:t>
      </w:r>
      <w:r w:rsidRPr="00BA33DB">
        <w:rPr>
          <w:rFonts w:ascii="Times New Roman" w:eastAsia="Calibri" w:hAnsi="Times New Roman" w:cs="Times New Roman"/>
          <w:sz w:val="28"/>
          <w:szCs w:val="28"/>
        </w:rPr>
        <w:t xml:space="preserve"> об органах исполнительной власти и организациях, участвующих в предоставлении государственной услуги:</w:t>
      </w:r>
    </w:p>
    <w:p w14:paraId="67478F43" w14:textId="77777777" w:rsidR="00F2213B" w:rsidRDefault="00D47A79"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2213B">
        <w:rPr>
          <w:rFonts w:ascii="Times New Roman" w:hAnsi="Times New Roman" w:cs="Times New Roman"/>
          <w:sz w:val="28"/>
          <w:szCs w:val="28"/>
        </w:rPr>
        <w:t>Департамент образования, культуры и спорта Ненецкого автономного округа (далее - Департамент).</w:t>
      </w:r>
    </w:p>
    <w:p w14:paraId="3F4FE677" w14:textId="77777777" w:rsidR="00C02638" w:rsidRPr="00064A53" w:rsidRDefault="00C02638"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 xml:space="preserve">Место нахождения </w:t>
      </w:r>
      <w:r w:rsidR="0031157B" w:rsidRPr="00064A53">
        <w:rPr>
          <w:rFonts w:ascii="Times New Roman" w:hAnsi="Times New Roman" w:cs="Times New Roman"/>
          <w:sz w:val="28"/>
          <w:szCs w:val="28"/>
        </w:rPr>
        <w:t>Департамента</w:t>
      </w:r>
      <w:r w:rsidRPr="00064A53">
        <w:rPr>
          <w:rFonts w:ascii="Times New Roman" w:hAnsi="Times New Roman" w:cs="Times New Roman"/>
          <w:sz w:val="28"/>
          <w:szCs w:val="28"/>
        </w:rPr>
        <w:t>:</w:t>
      </w:r>
    </w:p>
    <w:p w14:paraId="774936FF" w14:textId="345A9173" w:rsidR="00C02638" w:rsidRPr="00064A53" w:rsidRDefault="007B342C" w:rsidP="00504E62">
      <w:pPr>
        <w:widowControl w:val="0"/>
        <w:autoSpaceDE w:val="0"/>
        <w:autoSpaceDN w:val="0"/>
        <w:adjustRightInd w:val="0"/>
        <w:spacing w:after="0" w:line="240" w:lineRule="auto"/>
        <w:ind w:left="709"/>
        <w:jc w:val="both"/>
        <w:rPr>
          <w:rFonts w:ascii="Times New Roman" w:hAnsi="Times New Roman" w:cs="Times New Roman"/>
          <w:sz w:val="28"/>
          <w:szCs w:val="28"/>
        </w:rPr>
      </w:pPr>
      <w:r w:rsidRPr="007B342C">
        <w:rPr>
          <w:rFonts w:ascii="Times New Roman" w:hAnsi="Times New Roman" w:cs="Times New Roman"/>
          <w:sz w:val="28"/>
          <w:szCs w:val="28"/>
        </w:rPr>
        <w:t>ул. Ленина, д.23а, г. Нарьян-Мар, 166000, Ненецкий автономный округ</w:t>
      </w:r>
      <w:r w:rsidR="000C34E3">
        <w:rPr>
          <w:rFonts w:ascii="Times New Roman" w:hAnsi="Times New Roman" w:cs="Times New Roman"/>
          <w:sz w:val="28"/>
          <w:szCs w:val="28"/>
        </w:rPr>
        <w:t>.</w:t>
      </w:r>
      <w:r>
        <w:rPr>
          <w:rFonts w:ascii="Times New Roman" w:hAnsi="Times New Roman" w:cs="Times New Roman"/>
          <w:sz w:val="28"/>
          <w:szCs w:val="28"/>
        </w:rPr>
        <w:t xml:space="preserve"> </w:t>
      </w:r>
      <w:r w:rsidR="00C02638" w:rsidRPr="00064A53">
        <w:rPr>
          <w:rFonts w:ascii="Times New Roman" w:hAnsi="Times New Roman" w:cs="Times New Roman"/>
          <w:sz w:val="28"/>
          <w:szCs w:val="28"/>
        </w:rPr>
        <w:t xml:space="preserve">График работы </w:t>
      </w:r>
      <w:r w:rsidR="0031157B" w:rsidRPr="00064A53">
        <w:rPr>
          <w:rFonts w:ascii="Times New Roman" w:hAnsi="Times New Roman" w:cs="Times New Roman"/>
          <w:sz w:val="28"/>
          <w:szCs w:val="28"/>
        </w:rPr>
        <w:t>Департамента</w:t>
      </w:r>
      <w:r w:rsidR="00C02638" w:rsidRPr="00064A53">
        <w:rPr>
          <w:rFonts w:ascii="Times New Roman" w:hAnsi="Times New Roman" w:cs="Times New Roman"/>
          <w:sz w:val="28"/>
          <w:szCs w:val="28"/>
        </w:rPr>
        <w:t>:</w:t>
      </w:r>
    </w:p>
    <w:p w14:paraId="4ECFD7B0" w14:textId="77777777" w:rsidR="00C02638" w:rsidRPr="00064A53" w:rsidRDefault="00C02638"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понедельник - четверг - с 08.30 до 17.30;</w:t>
      </w:r>
    </w:p>
    <w:p w14:paraId="169248F1" w14:textId="77777777" w:rsidR="00C02638" w:rsidRPr="00064A53" w:rsidRDefault="00C02638"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пятница - с 08.30 до 12.30;</w:t>
      </w:r>
    </w:p>
    <w:p w14:paraId="0504FC67" w14:textId="77777777" w:rsidR="00C02638" w:rsidRPr="00064A53" w:rsidRDefault="00C02638"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обеде</w:t>
      </w:r>
      <w:r w:rsidR="0018214B">
        <w:rPr>
          <w:rFonts w:ascii="Times New Roman" w:hAnsi="Times New Roman" w:cs="Times New Roman"/>
          <w:sz w:val="28"/>
          <w:szCs w:val="28"/>
        </w:rPr>
        <w:t>нный перерыв - с 12.30 до 13.30;</w:t>
      </w:r>
    </w:p>
    <w:p w14:paraId="2B53AD66" w14:textId="77777777" w:rsidR="00C02638" w:rsidRDefault="0018214B"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02638" w:rsidRPr="00064A53">
        <w:rPr>
          <w:rFonts w:ascii="Times New Roman" w:hAnsi="Times New Roman" w:cs="Times New Roman"/>
          <w:sz w:val="28"/>
          <w:szCs w:val="28"/>
        </w:rPr>
        <w:t>ыходные дни: суббота и воскресенье.</w:t>
      </w:r>
    </w:p>
    <w:p w14:paraId="442FDB73" w14:textId="77777777" w:rsidR="006A12AF" w:rsidRPr="00064A53"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 xml:space="preserve">Справочные телефоны Департамента: 8 (81853) </w:t>
      </w:r>
      <w:r>
        <w:rPr>
          <w:rFonts w:ascii="Times New Roman" w:hAnsi="Times New Roman" w:cs="Times New Roman"/>
          <w:sz w:val="28"/>
          <w:szCs w:val="28"/>
        </w:rPr>
        <w:t>2-16-55</w:t>
      </w:r>
      <w:r w:rsidRPr="00064A53">
        <w:rPr>
          <w:rFonts w:ascii="Times New Roman" w:hAnsi="Times New Roman" w:cs="Times New Roman"/>
          <w:sz w:val="28"/>
          <w:szCs w:val="28"/>
        </w:rPr>
        <w:t xml:space="preserve">, </w:t>
      </w:r>
      <w:r>
        <w:rPr>
          <w:rFonts w:ascii="Times New Roman" w:hAnsi="Times New Roman" w:cs="Times New Roman"/>
          <w:sz w:val="28"/>
          <w:szCs w:val="28"/>
        </w:rPr>
        <w:t>2-18-30</w:t>
      </w:r>
      <w:r w:rsidRPr="00064A53">
        <w:rPr>
          <w:rFonts w:ascii="Times New Roman" w:hAnsi="Times New Roman" w:cs="Times New Roman"/>
          <w:sz w:val="28"/>
          <w:szCs w:val="28"/>
        </w:rPr>
        <w:t>.</w:t>
      </w:r>
    </w:p>
    <w:p w14:paraId="7B02A9DC" w14:textId="118ABD26" w:rsidR="00F542BA" w:rsidRDefault="00F542BA"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Официальный сайт:</w:t>
      </w:r>
      <w:r w:rsidR="003C0633">
        <w:rPr>
          <w:rFonts w:ascii="Times New Roman" w:hAnsi="Times New Roman" w:cs="Times New Roman"/>
          <w:sz w:val="28"/>
          <w:szCs w:val="28"/>
        </w:rPr>
        <w:t xml:space="preserve"> </w:t>
      </w:r>
      <w:r w:rsidR="003C0633" w:rsidRPr="003C0633">
        <w:rPr>
          <w:rFonts w:ascii="Times New Roman" w:hAnsi="Times New Roman" w:cs="Times New Roman"/>
          <w:sz w:val="28"/>
          <w:szCs w:val="28"/>
        </w:rPr>
        <w:t>doks.adm-nao.ru</w:t>
      </w:r>
      <w:r w:rsidR="000C34E3">
        <w:rPr>
          <w:rFonts w:ascii="Times New Roman" w:hAnsi="Times New Roman" w:cs="Times New Roman"/>
          <w:sz w:val="28"/>
          <w:szCs w:val="28"/>
        </w:rPr>
        <w:t>.</w:t>
      </w:r>
    </w:p>
    <w:p w14:paraId="303B4A05" w14:textId="77777777" w:rsidR="006A12AF" w:rsidRPr="00064A53"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Адрес электронной почты (e-</w:t>
      </w:r>
      <w:proofErr w:type="spellStart"/>
      <w:r w:rsidRPr="00064A53">
        <w:rPr>
          <w:rFonts w:ascii="Times New Roman" w:hAnsi="Times New Roman" w:cs="Times New Roman"/>
          <w:sz w:val="28"/>
          <w:szCs w:val="28"/>
        </w:rPr>
        <w:t>mail</w:t>
      </w:r>
      <w:proofErr w:type="spellEnd"/>
      <w:r w:rsidRPr="00064A53">
        <w:rPr>
          <w:rFonts w:ascii="Times New Roman" w:hAnsi="Times New Roman" w:cs="Times New Roman"/>
          <w:sz w:val="28"/>
          <w:szCs w:val="28"/>
        </w:rPr>
        <w:t xml:space="preserve">): </w:t>
      </w:r>
      <w:proofErr w:type="spellStart"/>
      <w:r w:rsidR="00185E15">
        <w:rPr>
          <w:rFonts w:ascii="Times New Roman" w:hAnsi="Times New Roman" w:cs="Times New Roman"/>
          <w:sz w:val="28"/>
          <w:szCs w:val="28"/>
          <w:lang w:val="en-US"/>
        </w:rPr>
        <w:t>doks</w:t>
      </w:r>
      <w:proofErr w:type="spellEnd"/>
      <w:r w:rsidRPr="00282901">
        <w:rPr>
          <w:rFonts w:ascii="Times New Roman" w:hAnsi="Times New Roman" w:cs="Times New Roman"/>
          <w:sz w:val="28"/>
          <w:szCs w:val="28"/>
        </w:rPr>
        <w:t>@</w:t>
      </w:r>
      <w:proofErr w:type="spellStart"/>
      <w:r w:rsidRPr="00282901">
        <w:rPr>
          <w:rFonts w:ascii="Times New Roman" w:hAnsi="Times New Roman" w:cs="Times New Roman"/>
          <w:sz w:val="28"/>
          <w:szCs w:val="28"/>
          <w:lang w:val="en-US"/>
        </w:rPr>
        <w:t>ogv</w:t>
      </w:r>
      <w:proofErr w:type="spellEnd"/>
      <w:r w:rsidRPr="00282901">
        <w:rPr>
          <w:rFonts w:ascii="Times New Roman" w:hAnsi="Times New Roman" w:cs="Times New Roman"/>
          <w:sz w:val="28"/>
          <w:szCs w:val="28"/>
        </w:rPr>
        <w:t>nao.ru.</w:t>
      </w:r>
    </w:p>
    <w:p w14:paraId="6D936746" w14:textId="77777777" w:rsidR="0031157B" w:rsidRPr="00064A53" w:rsidRDefault="006A12AF"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w:t>
      </w:r>
      <w:r w:rsidR="0031157B" w:rsidRPr="00064A53">
        <w:rPr>
          <w:rFonts w:ascii="Times New Roman" w:hAnsi="Times New Roman" w:cs="Times New Roman"/>
          <w:sz w:val="28"/>
          <w:szCs w:val="28"/>
        </w:rPr>
        <w:t>омитет по физической культуре и спорту</w:t>
      </w:r>
      <w:r w:rsidR="007B342C">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образования, культуры и спорта Ненецкого автономного округа (далее </w:t>
      </w:r>
      <w:r w:rsidR="00F542BA">
        <w:rPr>
          <w:rFonts w:ascii="Times New Roman" w:hAnsi="Times New Roman" w:cs="Times New Roman"/>
          <w:sz w:val="28"/>
          <w:szCs w:val="28"/>
        </w:rPr>
        <w:t>–</w:t>
      </w:r>
      <w:r>
        <w:rPr>
          <w:rFonts w:ascii="Times New Roman" w:hAnsi="Times New Roman" w:cs="Times New Roman"/>
          <w:sz w:val="28"/>
          <w:szCs w:val="28"/>
        </w:rPr>
        <w:t xml:space="preserve"> Комитет</w:t>
      </w:r>
      <w:r w:rsidR="00F542BA">
        <w:rPr>
          <w:rFonts w:ascii="Times New Roman" w:hAnsi="Times New Roman" w:cs="Times New Roman"/>
          <w:sz w:val="28"/>
          <w:szCs w:val="28"/>
        </w:rPr>
        <w:t>)</w:t>
      </w:r>
      <w:r w:rsidR="0031157B" w:rsidRPr="00064A53">
        <w:rPr>
          <w:rFonts w:ascii="Times New Roman" w:hAnsi="Times New Roman" w:cs="Times New Roman"/>
          <w:sz w:val="28"/>
          <w:szCs w:val="28"/>
        </w:rPr>
        <w:t>.</w:t>
      </w:r>
    </w:p>
    <w:p w14:paraId="4AEDD0E1" w14:textId="1E5753A0" w:rsidR="006A12AF" w:rsidRPr="00064A53"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 xml:space="preserve">Место нахождения </w:t>
      </w:r>
      <w:r w:rsidR="004170E8">
        <w:rPr>
          <w:rFonts w:ascii="Times New Roman" w:hAnsi="Times New Roman" w:cs="Times New Roman"/>
          <w:sz w:val="28"/>
          <w:szCs w:val="28"/>
        </w:rPr>
        <w:t>Комитета</w:t>
      </w:r>
      <w:r w:rsidRPr="00064A53">
        <w:rPr>
          <w:rFonts w:ascii="Times New Roman" w:hAnsi="Times New Roman" w:cs="Times New Roman"/>
          <w:sz w:val="28"/>
          <w:szCs w:val="28"/>
        </w:rPr>
        <w:t>:</w:t>
      </w:r>
    </w:p>
    <w:p w14:paraId="207329AC" w14:textId="12872284" w:rsidR="006A12AF" w:rsidRPr="00064A53" w:rsidRDefault="006A12AF" w:rsidP="006A12AF">
      <w:pPr>
        <w:widowControl w:val="0"/>
        <w:autoSpaceDE w:val="0"/>
        <w:autoSpaceDN w:val="0"/>
        <w:adjustRightInd w:val="0"/>
        <w:spacing w:after="0" w:line="240" w:lineRule="auto"/>
        <w:ind w:left="709"/>
        <w:jc w:val="both"/>
        <w:rPr>
          <w:rFonts w:ascii="Times New Roman" w:hAnsi="Times New Roman" w:cs="Times New Roman"/>
          <w:sz w:val="28"/>
          <w:szCs w:val="28"/>
        </w:rPr>
      </w:pPr>
      <w:r w:rsidRPr="007B342C">
        <w:rPr>
          <w:rFonts w:ascii="Times New Roman" w:hAnsi="Times New Roman" w:cs="Times New Roman"/>
          <w:sz w:val="28"/>
          <w:szCs w:val="28"/>
        </w:rPr>
        <w:t>ул. Ленина, д.23а, г. Нарьян-Мар, 166000, Ненецкий автономный округ</w:t>
      </w:r>
      <w:r w:rsidR="000C34E3">
        <w:rPr>
          <w:rFonts w:ascii="Times New Roman" w:hAnsi="Times New Roman" w:cs="Times New Roman"/>
          <w:sz w:val="28"/>
          <w:szCs w:val="28"/>
        </w:rPr>
        <w:t>.</w:t>
      </w:r>
      <w:r>
        <w:rPr>
          <w:rFonts w:ascii="Times New Roman" w:hAnsi="Times New Roman" w:cs="Times New Roman"/>
          <w:sz w:val="28"/>
          <w:szCs w:val="28"/>
        </w:rPr>
        <w:t xml:space="preserve"> </w:t>
      </w:r>
      <w:r w:rsidRPr="00064A53">
        <w:rPr>
          <w:rFonts w:ascii="Times New Roman" w:hAnsi="Times New Roman" w:cs="Times New Roman"/>
          <w:sz w:val="28"/>
          <w:szCs w:val="28"/>
        </w:rPr>
        <w:t>График работы Департамента:</w:t>
      </w:r>
    </w:p>
    <w:p w14:paraId="7D126E78" w14:textId="77777777" w:rsidR="006A12AF" w:rsidRPr="00064A53"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понедельник - четверг - с 08.30 до 17.30;</w:t>
      </w:r>
    </w:p>
    <w:p w14:paraId="4724DA45" w14:textId="77777777" w:rsidR="006A12AF" w:rsidRPr="00064A53"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пятница - с 08.30 до 12.30;</w:t>
      </w:r>
    </w:p>
    <w:p w14:paraId="6BD65976" w14:textId="77777777" w:rsidR="006A12AF" w:rsidRPr="00064A53"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обеде</w:t>
      </w:r>
      <w:r>
        <w:rPr>
          <w:rFonts w:ascii="Times New Roman" w:hAnsi="Times New Roman" w:cs="Times New Roman"/>
          <w:sz w:val="28"/>
          <w:szCs w:val="28"/>
        </w:rPr>
        <w:t>нный перерыв - с 12.30 до 13.30;</w:t>
      </w:r>
    </w:p>
    <w:p w14:paraId="19330040" w14:textId="6543CEE8" w:rsidR="006A12AF" w:rsidRDefault="006A12AF" w:rsidP="006A12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64A53">
        <w:rPr>
          <w:rFonts w:ascii="Times New Roman" w:hAnsi="Times New Roman" w:cs="Times New Roman"/>
          <w:sz w:val="28"/>
          <w:szCs w:val="28"/>
        </w:rPr>
        <w:t>ыходные дни: суббота и воскресенье</w:t>
      </w:r>
      <w:r w:rsidR="000C34E3">
        <w:rPr>
          <w:rFonts w:ascii="Times New Roman" w:hAnsi="Times New Roman" w:cs="Times New Roman"/>
          <w:sz w:val="28"/>
          <w:szCs w:val="28"/>
        </w:rPr>
        <w:t>.</w:t>
      </w:r>
    </w:p>
    <w:p w14:paraId="549D5ECE" w14:textId="77777777" w:rsidR="00C02638" w:rsidRPr="00064A53" w:rsidRDefault="00C02638"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 xml:space="preserve">Справочные телефоны </w:t>
      </w:r>
      <w:r w:rsidR="00F542BA">
        <w:rPr>
          <w:rFonts w:ascii="Times New Roman" w:hAnsi="Times New Roman" w:cs="Times New Roman"/>
          <w:sz w:val="28"/>
          <w:szCs w:val="28"/>
        </w:rPr>
        <w:t>Комитета</w:t>
      </w:r>
      <w:r w:rsidRPr="00064A53">
        <w:rPr>
          <w:rFonts w:ascii="Times New Roman" w:hAnsi="Times New Roman" w:cs="Times New Roman"/>
          <w:sz w:val="28"/>
          <w:szCs w:val="28"/>
        </w:rPr>
        <w:t xml:space="preserve">: 8 (81853) </w:t>
      </w:r>
      <w:r w:rsidR="00735663">
        <w:rPr>
          <w:rFonts w:ascii="Times New Roman" w:hAnsi="Times New Roman" w:cs="Times New Roman"/>
          <w:sz w:val="28"/>
          <w:szCs w:val="28"/>
        </w:rPr>
        <w:t>2-16-55</w:t>
      </w:r>
      <w:r w:rsidRPr="00064A53">
        <w:rPr>
          <w:rFonts w:ascii="Times New Roman" w:hAnsi="Times New Roman" w:cs="Times New Roman"/>
          <w:sz w:val="28"/>
          <w:szCs w:val="28"/>
        </w:rPr>
        <w:t xml:space="preserve">, </w:t>
      </w:r>
      <w:r w:rsidR="00735663">
        <w:rPr>
          <w:rFonts w:ascii="Times New Roman" w:hAnsi="Times New Roman" w:cs="Times New Roman"/>
          <w:sz w:val="28"/>
          <w:szCs w:val="28"/>
        </w:rPr>
        <w:t>2-18-30</w:t>
      </w:r>
      <w:r w:rsidRPr="00064A53">
        <w:rPr>
          <w:rFonts w:ascii="Times New Roman" w:hAnsi="Times New Roman" w:cs="Times New Roman"/>
          <w:sz w:val="28"/>
          <w:szCs w:val="28"/>
        </w:rPr>
        <w:t>.</w:t>
      </w:r>
    </w:p>
    <w:p w14:paraId="344AF095" w14:textId="77777777" w:rsidR="007B342C" w:rsidRDefault="00C02638" w:rsidP="00504E6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77"/>
      <w:bookmarkEnd w:id="5"/>
      <w:r w:rsidRPr="00064A53">
        <w:rPr>
          <w:rFonts w:ascii="Times New Roman" w:hAnsi="Times New Roman" w:cs="Times New Roman"/>
          <w:sz w:val="28"/>
          <w:szCs w:val="28"/>
        </w:rPr>
        <w:t>Адрес электронной почты (e-</w:t>
      </w:r>
      <w:proofErr w:type="spellStart"/>
      <w:r w:rsidRPr="00462D9C">
        <w:rPr>
          <w:rFonts w:ascii="Times New Roman" w:hAnsi="Times New Roman" w:cs="Times New Roman"/>
          <w:sz w:val="28"/>
          <w:szCs w:val="28"/>
        </w:rPr>
        <w:t>mail</w:t>
      </w:r>
      <w:proofErr w:type="spellEnd"/>
      <w:r w:rsidRPr="00462D9C">
        <w:rPr>
          <w:rFonts w:ascii="Times New Roman" w:hAnsi="Times New Roman" w:cs="Times New Roman"/>
          <w:sz w:val="28"/>
          <w:szCs w:val="28"/>
        </w:rPr>
        <w:t>):</w:t>
      </w:r>
      <w:r w:rsidR="0031157B" w:rsidRPr="00462D9C">
        <w:rPr>
          <w:rFonts w:ascii="Times New Roman" w:hAnsi="Times New Roman" w:cs="Times New Roman"/>
          <w:sz w:val="28"/>
          <w:szCs w:val="28"/>
        </w:rPr>
        <w:t xml:space="preserve"> </w:t>
      </w:r>
      <w:proofErr w:type="spellStart"/>
      <w:r w:rsidR="00185E15">
        <w:rPr>
          <w:rFonts w:ascii="Times New Roman" w:hAnsi="Times New Roman" w:cs="Times New Roman"/>
          <w:sz w:val="28"/>
          <w:szCs w:val="28"/>
          <w:lang w:val="en-US"/>
        </w:rPr>
        <w:t>doks</w:t>
      </w:r>
      <w:proofErr w:type="spellEnd"/>
      <w:r w:rsidR="00185E15" w:rsidRPr="00282901">
        <w:rPr>
          <w:rFonts w:ascii="Times New Roman" w:hAnsi="Times New Roman" w:cs="Times New Roman"/>
          <w:sz w:val="28"/>
          <w:szCs w:val="28"/>
        </w:rPr>
        <w:t>@</w:t>
      </w:r>
      <w:proofErr w:type="spellStart"/>
      <w:r w:rsidR="00185E15" w:rsidRPr="00282901">
        <w:rPr>
          <w:rFonts w:ascii="Times New Roman" w:hAnsi="Times New Roman" w:cs="Times New Roman"/>
          <w:sz w:val="28"/>
          <w:szCs w:val="28"/>
          <w:lang w:val="en-US"/>
        </w:rPr>
        <w:t>ogv</w:t>
      </w:r>
      <w:proofErr w:type="spellEnd"/>
      <w:r w:rsidR="00185E15" w:rsidRPr="00282901">
        <w:rPr>
          <w:rFonts w:ascii="Times New Roman" w:hAnsi="Times New Roman" w:cs="Times New Roman"/>
          <w:sz w:val="28"/>
          <w:szCs w:val="28"/>
        </w:rPr>
        <w:t>nao.ru</w:t>
      </w:r>
      <w:r w:rsidR="006A12AF" w:rsidRPr="00462D9C">
        <w:rPr>
          <w:rFonts w:ascii="Times New Roman" w:hAnsi="Times New Roman" w:cs="Times New Roman"/>
          <w:sz w:val="28"/>
          <w:szCs w:val="28"/>
        </w:rPr>
        <w:t>.</w:t>
      </w:r>
    </w:p>
    <w:p w14:paraId="39FC659C" w14:textId="756599E2"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3) Организационно-правовое управление Департамента</w:t>
      </w:r>
      <w:r w:rsidR="000C34E3">
        <w:rPr>
          <w:rFonts w:ascii="Times New Roman" w:hAnsi="Times New Roman" w:cs="Times New Roman"/>
          <w:sz w:val="28"/>
          <w:szCs w:val="28"/>
        </w:rPr>
        <w:t>.</w:t>
      </w:r>
    </w:p>
    <w:p w14:paraId="22325BA7" w14:textId="77777777" w:rsidR="004170E8"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Местонахождение</w:t>
      </w:r>
      <w:r w:rsidR="004170E8">
        <w:rPr>
          <w:rFonts w:ascii="Times New Roman" w:hAnsi="Times New Roman" w:cs="Times New Roman"/>
          <w:sz w:val="28"/>
          <w:szCs w:val="28"/>
        </w:rPr>
        <w:t xml:space="preserve"> управления</w:t>
      </w:r>
      <w:r w:rsidRPr="005007AF">
        <w:rPr>
          <w:rFonts w:ascii="Times New Roman" w:hAnsi="Times New Roman" w:cs="Times New Roman"/>
          <w:sz w:val="28"/>
          <w:szCs w:val="28"/>
        </w:rPr>
        <w:t>:</w:t>
      </w:r>
    </w:p>
    <w:p w14:paraId="22D2F794" w14:textId="7F548881"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ул. Ленина д. 23а</w:t>
      </w:r>
      <w:r w:rsidR="000C34E3" w:rsidRPr="000C34E3">
        <w:rPr>
          <w:rFonts w:ascii="Times New Roman" w:hAnsi="Times New Roman" w:cs="Times New Roman"/>
          <w:sz w:val="28"/>
          <w:szCs w:val="28"/>
        </w:rPr>
        <w:t xml:space="preserve"> </w:t>
      </w:r>
      <w:r w:rsidR="000C34E3" w:rsidRPr="005007AF">
        <w:rPr>
          <w:rFonts w:ascii="Times New Roman" w:hAnsi="Times New Roman" w:cs="Times New Roman"/>
          <w:sz w:val="28"/>
          <w:szCs w:val="28"/>
        </w:rPr>
        <w:t>г. Нарьян-Мар,</w:t>
      </w:r>
      <w:r w:rsidR="000C34E3" w:rsidRPr="000C34E3">
        <w:rPr>
          <w:rFonts w:ascii="Times New Roman" w:hAnsi="Times New Roman" w:cs="Times New Roman"/>
          <w:sz w:val="28"/>
          <w:szCs w:val="28"/>
        </w:rPr>
        <w:t xml:space="preserve"> </w:t>
      </w:r>
      <w:r w:rsidR="000C34E3" w:rsidRPr="005007AF">
        <w:rPr>
          <w:rFonts w:ascii="Times New Roman" w:hAnsi="Times New Roman" w:cs="Times New Roman"/>
          <w:sz w:val="28"/>
          <w:szCs w:val="28"/>
        </w:rPr>
        <w:t>166000,</w:t>
      </w:r>
      <w:r w:rsidR="000C34E3" w:rsidRPr="000C34E3">
        <w:rPr>
          <w:rFonts w:ascii="Times New Roman" w:hAnsi="Times New Roman" w:cs="Times New Roman"/>
          <w:sz w:val="28"/>
          <w:szCs w:val="28"/>
        </w:rPr>
        <w:t xml:space="preserve"> </w:t>
      </w:r>
      <w:r w:rsidR="000C34E3" w:rsidRPr="005007AF">
        <w:rPr>
          <w:rFonts w:ascii="Times New Roman" w:hAnsi="Times New Roman" w:cs="Times New Roman"/>
          <w:sz w:val="28"/>
          <w:szCs w:val="28"/>
        </w:rPr>
        <w:t>Ненецкий автономный округ</w:t>
      </w:r>
      <w:r w:rsidR="000C34E3">
        <w:rPr>
          <w:rFonts w:ascii="Times New Roman" w:hAnsi="Times New Roman" w:cs="Times New Roman"/>
          <w:sz w:val="28"/>
          <w:szCs w:val="28"/>
        </w:rPr>
        <w:t>.</w:t>
      </w:r>
    </w:p>
    <w:p w14:paraId="12709D71" w14:textId="6422B2A5"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Справочные телефоны: 8(81853) 2-18-57, 2-18-94, 2-19-93</w:t>
      </w:r>
      <w:r w:rsidR="000C34E3">
        <w:rPr>
          <w:rFonts w:ascii="Times New Roman" w:hAnsi="Times New Roman" w:cs="Times New Roman"/>
          <w:sz w:val="28"/>
          <w:szCs w:val="28"/>
        </w:rPr>
        <w:t>.</w:t>
      </w:r>
    </w:p>
    <w:p w14:paraId="0554C621" w14:textId="77777777"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График работы:</w:t>
      </w:r>
    </w:p>
    <w:p w14:paraId="20419DCE" w14:textId="222C444D"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понедельник-пятница: с 8.30 до 17.30</w:t>
      </w:r>
      <w:r w:rsidR="000C34E3">
        <w:rPr>
          <w:rFonts w:ascii="Times New Roman" w:hAnsi="Times New Roman" w:cs="Times New Roman"/>
          <w:sz w:val="28"/>
          <w:szCs w:val="28"/>
        </w:rPr>
        <w:t>;</w:t>
      </w:r>
    </w:p>
    <w:p w14:paraId="104FBC0F" w14:textId="17450814"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обеденный перерыв: с 12.30 до 13.30</w:t>
      </w:r>
      <w:r w:rsidR="000C34E3">
        <w:rPr>
          <w:rFonts w:ascii="Times New Roman" w:hAnsi="Times New Roman" w:cs="Times New Roman"/>
          <w:sz w:val="28"/>
          <w:szCs w:val="28"/>
        </w:rPr>
        <w:t>;</w:t>
      </w:r>
    </w:p>
    <w:p w14:paraId="5DEE4538" w14:textId="77777777" w:rsidR="005007AF" w:rsidRPr="00462D9C"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007AF">
        <w:rPr>
          <w:rFonts w:ascii="Times New Roman" w:hAnsi="Times New Roman" w:cs="Times New Roman"/>
          <w:sz w:val="28"/>
          <w:szCs w:val="28"/>
        </w:rPr>
        <w:t>выходные дни: суббота, воскресенье.</w:t>
      </w:r>
    </w:p>
    <w:p w14:paraId="18E250E9" w14:textId="77777777" w:rsidR="005007AF" w:rsidRPr="005007AF" w:rsidRDefault="005007AF" w:rsidP="0050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F2213B" w:rsidRPr="00462D9C">
        <w:rPr>
          <w:rFonts w:ascii="Times New Roman" w:hAnsi="Times New Roman" w:cs="Times New Roman"/>
          <w:sz w:val="28"/>
          <w:szCs w:val="28"/>
        </w:rPr>
        <w:t>) </w:t>
      </w:r>
      <w:r w:rsidRPr="005007AF">
        <w:rPr>
          <w:rFonts w:ascii="Times New Roman" w:eastAsia="Times New Roman" w:hAnsi="Times New Roman" w:cs="Times New Roman"/>
          <w:sz w:val="28"/>
          <w:szCs w:val="28"/>
          <w:lang w:eastAsia="ru-RU"/>
        </w:rPr>
        <w:t>Федеральная налоговая служба России (далее – ФНС Росси):</w:t>
      </w:r>
    </w:p>
    <w:p w14:paraId="6905B246" w14:textId="77777777" w:rsidR="004170E8" w:rsidRDefault="005007AF" w:rsidP="0050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7AF">
        <w:rPr>
          <w:rFonts w:ascii="Times New Roman" w:eastAsia="Times New Roman" w:hAnsi="Times New Roman" w:cs="Times New Roman"/>
          <w:sz w:val="28"/>
          <w:szCs w:val="28"/>
          <w:lang w:eastAsia="ru-RU"/>
        </w:rPr>
        <w:t>Местонахождение:</w:t>
      </w:r>
    </w:p>
    <w:p w14:paraId="3D46ACC6" w14:textId="4D96B524" w:rsidR="005007AF" w:rsidRPr="005007AF" w:rsidRDefault="004170E8" w:rsidP="0050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w:t>
      </w:r>
      <w:r w:rsidR="005007AF" w:rsidRPr="005007AF">
        <w:rPr>
          <w:rFonts w:ascii="Times New Roman" w:eastAsia="Times New Roman" w:hAnsi="Times New Roman" w:cs="Times New Roman"/>
          <w:sz w:val="28"/>
          <w:szCs w:val="28"/>
          <w:lang w:eastAsia="ru-RU"/>
        </w:rPr>
        <w:t xml:space="preserve"> </w:t>
      </w:r>
      <w:proofErr w:type="spellStart"/>
      <w:r w:rsidR="005007AF" w:rsidRPr="005007AF">
        <w:rPr>
          <w:rFonts w:ascii="Times New Roman" w:eastAsia="Times New Roman" w:hAnsi="Times New Roman" w:cs="Times New Roman"/>
          <w:sz w:val="28"/>
          <w:szCs w:val="28"/>
          <w:lang w:eastAsia="ru-RU"/>
        </w:rPr>
        <w:t>Неглинная</w:t>
      </w:r>
      <w:proofErr w:type="spellEnd"/>
      <w:r w:rsidR="005007AF" w:rsidRPr="005007AF">
        <w:rPr>
          <w:rFonts w:ascii="Times New Roman" w:eastAsia="Times New Roman" w:hAnsi="Times New Roman" w:cs="Times New Roman"/>
          <w:sz w:val="28"/>
          <w:szCs w:val="28"/>
          <w:lang w:eastAsia="ru-RU"/>
        </w:rPr>
        <w:t xml:space="preserve"> ул., д. 23</w:t>
      </w:r>
      <w:r>
        <w:rPr>
          <w:rFonts w:ascii="Times New Roman" w:eastAsia="Times New Roman" w:hAnsi="Times New Roman" w:cs="Times New Roman"/>
          <w:sz w:val="28"/>
          <w:szCs w:val="28"/>
          <w:lang w:eastAsia="ru-RU"/>
        </w:rPr>
        <w:t xml:space="preserve">, </w:t>
      </w:r>
      <w:r w:rsidRPr="005007AF">
        <w:rPr>
          <w:rFonts w:ascii="Times New Roman" w:eastAsia="Times New Roman" w:hAnsi="Times New Roman" w:cs="Times New Roman"/>
          <w:sz w:val="28"/>
          <w:szCs w:val="28"/>
          <w:lang w:eastAsia="ru-RU"/>
        </w:rPr>
        <w:t>Москва,</w:t>
      </w:r>
      <w:r w:rsidRPr="004170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127381</w:t>
      </w:r>
      <w:r w:rsidR="005007AF" w:rsidRPr="005007AF">
        <w:rPr>
          <w:rFonts w:ascii="Times New Roman" w:eastAsia="Times New Roman" w:hAnsi="Times New Roman" w:cs="Times New Roman"/>
          <w:sz w:val="28"/>
          <w:szCs w:val="28"/>
          <w:lang w:eastAsia="ru-RU"/>
        </w:rPr>
        <w:t>;</w:t>
      </w:r>
    </w:p>
    <w:p w14:paraId="5B5EEF43" w14:textId="77777777" w:rsidR="005007AF" w:rsidRPr="00185E15" w:rsidRDefault="005007AF" w:rsidP="0050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7AF">
        <w:rPr>
          <w:rFonts w:ascii="Times New Roman" w:eastAsia="Times New Roman" w:hAnsi="Times New Roman" w:cs="Times New Roman"/>
          <w:sz w:val="28"/>
          <w:szCs w:val="28"/>
          <w:lang w:eastAsia="ru-RU"/>
        </w:rPr>
        <w:t>телефон для справок: +7 (495) 913-00-09; 8-800-222-2222</w:t>
      </w:r>
      <w:r w:rsidR="00185E15">
        <w:rPr>
          <w:rFonts w:ascii="Times New Roman" w:eastAsia="Times New Roman" w:hAnsi="Times New Roman" w:cs="Times New Roman"/>
          <w:sz w:val="28"/>
          <w:szCs w:val="28"/>
          <w:lang w:eastAsia="ru-RU"/>
        </w:rPr>
        <w:t>;</w:t>
      </w:r>
    </w:p>
    <w:p w14:paraId="640DB42E" w14:textId="77777777" w:rsidR="005007AF" w:rsidRPr="005007AF" w:rsidRDefault="005007AF" w:rsidP="0050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7AF">
        <w:rPr>
          <w:rFonts w:ascii="Times New Roman" w:eastAsia="Times New Roman" w:hAnsi="Times New Roman" w:cs="Times New Roman"/>
          <w:sz w:val="28"/>
          <w:szCs w:val="28"/>
          <w:lang w:eastAsia="ru-RU"/>
        </w:rPr>
        <w:t>адрес официального сайта в сети «Интернет» ФНС России: www.nalog.ru.</w:t>
      </w:r>
    </w:p>
    <w:p w14:paraId="4E53B364" w14:textId="70F76814" w:rsidR="000C34E3" w:rsidRDefault="005007AF" w:rsidP="0050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07AF">
        <w:rPr>
          <w:rFonts w:ascii="Times New Roman" w:eastAsia="Times New Roman" w:hAnsi="Times New Roman" w:cs="Times New Roman"/>
          <w:sz w:val="28"/>
          <w:szCs w:val="28"/>
          <w:lang w:eastAsia="ru-RU"/>
        </w:rPr>
        <w:t xml:space="preserve">Места нахождения налоговых органов, их почтовые адреса, номера телефонов справочных служб, факсов и иная контактная информация </w:t>
      </w:r>
      <w:r w:rsidRPr="005007AF">
        <w:rPr>
          <w:rFonts w:ascii="Times New Roman" w:eastAsia="Times New Roman" w:hAnsi="Times New Roman" w:cs="Times New Roman"/>
          <w:sz w:val="28"/>
          <w:szCs w:val="28"/>
          <w:lang w:eastAsia="ru-RU"/>
        </w:rPr>
        <w:lastRenderedPageBreak/>
        <w:t>указываются на официальном сайте ФНС России в сети «Интернет» в сервисе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r w:rsidR="000C34E3">
        <w:rPr>
          <w:rFonts w:ascii="Times New Roman" w:eastAsia="Times New Roman" w:hAnsi="Times New Roman" w:cs="Times New Roman"/>
          <w:sz w:val="28"/>
          <w:szCs w:val="28"/>
          <w:lang w:eastAsia="ru-RU"/>
        </w:rPr>
        <w:t>.</w:t>
      </w:r>
      <w:r w:rsidRPr="005007AF">
        <w:rPr>
          <w:rFonts w:ascii="Times New Roman" w:eastAsia="Times New Roman" w:hAnsi="Times New Roman" w:cs="Times New Roman"/>
          <w:sz w:val="28"/>
          <w:szCs w:val="28"/>
          <w:lang w:eastAsia="ru-RU"/>
        </w:rPr>
        <w:t xml:space="preserve"> </w:t>
      </w:r>
      <w:proofErr w:type="gramEnd"/>
    </w:p>
    <w:p w14:paraId="7CC6368D" w14:textId="19856EC7" w:rsidR="00B46DFD" w:rsidRDefault="000C34E3"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529AB">
        <w:rPr>
          <w:rFonts w:ascii="Times New Roman" w:hAnsi="Times New Roman" w:cs="Times New Roman"/>
          <w:sz w:val="28"/>
          <w:szCs w:val="28"/>
        </w:rPr>
        <w:t>)</w:t>
      </w:r>
      <w:r w:rsidR="00A978F6">
        <w:rPr>
          <w:rFonts w:ascii="Times New Roman" w:hAnsi="Times New Roman" w:cs="Times New Roman"/>
          <w:sz w:val="28"/>
          <w:szCs w:val="28"/>
        </w:rPr>
        <w:t xml:space="preserve"> </w:t>
      </w:r>
      <w:r w:rsidR="00B46DFD">
        <w:rPr>
          <w:rFonts w:ascii="Times New Roman" w:hAnsi="Times New Roman" w:cs="Times New Roman"/>
          <w:sz w:val="28"/>
          <w:szCs w:val="28"/>
        </w:rPr>
        <w:t>Управление федерального казначейства по Ненецкому автономному округу</w:t>
      </w:r>
      <w:r>
        <w:rPr>
          <w:rFonts w:ascii="Times New Roman" w:hAnsi="Times New Roman" w:cs="Times New Roman"/>
          <w:sz w:val="28"/>
          <w:szCs w:val="28"/>
        </w:rPr>
        <w:t>.</w:t>
      </w:r>
    </w:p>
    <w:p w14:paraId="29AFFC06" w14:textId="77777777" w:rsidR="004170E8" w:rsidRDefault="00F542BA" w:rsidP="005C7A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w:t>
      </w:r>
      <w:r w:rsidR="00B46DFD">
        <w:rPr>
          <w:rFonts w:ascii="Times New Roman" w:hAnsi="Times New Roman" w:cs="Times New Roman"/>
          <w:sz w:val="28"/>
          <w:szCs w:val="28"/>
        </w:rPr>
        <w:t>нахождения</w:t>
      </w:r>
      <w:r>
        <w:rPr>
          <w:rFonts w:ascii="Times New Roman" w:hAnsi="Times New Roman" w:cs="Times New Roman"/>
          <w:sz w:val="28"/>
          <w:szCs w:val="28"/>
        </w:rPr>
        <w:t>:</w:t>
      </w:r>
    </w:p>
    <w:p w14:paraId="5B27CA5D" w14:textId="21FC7913" w:rsidR="00A978F6" w:rsidRDefault="00B46DFD" w:rsidP="005C7A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6DFD">
        <w:rPr>
          <w:rFonts w:ascii="Times New Roman" w:hAnsi="Times New Roman" w:cs="Times New Roman"/>
          <w:sz w:val="28"/>
          <w:szCs w:val="28"/>
        </w:rPr>
        <w:t>ул.</w:t>
      </w:r>
      <w:r>
        <w:rPr>
          <w:rFonts w:ascii="Times New Roman" w:hAnsi="Times New Roman" w:cs="Times New Roman"/>
          <w:sz w:val="28"/>
          <w:szCs w:val="28"/>
        </w:rPr>
        <w:t xml:space="preserve"> </w:t>
      </w:r>
      <w:r w:rsidRPr="00B46DFD">
        <w:rPr>
          <w:rFonts w:ascii="Times New Roman" w:hAnsi="Times New Roman" w:cs="Times New Roman"/>
          <w:sz w:val="28"/>
          <w:szCs w:val="28"/>
        </w:rPr>
        <w:t>Ленина, д.34</w:t>
      </w:r>
      <w:r>
        <w:rPr>
          <w:rFonts w:ascii="Times New Roman" w:hAnsi="Times New Roman" w:cs="Times New Roman"/>
          <w:sz w:val="28"/>
          <w:szCs w:val="28"/>
        </w:rPr>
        <w:t xml:space="preserve">, </w:t>
      </w:r>
      <w:r w:rsidRPr="00B46DFD">
        <w:rPr>
          <w:rFonts w:ascii="Times New Roman" w:hAnsi="Times New Roman" w:cs="Times New Roman"/>
          <w:sz w:val="28"/>
          <w:szCs w:val="28"/>
        </w:rPr>
        <w:t>г.</w:t>
      </w:r>
      <w:r>
        <w:rPr>
          <w:rFonts w:ascii="Times New Roman" w:hAnsi="Times New Roman" w:cs="Times New Roman"/>
          <w:sz w:val="28"/>
          <w:szCs w:val="28"/>
        </w:rPr>
        <w:t xml:space="preserve"> </w:t>
      </w:r>
      <w:r w:rsidRPr="00B46DFD">
        <w:rPr>
          <w:rFonts w:ascii="Times New Roman" w:hAnsi="Times New Roman" w:cs="Times New Roman"/>
          <w:sz w:val="28"/>
          <w:szCs w:val="28"/>
        </w:rPr>
        <w:t>Нарьян-Мар,166000, Ненецкий автономный округ</w:t>
      </w:r>
      <w:r w:rsidR="000C34E3">
        <w:rPr>
          <w:rFonts w:ascii="Times New Roman" w:hAnsi="Times New Roman" w:cs="Times New Roman"/>
          <w:sz w:val="28"/>
          <w:szCs w:val="28"/>
        </w:rPr>
        <w:t>.</w:t>
      </w:r>
    </w:p>
    <w:p w14:paraId="208B3777" w14:textId="77777777" w:rsidR="00F542BA" w:rsidRDefault="00F542BA"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14:paraId="17DB965E" w14:textId="6D0B6473" w:rsidR="003C0633" w:rsidRDefault="00BE2391"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C0633">
        <w:rPr>
          <w:rFonts w:ascii="Times New Roman" w:hAnsi="Times New Roman" w:cs="Times New Roman"/>
          <w:sz w:val="28"/>
          <w:szCs w:val="28"/>
        </w:rPr>
        <w:t>онедельник-четверг с 9.00 до 17.30</w:t>
      </w:r>
      <w:r w:rsidR="000C34E3">
        <w:rPr>
          <w:rFonts w:ascii="Times New Roman" w:hAnsi="Times New Roman" w:cs="Times New Roman"/>
          <w:sz w:val="28"/>
          <w:szCs w:val="28"/>
        </w:rPr>
        <w:t>;</w:t>
      </w:r>
    </w:p>
    <w:p w14:paraId="5E244839" w14:textId="69198F14" w:rsidR="003C0633" w:rsidRDefault="00BE2391"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C0633">
        <w:rPr>
          <w:rFonts w:ascii="Times New Roman" w:hAnsi="Times New Roman" w:cs="Times New Roman"/>
          <w:sz w:val="28"/>
          <w:szCs w:val="28"/>
        </w:rPr>
        <w:t xml:space="preserve">ятница с 9.00 до </w:t>
      </w:r>
      <w:r>
        <w:rPr>
          <w:rFonts w:ascii="Times New Roman" w:hAnsi="Times New Roman" w:cs="Times New Roman"/>
          <w:sz w:val="28"/>
          <w:szCs w:val="28"/>
        </w:rPr>
        <w:t>16.00</w:t>
      </w:r>
      <w:r w:rsidR="000C34E3">
        <w:rPr>
          <w:rFonts w:ascii="Times New Roman" w:hAnsi="Times New Roman" w:cs="Times New Roman"/>
          <w:sz w:val="28"/>
          <w:szCs w:val="28"/>
        </w:rPr>
        <w:t>;</w:t>
      </w:r>
    </w:p>
    <w:p w14:paraId="30F395C3" w14:textId="1492E37C" w:rsidR="00BE2391" w:rsidRDefault="00BE2391"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13.00 до 14.00</w:t>
      </w:r>
      <w:r w:rsidR="000C34E3">
        <w:rPr>
          <w:rFonts w:ascii="Times New Roman" w:hAnsi="Times New Roman" w:cs="Times New Roman"/>
          <w:sz w:val="28"/>
          <w:szCs w:val="28"/>
        </w:rPr>
        <w:t>;</w:t>
      </w:r>
    </w:p>
    <w:p w14:paraId="0BC538A1" w14:textId="622DD121" w:rsidR="00BE2391" w:rsidRDefault="00BE2391"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суббота-воскресенье</w:t>
      </w:r>
      <w:r w:rsidR="000C34E3">
        <w:rPr>
          <w:rFonts w:ascii="Times New Roman" w:hAnsi="Times New Roman" w:cs="Times New Roman"/>
          <w:sz w:val="28"/>
          <w:szCs w:val="28"/>
        </w:rPr>
        <w:t>.</w:t>
      </w:r>
    </w:p>
    <w:p w14:paraId="281A2359" w14:textId="0352F6F3" w:rsidR="00BE2391" w:rsidRDefault="00BE2391" w:rsidP="00BE239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для справок:</w:t>
      </w:r>
      <w:r w:rsidRPr="00B46DFD">
        <w:t xml:space="preserve"> </w:t>
      </w:r>
      <w:r w:rsidRPr="00B46DFD">
        <w:rPr>
          <w:rFonts w:ascii="Times New Roman" w:hAnsi="Times New Roman" w:cs="Times New Roman"/>
          <w:sz w:val="28"/>
          <w:szCs w:val="28"/>
        </w:rPr>
        <w:t>(8</w:t>
      </w:r>
      <w:r w:rsidR="000C34E3">
        <w:rPr>
          <w:rFonts w:ascii="Times New Roman" w:hAnsi="Times New Roman" w:cs="Times New Roman"/>
          <w:sz w:val="28"/>
          <w:szCs w:val="28"/>
        </w:rPr>
        <w:t>1853) 4-12-80.</w:t>
      </w:r>
    </w:p>
    <w:p w14:paraId="0DCAE347" w14:textId="293248DF" w:rsidR="00F542BA" w:rsidRDefault="00F542BA"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Официальный сайт:</w:t>
      </w:r>
      <w:r w:rsidR="00B644A1" w:rsidRPr="00B644A1">
        <w:t xml:space="preserve"> </w:t>
      </w:r>
      <w:r w:rsidR="00B644A1" w:rsidRPr="00B644A1">
        <w:rPr>
          <w:rFonts w:ascii="Times New Roman" w:hAnsi="Times New Roman" w:cs="Times New Roman"/>
          <w:sz w:val="28"/>
          <w:szCs w:val="28"/>
        </w:rPr>
        <w:t>nenetskiy.roskazna.ru</w:t>
      </w:r>
      <w:r w:rsidR="000C34E3">
        <w:rPr>
          <w:rFonts w:ascii="Times New Roman" w:hAnsi="Times New Roman" w:cs="Times New Roman"/>
          <w:sz w:val="28"/>
          <w:szCs w:val="28"/>
        </w:rPr>
        <w:t>.</w:t>
      </w:r>
    </w:p>
    <w:p w14:paraId="3B7DDB62" w14:textId="092248E4" w:rsidR="00F542BA" w:rsidRDefault="00F542BA" w:rsidP="00F54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4A53">
        <w:rPr>
          <w:rFonts w:ascii="Times New Roman" w:hAnsi="Times New Roman" w:cs="Times New Roman"/>
          <w:sz w:val="28"/>
          <w:szCs w:val="28"/>
        </w:rPr>
        <w:t>Адрес электронной почты (e-</w:t>
      </w:r>
      <w:proofErr w:type="spellStart"/>
      <w:r w:rsidRPr="00064A53">
        <w:rPr>
          <w:rFonts w:ascii="Times New Roman" w:hAnsi="Times New Roman" w:cs="Times New Roman"/>
          <w:sz w:val="28"/>
          <w:szCs w:val="28"/>
        </w:rPr>
        <w:t>mail</w:t>
      </w:r>
      <w:proofErr w:type="spellEnd"/>
      <w:r w:rsidRPr="00064A53">
        <w:rPr>
          <w:rFonts w:ascii="Times New Roman" w:hAnsi="Times New Roman" w:cs="Times New Roman"/>
          <w:sz w:val="28"/>
          <w:szCs w:val="28"/>
        </w:rPr>
        <w:t>)</w:t>
      </w:r>
      <w:r w:rsidR="00B644A1">
        <w:rPr>
          <w:rFonts w:ascii="Times New Roman" w:hAnsi="Times New Roman" w:cs="Times New Roman"/>
          <w:sz w:val="28"/>
          <w:szCs w:val="28"/>
        </w:rPr>
        <w:t xml:space="preserve">: </w:t>
      </w:r>
      <w:r w:rsidR="00B644A1" w:rsidRPr="00B644A1">
        <w:rPr>
          <w:rFonts w:ascii="Times New Roman" w:hAnsi="Times New Roman" w:cs="Times New Roman"/>
          <w:sz w:val="28"/>
          <w:szCs w:val="28"/>
        </w:rPr>
        <w:t>ufknao@atnet.ru</w:t>
      </w:r>
      <w:r w:rsidR="000C34E3">
        <w:rPr>
          <w:rFonts w:ascii="Times New Roman" w:hAnsi="Times New Roman" w:cs="Times New Roman"/>
          <w:sz w:val="28"/>
          <w:szCs w:val="28"/>
        </w:rPr>
        <w:t>.</w:t>
      </w:r>
    </w:p>
    <w:p w14:paraId="6656081B" w14:textId="20D86A86" w:rsidR="005007AF" w:rsidRPr="005007AF" w:rsidRDefault="000C34E3"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78F6">
        <w:rPr>
          <w:rFonts w:ascii="Times New Roman" w:hAnsi="Times New Roman" w:cs="Times New Roman"/>
          <w:sz w:val="28"/>
          <w:szCs w:val="28"/>
        </w:rPr>
        <w:t>)</w:t>
      </w:r>
      <w:r w:rsidR="00F542BA">
        <w:rPr>
          <w:rFonts w:ascii="Times New Roman" w:hAnsi="Times New Roman" w:cs="Times New Roman"/>
          <w:sz w:val="28"/>
          <w:szCs w:val="28"/>
        </w:rPr>
        <w:t xml:space="preserve"> </w:t>
      </w:r>
      <w:r w:rsidR="005007AF" w:rsidRPr="005007AF">
        <w:rPr>
          <w:rFonts w:ascii="Times New Roman" w:hAnsi="Times New Roman" w:cs="Times New Roman"/>
          <w:sz w:val="28"/>
          <w:szCs w:val="28"/>
        </w:rPr>
        <w:t>Федеральная служба государственной статистики (далее - Росстат)</w:t>
      </w:r>
      <w:r>
        <w:rPr>
          <w:rFonts w:ascii="Times New Roman" w:hAnsi="Times New Roman" w:cs="Times New Roman"/>
          <w:sz w:val="28"/>
          <w:szCs w:val="28"/>
        </w:rPr>
        <w:t>.</w:t>
      </w:r>
    </w:p>
    <w:p w14:paraId="6DBD88A5" w14:textId="77777777" w:rsidR="004170E8"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 xml:space="preserve">Местонахождение: </w:t>
      </w:r>
    </w:p>
    <w:p w14:paraId="0D81D4EB" w14:textId="4E07E230" w:rsidR="005007AF" w:rsidRPr="005007AF" w:rsidRDefault="004170E8"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 </w:t>
      </w:r>
      <w:r w:rsidR="005007AF" w:rsidRPr="005007AF">
        <w:rPr>
          <w:rFonts w:ascii="Times New Roman" w:hAnsi="Times New Roman" w:cs="Times New Roman"/>
          <w:sz w:val="28"/>
          <w:szCs w:val="28"/>
        </w:rPr>
        <w:t>Мясницкая, 39, строение 1</w:t>
      </w:r>
      <w:r>
        <w:rPr>
          <w:rFonts w:ascii="Times New Roman" w:hAnsi="Times New Roman" w:cs="Times New Roman"/>
          <w:sz w:val="28"/>
          <w:szCs w:val="28"/>
        </w:rPr>
        <w:t>,</w:t>
      </w:r>
      <w:r w:rsidRPr="004170E8">
        <w:rPr>
          <w:rFonts w:ascii="Times New Roman" w:hAnsi="Times New Roman" w:cs="Times New Roman"/>
          <w:sz w:val="28"/>
          <w:szCs w:val="28"/>
        </w:rPr>
        <w:t xml:space="preserve"> </w:t>
      </w:r>
      <w:r w:rsidRPr="005007AF">
        <w:rPr>
          <w:rFonts w:ascii="Times New Roman" w:hAnsi="Times New Roman" w:cs="Times New Roman"/>
          <w:sz w:val="28"/>
          <w:szCs w:val="28"/>
        </w:rPr>
        <w:t>Москва,</w:t>
      </w:r>
      <w:r w:rsidRPr="004170E8">
        <w:rPr>
          <w:rFonts w:ascii="Times New Roman" w:hAnsi="Times New Roman" w:cs="Times New Roman"/>
          <w:sz w:val="28"/>
          <w:szCs w:val="28"/>
        </w:rPr>
        <w:t xml:space="preserve"> </w:t>
      </w:r>
      <w:r w:rsidRPr="005007AF">
        <w:rPr>
          <w:rFonts w:ascii="Times New Roman" w:hAnsi="Times New Roman" w:cs="Times New Roman"/>
          <w:sz w:val="28"/>
          <w:szCs w:val="28"/>
        </w:rPr>
        <w:t>107450</w:t>
      </w:r>
      <w:r w:rsidR="005007AF" w:rsidRPr="005007AF">
        <w:rPr>
          <w:rFonts w:ascii="Times New Roman" w:hAnsi="Times New Roman" w:cs="Times New Roman"/>
          <w:sz w:val="28"/>
          <w:szCs w:val="28"/>
        </w:rPr>
        <w:t>;</w:t>
      </w:r>
    </w:p>
    <w:p w14:paraId="48D1FE6F" w14:textId="79E7288E"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Телефон: (495) 607-49</w:t>
      </w:r>
      <w:r w:rsidR="000C34E3">
        <w:rPr>
          <w:rFonts w:ascii="Times New Roman" w:hAnsi="Times New Roman" w:cs="Times New Roman"/>
          <w:sz w:val="28"/>
          <w:szCs w:val="28"/>
        </w:rPr>
        <w:t>-</w:t>
      </w:r>
      <w:r w:rsidRPr="005007AF">
        <w:rPr>
          <w:rFonts w:ascii="Times New Roman" w:hAnsi="Times New Roman" w:cs="Times New Roman"/>
          <w:sz w:val="28"/>
          <w:szCs w:val="28"/>
        </w:rPr>
        <w:t>02</w:t>
      </w:r>
      <w:r w:rsidR="000C34E3">
        <w:rPr>
          <w:rFonts w:ascii="Times New Roman" w:hAnsi="Times New Roman" w:cs="Times New Roman"/>
          <w:sz w:val="28"/>
          <w:szCs w:val="28"/>
        </w:rPr>
        <w:t>;</w:t>
      </w:r>
    </w:p>
    <w:p w14:paraId="3B1AB19B" w14:textId="0508F478"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адрес официального сайта в сети «Интернет» Росстата:</w:t>
      </w:r>
      <w:r w:rsidR="004170E8" w:rsidRPr="004170E8">
        <w:rPr>
          <w:rFonts w:ascii="Times New Roman" w:hAnsi="Times New Roman" w:cs="Times New Roman"/>
          <w:sz w:val="28"/>
          <w:szCs w:val="28"/>
        </w:rPr>
        <w:t xml:space="preserve"> </w:t>
      </w:r>
      <w:r w:rsidR="004170E8">
        <w:rPr>
          <w:rFonts w:ascii="Times New Roman" w:hAnsi="Times New Roman" w:cs="Times New Roman"/>
          <w:sz w:val="28"/>
          <w:szCs w:val="28"/>
          <w:lang w:val="en-US"/>
        </w:rPr>
        <w:t>www</w:t>
      </w:r>
      <w:r w:rsidR="004170E8" w:rsidRPr="004170E8">
        <w:rPr>
          <w:rFonts w:ascii="Times New Roman" w:hAnsi="Times New Roman" w:cs="Times New Roman"/>
          <w:sz w:val="28"/>
          <w:szCs w:val="28"/>
        </w:rPr>
        <w:t>.</w:t>
      </w:r>
      <w:r w:rsidRPr="005007AF">
        <w:rPr>
          <w:rFonts w:ascii="Times New Roman" w:hAnsi="Times New Roman" w:cs="Times New Roman"/>
          <w:sz w:val="28"/>
          <w:szCs w:val="28"/>
        </w:rPr>
        <w:t>gks.ru</w:t>
      </w:r>
      <w:r w:rsidR="000C34E3">
        <w:rPr>
          <w:rFonts w:ascii="Times New Roman" w:hAnsi="Times New Roman" w:cs="Times New Roman"/>
          <w:sz w:val="28"/>
          <w:szCs w:val="28"/>
        </w:rPr>
        <w:t>;</w:t>
      </w:r>
    </w:p>
    <w:p w14:paraId="0A1C5384" w14:textId="77777777" w:rsid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 xml:space="preserve">Адрес электронной почты: </w:t>
      </w:r>
      <w:hyperlink r:id="rId11" w:history="1">
        <w:r w:rsidRPr="00D77A30">
          <w:rPr>
            <w:rStyle w:val="a6"/>
            <w:rFonts w:ascii="Times New Roman" w:hAnsi="Times New Roman" w:cs="Times New Roman"/>
            <w:sz w:val="28"/>
            <w:szCs w:val="28"/>
          </w:rPr>
          <w:t>stat@gks.ru.»</w:t>
        </w:r>
      </w:hyperlink>
      <w:r w:rsidRPr="005007AF">
        <w:rPr>
          <w:rFonts w:ascii="Times New Roman" w:hAnsi="Times New Roman" w:cs="Times New Roman"/>
          <w:sz w:val="28"/>
          <w:szCs w:val="28"/>
        </w:rPr>
        <w:t>.</w:t>
      </w:r>
    </w:p>
    <w:p w14:paraId="7BBC9803" w14:textId="67853F13" w:rsidR="005007AF" w:rsidRPr="005007AF" w:rsidRDefault="000C34E3"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C08C5">
        <w:rPr>
          <w:rFonts w:ascii="Times New Roman" w:hAnsi="Times New Roman" w:cs="Times New Roman"/>
          <w:sz w:val="28"/>
          <w:szCs w:val="28"/>
        </w:rPr>
        <w:t>) </w:t>
      </w:r>
      <w:r w:rsidR="005007AF" w:rsidRPr="005007AF">
        <w:rPr>
          <w:rFonts w:ascii="Times New Roman" w:hAnsi="Times New Roman" w:cs="Times New Roman"/>
          <w:sz w:val="28"/>
          <w:szCs w:val="28"/>
        </w:rPr>
        <w:t>Министерство спорта Российской Федерации</w:t>
      </w:r>
    </w:p>
    <w:p w14:paraId="439755B1" w14:textId="77777777" w:rsidR="004170E8"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 xml:space="preserve">Местонахождение: </w:t>
      </w:r>
    </w:p>
    <w:p w14:paraId="0D20999D" w14:textId="1FBF46B0" w:rsidR="005007AF" w:rsidRPr="005007AF" w:rsidRDefault="000C34E3"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ул. Казакова, Москва,</w:t>
      </w:r>
      <w:r>
        <w:rPr>
          <w:rFonts w:ascii="Times New Roman" w:hAnsi="Times New Roman" w:cs="Times New Roman"/>
          <w:sz w:val="28"/>
          <w:szCs w:val="28"/>
        </w:rPr>
        <w:t xml:space="preserve"> </w:t>
      </w:r>
      <w:r w:rsidRPr="005007AF">
        <w:rPr>
          <w:rFonts w:ascii="Times New Roman" w:hAnsi="Times New Roman" w:cs="Times New Roman"/>
          <w:sz w:val="28"/>
          <w:szCs w:val="28"/>
        </w:rPr>
        <w:t>18</w:t>
      </w:r>
      <w:r>
        <w:rPr>
          <w:rFonts w:ascii="Times New Roman" w:hAnsi="Times New Roman" w:cs="Times New Roman"/>
          <w:sz w:val="28"/>
          <w:szCs w:val="28"/>
        </w:rPr>
        <w:t>105064.</w:t>
      </w:r>
      <w:r w:rsidR="005007AF" w:rsidRPr="005007AF">
        <w:rPr>
          <w:rFonts w:ascii="Times New Roman" w:hAnsi="Times New Roman" w:cs="Times New Roman"/>
          <w:sz w:val="28"/>
          <w:szCs w:val="28"/>
        </w:rPr>
        <w:t xml:space="preserve"> </w:t>
      </w:r>
    </w:p>
    <w:p w14:paraId="36B1CC84" w14:textId="77777777"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 xml:space="preserve">Справочные телефоны: (495) 925-72-51, (499) 263-08-41, </w:t>
      </w:r>
    </w:p>
    <w:p w14:paraId="5DFFAB6F" w14:textId="176320A4"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(495) 720-53-80</w:t>
      </w:r>
      <w:r w:rsidR="000C34E3">
        <w:rPr>
          <w:rFonts w:ascii="Times New Roman" w:hAnsi="Times New Roman" w:cs="Times New Roman"/>
          <w:sz w:val="28"/>
          <w:szCs w:val="28"/>
        </w:rPr>
        <w:t>.</w:t>
      </w:r>
    </w:p>
    <w:p w14:paraId="3460A61B" w14:textId="6CF965D9"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Адрес официального сайта в с</w:t>
      </w:r>
      <w:r w:rsidR="000C34E3">
        <w:rPr>
          <w:rFonts w:ascii="Times New Roman" w:hAnsi="Times New Roman" w:cs="Times New Roman"/>
          <w:sz w:val="28"/>
          <w:szCs w:val="28"/>
        </w:rPr>
        <w:t>ети «Интернет»: minsport.gov.ru.</w:t>
      </w:r>
    </w:p>
    <w:p w14:paraId="7AD1190B" w14:textId="74614A74" w:rsid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 xml:space="preserve">Адрес электронной почты: </w:t>
      </w:r>
      <w:r w:rsidR="000C34E3">
        <w:rPr>
          <w:rFonts w:ascii="Times New Roman" w:hAnsi="Times New Roman" w:cs="Times New Roman"/>
          <w:sz w:val="28"/>
          <w:szCs w:val="28"/>
        </w:rPr>
        <w:t>info@minsport.gov.ru</w:t>
      </w:r>
      <w:r w:rsidRPr="005007AF">
        <w:rPr>
          <w:rFonts w:ascii="Times New Roman" w:hAnsi="Times New Roman" w:cs="Times New Roman"/>
          <w:sz w:val="28"/>
          <w:szCs w:val="28"/>
        </w:rPr>
        <w:t>.</w:t>
      </w:r>
    </w:p>
    <w:p w14:paraId="42BAC6E3" w14:textId="77777777" w:rsidR="00C90B56" w:rsidRPr="00C90B56" w:rsidRDefault="00185E15"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C90B56" w:rsidRPr="00C90B56">
        <w:rPr>
          <w:rFonts w:ascii="Times New Roman" w:hAnsi="Times New Roman" w:cs="Times New Roman"/>
          <w:sz w:val="28"/>
          <w:szCs w:val="28"/>
        </w:rPr>
        <w:t>Информирование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w:t>
      </w:r>
    </w:p>
    <w:p w14:paraId="126CD11A" w14:textId="77777777" w:rsidR="00C90B56" w:rsidRPr="00C90B56" w:rsidRDefault="00C90B56" w:rsidP="00C90B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0B56">
        <w:rPr>
          <w:rFonts w:ascii="Times New Roman" w:hAnsi="Times New Roman" w:cs="Times New Roman"/>
          <w:sz w:val="28"/>
          <w:szCs w:val="28"/>
        </w:rPr>
        <w:t>1) при личном обращении в Департамент;</w:t>
      </w:r>
    </w:p>
    <w:p w14:paraId="739E95BA" w14:textId="77777777" w:rsidR="00C90B56" w:rsidRPr="00C90B56" w:rsidRDefault="00C90B56" w:rsidP="00C90B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0B56">
        <w:rPr>
          <w:rFonts w:ascii="Times New Roman" w:hAnsi="Times New Roman" w:cs="Times New Roman"/>
          <w:sz w:val="28"/>
          <w:szCs w:val="28"/>
        </w:rPr>
        <w:t>2) по телефону;</w:t>
      </w:r>
    </w:p>
    <w:p w14:paraId="25E3051F" w14:textId="77777777" w:rsidR="00C90B56" w:rsidRPr="00C90B56" w:rsidRDefault="00C90B56" w:rsidP="00C90B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0B56">
        <w:rPr>
          <w:rFonts w:ascii="Times New Roman" w:hAnsi="Times New Roman" w:cs="Times New Roman"/>
          <w:sz w:val="28"/>
          <w:szCs w:val="28"/>
        </w:rPr>
        <w:t>3) по письменному обращению в Департамент;</w:t>
      </w:r>
    </w:p>
    <w:p w14:paraId="1148362E" w14:textId="77777777" w:rsidR="00C90B56" w:rsidRPr="00C90B56" w:rsidRDefault="00C90B56" w:rsidP="00C90B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0B56">
        <w:rPr>
          <w:rFonts w:ascii="Times New Roman" w:hAnsi="Times New Roman" w:cs="Times New Roman"/>
          <w:sz w:val="28"/>
          <w:szCs w:val="28"/>
        </w:rPr>
        <w:t>4) по электронной почте;</w:t>
      </w:r>
    </w:p>
    <w:p w14:paraId="1A5333DE" w14:textId="77777777" w:rsidR="00A339EF" w:rsidRDefault="00C90B56" w:rsidP="00C90B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0B56">
        <w:rPr>
          <w:rFonts w:ascii="Times New Roman" w:hAnsi="Times New Roman" w:cs="Times New Roman"/>
          <w:sz w:val="28"/>
          <w:szCs w:val="28"/>
        </w:rPr>
        <w:t>5) путем размещения информационных материалов в информационно-телекоммуникационной сети «Интернет» на сайте Департамента (doks.adm-nao.ru),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на Региональном портале государственных и муниципальных услуг (pgu.adm-nao.ru) (далее – Региональный портал), а также на информационном стенде Департамента.</w:t>
      </w:r>
      <w:proofErr w:type="gramEnd"/>
    </w:p>
    <w:p w14:paraId="04F9851F" w14:textId="77777777" w:rsidR="00524696" w:rsidRPr="001D649A"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00524696" w:rsidRPr="001D649A">
        <w:rPr>
          <w:rFonts w:ascii="Times New Roman" w:hAnsi="Times New Roman" w:cs="Times New Roman"/>
          <w:sz w:val="28"/>
          <w:szCs w:val="28"/>
        </w:rPr>
        <w:t>В местах предоставления государственной услуги, в том числе на информационных стендах Департамента размещаются следующие информационные материалы:</w:t>
      </w:r>
    </w:p>
    <w:p w14:paraId="7374B5F3"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24696" w:rsidRPr="00524696">
        <w:rPr>
          <w:rFonts w:ascii="Times New Roman" w:hAnsi="Times New Roman" w:cs="Times New Roman"/>
          <w:sz w:val="28"/>
          <w:szCs w:val="28"/>
        </w:rPr>
        <w:t>информация о порядке предоставления государственной услуги, в том числе информация о месте приема заявителей и установленного графика приема заявителей;</w:t>
      </w:r>
    </w:p>
    <w:p w14:paraId="5F751440"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524696" w:rsidRPr="00524696">
        <w:rPr>
          <w:rFonts w:ascii="Times New Roman" w:hAnsi="Times New Roman" w:cs="Times New Roman"/>
          <w:sz w:val="28"/>
          <w:szCs w:val="28"/>
        </w:rPr>
        <w:t>информация о месте нахождения, справочных телефонах, адресе электронной почты и графике работы Департамента, месте размещения и часах приема гражданскими служащими Департамента;</w:t>
      </w:r>
    </w:p>
    <w:p w14:paraId="2996C786"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24696" w:rsidRPr="00524696">
        <w:rPr>
          <w:rFonts w:ascii="Times New Roman" w:hAnsi="Times New Roman" w:cs="Times New Roman"/>
          <w:sz w:val="28"/>
          <w:szCs w:val="28"/>
        </w:rPr>
        <w:t>текст настоящего административного регламента с приложениями;</w:t>
      </w:r>
    </w:p>
    <w:p w14:paraId="18712537"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524696" w:rsidRPr="00524696">
        <w:rPr>
          <w:rFonts w:ascii="Times New Roman" w:hAnsi="Times New Roman" w:cs="Times New Roman"/>
          <w:sz w:val="28"/>
          <w:szCs w:val="28"/>
        </w:rPr>
        <w:t>перечень документов, которые заявитель должен представить для получения государственной услуги;</w:t>
      </w:r>
    </w:p>
    <w:p w14:paraId="47AD7809"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524696" w:rsidRPr="00524696">
        <w:rPr>
          <w:rFonts w:ascii="Times New Roman" w:hAnsi="Times New Roman" w:cs="Times New Roman"/>
          <w:sz w:val="28"/>
          <w:szCs w:val="28"/>
        </w:rPr>
        <w:t>образцы заполнения документов, необходимых для предоставления государственной услуги, или требования к ним;</w:t>
      </w:r>
    </w:p>
    <w:p w14:paraId="64E2CEEE"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524696" w:rsidRPr="00524696">
        <w:rPr>
          <w:rFonts w:ascii="Times New Roman" w:hAnsi="Times New Roman" w:cs="Times New Roman"/>
          <w:sz w:val="28"/>
          <w:szCs w:val="28"/>
        </w:rPr>
        <w:t>краткое описание порядка предоставления государственной услуги;</w:t>
      </w:r>
    </w:p>
    <w:p w14:paraId="6C295C3F"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524696" w:rsidRPr="00524696">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14:paraId="09C4CA49"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524696" w:rsidRPr="00524696">
        <w:rPr>
          <w:rFonts w:ascii="Times New Roman" w:hAnsi="Times New Roman" w:cs="Times New Roman"/>
          <w:sz w:val="28"/>
          <w:szCs w:val="28"/>
        </w:rPr>
        <w:t>перечень оснований для отказа в предоставлении государственной услуги;</w:t>
      </w:r>
    </w:p>
    <w:p w14:paraId="5D910D7D" w14:textId="77777777" w:rsidR="00524696" w:rsidRP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524696" w:rsidRPr="00524696">
        <w:rPr>
          <w:rFonts w:ascii="Times New Roman" w:hAnsi="Times New Roman" w:cs="Times New Roman"/>
          <w:sz w:val="28"/>
          <w:szCs w:val="28"/>
        </w:rP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
    <w:p w14:paraId="20BF4C61" w14:textId="77777777" w:rsidR="00524696" w:rsidRDefault="00D47A79"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524696" w:rsidRPr="00524696">
        <w:rPr>
          <w:rFonts w:ascii="Times New Roman" w:hAnsi="Times New Roman" w:cs="Times New Roman"/>
          <w:sz w:val="28"/>
          <w:szCs w:val="28"/>
        </w:rPr>
        <w:t>ответы на часто задаваемые вопросы;</w:t>
      </w:r>
    </w:p>
    <w:p w14:paraId="65E1E227" w14:textId="77777777" w:rsidR="00AF2C87" w:rsidRDefault="00BC610B"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B8">
        <w:rPr>
          <w:rFonts w:ascii="Times New Roman" w:hAnsi="Times New Roman" w:cs="Times New Roman"/>
          <w:sz w:val="28"/>
          <w:szCs w:val="28"/>
        </w:rPr>
        <w:t xml:space="preserve">11) информация, необходимая для </w:t>
      </w:r>
      <w:r w:rsidR="00DD296E" w:rsidRPr="00970DB8">
        <w:rPr>
          <w:rFonts w:ascii="Times New Roman" w:hAnsi="Times New Roman" w:cs="Times New Roman"/>
          <w:sz w:val="28"/>
          <w:szCs w:val="28"/>
        </w:rPr>
        <w:t>осуществления уплаты государственной пошлины для оказания государственной услуги</w:t>
      </w:r>
      <w:r w:rsidRPr="00970DB8">
        <w:rPr>
          <w:rFonts w:ascii="Times New Roman" w:hAnsi="Times New Roman" w:cs="Times New Roman"/>
          <w:sz w:val="28"/>
          <w:szCs w:val="28"/>
        </w:rPr>
        <w:t>;</w:t>
      </w:r>
    </w:p>
    <w:p w14:paraId="25ADE5DC" w14:textId="77777777" w:rsidR="00524696" w:rsidRPr="00524696" w:rsidRDefault="00BC610B"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47A79">
        <w:rPr>
          <w:rFonts w:ascii="Times New Roman" w:hAnsi="Times New Roman" w:cs="Times New Roman"/>
          <w:sz w:val="28"/>
          <w:szCs w:val="28"/>
        </w:rPr>
        <w:t>) </w:t>
      </w:r>
      <w:r w:rsidR="00524696" w:rsidRPr="00524696">
        <w:rPr>
          <w:rFonts w:ascii="Times New Roman" w:hAnsi="Times New Roman" w:cs="Times New Roman"/>
          <w:sz w:val="28"/>
          <w:szCs w:val="28"/>
        </w:rPr>
        <w:t>иная информация, обязательное предоставление которой заявителям предусмотрено федеральным законодательством.</w:t>
      </w:r>
    </w:p>
    <w:p w14:paraId="1B57EDC9" w14:textId="77777777" w:rsidR="00524696" w:rsidRPr="00524696" w:rsidRDefault="00524696"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696">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524696">
        <w:rPr>
          <w:rFonts w:ascii="Times New Roman" w:hAnsi="Times New Roman" w:cs="Times New Roman"/>
          <w:sz w:val="28"/>
          <w:szCs w:val="28"/>
        </w:rPr>
        <w:t>4</w:t>
      </w:r>
      <w:proofErr w:type="gramEnd"/>
      <w:r w:rsidRPr="00524696">
        <w:rPr>
          <w:rFonts w:ascii="Times New Roman" w:hAnsi="Times New Roman" w:cs="Times New Roman"/>
          <w:sz w:val="28"/>
          <w:szCs w:val="28"/>
        </w:rPr>
        <w:t>, в которых размещаются информационные листки.</w:t>
      </w:r>
    </w:p>
    <w:p w14:paraId="1749E8BA" w14:textId="77777777" w:rsidR="00524696" w:rsidRPr="00524696" w:rsidRDefault="00524696"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696">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0971DD99" w14:textId="77777777" w:rsidR="00524696" w:rsidRDefault="00524696" w:rsidP="0052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4696">
        <w:rPr>
          <w:rFonts w:ascii="Times New Roman" w:hAnsi="Times New Roman" w:cs="Times New Roman"/>
          <w:sz w:val="28"/>
          <w:szCs w:val="28"/>
        </w:rPr>
        <w:t>При изменении условий и порядка предоставления государственной услуги информация об изменениях должна быть выделена цветом и пометкой «Важно».</w:t>
      </w:r>
    </w:p>
    <w:p w14:paraId="704EE8A2" w14:textId="77777777" w:rsidR="00524696"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524696" w:rsidRPr="00483F04">
        <w:rPr>
          <w:rFonts w:ascii="Times New Roman" w:hAnsi="Times New Roman" w:cs="Times New Roman"/>
          <w:sz w:val="28"/>
          <w:szCs w:val="28"/>
        </w:rPr>
        <w:t>Информирование о предоставлении государственной услуги при обращении заявителя в Департамент осуществляется гражданским служащим Департамента, ответственным за информирование о порядке предоставления государственной услуги.</w:t>
      </w:r>
    </w:p>
    <w:p w14:paraId="1E3F7595" w14:textId="77777777" w:rsidR="00524696" w:rsidRPr="00483F04" w:rsidRDefault="00483F04" w:rsidP="00483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7. </w:t>
      </w:r>
      <w:r w:rsidR="00524696" w:rsidRPr="00483F04">
        <w:rPr>
          <w:rFonts w:ascii="Times New Roman" w:hAnsi="Times New Roman" w:cs="Times New Roman"/>
          <w:sz w:val="28"/>
          <w:szCs w:val="28"/>
        </w:rPr>
        <w:t>Основными</w:t>
      </w:r>
      <w:r w:rsidR="00524696" w:rsidRPr="00483F04">
        <w:rPr>
          <w:rFonts w:ascii="Times New Roman" w:eastAsia="Times New Roman" w:hAnsi="Times New Roman" w:cs="Times New Roman"/>
          <w:sz w:val="28"/>
          <w:szCs w:val="28"/>
          <w:lang w:eastAsia="ru-RU"/>
        </w:rPr>
        <w:t xml:space="preserve"> требованиями к предоставлению информации являются:</w:t>
      </w:r>
    </w:p>
    <w:p w14:paraId="038E89CF" w14:textId="77777777" w:rsidR="00524696" w:rsidRPr="00524696" w:rsidRDefault="00D47A79" w:rsidP="005246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524696" w:rsidRPr="00524696">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государственной услуги и о ходе ее предоставления;</w:t>
      </w:r>
    </w:p>
    <w:p w14:paraId="0E4971EA"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2)</w:t>
      </w:r>
      <w:r w:rsidR="00D47A79">
        <w:rPr>
          <w:rFonts w:ascii="Times New Roman" w:eastAsia="Times New Roman" w:hAnsi="Times New Roman" w:cs="Times New Roman"/>
          <w:sz w:val="28"/>
          <w:szCs w:val="28"/>
          <w:lang w:eastAsia="ru-RU"/>
        </w:rPr>
        <w:t> </w:t>
      </w:r>
      <w:r w:rsidRPr="00524696">
        <w:rPr>
          <w:rFonts w:ascii="Times New Roman" w:eastAsia="Times New Roman" w:hAnsi="Times New Roman" w:cs="Times New Roman"/>
          <w:sz w:val="28"/>
          <w:szCs w:val="28"/>
          <w:lang w:eastAsia="ru-RU"/>
        </w:rPr>
        <w:t>своевременность;</w:t>
      </w:r>
    </w:p>
    <w:p w14:paraId="32A3DBD3" w14:textId="77777777" w:rsidR="00524696" w:rsidRPr="00524696" w:rsidRDefault="00D47A79" w:rsidP="005246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w:t>
      </w:r>
      <w:r w:rsidR="00524696" w:rsidRPr="00524696">
        <w:rPr>
          <w:rFonts w:ascii="Times New Roman" w:eastAsia="Times New Roman" w:hAnsi="Times New Roman" w:cs="Times New Roman"/>
          <w:sz w:val="28"/>
          <w:szCs w:val="28"/>
          <w:lang w:eastAsia="ru-RU"/>
        </w:rPr>
        <w:t>четкость в изложении материала;</w:t>
      </w:r>
    </w:p>
    <w:p w14:paraId="533501DF" w14:textId="77777777" w:rsidR="00524696" w:rsidRPr="00524696" w:rsidRDefault="00D47A79" w:rsidP="005246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524696" w:rsidRPr="00524696">
        <w:rPr>
          <w:rFonts w:ascii="Times New Roman" w:eastAsia="Times New Roman" w:hAnsi="Times New Roman" w:cs="Times New Roman"/>
          <w:sz w:val="28"/>
          <w:szCs w:val="28"/>
          <w:lang w:eastAsia="ru-RU"/>
        </w:rPr>
        <w:t>наглядность форм подачи материала;</w:t>
      </w:r>
    </w:p>
    <w:p w14:paraId="3395A825" w14:textId="77777777" w:rsidR="00524696" w:rsidRPr="00524696" w:rsidRDefault="00D47A79" w:rsidP="005246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24696" w:rsidRPr="00524696">
        <w:rPr>
          <w:rFonts w:ascii="Times New Roman" w:eastAsia="Times New Roman" w:hAnsi="Times New Roman" w:cs="Times New Roman"/>
          <w:sz w:val="28"/>
          <w:szCs w:val="28"/>
          <w:lang w:eastAsia="ru-RU"/>
        </w:rPr>
        <w:t>удобство и доступность.</w:t>
      </w:r>
    </w:p>
    <w:p w14:paraId="0F606F02" w14:textId="77777777" w:rsidR="00524696" w:rsidRPr="00483F04" w:rsidRDefault="00483F04" w:rsidP="00483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524696" w:rsidRPr="00483F04">
        <w:rPr>
          <w:rFonts w:ascii="Times New Roman" w:eastAsia="Times New Roman" w:hAnsi="Times New Roman" w:cs="Times New Roman"/>
          <w:sz w:val="28"/>
          <w:szCs w:val="28"/>
          <w:lang w:eastAsia="ru-RU"/>
        </w:rPr>
        <w:t>При ответах на телефонные звонки и обращения заявителей лично в приемные часы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Департамента и фамилии специалиста, принявшего телефонный звонок.</w:t>
      </w:r>
    </w:p>
    <w:p w14:paraId="018F51DC"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724405E3" w14:textId="77777777" w:rsidR="00524696" w:rsidRPr="00483F04" w:rsidRDefault="00483F04" w:rsidP="00483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524696" w:rsidRPr="00483F04">
        <w:rPr>
          <w:rFonts w:ascii="Times New Roman" w:eastAsia="Times New Roman" w:hAnsi="Times New Roman" w:cs="Times New Roman"/>
          <w:sz w:val="28"/>
          <w:szCs w:val="28"/>
          <w:lang w:eastAsia="ru-RU"/>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14:paraId="36A2D2AC"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Ответ на обращение дается в течение 30 дней со дня регистрации письменного обращения в Департаменте.</w:t>
      </w:r>
    </w:p>
    <w:p w14:paraId="1F78E395"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Обращение регистрируется в день поступления в Департамент.</w:t>
      </w:r>
    </w:p>
    <w:p w14:paraId="7BBF8F76"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Специалисты Департамента обеспечивают объективное, всестороннее и своевременное рассмотрение обращения, готовят письменный ответ по существу поставленных вопросов.</w:t>
      </w:r>
    </w:p>
    <w:p w14:paraId="7EEF94E1"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Ответ на обращение, содержащий фамилию и номер телефона исполнителя,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14:paraId="482F750C" w14:textId="77777777" w:rsidR="00524696" w:rsidRPr="00524696" w:rsidRDefault="00524696" w:rsidP="00524696">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В случае</w:t>
      </w:r>
      <w:proofErr w:type="gramStart"/>
      <w:r w:rsidRPr="00524696">
        <w:rPr>
          <w:rFonts w:ascii="Times New Roman" w:eastAsia="Times New Roman" w:hAnsi="Times New Roman" w:cs="Times New Roman"/>
          <w:sz w:val="28"/>
          <w:szCs w:val="28"/>
          <w:lang w:eastAsia="ru-RU"/>
        </w:rPr>
        <w:t>,</w:t>
      </w:r>
      <w:proofErr w:type="gramEnd"/>
      <w:r w:rsidRPr="00524696">
        <w:rPr>
          <w:rFonts w:ascii="Times New Roman" w:eastAsia="Times New Roman" w:hAnsi="Times New Roman" w:cs="Times New Roman"/>
          <w:sz w:val="28"/>
          <w:szCs w:val="28"/>
          <w:lang w:eastAsia="ru-RU"/>
        </w:rPr>
        <w:t xml:space="preserve"> если в обращении о предоставлении письменной информации 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14:paraId="5FAA2A32" w14:textId="77777777" w:rsidR="00524696" w:rsidRPr="00483F04" w:rsidRDefault="00483F04" w:rsidP="00483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524696" w:rsidRPr="00483F04">
        <w:rPr>
          <w:rFonts w:ascii="Times New Roman" w:eastAsia="Times New Roman" w:hAnsi="Times New Roman" w:cs="Times New Roman"/>
          <w:sz w:val="28"/>
          <w:szCs w:val="28"/>
          <w:lang w:eastAsia="ru-RU"/>
        </w:rPr>
        <w:t>Информация о поданных заявлениях, ходе рассмотрения документов и принятии решения о предоставлении (отказе в предоставлении) государственной услуги должна быть доступна заявителям, на Региональном портале государственных и муниципальных услуг.</w:t>
      </w:r>
    </w:p>
    <w:p w14:paraId="1E219C07" w14:textId="77777777" w:rsidR="007B342C" w:rsidRPr="007B342C" w:rsidRDefault="007B342C" w:rsidP="007B342C">
      <w:pPr>
        <w:spacing w:after="0" w:line="240" w:lineRule="auto"/>
        <w:ind w:firstLine="709"/>
        <w:jc w:val="both"/>
        <w:rPr>
          <w:rFonts w:ascii="Times New Roman" w:eastAsia="Times New Roman" w:hAnsi="Times New Roman" w:cs="Times New Roman"/>
          <w:sz w:val="28"/>
          <w:szCs w:val="28"/>
          <w:lang w:eastAsia="ru-RU"/>
        </w:rPr>
      </w:pPr>
    </w:p>
    <w:p w14:paraId="0A6B868C" w14:textId="77777777" w:rsidR="007B342C" w:rsidRPr="007B342C" w:rsidRDefault="007B34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B342C">
        <w:rPr>
          <w:rFonts w:ascii="Times New Roman" w:hAnsi="Times New Roman" w:cs="Times New Roman"/>
          <w:sz w:val="28"/>
          <w:szCs w:val="28"/>
        </w:rPr>
        <w:t xml:space="preserve">Раздел </w:t>
      </w:r>
      <w:r w:rsidR="00C02638" w:rsidRPr="007B342C">
        <w:rPr>
          <w:rFonts w:ascii="Times New Roman" w:hAnsi="Times New Roman" w:cs="Times New Roman"/>
          <w:sz w:val="28"/>
          <w:szCs w:val="28"/>
        </w:rPr>
        <w:t xml:space="preserve">II. </w:t>
      </w:r>
    </w:p>
    <w:p w14:paraId="5A155FB5" w14:textId="77777777" w:rsidR="00C02638" w:rsidRPr="00524696" w:rsidRDefault="00C0263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4696">
        <w:rPr>
          <w:rFonts w:ascii="Times New Roman" w:hAnsi="Times New Roman" w:cs="Times New Roman"/>
          <w:b/>
          <w:sz w:val="28"/>
          <w:szCs w:val="28"/>
        </w:rPr>
        <w:t>Стандарт предоставления государственной услуги</w:t>
      </w:r>
    </w:p>
    <w:p w14:paraId="01057B19" w14:textId="77777777" w:rsidR="007B342C" w:rsidRDefault="007B342C" w:rsidP="0018214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88E12E" w14:textId="7420CD17" w:rsidR="009034E3" w:rsidRPr="009034E3" w:rsidRDefault="009034E3" w:rsidP="009034E3">
      <w:pPr>
        <w:widowControl w:val="0"/>
        <w:autoSpaceDE w:val="0"/>
        <w:autoSpaceDN w:val="0"/>
        <w:adjustRightInd w:val="0"/>
        <w:spacing w:after="0" w:line="240" w:lineRule="auto"/>
        <w:jc w:val="center"/>
        <w:rPr>
          <w:rFonts w:ascii="Times New Roman" w:hAnsi="Times New Roman" w:cs="Times New Roman"/>
          <w:b/>
          <w:sz w:val="28"/>
          <w:szCs w:val="28"/>
        </w:rPr>
      </w:pPr>
      <w:r w:rsidRPr="009034E3">
        <w:rPr>
          <w:rFonts w:ascii="Times New Roman" w:hAnsi="Times New Roman" w:cs="Times New Roman"/>
          <w:b/>
          <w:sz w:val="28"/>
          <w:szCs w:val="28"/>
        </w:rPr>
        <w:t>Наименование государственной услуги</w:t>
      </w:r>
    </w:p>
    <w:p w14:paraId="7C33A668" w14:textId="77777777" w:rsidR="009034E3" w:rsidRPr="00524696" w:rsidRDefault="009034E3" w:rsidP="0018214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50277A" w14:textId="39C2AE62" w:rsidR="00C02638"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9034E3">
        <w:rPr>
          <w:rFonts w:ascii="Times New Roman" w:hAnsi="Times New Roman" w:cs="Times New Roman"/>
          <w:sz w:val="28"/>
          <w:szCs w:val="28"/>
        </w:rPr>
        <w:t>Г</w:t>
      </w:r>
      <w:r w:rsidR="00903595" w:rsidRPr="00483F04">
        <w:rPr>
          <w:rFonts w:ascii="Times New Roman" w:hAnsi="Times New Roman" w:cs="Times New Roman"/>
          <w:sz w:val="28"/>
          <w:szCs w:val="28"/>
        </w:rPr>
        <w:t xml:space="preserve">осударственная </w:t>
      </w:r>
      <w:r w:rsidR="00C02638" w:rsidRPr="00483F04">
        <w:rPr>
          <w:rFonts w:ascii="Times New Roman" w:hAnsi="Times New Roman" w:cs="Times New Roman"/>
          <w:sz w:val="28"/>
          <w:szCs w:val="28"/>
        </w:rPr>
        <w:t xml:space="preserve">аккредитация региональных спортивных федераций </w:t>
      </w:r>
      <w:r w:rsidR="00524696" w:rsidRPr="00483F04">
        <w:rPr>
          <w:rFonts w:ascii="Times New Roman" w:hAnsi="Times New Roman" w:cs="Times New Roman"/>
          <w:sz w:val="28"/>
          <w:szCs w:val="28"/>
        </w:rPr>
        <w:t>в</w:t>
      </w:r>
      <w:r w:rsidR="00C02638" w:rsidRPr="00483F04">
        <w:rPr>
          <w:rFonts w:ascii="Times New Roman" w:hAnsi="Times New Roman" w:cs="Times New Roman"/>
          <w:sz w:val="28"/>
          <w:szCs w:val="28"/>
        </w:rPr>
        <w:t xml:space="preserve"> Ненецко</w:t>
      </w:r>
      <w:r w:rsidR="00524696" w:rsidRPr="00483F04">
        <w:rPr>
          <w:rFonts w:ascii="Times New Roman" w:hAnsi="Times New Roman" w:cs="Times New Roman"/>
          <w:sz w:val="28"/>
          <w:szCs w:val="28"/>
        </w:rPr>
        <w:t>м</w:t>
      </w:r>
      <w:r w:rsidR="00C02638" w:rsidRPr="00483F04">
        <w:rPr>
          <w:rFonts w:ascii="Times New Roman" w:hAnsi="Times New Roman" w:cs="Times New Roman"/>
          <w:sz w:val="28"/>
          <w:szCs w:val="28"/>
        </w:rPr>
        <w:t xml:space="preserve"> автономно</w:t>
      </w:r>
      <w:r w:rsidR="00524696" w:rsidRPr="00483F04">
        <w:rPr>
          <w:rFonts w:ascii="Times New Roman" w:hAnsi="Times New Roman" w:cs="Times New Roman"/>
          <w:sz w:val="28"/>
          <w:szCs w:val="28"/>
        </w:rPr>
        <w:t>м</w:t>
      </w:r>
      <w:r w:rsidR="00C02638" w:rsidRPr="00483F04">
        <w:rPr>
          <w:rFonts w:ascii="Times New Roman" w:hAnsi="Times New Roman" w:cs="Times New Roman"/>
          <w:sz w:val="28"/>
          <w:szCs w:val="28"/>
        </w:rPr>
        <w:t xml:space="preserve"> округ</w:t>
      </w:r>
      <w:r w:rsidR="00524696" w:rsidRPr="00483F04">
        <w:rPr>
          <w:rFonts w:ascii="Times New Roman" w:hAnsi="Times New Roman" w:cs="Times New Roman"/>
          <w:sz w:val="28"/>
          <w:szCs w:val="28"/>
        </w:rPr>
        <w:t>е</w:t>
      </w:r>
      <w:r w:rsidR="00C02638" w:rsidRPr="00483F04">
        <w:rPr>
          <w:rFonts w:ascii="Times New Roman" w:hAnsi="Times New Roman" w:cs="Times New Roman"/>
          <w:sz w:val="28"/>
          <w:szCs w:val="28"/>
        </w:rPr>
        <w:t>.</w:t>
      </w:r>
      <w:bookmarkStart w:id="6" w:name="Par110"/>
      <w:bookmarkEnd w:id="6"/>
    </w:p>
    <w:p w14:paraId="7CA8B552" w14:textId="77777777" w:rsidR="009034E3" w:rsidRDefault="009034E3"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62A7FFE" w14:textId="77777777" w:rsidR="00AC75DD" w:rsidRDefault="00AC75DD"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48BC86" w14:textId="77777777" w:rsidR="009034E3" w:rsidRPr="009034E3" w:rsidRDefault="009034E3" w:rsidP="009034E3">
      <w:pPr>
        <w:widowControl w:val="0"/>
        <w:autoSpaceDE w:val="0"/>
        <w:autoSpaceDN w:val="0"/>
        <w:adjustRightInd w:val="0"/>
        <w:spacing w:after="0" w:line="240" w:lineRule="auto"/>
        <w:jc w:val="center"/>
        <w:rPr>
          <w:rFonts w:ascii="Times New Roman" w:hAnsi="Times New Roman" w:cs="Times New Roman"/>
          <w:b/>
          <w:sz w:val="28"/>
          <w:szCs w:val="28"/>
        </w:rPr>
      </w:pPr>
      <w:r w:rsidRPr="009034E3">
        <w:rPr>
          <w:rFonts w:ascii="Times New Roman" w:hAnsi="Times New Roman" w:cs="Times New Roman"/>
          <w:b/>
          <w:sz w:val="28"/>
          <w:szCs w:val="28"/>
        </w:rPr>
        <w:t>Наименование Учреждения,</w:t>
      </w:r>
    </w:p>
    <w:p w14:paraId="459F9E7E" w14:textId="4A753DAA" w:rsidR="009034E3" w:rsidRPr="009034E3" w:rsidRDefault="009034E3" w:rsidP="009034E3">
      <w:pPr>
        <w:widowControl w:val="0"/>
        <w:autoSpaceDE w:val="0"/>
        <w:autoSpaceDN w:val="0"/>
        <w:adjustRightInd w:val="0"/>
        <w:spacing w:after="0" w:line="240" w:lineRule="auto"/>
        <w:jc w:val="center"/>
        <w:rPr>
          <w:rFonts w:ascii="Times New Roman" w:hAnsi="Times New Roman" w:cs="Times New Roman"/>
          <w:b/>
          <w:sz w:val="28"/>
          <w:szCs w:val="28"/>
        </w:rPr>
      </w:pPr>
      <w:r w:rsidRPr="009034E3">
        <w:rPr>
          <w:rFonts w:ascii="Times New Roman" w:hAnsi="Times New Roman" w:cs="Times New Roman"/>
          <w:b/>
          <w:sz w:val="28"/>
          <w:szCs w:val="28"/>
        </w:rPr>
        <w:t xml:space="preserve"> </w:t>
      </w:r>
      <w:proofErr w:type="gramStart"/>
      <w:r w:rsidRPr="009034E3">
        <w:rPr>
          <w:rFonts w:ascii="Times New Roman" w:hAnsi="Times New Roman" w:cs="Times New Roman"/>
          <w:b/>
          <w:sz w:val="28"/>
          <w:szCs w:val="28"/>
        </w:rPr>
        <w:t>предоставляющего</w:t>
      </w:r>
      <w:proofErr w:type="gramEnd"/>
      <w:r w:rsidRPr="009034E3">
        <w:rPr>
          <w:rFonts w:ascii="Times New Roman" w:hAnsi="Times New Roman" w:cs="Times New Roman"/>
          <w:b/>
          <w:sz w:val="28"/>
          <w:szCs w:val="28"/>
        </w:rPr>
        <w:t xml:space="preserve"> государственную услугу</w:t>
      </w:r>
    </w:p>
    <w:p w14:paraId="17901CD2" w14:textId="77777777" w:rsidR="009034E3" w:rsidRPr="00483F04" w:rsidRDefault="009034E3"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0075269" w14:textId="77777777" w:rsidR="007B342C" w:rsidRPr="00483F04" w:rsidRDefault="00483F04" w:rsidP="00483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12. </w:t>
      </w:r>
      <w:r w:rsidR="007B342C" w:rsidRPr="00483F04">
        <w:rPr>
          <w:rFonts w:ascii="Times New Roman" w:hAnsi="Times New Roman" w:cs="Times New Roman"/>
          <w:sz w:val="28"/>
          <w:szCs w:val="28"/>
        </w:rPr>
        <w:t>Государственную</w:t>
      </w:r>
      <w:r w:rsidR="007B342C" w:rsidRPr="00483F04">
        <w:rPr>
          <w:rFonts w:ascii="Times New Roman" w:eastAsia="Times New Roman" w:hAnsi="Times New Roman" w:cs="Times New Roman"/>
          <w:sz w:val="28"/>
          <w:szCs w:val="28"/>
          <w:lang w:eastAsia="ru-RU"/>
        </w:rPr>
        <w:t xml:space="preserve"> услугу </w:t>
      </w:r>
      <w:r w:rsidR="00524696" w:rsidRPr="00483F04">
        <w:rPr>
          <w:rFonts w:ascii="Times New Roman" w:eastAsia="Times New Roman" w:hAnsi="Times New Roman" w:cs="Times New Roman"/>
          <w:sz w:val="28"/>
          <w:szCs w:val="28"/>
          <w:lang w:eastAsia="ru-RU"/>
        </w:rPr>
        <w:t>предоставляет</w:t>
      </w:r>
      <w:r w:rsidR="007B342C" w:rsidRPr="00483F04">
        <w:rPr>
          <w:rFonts w:ascii="Times New Roman" w:eastAsia="Times New Roman" w:hAnsi="Times New Roman" w:cs="Times New Roman"/>
          <w:sz w:val="28"/>
          <w:szCs w:val="28"/>
          <w:lang w:eastAsia="ru-RU"/>
        </w:rPr>
        <w:t xml:space="preserve"> Департамент образования, культуры и спорта Ненецкого автономного округа.</w:t>
      </w:r>
    </w:p>
    <w:p w14:paraId="33F131FB" w14:textId="77777777" w:rsidR="00524696" w:rsidRDefault="00524696" w:rsidP="00483F04">
      <w:pPr>
        <w:spacing w:after="0" w:line="240" w:lineRule="auto"/>
        <w:ind w:firstLine="709"/>
        <w:jc w:val="both"/>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Структурное подразделение Департамента, осуществляющее предоставление государственной услуги – комитет по физической культуре и спорту Департамента (далее - Комитет).</w:t>
      </w:r>
    </w:p>
    <w:p w14:paraId="0ECB8C8F" w14:textId="77777777" w:rsidR="009034E3" w:rsidRDefault="009034E3" w:rsidP="00483F04">
      <w:pPr>
        <w:spacing w:after="0" w:line="240" w:lineRule="auto"/>
        <w:ind w:firstLine="709"/>
        <w:jc w:val="both"/>
        <w:rPr>
          <w:rFonts w:ascii="Times New Roman" w:eastAsia="Times New Roman" w:hAnsi="Times New Roman" w:cs="Times New Roman"/>
          <w:sz w:val="28"/>
          <w:szCs w:val="28"/>
          <w:lang w:eastAsia="ru-RU"/>
        </w:rPr>
      </w:pPr>
    </w:p>
    <w:p w14:paraId="18941249" w14:textId="2A6C4B18" w:rsidR="00DA4B90" w:rsidRPr="00DA4B90" w:rsidRDefault="00DA4B90" w:rsidP="00DA4B90">
      <w:pPr>
        <w:spacing w:after="0" w:line="240" w:lineRule="auto"/>
        <w:jc w:val="center"/>
        <w:rPr>
          <w:rFonts w:ascii="Times New Roman" w:eastAsia="Times New Roman" w:hAnsi="Times New Roman" w:cs="Times New Roman"/>
          <w:b/>
          <w:sz w:val="28"/>
          <w:szCs w:val="28"/>
          <w:lang w:eastAsia="ru-RU"/>
        </w:rPr>
      </w:pPr>
      <w:r w:rsidRPr="00DA4B90">
        <w:rPr>
          <w:rFonts w:ascii="Times New Roman" w:eastAsia="Times New Roman" w:hAnsi="Times New Roman" w:cs="Times New Roman"/>
          <w:b/>
          <w:sz w:val="28"/>
          <w:szCs w:val="28"/>
          <w:lang w:eastAsia="ru-RU"/>
        </w:rPr>
        <w:t>Органы, обращение в которые необходимо</w:t>
      </w:r>
    </w:p>
    <w:p w14:paraId="31DC0FB5" w14:textId="038E38A4" w:rsidR="009034E3" w:rsidRPr="00DA4B90" w:rsidRDefault="00DA4B90" w:rsidP="00DA4B90">
      <w:pPr>
        <w:spacing w:after="0" w:line="240" w:lineRule="auto"/>
        <w:jc w:val="center"/>
        <w:rPr>
          <w:rFonts w:ascii="Times New Roman" w:eastAsia="Times New Roman" w:hAnsi="Times New Roman" w:cs="Times New Roman"/>
          <w:b/>
          <w:sz w:val="28"/>
          <w:szCs w:val="28"/>
          <w:lang w:eastAsia="ru-RU"/>
        </w:rPr>
      </w:pPr>
      <w:r w:rsidRPr="00DA4B90">
        <w:rPr>
          <w:rFonts w:ascii="Times New Roman" w:eastAsia="Times New Roman" w:hAnsi="Times New Roman" w:cs="Times New Roman"/>
          <w:b/>
          <w:sz w:val="28"/>
          <w:szCs w:val="28"/>
          <w:lang w:eastAsia="ru-RU"/>
        </w:rPr>
        <w:t>для предоставления государственной услуги</w:t>
      </w:r>
    </w:p>
    <w:p w14:paraId="625370B6" w14:textId="77777777" w:rsidR="009034E3" w:rsidRDefault="009034E3" w:rsidP="00483F04">
      <w:pPr>
        <w:spacing w:after="0" w:line="240" w:lineRule="auto"/>
        <w:ind w:firstLine="709"/>
        <w:jc w:val="both"/>
        <w:rPr>
          <w:rFonts w:ascii="Times New Roman" w:eastAsia="Times New Roman" w:hAnsi="Times New Roman" w:cs="Times New Roman"/>
          <w:sz w:val="28"/>
          <w:szCs w:val="28"/>
          <w:lang w:eastAsia="ru-RU"/>
        </w:rPr>
      </w:pPr>
    </w:p>
    <w:p w14:paraId="471727A0" w14:textId="77777777" w:rsidR="00524696" w:rsidRPr="00483F04" w:rsidRDefault="00483F04" w:rsidP="00483F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524696" w:rsidRPr="00483F04">
        <w:rPr>
          <w:rFonts w:ascii="Times New Roman" w:eastAsia="Times New Roman" w:hAnsi="Times New Roman" w:cs="Times New Roman"/>
          <w:sz w:val="28"/>
          <w:szCs w:val="28"/>
          <w:lang w:eastAsia="ru-RU"/>
        </w:rPr>
        <w:t>В предоставлении государственной услуги участвуют органы исполнительной власти и организации, обращение в которые необходимо для предоставления государственной услуги:</w:t>
      </w:r>
    </w:p>
    <w:p w14:paraId="5E580A80" w14:textId="77777777" w:rsidR="00524696" w:rsidRPr="00524696" w:rsidRDefault="00524696" w:rsidP="0052469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6"/>
          <w:lang w:eastAsia="ru-RU"/>
        </w:rPr>
      </w:pPr>
      <w:r w:rsidRPr="00524696">
        <w:rPr>
          <w:rFonts w:ascii="Times New Roman" w:eastAsia="Times New Roman" w:hAnsi="Times New Roman" w:cs="Times New Roman"/>
          <w:sz w:val="28"/>
          <w:szCs w:val="26"/>
          <w:lang w:eastAsia="ru-RU"/>
        </w:rPr>
        <w:t>1) </w:t>
      </w:r>
      <w:r w:rsidR="00185E15">
        <w:rPr>
          <w:rFonts w:ascii="Times New Roman" w:eastAsia="Times New Roman" w:hAnsi="Times New Roman" w:cs="Times New Roman"/>
          <w:sz w:val="28"/>
          <w:szCs w:val="26"/>
          <w:lang w:eastAsia="ru-RU"/>
        </w:rPr>
        <w:t>Организационно-правовое управление Департамента образования, культуры и спорта Ненецкого автономного округа</w:t>
      </w:r>
      <w:r w:rsidRPr="00524696">
        <w:rPr>
          <w:rFonts w:ascii="Times New Roman" w:eastAsia="Times New Roman" w:hAnsi="Times New Roman" w:cs="Times New Roman"/>
          <w:sz w:val="28"/>
          <w:szCs w:val="26"/>
          <w:lang w:eastAsia="ru-RU"/>
        </w:rPr>
        <w:t>;</w:t>
      </w:r>
    </w:p>
    <w:p w14:paraId="7297C77C" w14:textId="77777777" w:rsidR="00524696" w:rsidRDefault="00524696" w:rsidP="0052469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24696">
        <w:rPr>
          <w:rFonts w:ascii="Times New Roman" w:eastAsia="Times New Roman" w:hAnsi="Times New Roman" w:cs="Times New Roman"/>
          <w:sz w:val="28"/>
          <w:szCs w:val="28"/>
          <w:lang w:eastAsia="ru-RU"/>
        </w:rPr>
        <w:t>2) </w:t>
      </w:r>
      <w:r w:rsidR="00B40FFB">
        <w:rPr>
          <w:rFonts w:ascii="Times New Roman" w:eastAsia="Times New Roman" w:hAnsi="Times New Roman" w:cs="Times New Roman"/>
          <w:sz w:val="28"/>
          <w:szCs w:val="28"/>
          <w:lang w:eastAsia="ru-RU"/>
        </w:rPr>
        <w:t xml:space="preserve">Федеральная налоговая служба </w:t>
      </w:r>
      <w:r w:rsidR="00763FCB">
        <w:rPr>
          <w:rFonts w:ascii="Times New Roman" w:eastAsia="Times New Roman" w:hAnsi="Times New Roman" w:cs="Times New Roman"/>
          <w:sz w:val="28"/>
          <w:szCs w:val="28"/>
          <w:lang w:eastAsia="ru-RU"/>
        </w:rPr>
        <w:t>России</w:t>
      </w:r>
      <w:r w:rsidR="004E52C1">
        <w:rPr>
          <w:rFonts w:ascii="Times New Roman" w:eastAsia="Times New Roman" w:hAnsi="Times New Roman" w:cs="Times New Roman"/>
          <w:sz w:val="28"/>
          <w:szCs w:val="28"/>
          <w:lang w:eastAsia="ru-RU"/>
        </w:rPr>
        <w:t xml:space="preserve"> (далее – ФНС)</w:t>
      </w:r>
      <w:r w:rsidR="00B40FFB">
        <w:rPr>
          <w:rFonts w:ascii="Times New Roman" w:eastAsia="Times New Roman" w:hAnsi="Times New Roman" w:cs="Times New Roman"/>
          <w:sz w:val="28"/>
          <w:szCs w:val="28"/>
          <w:lang w:eastAsia="ru-RU"/>
        </w:rPr>
        <w:t>;</w:t>
      </w:r>
    </w:p>
    <w:p w14:paraId="43CCCAF8" w14:textId="77777777" w:rsidR="00C518CB" w:rsidRPr="00524696" w:rsidRDefault="00C518CB" w:rsidP="0052469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Федеральная сл</w:t>
      </w:r>
      <w:r w:rsidR="00970DB8">
        <w:rPr>
          <w:rFonts w:ascii="Times New Roman" w:eastAsia="Times New Roman" w:hAnsi="Times New Roman" w:cs="Times New Roman"/>
          <w:sz w:val="28"/>
          <w:szCs w:val="28"/>
          <w:lang w:eastAsia="ru-RU"/>
        </w:rPr>
        <w:t>ужба государственной статистики</w:t>
      </w:r>
      <w:r w:rsidR="00483F04">
        <w:rPr>
          <w:rFonts w:ascii="Times New Roman" w:eastAsia="Times New Roman" w:hAnsi="Times New Roman" w:cs="Times New Roman"/>
          <w:sz w:val="28"/>
          <w:szCs w:val="28"/>
          <w:lang w:eastAsia="ru-RU"/>
        </w:rPr>
        <w:t xml:space="preserve"> </w:t>
      </w:r>
      <w:r w:rsidR="00763FCB">
        <w:rPr>
          <w:rFonts w:ascii="Times New Roman" w:eastAsia="Times New Roman" w:hAnsi="Times New Roman" w:cs="Times New Roman"/>
          <w:sz w:val="28"/>
          <w:szCs w:val="28"/>
          <w:lang w:eastAsia="ru-RU"/>
        </w:rPr>
        <w:t>(далее – Росстат)</w:t>
      </w:r>
      <w:r>
        <w:rPr>
          <w:rFonts w:ascii="Times New Roman" w:eastAsia="Times New Roman" w:hAnsi="Times New Roman" w:cs="Times New Roman"/>
          <w:sz w:val="28"/>
          <w:szCs w:val="28"/>
          <w:lang w:eastAsia="ru-RU"/>
        </w:rPr>
        <w:t>;</w:t>
      </w:r>
    </w:p>
    <w:p w14:paraId="22936DBA" w14:textId="77777777" w:rsidR="00524696" w:rsidRDefault="00C518CB"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24696" w:rsidRPr="00524696">
        <w:rPr>
          <w:rFonts w:ascii="Times New Roman" w:eastAsia="Times New Roman" w:hAnsi="Times New Roman" w:cs="Times New Roman"/>
          <w:sz w:val="28"/>
          <w:szCs w:val="28"/>
          <w:lang w:eastAsia="ru-RU"/>
        </w:rPr>
        <w:t>)</w:t>
      </w:r>
      <w:r w:rsidR="00ED5670">
        <w:rPr>
          <w:rFonts w:ascii="Times New Roman" w:eastAsia="Times New Roman" w:hAnsi="Times New Roman" w:cs="Times New Roman"/>
          <w:sz w:val="28"/>
          <w:szCs w:val="28"/>
          <w:lang w:eastAsia="ru-RU"/>
        </w:rPr>
        <w:t> </w:t>
      </w:r>
      <w:r w:rsidR="001243EE" w:rsidRPr="00064A53">
        <w:rPr>
          <w:rFonts w:ascii="Times New Roman" w:hAnsi="Times New Roman" w:cs="Times New Roman"/>
          <w:sz w:val="28"/>
          <w:szCs w:val="28"/>
        </w:rPr>
        <w:t>региональны</w:t>
      </w:r>
      <w:r w:rsidR="001243EE">
        <w:rPr>
          <w:rFonts w:ascii="Times New Roman" w:hAnsi="Times New Roman" w:cs="Times New Roman"/>
          <w:sz w:val="28"/>
          <w:szCs w:val="28"/>
        </w:rPr>
        <w:t>е</w:t>
      </w:r>
      <w:r w:rsidR="001243EE" w:rsidRPr="00064A53">
        <w:rPr>
          <w:rFonts w:ascii="Times New Roman" w:hAnsi="Times New Roman" w:cs="Times New Roman"/>
          <w:sz w:val="28"/>
          <w:szCs w:val="28"/>
        </w:rPr>
        <w:t xml:space="preserve"> общественны</w:t>
      </w:r>
      <w:r w:rsidR="001243EE">
        <w:rPr>
          <w:rFonts w:ascii="Times New Roman" w:hAnsi="Times New Roman" w:cs="Times New Roman"/>
          <w:sz w:val="28"/>
          <w:szCs w:val="28"/>
        </w:rPr>
        <w:t>е</w:t>
      </w:r>
      <w:r w:rsidR="001243EE" w:rsidRPr="00064A53">
        <w:rPr>
          <w:rFonts w:ascii="Times New Roman" w:hAnsi="Times New Roman" w:cs="Times New Roman"/>
          <w:sz w:val="28"/>
          <w:szCs w:val="28"/>
        </w:rPr>
        <w:t xml:space="preserve"> организаци</w:t>
      </w:r>
      <w:r w:rsidR="001243EE">
        <w:rPr>
          <w:rFonts w:ascii="Times New Roman" w:hAnsi="Times New Roman" w:cs="Times New Roman"/>
          <w:sz w:val="28"/>
          <w:szCs w:val="28"/>
        </w:rPr>
        <w:t>и</w:t>
      </w:r>
      <w:r w:rsidR="001243EE" w:rsidRPr="00064A53">
        <w:rPr>
          <w:rFonts w:ascii="Times New Roman" w:hAnsi="Times New Roman" w:cs="Times New Roman"/>
          <w:sz w:val="28"/>
          <w:szCs w:val="28"/>
        </w:rPr>
        <w:t xml:space="preserve"> или структурны</w:t>
      </w:r>
      <w:r w:rsidR="001243EE">
        <w:rPr>
          <w:rFonts w:ascii="Times New Roman" w:hAnsi="Times New Roman" w:cs="Times New Roman"/>
          <w:sz w:val="28"/>
          <w:szCs w:val="28"/>
        </w:rPr>
        <w:t>е</w:t>
      </w:r>
      <w:r w:rsidR="001243EE" w:rsidRPr="00064A53">
        <w:rPr>
          <w:rFonts w:ascii="Times New Roman" w:hAnsi="Times New Roman" w:cs="Times New Roman"/>
          <w:sz w:val="28"/>
          <w:szCs w:val="28"/>
        </w:rPr>
        <w:t xml:space="preserve"> подразделени</w:t>
      </w:r>
      <w:r w:rsidR="001243EE">
        <w:rPr>
          <w:rFonts w:ascii="Times New Roman" w:hAnsi="Times New Roman" w:cs="Times New Roman"/>
          <w:sz w:val="28"/>
          <w:szCs w:val="28"/>
        </w:rPr>
        <w:t>я</w:t>
      </w:r>
      <w:r w:rsidR="001243EE" w:rsidRPr="00064A53">
        <w:rPr>
          <w:rFonts w:ascii="Times New Roman" w:hAnsi="Times New Roman" w:cs="Times New Roman"/>
          <w:sz w:val="28"/>
          <w:szCs w:val="28"/>
        </w:rPr>
        <w:t xml:space="preserve"> (региональны</w:t>
      </w:r>
      <w:r w:rsidR="001243EE">
        <w:rPr>
          <w:rFonts w:ascii="Times New Roman" w:hAnsi="Times New Roman" w:cs="Times New Roman"/>
          <w:sz w:val="28"/>
          <w:szCs w:val="28"/>
        </w:rPr>
        <w:t>х</w:t>
      </w:r>
      <w:r w:rsidR="001243EE" w:rsidRPr="00064A53">
        <w:rPr>
          <w:rFonts w:ascii="Times New Roman" w:hAnsi="Times New Roman" w:cs="Times New Roman"/>
          <w:sz w:val="28"/>
          <w:szCs w:val="28"/>
        </w:rPr>
        <w:t xml:space="preserve"> отделени</w:t>
      </w:r>
      <w:r w:rsidR="001243EE">
        <w:rPr>
          <w:rFonts w:ascii="Times New Roman" w:hAnsi="Times New Roman" w:cs="Times New Roman"/>
          <w:sz w:val="28"/>
          <w:szCs w:val="28"/>
        </w:rPr>
        <w:t>й</w:t>
      </w:r>
      <w:r w:rsidR="001243EE" w:rsidRPr="00064A53">
        <w:rPr>
          <w:rFonts w:ascii="Times New Roman" w:hAnsi="Times New Roman" w:cs="Times New Roman"/>
          <w:sz w:val="28"/>
          <w:szCs w:val="28"/>
        </w:rPr>
        <w:t>) общероссийск</w:t>
      </w:r>
      <w:r w:rsidR="001243EE">
        <w:rPr>
          <w:rFonts w:ascii="Times New Roman" w:hAnsi="Times New Roman" w:cs="Times New Roman"/>
          <w:sz w:val="28"/>
          <w:szCs w:val="28"/>
        </w:rPr>
        <w:t>их</w:t>
      </w:r>
      <w:r w:rsidR="001243EE" w:rsidRPr="00064A53">
        <w:rPr>
          <w:rFonts w:ascii="Times New Roman" w:hAnsi="Times New Roman" w:cs="Times New Roman"/>
          <w:sz w:val="28"/>
          <w:szCs w:val="28"/>
        </w:rPr>
        <w:t xml:space="preserve"> спортивн</w:t>
      </w:r>
      <w:r w:rsidR="001243EE">
        <w:rPr>
          <w:rFonts w:ascii="Times New Roman" w:hAnsi="Times New Roman" w:cs="Times New Roman"/>
          <w:sz w:val="28"/>
          <w:szCs w:val="28"/>
        </w:rPr>
        <w:t>ых</w:t>
      </w:r>
      <w:r w:rsidR="001243EE" w:rsidRPr="00064A53">
        <w:rPr>
          <w:rFonts w:ascii="Times New Roman" w:hAnsi="Times New Roman" w:cs="Times New Roman"/>
          <w:sz w:val="28"/>
          <w:szCs w:val="28"/>
        </w:rPr>
        <w:t xml:space="preserve"> федераци</w:t>
      </w:r>
      <w:r w:rsidR="001243EE">
        <w:rPr>
          <w:rFonts w:ascii="Times New Roman" w:hAnsi="Times New Roman" w:cs="Times New Roman"/>
          <w:sz w:val="28"/>
          <w:szCs w:val="28"/>
        </w:rPr>
        <w:t>й</w:t>
      </w:r>
      <w:r w:rsidR="001243EE" w:rsidRPr="00064A53">
        <w:rPr>
          <w:rFonts w:ascii="Times New Roman" w:hAnsi="Times New Roman" w:cs="Times New Roman"/>
          <w:sz w:val="28"/>
          <w:szCs w:val="28"/>
        </w:rPr>
        <w:t xml:space="preserve"> по видам спорта</w:t>
      </w:r>
      <w:r w:rsidR="00BF4704">
        <w:rPr>
          <w:rFonts w:ascii="Times New Roman" w:hAnsi="Times New Roman" w:cs="Times New Roman"/>
          <w:sz w:val="28"/>
          <w:szCs w:val="28"/>
        </w:rPr>
        <w:t>.</w:t>
      </w:r>
    </w:p>
    <w:p w14:paraId="1789A3D9" w14:textId="77777777" w:rsidR="00DA4B90" w:rsidRDefault="00DA4B90" w:rsidP="00DA4B90">
      <w:pPr>
        <w:widowControl w:val="0"/>
        <w:autoSpaceDE w:val="0"/>
        <w:autoSpaceDN w:val="0"/>
        <w:adjustRightInd w:val="0"/>
        <w:spacing w:after="0" w:line="240" w:lineRule="auto"/>
        <w:jc w:val="both"/>
        <w:rPr>
          <w:rFonts w:ascii="Times New Roman" w:hAnsi="Times New Roman" w:cs="Times New Roman"/>
          <w:sz w:val="28"/>
          <w:szCs w:val="28"/>
        </w:rPr>
      </w:pPr>
    </w:p>
    <w:p w14:paraId="165F844A" w14:textId="34FB628D" w:rsidR="00DA4B90" w:rsidRPr="00DA4B90" w:rsidRDefault="00DA4B9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DA4B90">
        <w:rPr>
          <w:rFonts w:ascii="Times New Roman" w:hAnsi="Times New Roman" w:cs="Times New Roman"/>
          <w:b/>
          <w:sz w:val="28"/>
          <w:szCs w:val="28"/>
        </w:rPr>
        <w:t>Перечень нормативно-правовых актов,</w:t>
      </w:r>
    </w:p>
    <w:p w14:paraId="3A56F4D5" w14:textId="401EAB84" w:rsidR="00DA4B90" w:rsidRPr="00DA4B90" w:rsidRDefault="00DA4B90" w:rsidP="00DA4B90">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r w:rsidRPr="00DA4B90">
        <w:rPr>
          <w:rFonts w:ascii="Times New Roman" w:hAnsi="Times New Roman" w:cs="Times New Roman"/>
          <w:b/>
          <w:sz w:val="28"/>
          <w:szCs w:val="28"/>
        </w:rPr>
        <w:t>егулирующих</w:t>
      </w:r>
      <w:proofErr w:type="gramEnd"/>
      <w:r w:rsidRPr="00DA4B90">
        <w:rPr>
          <w:rFonts w:ascii="Times New Roman" w:hAnsi="Times New Roman" w:cs="Times New Roman"/>
          <w:b/>
          <w:sz w:val="28"/>
          <w:szCs w:val="28"/>
        </w:rPr>
        <w:t xml:space="preserve"> отношения, возникающие</w:t>
      </w:r>
    </w:p>
    <w:p w14:paraId="3DFFDD94" w14:textId="60784F52" w:rsidR="00DA4B90" w:rsidRPr="00DA4B90" w:rsidRDefault="00DA4B90" w:rsidP="00DA4B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DA4B90">
        <w:rPr>
          <w:rFonts w:ascii="Times New Roman" w:hAnsi="Times New Roman" w:cs="Times New Roman"/>
          <w:b/>
          <w:sz w:val="28"/>
          <w:szCs w:val="28"/>
        </w:rPr>
        <w:t xml:space="preserve"> связи с предоставлением государственной услуги</w:t>
      </w:r>
    </w:p>
    <w:p w14:paraId="6962D728" w14:textId="77777777" w:rsidR="00DA4B90" w:rsidRDefault="00DA4B90" w:rsidP="00DA4B90">
      <w:pPr>
        <w:widowControl w:val="0"/>
        <w:autoSpaceDE w:val="0"/>
        <w:autoSpaceDN w:val="0"/>
        <w:adjustRightInd w:val="0"/>
        <w:spacing w:after="0" w:line="240" w:lineRule="auto"/>
        <w:jc w:val="both"/>
        <w:rPr>
          <w:rFonts w:ascii="Times New Roman" w:hAnsi="Times New Roman" w:cs="Times New Roman"/>
          <w:sz w:val="28"/>
          <w:szCs w:val="28"/>
        </w:rPr>
      </w:pPr>
    </w:p>
    <w:p w14:paraId="52BD0D28" w14:textId="5320EC92" w:rsidR="009C78E5"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7EA1">
        <w:rPr>
          <w:rFonts w:ascii="Times New Roman" w:hAnsi="Times New Roman" w:cs="Times New Roman"/>
          <w:sz w:val="28"/>
          <w:szCs w:val="28"/>
        </w:rPr>
        <w:t>4</w:t>
      </w:r>
      <w:r>
        <w:rPr>
          <w:rFonts w:ascii="Times New Roman" w:hAnsi="Times New Roman" w:cs="Times New Roman"/>
          <w:sz w:val="28"/>
          <w:szCs w:val="28"/>
        </w:rPr>
        <w:t>. </w:t>
      </w:r>
      <w:r w:rsidR="00DA4B90">
        <w:rPr>
          <w:rFonts w:ascii="Times New Roman" w:hAnsi="Times New Roman" w:cs="Times New Roman"/>
          <w:sz w:val="28"/>
          <w:szCs w:val="28"/>
        </w:rPr>
        <w:t>П</w:t>
      </w:r>
      <w:r w:rsidR="001243EE" w:rsidRPr="00483F04">
        <w:rPr>
          <w:rFonts w:ascii="Times New Roman" w:hAnsi="Times New Roman" w:cs="Times New Roman"/>
          <w:sz w:val="28"/>
          <w:szCs w:val="28"/>
        </w:rPr>
        <w:t>редоставление государственной услуги</w:t>
      </w:r>
      <w:r w:rsidR="00DA4B90">
        <w:rPr>
          <w:rFonts w:ascii="Times New Roman" w:hAnsi="Times New Roman" w:cs="Times New Roman"/>
          <w:sz w:val="28"/>
          <w:szCs w:val="28"/>
        </w:rPr>
        <w:t xml:space="preserve"> осуществляется в соответствии </w:t>
      </w:r>
      <w:proofErr w:type="gramStart"/>
      <w:r w:rsidR="00DA4B90">
        <w:rPr>
          <w:rFonts w:ascii="Times New Roman" w:hAnsi="Times New Roman" w:cs="Times New Roman"/>
          <w:sz w:val="28"/>
          <w:szCs w:val="28"/>
        </w:rPr>
        <w:t>с</w:t>
      </w:r>
      <w:proofErr w:type="gramEnd"/>
      <w:r w:rsidR="001243EE" w:rsidRPr="00483F04">
        <w:rPr>
          <w:rFonts w:ascii="Times New Roman" w:hAnsi="Times New Roman" w:cs="Times New Roman"/>
          <w:sz w:val="28"/>
          <w:szCs w:val="28"/>
        </w:rPr>
        <w:t>:</w:t>
      </w:r>
    </w:p>
    <w:p w14:paraId="39AE865B" w14:textId="77777777" w:rsidR="001243EE" w:rsidRPr="001243EE" w:rsidRDefault="001243EE"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3EE">
        <w:rPr>
          <w:rFonts w:ascii="Times New Roman" w:hAnsi="Times New Roman" w:cs="Times New Roman"/>
          <w:sz w:val="28"/>
          <w:szCs w:val="28"/>
        </w:rPr>
        <w:t>1) Федеральны</w:t>
      </w:r>
      <w:r w:rsidR="00F27163">
        <w:rPr>
          <w:rFonts w:ascii="Times New Roman" w:hAnsi="Times New Roman" w:cs="Times New Roman"/>
          <w:sz w:val="28"/>
          <w:szCs w:val="28"/>
        </w:rPr>
        <w:t>й</w:t>
      </w:r>
      <w:r w:rsidRPr="001243EE">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77652E31" w14:textId="77777777" w:rsidR="001243EE" w:rsidRPr="001243EE" w:rsidRDefault="001243EE"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3EE">
        <w:rPr>
          <w:rFonts w:ascii="Times New Roman" w:hAnsi="Times New Roman" w:cs="Times New Roman"/>
          <w:sz w:val="28"/>
          <w:szCs w:val="28"/>
        </w:rPr>
        <w:t>2) Федеральны</w:t>
      </w:r>
      <w:r w:rsidR="00F27163">
        <w:rPr>
          <w:rFonts w:ascii="Times New Roman" w:hAnsi="Times New Roman" w:cs="Times New Roman"/>
          <w:sz w:val="28"/>
          <w:szCs w:val="28"/>
        </w:rPr>
        <w:t>й</w:t>
      </w:r>
      <w:r w:rsidRPr="001243EE">
        <w:rPr>
          <w:rFonts w:ascii="Times New Roman" w:hAnsi="Times New Roman" w:cs="Times New Roman"/>
          <w:sz w:val="28"/>
          <w:szCs w:val="28"/>
        </w:rPr>
        <w:t xml:space="preserve"> закон от 04.12.2007 № 329-ФЗ «О физической культуре и спорте в Российской Федерации» («Российская газета», 08.12.2007, № 276, «Собрание законодательства РФ», 10.12.2007, № 50, ст. 6242, «Парламентская газета», 14.12.2007, № 178 - 180);</w:t>
      </w:r>
    </w:p>
    <w:p w14:paraId="7FAA0588" w14:textId="77777777" w:rsidR="001243EE" w:rsidRPr="001243EE" w:rsidRDefault="001243EE"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3EE">
        <w:rPr>
          <w:rFonts w:ascii="Times New Roman" w:hAnsi="Times New Roman" w:cs="Times New Roman"/>
          <w:sz w:val="28"/>
          <w:szCs w:val="28"/>
        </w:rPr>
        <w:t xml:space="preserve">3) </w:t>
      </w:r>
      <w:r w:rsidR="00F27163">
        <w:rPr>
          <w:rFonts w:ascii="Times New Roman" w:hAnsi="Times New Roman" w:cs="Times New Roman"/>
          <w:sz w:val="28"/>
          <w:szCs w:val="28"/>
        </w:rPr>
        <w:t>п</w:t>
      </w:r>
      <w:r w:rsidRPr="001243EE">
        <w:rPr>
          <w:rFonts w:ascii="Times New Roman" w:hAnsi="Times New Roman" w:cs="Times New Roman"/>
          <w:sz w:val="28"/>
          <w:szCs w:val="28"/>
        </w:rPr>
        <w:t xml:space="preserve">риказ Министерства спорта Российской Федерации от 01.08.2014 №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(«Российская газета», № 205, </w:t>
      </w:r>
      <w:r w:rsidRPr="001243EE">
        <w:rPr>
          <w:rFonts w:ascii="Times New Roman" w:hAnsi="Times New Roman" w:cs="Times New Roman"/>
          <w:sz w:val="28"/>
          <w:szCs w:val="28"/>
        </w:rPr>
        <w:lastRenderedPageBreak/>
        <w:t>10.09.2014.);</w:t>
      </w:r>
    </w:p>
    <w:p w14:paraId="38A33CCD" w14:textId="77777777" w:rsidR="001243EE" w:rsidRDefault="001243EE"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3EE">
        <w:rPr>
          <w:rFonts w:ascii="Times New Roman" w:hAnsi="Times New Roman" w:cs="Times New Roman"/>
          <w:sz w:val="28"/>
          <w:szCs w:val="28"/>
        </w:rPr>
        <w:t xml:space="preserve">4) </w:t>
      </w:r>
      <w:r w:rsidR="00F27163">
        <w:rPr>
          <w:rFonts w:ascii="Times New Roman" w:hAnsi="Times New Roman" w:cs="Times New Roman"/>
          <w:sz w:val="28"/>
          <w:szCs w:val="28"/>
        </w:rPr>
        <w:t>п</w:t>
      </w:r>
      <w:r w:rsidRPr="001243EE">
        <w:rPr>
          <w:rFonts w:ascii="Times New Roman" w:hAnsi="Times New Roman" w:cs="Times New Roman"/>
          <w:sz w:val="28"/>
          <w:szCs w:val="28"/>
        </w:rPr>
        <w:t>риказ Министерств</w:t>
      </w:r>
      <w:r w:rsidR="00F27163">
        <w:rPr>
          <w:rFonts w:ascii="Times New Roman" w:hAnsi="Times New Roman" w:cs="Times New Roman"/>
          <w:sz w:val="28"/>
          <w:szCs w:val="28"/>
        </w:rPr>
        <w:t>а</w:t>
      </w:r>
      <w:r w:rsidRPr="001243EE">
        <w:rPr>
          <w:rFonts w:ascii="Times New Roman" w:hAnsi="Times New Roman" w:cs="Times New Roman"/>
          <w:sz w:val="28"/>
          <w:szCs w:val="28"/>
        </w:rPr>
        <w:t xml:space="preserve"> спорта, туризма и молодежной политики Российской Федерации от 20.02.2009 № 48 «Об утверждении Порядка ведения реестра общероссийских и аккредитованных региональных спортивных федераций и предоставления сведений из этого реестра» (Бюллетень нормативных актов федеральных органов исполнительной власти, 04.05.2009, № 18);</w:t>
      </w:r>
    </w:p>
    <w:p w14:paraId="69604AD4" w14:textId="77777777" w:rsidR="00A752D9" w:rsidRPr="001243EE" w:rsidRDefault="00A752D9"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приказ </w:t>
      </w:r>
      <w:r w:rsidRPr="001243EE">
        <w:rPr>
          <w:rFonts w:ascii="Times New Roman" w:hAnsi="Times New Roman" w:cs="Times New Roman"/>
          <w:sz w:val="28"/>
          <w:szCs w:val="28"/>
        </w:rPr>
        <w:t>Министерств</w:t>
      </w:r>
      <w:r>
        <w:rPr>
          <w:rFonts w:ascii="Times New Roman" w:hAnsi="Times New Roman" w:cs="Times New Roman"/>
          <w:sz w:val="28"/>
          <w:szCs w:val="28"/>
        </w:rPr>
        <w:t>а</w:t>
      </w:r>
      <w:r w:rsidRPr="001243EE">
        <w:rPr>
          <w:rFonts w:ascii="Times New Roman" w:hAnsi="Times New Roman" w:cs="Times New Roman"/>
          <w:sz w:val="28"/>
          <w:szCs w:val="28"/>
        </w:rPr>
        <w:t xml:space="preserve"> спорта, туризма и молодежной политики Российской Федерации от </w:t>
      </w:r>
      <w:r>
        <w:rPr>
          <w:rFonts w:ascii="Times New Roman" w:hAnsi="Times New Roman" w:cs="Times New Roman"/>
          <w:sz w:val="28"/>
          <w:szCs w:val="28"/>
        </w:rPr>
        <w:t>08</w:t>
      </w:r>
      <w:r w:rsidRPr="001243EE">
        <w:rPr>
          <w:rFonts w:ascii="Times New Roman" w:hAnsi="Times New Roman" w:cs="Times New Roman"/>
          <w:sz w:val="28"/>
          <w:szCs w:val="28"/>
        </w:rPr>
        <w:t>.0</w:t>
      </w:r>
      <w:r>
        <w:rPr>
          <w:rFonts w:ascii="Times New Roman" w:hAnsi="Times New Roman" w:cs="Times New Roman"/>
          <w:sz w:val="28"/>
          <w:szCs w:val="28"/>
        </w:rPr>
        <w:t>6</w:t>
      </w:r>
      <w:r w:rsidRPr="001243EE">
        <w:rPr>
          <w:rFonts w:ascii="Times New Roman" w:hAnsi="Times New Roman" w:cs="Times New Roman"/>
          <w:sz w:val="28"/>
          <w:szCs w:val="28"/>
        </w:rPr>
        <w:t xml:space="preserve">.2009 № </w:t>
      </w:r>
      <w:r>
        <w:rPr>
          <w:rFonts w:ascii="Times New Roman" w:hAnsi="Times New Roman" w:cs="Times New Roman"/>
          <w:sz w:val="28"/>
          <w:szCs w:val="28"/>
        </w:rPr>
        <w:t>373;</w:t>
      </w:r>
    </w:p>
    <w:p w14:paraId="2E23965C" w14:textId="77777777" w:rsidR="001243EE" w:rsidRPr="001243EE" w:rsidRDefault="00A752D9"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243EE" w:rsidRPr="001243EE">
        <w:rPr>
          <w:rFonts w:ascii="Times New Roman" w:hAnsi="Times New Roman" w:cs="Times New Roman"/>
          <w:sz w:val="28"/>
          <w:szCs w:val="28"/>
        </w:rPr>
        <w:t>) постановление Администрации Ненецкого автономного округа «О</w:t>
      </w:r>
      <w:r w:rsidR="00523AEA">
        <w:rPr>
          <w:rFonts w:ascii="Times New Roman" w:hAnsi="Times New Roman" w:cs="Times New Roman"/>
          <w:sz w:val="28"/>
          <w:szCs w:val="28"/>
        </w:rPr>
        <w:t> </w:t>
      </w:r>
      <w:r w:rsidR="001243EE" w:rsidRPr="001243EE">
        <w:rPr>
          <w:rFonts w:ascii="Times New Roman" w:hAnsi="Times New Roman" w:cs="Times New Roman"/>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30.09.2011 № 216-п («Сборник нормативных правовых актов Ненецкого автономного округа», № 28, 14.10.2011, «Сборник нормативных правовых актов Ненецкого автономного округа», № 30, 15.11.2011);</w:t>
      </w:r>
    </w:p>
    <w:p w14:paraId="264C1E1E" w14:textId="77777777" w:rsidR="00523AEA" w:rsidRDefault="00A752D9"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243EE" w:rsidRPr="001243EE">
        <w:rPr>
          <w:rFonts w:ascii="Times New Roman" w:hAnsi="Times New Roman" w:cs="Times New Roman"/>
          <w:sz w:val="28"/>
          <w:szCs w:val="28"/>
        </w:rPr>
        <w:t xml:space="preserve">) </w:t>
      </w:r>
      <w:r w:rsidR="00523AEA" w:rsidRPr="001243EE">
        <w:rPr>
          <w:rFonts w:ascii="Times New Roman" w:hAnsi="Times New Roman" w:cs="Times New Roman"/>
          <w:sz w:val="28"/>
          <w:szCs w:val="28"/>
        </w:rPr>
        <w:t>постановление Администрации Ненецкого автономного округа</w:t>
      </w:r>
      <w:r w:rsidR="00523AEA">
        <w:rPr>
          <w:rFonts w:ascii="Times New Roman" w:hAnsi="Times New Roman" w:cs="Times New Roman"/>
          <w:sz w:val="28"/>
          <w:szCs w:val="28"/>
        </w:rPr>
        <w:t xml:space="preserve"> «О</w:t>
      </w:r>
      <w:r w:rsidR="00523AEA" w:rsidRPr="0049381D">
        <w:rPr>
          <w:rFonts w:ascii="Times New Roman" w:hAnsi="Times New Roman" w:cs="Times New Roman"/>
          <w:sz w:val="28"/>
          <w:szCs w:val="28"/>
        </w:rPr>
        <w:t>б утверждении п</w:t>
      </w:r>
      <w:r w:rsidR="00523AEA">
        <w:rPr>
          <w:rFonts w:ascii="Times New Roman" w:hAnsi="Times New Roman" w:cs="Times New Roman"/>
          <w:sz w:val="28"/>
          <w:szCs w:val="28"/>
        </w:rPr>
        <w:t xml:space="preserve">оложения об особенностях подачи </w:t>
      </w:r>
      <w:r w:rsidR="00523AEA" w:rsidRPr="0049381D">
        <w:rPr>
          <w:rFonts w:ascii="Times New Roman" w:hAnsi="Times New Roman" w:cs="Times New Roman"/>
          <w:sz w:val="28"/>
          <w:szCs w:val="28"/>
        </w:rPr>
        <w:t>и рассмотрения жалоб на нарушения порядка предоставления</w:t>
      </w:r>
      <w:r w:rsidR="00523AEA">
        <w:rPr>
          <w:rFonts w:ascii="Times New Roman" w:hAnsi="Times New Roman" w:cs="Times New Roman"/>
          <w:sz w:val="28"/>
          <w:szCs w:val="28"/>
        </w:rPr>
        <w:t xml:space="preserve"> </w:t>
      </w:r>
      <w:r w:rsidR="00523AEA" w:rsidRPr="0049381D">
        <w:rPr>
          <w:rFonts w:ascii="Times New Roman" w:hAnsi="Times New Roman" w:cs="Times New Roman"/>
          <w:sz w:val="28"/>
          <w:szCs w:val="28"/>
        </w:rPr>
        <w:t xml:space="preserve">государственных услуг в </w:t>
      </w:r>
      <w:r w:rsidR="00523AEA">
        <w:rPr>
          <w:rFonts w:ascii="Times New Roman" w:hAnsi="Times New Roman" w:cs="Times New Roman"/>
          <w:sz w:val="28"/>
          <w:szCs w:val="28"/>
        </w:rPr>
        <w:t>Н</w:t>
      </w:r>
      <w:r w:rsidR="00523AEA" w:rsidRPr="0049381D">
        <w:rPr>
          <w:rFonts w:ascii="Times New Roman" w:hAnsi="Times New Roman" w:cs="Times New Roman"/>
          <w:sz w:val="28"/>
          <w:szCs w:val="28"/>
        </w:rPr>
        <w:t>енецком автономном округе</w:t>
      </w:r>
      <w:r w:rsidR="00523AEA">
        <w:rPr>
          <w:rFonts w:ascii="Times New Roman" w:hAnsi="Times New Roman" w:cs="Times New Roman"/>
          <w:sz w:val="28"/>
          <w:szCs w:val="28"/>
        </w:rPr>
        <w:t>» от 04.09.2013 № 334-п;</w:t>
      </w:r>
    </w:p>
    <w:p w14:paraId="512C1E71" w14:textId="77777777" w:rsidR="00523AEA" w:rsidRDefault="00523AEA" w:rsidP="001243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243EE">
        <w:rPr>
          <w:rFonts w:ascii="Times New Roman" w:hAnsi="Times New Roman" w:cs="Times New Roman"/>
          <w:sz w:val="28"/>
          <w:szCs w:val="28"/>
        </w:rPr>
        <w:t>постановление Администрации Ненецкого автономного округа</w:t>
      </w:r>
      <w:r>
        <w:rPr>
          <w:rFonts w:ascii="Times New Roman" w:hAnsi="Times New Roman" w:cs="Times New Roman"/>
          <w:sz w:val="28"/>
          <w:szCs w:val="28"/>
        </w:rPr>
        <w:t xml:space="preserve"> «О</w:t>
      </w:r>
      <w:r w:rsidRPr="0049381D">
        <w:rPr>
          <w:rFonts w:ascii="Times New Roman" w:hAnsi="Times New Roman" w:cs="Times New Roman"/>
          <w:sz w:val="28"/>
          <w:szCs w:val="28"/>
        </w:rPr>
        <w:t>б оптимизации пере</w:t>
      </w:r>
      <w:r>
        <w:rPr>
          <w:rFonts w:ascii="Times New Roman" w:hAnsi="Times New Roman" w:cs="Times New Roman"/>
          <w:sz w:val="28"/>
          <w:szCs w:val="28"/>
        </w:rPr>
        <w:t xml:space="preserve">чня документов, предоставляемых </w:t>
      </w:r>
      <w:r w:rsidRPr="0049381D">
        <w:rPr>
          <w:rFonts w:ascii="Times New Roman" w:hAnsi="Times New Roman" w:cs="Times New Roman"/>
          <w:sz w:val="28"/>
          <w:szCs w:val="28"/>
        </w:rPr>
        <w:t>заявителями при</w:t>
      </w:r>
      <w:r>
        <w:rPr>
          <w:rFonts w:ascii="Times New Roman" w:hAnsi="Times New Roman" w:cs="Times New Roman"/>
          <w:sz w:val="28"/>
          <w:szCs w:val="28"/>
        </w:rPr>
        <w:t xml:space="preserve"> оказании государственных услуг Н</w:t>
      </w:r>
      <w:r w:rsidRPr="0049381D">
        <w:rPr>
          <w:rFonts w:ascii="Times New Roman" w:hAnsi="Times New Roman" w:cs="Times New Roman"/>
          <w:sz w:val="28"/>
          <w:szCs w:val="28"/>
        </w:rPr>
        <w:t>енецкого автономного округа</w:t>
      </w:r>
      <w:r>
        <w:rPr>
          <w:rFonts w:ascii="Times New Roman" w:hAnsi="Times New Roman" w:cs="Times New Roman"/>
          <w:sz w:val="28"/>
          <w:szCs w:val="28"/>
        </w:rPr>
        <w:t>» от 23.10.2013 № 408-п;</w:t>
      </w:r>
    </w:p>
    <w:p w14:paraId="2498C213" w14:textId="77777777" w:rsidR="0049381D" w:rsidRDefault="00523AEA" w:rsidP="00F15A3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27163">
        <w:rPr>
          <w:rFonts w:ascii="Times New Roman" w:hAnsi="Times New Roman" w:cs="Times New Roman"/>
          <w:sz w:val="28"/>
          <w:szCs w:val="28"/>
        </w:rPr>
        <w:t>п</w:t>
      </w:r>
      <w:r w:rsidR="001243EE" w:rsidRPr="001243EE">
        <w:rPr>
          <w:rFonts w:ascii="Times New Roman" w:hAnsi="Times New Roman" w:cs="Times New Roman"/>
          <w:sz w:val="28"/>
          <w:szCs w:val="28"/>
        </w:rPr>
        <w:t>оложение о Департаменте образования, культуры и спорта Ненецкого автономного округа, утвержденным постановлением Администрации Ненецкого автономного округа от 28.11.2014 № 463-п («Сборник нормативных правовых актов Ненецкого автономного округа», № 48, 12.12.2014)</w:t>
      </w:r>
      <w:r>
        <w:rPr>
          <w:rFonts w:ascii="Times New Roman" w:hAnsi="Times New Roman" w:cs="Times New Roman"/>
          <w:sz w:val="28"/>
          <w:szCs w:val="28"/>
        </w:rPr>
        <w:t>.</w:t>
      </w:r>
    </w:p>
    <w:p w14:paraId="31208305" w14:textId="77777777" w:rsidR="00DA4B90" w:rsidRDefault="00DA4B90" w:rsidP="00DA4B90">
      <w:pPr>
        <w:widowControl w:val="0"/>
        <w:autoSpaceDE w:val="0"/>
        <w:autoSpaceDN w:val="0"/>
        <w:adjustRightInd w:val="0"/>
        <w:spacing w:after="0" w:line="240" w:lineRule="auto"/>
        <w:jc w:val="both"/>
        <w:rPr>
          <w:rFonts w:ascii="Times New Roman" w:hAnsi="Times New Roman" w:cs="Times New Roman"/>
          <w:sz w:val="28"/>
          <w:szCs w:val="28"/>
        </w:rPr>
      </w:pPr>
    </w:p>
    <w:p w14:paraId="474F1276" w14:textId="6D3C0F67" w:rsidR="00DA4B90" w:rsidRPr="00DA4B90" w:rsidRDefault="00DA4B9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DA4B90">
        <w:rPr>
          <w:rFonts w:ascii="Times New Roman" w:hAnsi="Times New Roman" w:cs="Times New Roman"/>
          <w:b/>
          <w:sz w:val="28"/>
          <w:szCs w:val="28"/>
        </w:rPr>
        <w:t>Описание результата предоставления государственной услуги</w:t>
      </w:r>
    </w:p>
    <w:p w14:paraId="3F8402D2" w14:textId="77777777" w:rsidR="00DA4B90" w:rsidRDefault="00DA4B90" w:rsidP="00DA4B90">
      <w:pPr>
        <w:widowControl w:val="0"/>
        <w:autoSpaceDE w:val="0"/>
        <w:autoSpaceDN w:val="0"/>
        <w:adjustRightInd w:val="0"/>
        <w:spacing w:after="0" w:line="240" w:lineRule="auto"/>
        <w:jc w:val="both"/>
        <w:rPr>
          <w:rFonts w:ascii="Times New Roman" w:hAnsi="Times New Roman" w:cs="Times New Roman"/>
          <w:sz w:val="28"/>
          <w:szCs w:val="28"/>
        </w:rPr>
      </w:pPr>
    </w:p>
    <w:p w14:paraId="135A1165" w14:textId="56B2C1AF" w:rsidR="00C02638" w:rsidRPr="00483F04" w:rsidRDefault="00247EA1"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83F04">
        <w:rPr>
          <w:rFonts w:ascii="Times New Roman" w:hAnsi="Times New Roman" w:cs="Times New Roman"/>
          <w:sz w:val="28"/>
          <w:szCs w:val="28"/>
        </w:rPr>
        <w:t>. </w:t>
      </w:r>
      <w:r w:rsidR="00C02638" w:rsidRPr="00483F04">
        <w:rPr>
          <w:rFonts w:ascii="Times New Roman" w:hAnsi="Times New Roman" w:cs="Times New Roman"/>
          <w:sz w:val="28"/>
          <w:szCs w:val="28"/>
        </w:rPr>
        <w:t>Результатом предоставления государственной услуги является:</w:t>
      </w:r>
    </w:p>
    <w:p w14:paraId="015A15E7" w14:textId="77777777" w:rsidR="00DF3152" w:rsidRDefault="001243EE"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007AF" w:rsidRPr="005007AF">
        <w:rPr>
          <w:rFonts w:ascii="Times New Roman" w:hAnsi="Times New Roman" w:cs="Times New Roman"/>
          <w:sz w:val="28"/>
          <w:szCs w:val="28"/>
        </w:rPr>
        <w:t>выдача документа, подтверждающего наличие статуса государственной аккредитации региональных спортивных федераций;</w:t>
      </w:r>
    </w:p>
    <w:p w14:paraId="7806F9F5" w14:textId="77777777" w:rsidR="00C02638" w:rsidRPr="00064A53" w:rsidRDefault="001243EE"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02EE">
        <w:rPr>
          <w:rFonts w:ascii="Times New Roman" w:hAnsi="Times New Roman" w:cs="Times New Roman"/>
          <w:sz w:val="28"/>
          <w:szCs w:val="28"/>
        </w:rPr>
        <w:t> </w:t>
      </w:r>
      <w:r w:rsidR="00DF3152">
        <w:rPr>
          <w:rFonts w:ascii="Times New Roman" w:hAnsi="Times New Roman" w:cs="Times New Roman"/>
          <w:sz w:val="28"/>
          <w:szCs w:val="28"/>
        </w:rPr>
        <w:t xml:space="preserve">отказ </w:t>
      </w:r>
      <w:r w:rsidR="00DF3152" w:rsidRPr="00064A53">
        <w:rPr>
          <w:rFonts w:ascii="Times New Roman" w:hAnsi="Times New Roman" w:cs="Times New Roman"/>
          <w:sz w:val="28"/>
          <w:szCs w:val="28"/>
        </w:rPr>
        <w:t>государственн</w:t>
      </w:r>
      <w:r w:rsidR="00DF3152">
        <w:rPr>
          <w:rFonts w:ascii="Times New Roman" w:hAnsi="Times New Roman" w:cs="Times New Roman"/>
          <w:sz w:val="28"/>
          <w:szCs w:val="28"/>
        </w:rPr>
        <w:t>ой</w:t>
      </w:r>
      <w:r w:rsidR="00DF3152" w:rsidRPr="00064A53">
        <w:rPr>
          <w:rFonts w:ascii="Times New Roman" w:hAnsi="Times New Roman" w:cs="Times New Roman"/>
          <w:sz w:val="28"/>
          <w:szCs w:val="28"/>
        </w:rPr>
        <w:t xml:space="preserve"> аккредитаци</w:t>
      </w:r>
      <w:r w:rsidR="00DF3152">
        <w:rPr>
          <w:rFonts w:ascii="Times New Roman" w:hAnsi="Times New Roman" w:cs="Times New Roman"/>
          <w:sz w:val="28"/>
          <w:szCs w:val="28"/>
        </w:rPr>
        <w:t>и</w:t>
      </w:r>
      <w:r w:rsidR="00DF3152" w:rsidRPr="00DF3152">
        <w:t xml:space="preserve"> </w:t>
      </w:r>
      <w:r w:rsidR="00DF3152" w:rsidRPr="00DF3152">
        <w:rPr>
          <w:rFonts w:ascii="Times New Roman" w:hAnsi="Times New Roman" w:cs="Times New Roman"/>
          <w:sz w:val="28"/>
          <w:szCs w:val="28"/>
        </w:rPr>
        <w:t>ре</w:t>
      </w:r>
      <w:r w:rsidR="00DF3152">
        <w:rPr>
          <w:rFonts w:ascii="Times New Roman" w:hAnsi="Times New Roman" w:cs="Times New Roman"/>
          <w:sz w:val="28"/>
          <w:szCs w:val="28"/>
        </w:rPr>
        <w:t>гиональных спортивных федераций Ненецкого автономного округа</w:t>
      </w:r>
      <w:r w:rsidR="00173F03">
        <w:rPr>
          <w:rFonts w:ascii="Times New Roman" w:hAnsi="Times New Roman" w:cs="Times New Roman"/>
          <w:sz w:val="28"/>
          <w:szCs w:val="28"/>
        </w:rPr>
        <w:t>;</w:t>
      </w:r>
    </w:p>
    <w:p w14:paraId="3EB0314E" w14:textId="77777777" w:rsidR="00523AEA" w:rsidRDefault="00523AEA"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3F03" w:rsidRPr="00BF4704">
        <w:rPr>
          <w:rFonts w:ascii="Times New Roman" w:hAnsi="Times New Roman" w:cs="Times New Roman"/>
          <w:sz w:val="28"/>
          <w:szCs w:val="28"/>
        </w:rPr>
        <w:t>) выдача дубликата</w:t>
      </w:r>
      <w:r w:rsidR="00BE6F82">
        <w:rPr>
          <w:rFonts w:ascii="Times New Roman" w:hAnsi="Times New Roman" w:cs="Times New Roman"/>
          <w:sz w:val="28"/>
          <w:szCs w:val="28"/>
        </w:rPr>
        <w:t xml:space="preserve"> (отказ в выдаче)</w:t>
      </w:r>
      <w:r w:rsidR="00173F03" w:rsidRPr="00BF4704">
        <w:rPr>
          <w:rFonts w:ascii="Times New Roman" w:hAnsi="Times New Roman" w:cs="Times New Roman"/>
          <w:sz w:val="28"/>
          <w:szCs w:val="28"/>
        </w:rPr>
        <w:t xml:space="preserve"> документа, подтверждающего государственную аккредитацию региональных спортивных федераций Ненецкого автономного округа</w:t>
      </w:r>
      <w:r>
        <w:rPr>
          <w:rFonts w:ascii="Times New Roman" w:hAnsi="Times New Roman" w:cs="Times New Roman"/>
          <w:sz w:val="28"/>
          <w:szCs w:val="28"/>
        </w:rPr>
        <w:t>;</w:t>
      </w:r>
    </w:p>
    <w:p w14:paraId="086041C0" w14:textId="77777777" w:rsidR="00173F03" w:rsidRDefault="005007AF"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5007AF">
        <w:rPr>
          <w:rFonts w:ascii="Times New Roman" w:hAnsi="Times New Roman" w:cs="Times New Roman"/>
          <w:sz w:val="28"/>
          <w:szCs w:val="28"/>
        </w:rPr>
        <w:t>переоформление (отказ в переоформлении) документа, подтверждающего наличие статуса государственной аккредитации региональных спортивных федераций.</w:t>
      </w:r>
    </w:p>
    <w:p w14:paraId="3427D06A" w14:textId="77777777" w:rsidR="00DA4B90" w:rsidRDefault="00DA4B90"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77D0CAA" w14:textId="77777777" w:rsidR="00AC75DD" w:rsidRDefault="00AC75DD"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5BA3FC" w14:textId="77777777" w:rsidR="00AC75DD" w:rsidRDefault="00AC75DD"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733EDB" w14:textId="4E5A94A6" w:rsidR="00DA4B90" w:rsidRPr="00DA4B90" w:rsidRDefault="00DA4B9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DA4B90">
        <w:rPr>
          <w:rFonts w:ascii="Times New Roman" w:hAnsi="Times New Roman" w:cs="Times New Roman"/>
          <w:b/>
          <w:sz w:val="28"/>
          <w:szCs w:val="28"/>
        </w:rPr>
        <w:t>Срок предоставления государственной услуги</w:t>
      </w:r>
    </w:p>
    <w:p w14:paraId="3E3F5B48" w14:textId="77777777" w:rsidR="00DA4B90" w:rsidRPr="00BF4704" w:rsidRDefault="00DA4B90" w:rsidP="0073566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C71001" w14:textId="51332A71" w:rsidR="007B342C"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7EA1">
        <w:rPr>
          <w:rFonts w:ascii="Times New Roman" w:hAnsi="Times New Roman" w:cs="Times New Roman"/>
          <w:sz w:val="28"/>
          <w:szCs w:val="28"/>
        </w:rPr>
        <w:t>6</w:t>
      </w:r>
      <w:r>
        <w:rPr>
          <w:rFonts w:ascii="Times New Roman" w:hAnsi="Times New Roman" w:cs="Times New Roman"/>
          <w:sz w:val="28"/>
          <w:szCs w:val="28"/>
        </w:rPr>
        <w:t>. </w:t>
      </w:r>
      <w:r w:rsidR="007B342C" w:rsidRPr="00483F04">
        <w:rPr>
          <w:rFonts w:ascii="Times New Roman" w:hAnsi="Times New Roman" w:cs="Times New Roman"/>
          <w:sz w:val="28"/>
          <w:szCs w:val="28"/>
        </w:rPr>
        <w:t xml:space="preserve">Срок </w:t>
      </w:r>
      <w:r w:rsidR="004F4DDC" w:rsidRPr="00483F04">
        <w:rPr>
          <w:rFonts w:ascii="Times New Roman" w:hAnsi="Times New Roman" w:cs="Times New Roman"/>
          <w:sz w:val="28"/>
          <w:szCs w:val="28"/>
        </w:rPr>
        <w:t>предоставления государственной услуги:</w:t>
      </w:r>
    </w:p>
    <w:p w14:paraId="42BDEB7A" w14:textId="7FAC3A64"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0"/>
      <w:bookmarkEnd w:id="7"/>
      <w:r>
        <w:rPr>
          <w:rFonts w:ascii="Times New Roman" w:hAnsi="Times New Roman" w:cs="Times New Roman"/>
          <w:sz w:val="28"/>
          <w:szCs w:val="28"/>
        </w:rPr>
        <w:t>1) </w:t>
      </w:r>
      <w:r w:rsidRPr="005007AF">
        <w:rPr>
          <w:rFonts w:ascii="Times New Roman" w:hAnsi="Times New Roman" w:cs="Times New Roman"/>
          <w:sz w:val="28"/>
          <w:szCs w:val="28"/>
        </w:rPr>
        <w:t>выдача документа, подтверждающего наличие статуса государственной аккредитации региональных спортивных федераций (отказ в проведении государственной аккре</w:t>
      </w:r>
      <w:r w:rsidR="0007244C">
        <w:rPr>
          <w:rFonts w:ascii="Times New Roman" w:hAnsi="Times New Roman" w:cs="Times New Roman"/>
          <w:sz w:val="28"/>
          <w:szCs w:val="28"/>
        </w:rPr>
        <w:t>дитации) – не более 2 месяцев;</w:t>
      </w:r>
    </w:p>
    <w:p w14:paraId="0AFF7D91" w14:textId="77777777" w:rsidR="005007AF" w:rsidRP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5007AF">
        <w:rPr>
          <w:rFonts w:ascii="Times New Roman" w:hAnsi="Times New Roman" w:cs="Times New Roman"/>
          <w:sz w:val="28"/>
          <w:szCs w:val="28"/>
        </w:rPr>
        <w:t>выдача (отказ в выдаче) дубликата документа, подтверждающего наличие статуса государственной аккредитации региональных спортивных федераци</w:t>
      </w:r>
      <w:proofErr w:type="gramStart"/>
      <w:r w:rsidRPr="005007AF">
        <w:rPr>
          <w:rFonts w:ascii="Times New Roman" w:hAnsi="Times New Roman" w:cs="Times New Roman"/>
          <w:sz w:val="28"/>
          <w:szCs w:val="28"/>
        </w:rPr>
        <w:t>й–</w:t>
      </w:r>
      <w:proofErr w:type="gramEnd"/>
      <w:r w:rsidRPr="005007AF">
        <w:rPr>
          <w:rFonts w:ascii="Times New Roman" w:hAnsi="Times New Roman" w:cs="Times New Roman"/>
          <w:sz w:val="28"/>
          <w:szCs w:val="28"/>
        </w:rPr>
        <w:t xml:space="preserve"> не более 30 дней;</w:t>
      </w:r>
    </w:p>
    <w:p w14:paraId="0680D9C7" w14:textId="77777777" w:rsid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5007AF">
        <w:rPr>
          <w:rFonts w:ascii="Times New Roman" w:hAnsi="Times New Roman" w:cs="Times New Roman"/>
          <w:sz w:val="28"/>
          <w:szCs w:val="28"/>
        </w:rPr>
        <w:t>переоформление (отказ в переоформлении) документа, подтверждающего наличие статуса государственной аккредитации региональных спортивных федераций – не более 15 дней.</w:t>
      </w:r>
    </w:p>
    <w:p w14:paraId="6C8EBFAA" w14:textId="302182B8" w:rsidR="005007AF" w:rsidRPr="005007AF" w:rsidRDefault="005007AF" w:rsidP="00C7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Срок предоставления государственной услуги исчисляется со дня подачи заявителем заяв</w:t>
      </w:r>
      <w:r w:rsidR="00C70BEC">
        <w:rPr>
          <w:rFonts w:ascii="Times New Roman" w:hAnsi="Times New Roman" w:cs="Times New Roman"/>
          <w:sz w:val="28"/>
          <w:szCs w:val="28"/>
        </w:rPr>
        <w:t xml:space="preserve">ления и необходимых документов </w:t>
      </w:r>
      <w:r w:rsidRPr="005007AF">
        <w:rPr>
          <w:rFonts w:ascii="Times New Roman" w:hAnsi="Times New Roman" w:cs="Times New Roman"/>
          <w:sz w:val="28"/>
          <w:szCs w:val="28"/>
        </w:rPr>
        <w:t xml:space="preserve">непосредственно в Департамент, либо </w:t>
      </w:r>
      <w:r w:rsidR="00C70BEC">
        <w:rPr>
          <w:rFonts w:ascii="Times New Roman" w:hAnsi="Times New Roman" w:cs="Times New Roman"/>
          <w:sz w:val="28"/>
          <w:szCs w:val="28"/>
        </w:rPr>
        <w:t xml:space="preserve">со дня направления </w:t>
      </w:r>
      <w:r w:rsidRPr="005007AF">
        <w:rPr>
          <w:rFonts w:ascii="Times New Roman" w:hAnsi="Times New Roman" w:cs="Times New Roman"/>
          <w:sz w:val="28"/>
          <w:szCs w:val="28"/>
        </w:rPr>
        <w:t>с использованием Регионального портала.</w:t>
      </w:r>
    </w:p>
    <w:p w14:paraId="3B5BDE76" w14:textId="77777777" w:rsidR="005007AF" w:rsidRDefault="005007AF" w:rsidP="005007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07AF">
        <w:rPr>
          <w:rFonts w:ascii="Times New Roman" w:hAnsi="Times New Roman" w:cs="Times New Roman"/>
          <w:sz w:val="28"/>
          <w:szCs w:val="28"/>
        </w:rP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w:t>
      </w:r>
    </w:p>
    <w:p w14:paraId="540596C9" w14:textId="77777777" w:rsidR="00DA4B90" w:rsidRDefault="00DA4B90" w:rsidP="00DA4B90">
      <w:pPr>
        <w:widowControl w:val="0"/>
        <w:autoSpaceDE w:val="0"/>
        <w:autoSpaceDN w:val="0"/>
        <w:adjustRightInd w:val="0"/>
        <w:spacing w:after="0" w:line="240" w:lineRule="auto"/>
        <w:jc w:val="both"/>
        <w:rPr>
          <w:rFonts w:ascii="Times New Roman" w:hAnsi="Times New Roman" w:cs="Times New Roman"/>
          <w:sz w:val="28"/>
          <w:szCs w:val="28"/>
        </w:rPr>
      </w:pPr>
    </w:p>
    <w:p w14:paraId="75768325" w14:textId="1FB88207" w:rsidR="00DA4B90" w:rsidRPr="003310E0" w:rsidRDefault="003310E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Исчерпывающий перечень документов,</w:t>
      </w:r>
    </w:p>
    <w:p w14:paraId="3F134BA2" w14:textId="77777777" w:rsidR="003310E0" w:rsidRPr="003310E0" w:rsidRDefault="003310E0" w:rsidP="00DA4B90">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310E0">
        <w:rPr>
          <w:rFonts w:ascii="Times New Roman" w:hAnsi="Times New Roman" w:cs="Times New Roman"/>
          <w:b/>
          <w:sz w:val="28"/>
          <w:szCs w:val="28"/>
        </w:rPr>
        <w:t>Необходимых</w:t>
      </w:r>
      <w:proofErr w:type="gramEnd"/>
      <w:r w:rsidRPr="003310E0">
        <w:rPr>
          <w:rFonts w:ascii="Times New Roman" w:hAnsi="Times New Roman" w:cs="Times New Roman"/>
          <w:b/>
          <w:sz w:val="28"/>
          <w:szCs w:val="28"/>
        </w:rPr>
        <w:t xml:space="preserve"> в соответствии с нормативными</w:t>
      </w:r>
    </w:p>
    <w:p w14:paraId="1D292E83" w14:textId="77777777" w:rsidR="003310E0" w:rsidRPr="003310E0" w:rsidRDefault="003310E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 xml:space="preserve"> правовыми актами для предоставления</w:t>
      </w:r>
    </w:p>
    <w:p w14:paraId="659CA476" w14:textId="77777777" w:rsidR="003310E0" w:rsidRPr="003310E0" w:rsidRDefault="003310E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 xml:space="preserve"> государственной услуги, которые</w:t>
      </w:r>
    </w:p>
    <w:p w14:paraId="0554C28E" w14:textId="47605357" w:rsidR="003310E0" w:rsidRPr="003310E0" w:rsidRDefault="003310E0" w:rsidP="00DA4B9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 xml:space="preserve"> являются необходимыми и обязательными</w:t>
      </w:r>
    </w:p>
    <w:p w14:paraId="39BFD746" w14:textId="0599FE8F"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для предоставления государственной услуги</w:t>
      </w:r>
    </w:p>
    <w:p w14:paraId="7FC75F54" w14:textId="159C6EBB"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 xml:space="preserve">подлежащих представлению заявителем, </w:t>
      </w:r>
    </w:p>
    <w:p w14:paraId="1EA1203D" w14:textId="2D50BC13"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в том числе в электронной форме</w:t>
      </w:r>
    </w:p>
    <w:p w14:paraId="5E921262" w14:textId="77777777" w:rsidR="00DA4B90" w:rsidRDefault="00DA4B90" w:rsidP="00DA4B90">
      <w:pPr>
        <w:widowControl w:val="0"/>
        <w:autoSpaceDE w:val="0"/>
        <w:autoSpaceDN w:val="0"/>
        <w:adjustRightInd w:val="0"/>
        <w:spacing w:after="0" w:line="240" w:lineRule="auto"/>
        <w:jc w:val="both"/>
        <w:rPr>
          <w:rFonts w:ascii="Times New Roman" w:hAnsi="Times New Roman" w:cs="Times New Roman"/>
          <w:sz w:val="28"/>
          <w:szCs w:val="28"/>
        </w:rPr>
      </w:pPr>
    </w:p>
    <w:p w14:paraId="4E721887" w14:textId="41625605" w:rsidR="008E73EA"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7EA1">
        <w:rPr>
          <w:rFonts w:ascii="Times New Roman" w:hAnsi="Times New Roman" w:cs="Times New Roman"/>
          <w:sz w:val="28"/>
          <w:szCs w:val="28"/>
        </w:rPr>
        <w:t>7</w:t>
      </w:r>
      <w:r>
        <w:rPr>
          <w:rFonts w:ascii="Times New Roman" w:hAnsi="Times New Roman" w:cs="Times New Roman"/>
          <w:sz w:val="28"/>
          <w:szCs w:val="28"/>
        </w:rPr>
        <w:t>. </w:t>
      </w:r>
      <w:r w:rsidR="00C02638" w:rsidRPr="00483F04">
        <w:rPr>
          <w:rFonts w:ascii="Times New Roman" w:hAnsi="Times New Roman" w:cs="Times New Roman"/>
          <w:sz w:val="28"/>
          <w:szCs w:val="28"/>
        </w:rPr>
        <w:t xml:space="preserve">Для </w:t>
      </w:r>
      <w:r w:rsidR="00D773F4" w:rsidRPr="00483F04">
        <w:rPr>
          <w:rFonts w:ascii="Times New Roman" w:hAnsi="Times New Roman" w:cs="Times New Roman"/>
          <w:sz w:val="28"/>
          <w:szCs w:val="28"/>
        </w:rPr>
        <w:t xml:space="preserve">государственной аккредитации </w:t>
      </w:r>
      <w:r w:rsidR="00D244E0" w:rsidRPr="00483F04">
        <w:rPr>
          <w:rFonts w:ascii="Times New Roman" w:hAnsi="Times New Roman" w:cs="Times New Roman"/>
          <w:sz w:val="28"/>
          <w:szCs w:val="28"/>
        </w:rPr>
        <w:t xml:space="preserve">и приобретения статуса </w:t>
      </w:r>
      <w:r w:rsidR="00426CEE" w:rsidRPr="00483F04">
        <w:rPr>
          <w:rFonts w:ascii="Times New Roman" w:hAnsi="Times New Roman" w:cs="Times New Roman"/>
          <w:sz w:val="28"/>
          <w:szCs w:val="28"/>
        </w:rPr>
        <w:t xml:space="preserve">региональной </w:t>
      </w:r>
      <w:r w:rsidR="00D244E0" w:rsidRPr="00483F04">
        <w:rPr>
          <w:rFonts w:ascii="Times New Roman" w:hAnsi="Times New Roman" w:cs="Times New Roman"/>
          <w:sz w:val="28"/>
          <w:szCs w:val="28"/>
        </w:rPr>
        <w:t>с</w:t>
      </w:r>
      <w:r w:rsidR="00D773F4" w:rsidRPr="00483F04">
        <w:rPr>
          <w:rFonts w:ascii="Times New Roman" w:hAnsi="Times New Roman" w:cs="Times New Roman"/>
          <w:sz w:val="28"/>
          <w:szCs w:val="28"/>
        </w:rPr>
        <w:t>портивной федерации Ненецкого автономного округа</w:t>
      </w:r>
      <w:r w:rsidR="00C02638" w:rsidRPr="00483F04">
        <w:rPr>
          <w:rFonts w:ascii="Times New Roman" w:hAnsi="Times New Roman" w:cs="Times New Roman"/>
          <w:sz w:val="28"/>
          <w:szCs w:val="28"/>
        </w:rPr>
        <w:t xml:space="preserve"> заявитель </w:t>
      </w:r>
      <w:r w:rsidR="008E73EA" w:rsidRPr="00483F04">
        <w:rPr>
          <w:rFonts w:ascii="Times New Roman" w:hAnsi="Times New Roman" w:cs="Times New Roman"/>
          <w:sz w:val="28"/>
          <w:szCs w:val="28"/>
        </w:rPr>
        <w:t>представляет</w:t>
      </w:r>
      <w:r w:rsidR="00C02638" w:rsidRPr="00483F04">
        <w:rPr>
          <w:rFonts w:ascii="Times New Roman" w:hAnsi="Times New Roman" w:cs="Times New Roman"/>
          <w:sz w:val="28"/>
          <w:szCs w:val="28"/>
        </w:rPr>
        <w:t xml:space="preserve"> в </w:t>
      </w:r>
      <w:r w:rsidR="008078C3" w:rsidRPr="00483F04">
        <w:rPr>
          <w:rFonts w:ascii="Times New Roman" w:hAnsi="Times New Roman" w:cs="Times New Roman"/>
          <w:sz w:val="28"/>
          <w:szCs w:val="28"/>
        </w:rPr>
        <w:t>Департамент</w:t>
      </w:r>
      <w:r w:rsidR="00C02638" w:rsidRPr="00483F04">
        <w:rPr>
          <w:rFonts w:ascii="Times New Roman" w:hAnsi="Times New Roman" w:cs="Times New Roman"/>
          <w:sz w:val="28"/>
          <w:szCs w:val="28"/>
        </w:rPr>
        <w:t xml:space="preserve"> с</w:t>
      </w:r>
      <w:r w:rsidR="008E73EA" w:rsidRPr="00483F04">
        <w:rPr>
          <w:rFonts w:ascii="Times New Roman" w:hAnsi="Times New Roman" w:cs="Times New Roman"/>
          <w:sz w:val="28"/>
          <w:szCs w:val="28"/>
        </w:rPr>
        <w:t>ледующие документы:</w:t>
      </w:r>
    </w:p>
    <w:p w14:paraId="519A286C" w14:textId="090B7D13" w:rsidR="00102DF5" w:rsidRPr="00102DF5" w:rsidRDefault="00102DF5" w:rsidP="00102DF5">
      <w:pPr>
        <w:pStyle w:val="ConsPlusNormal"/>
        <w:numPr>
          <w:ilvl w:val="0"/>
          <w:numId w:val="6"/>
        </w:numPr>
        <w:ind w:left="0" w:firstLine="709"/>
        <w:jc w:val="both"/>
      </w:pPr>
      <w:r>
        <w:t>заявление об объявлении проведения государственной аккредитации (в произвольной форме);</w:t>
      </w:r>
    </w:p>
    <w:p w14:paraId="0A23CDB6" w14:textId="77777777" w:rsidR="008261F4" w:rsidRDefault="008261F4" w:rsidP="005D444B">
      <w:pPr>
        <w:pStyle w:val="ConsPlusNormal"/>
        <w:numPr>
          <w:ilvl w:val="0"/>
          <w:numId w:val="6"/>
        </w:numPr>
        <w:ind w:left="0" w:firstLine="709"/>
        <w:jc w:val="both"/>
      </w:pPr>
      <w:r>
        <w:t xml:space="preserve">заявление </w:t>
      </w:r>
      <w:r w:rsidR="00A35A88">
        <w:t xml:space="preserve">о государственной аккредитации </w:t>
      </w:r>
      <w:r>
        <w:t>по форме согласно Приложению 1 к настоящему административному регламенту</w:t>
      </w:r>
      <w:r w:rsidR="00AC1411">
        <w:t xml:space="preserve">, которое </w:t>
      </w:r>
      <w:r w:rsidR="00AC1411" w:rsidRPr="00064A53">
        <w:t>подается о</w:t>
      </w:r>
      <w:r w:rsidR="00AC1411">
        <w:t>тдельно по каждому виду спорта</w:t>
      </w:r>
      <w:r>
        <w:t>;</w:t>
      </w:r>
    </w:p>
    <w:p w14:paraId="1A976A5A" w14:textId="77777777" w:rsidR="008E73EA" w:rsidRDefault="008E73EA" w:rsidP="005D444B">
      <w:pPr>
        <w:pStyle w:val="ConsPlusNormal"/>
        <w:numPr>
          <w:ilvl w:val="0"/>
          <w:numId w:val="6"/>
        </w:numPr>
        <w:ind w:left="0" w:firstLine="709"/>
        <w:jc w:val="both"/>
      </w:pPr>
      <w:r>
        <w:t>перечень лиц, являющихся членами соответствующих спортивных федераций</w:t>
      </w:r>
      <w:r w:rsidR="00FA4BBD">
        <w:t xml:space="preserve"> по форме согласно Приложению 2 к настоящему административному регламенту</w:t>
      </w:r>
      <w:r>
        <w:t>;</w:t>
      </w:r>
    </w:p>
    <w:p w14:paraId="3DD7D11E" w14:textId="77777777" w:rsidR="008E73EA" w:rsidRDefault="008E73EA" w:rsidP="005D444B">
      <w:pPr>
        <w:pStyle w:val="ConsPlusNormal"/>
        <w:numPr>
          <w:ilvl w:val="0"/>
          <w:numId w:val="6"/>
        </w:numPr>
        <w:ind w:left="0" w:firstLine="709"/>
        <w:jc w:val="both"/>
      </w:pPr>
      <w:r>
        <w:t xml:space="preserve">сведения о персональном составе руководящих органов </w:t>
      </w:r>
      <w:r w:rsidR="00DA4720">
        <w:t>региональных</w:t>
      </w:r>
      <w:r>
        <w:t xml:space="preserve"> спортивных федераций</w:t>
      </w:r>
      <w:r w:rsidR="00FA4BBD" w:rsidRPr="00FA4BBD">
        <w:t xml:space="preserve"> </w:t>
      </w:r>
      <w:r w:rsidR="00FA4BBD">
        <w:t>по форме согласно Приложению 3 к настоящему административному регламенту</w:t>
      </w:r>
      <w:r>
        <w:t>;</w:t>
      </w:r>
    </w:p>
    <w:p w14:paraId="1B7E3E3F" w14:textId="62AB4BC3" w:rsidR="0084660D" w:rsidRDefault="008E73EA" w:rsidP="005D444B">
      <w:pPr>
        <w:pStyle w:val="ConsPlusNormal"/>
        <w:numPr>
          <w:ilvl w:val="0"/>
          <w:numId w:val="6"/>
        </w:numPr>
        <w:ind w:left="0" w:firstLine="709"/>
        <w:jc w:val="both"/>
      </w:pPr>
      <w:proofErr w:type="gramStart"/>
      <w:r>
        <w:lastRenderedPageBreak/>
        <w:t>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r w:rsidR="00970DB8">
        <w:t>, согласно Приложению 5</w:t>
      </w:r>
      <w:r w:rsidR="00E6154D">
        <w:t>;</w:t>
      </w:r>
      <w:proofErr w:type="gramEnd"/>
    </w:p>
    <w:p w14:paraId="5526C243" w14:textId="77777777" w:rsidR="00DA4720" w:rsidRDefault="00DA4720" w:rsidP="005D444B">
      <w:pPr>
        <w:pStyle w:val="ConsPlusNormal"/>
        <w:numPr>
          <w:ilvl w:val="0"/>
          <w:numId w:val="6"/>
        </w:numPr>
        <w:ind w:left="0" w:firstLine="709"/>
        <w:jc w:val="both"/>
      </w:pPr>
      <w:r>
        <w:t xml:space="preserve">копию протокола </w:t>
      </w:r>
      <w:r w:rsidRPr="0078788E">
        <w:t>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r>
        <w:t>, заверенную общественной организацией;</w:t>
      </w:r>
    </w:p>
    <w:p w14:paraId="4AF77A34" w14:textId="77777777" w:rsidR="00DA4720" w:rsidRPr="00E84664" w:rsidRDefault="008261F4" w:rsidP="005D444B">
      <w:pPr>
        <w:pStyle w:val="ConsPlusNormal"/>
        <w:numPr>
          <w:ilvl w:val="0"/>
          <w:numId w:val="6"/>
        </w:numPr>
        <w:ind w:left="0" w:firstLine="709"/>
        <w:jc w:val="both"/>
      </w:pPr>
      <w:r w:rsidRPr="00E84664">
        <w:t>копии свидетельства о государственной регистрации некоммерческой организации,</w:t>
      </w:r>
      <w:r w:rsidR="00AE6D0A" w:rsidRPr="00E84664">
        <w:t xml:space="preserve"> выданную Министерством юстиции </w:t>
      </w:r>
      <w:r w:rsidR="00AD15D6" w:rsidRPr="00E84664">
        <w:t>Р</w:t>
      </w:r>
      <w:r w:rsidR="00AE6D0A" w:rsidRPr="00E84664">
        <w:t>оссийской Федерации,</w:t>
      </w:r>
      <w:r w:rsidRPr="00E84664">
        <w:t xml:space="preserve"> </w:t>
      </w:r>
      <w:r w:rsidR="00036E41" w:rsidRPr="00E84664">
        <w:t xml:space="preserve">и </w:t>
      </w:r>
      <w:r w:rsidRPr="00E84664">
        <w:t>заверенную общественной организацией;</w:t>
      </w:r>
    </w:p>
    <w:p w14:paraId="1317EC05" w14:textId="77777777" w:rsidR="00FA4BBD" w:rsidRDefault="00FA4BBD" w:rsidP="005D444B">
      <w:pPr>
        <w:pStyle w:val="ConsPlusNormal"/>
        <w:numPr>
          <w:ilvl w:val="0"/>
          <w:numId w:val="6"/>
        </w:numPr>
        <w:ind w:left="0" w:firstLine="709"/>
        <w:jc w:val="both"/>
      </w:pPr>
      <w:r w:rsidRPr="0078788E">
        <w:t xml:space="preserve">проект документа, регламентирующего порядок отбора спортсменов для включения их в состав спортивной сборной команды </w:t>
      </w:r>
      <w:r>
        <w:t>Ненецкого автономного округа</w:t>
      </w:r>
      <w:r w:rsidRPr="0078788E">
        <w:t xml:space="preserve"> по виду спорта, развитие которого осуществляет общественная организация</w:t>
      </w:r>
      <w:r>
        <w:t>;</w:t>
      </w:r>
    </w:p>
    <w:p w14:paraId="17C6281A" w14:textId="77777777" w:rsidR="00FA4BBD" w:rsidRDefault="00955057" w:rsidP="005D444B">
      <w:pPr>
        <w:pStyle w:val="ConsPlusNormal"/>
        <w:numPr>
          <w:ilvl w:val="0"/>
          <w:numId w:val="6"/>
        </w:numPr>
        <w:ind w:left="0" w:firstLine="709"/>
        <w:jc w:val="both"/>
      </w:pPr>
      <w:r w:rsidRPr="0078788E">
        <w:t>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документы для государственной аккредитации, или общественные организации, у которых срок реализации программы развития вида (видов) спорта истек</w:t>
      </w:r>
      <w:r>
        <w:t>;</w:t>
      </w:r>
    </w:p>
    <w:p w14:paraId="27FD2E56" w14:textId="77777777" w:rsidR="00955057" w:rsidRDefault="00955057" w:rsidP="005D444B">
      <w:pPr>
        <w:pStyle w:val="ConsPlusNormal"/>
        <w:numPr>
          <w:ilvl w:val="0"/>
          <w:numId w:val="6"/>
        </w:numPr>
        <w:ind w:left="0" w:firstLine="709"/>
        <w:jc w:val="both"/>
      </w:pPr>
      <w:r w:rsidRPr="0078788E">
        <w:t>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r>
        <w:t>;</w:t>
      </w:r>
    </w:p>
    <w:p w14:paraId="36E75842" w14:textId="77777777" w:rsidR="00955057" w:rsidRDefault="00955057" w:rsidP="005D444B">
      <w:pPr>
        <w:pStyle w:val="ConsPlusNormal"/>
        <w:numPr>
          <w:ilvl w:val="0"/>
          <w:numId w:val="6"/>
        </w:numPr>
        <w:ind w:left="0" w:firstLine="709"/>
        <w:jc w:val="both"/>
      </w:pPr>
      <w:r w:rsidRPr="0078788E">
        <w:t xml:space="preserve">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w:t>
      </w:r>
      <w:r>
        <w:t>Ненецкого автономного округа</w:t>
      </w:r>
      <w:r w:rsidRPr="0078788E">
        <w:t xml:space="preserve"> на чемпионатах и первенствах России по виду спорта, развитие которого осуществляет общественная организация</w:t>
      </w:r>
      <w:r>
        <w:t>;</w:t>
      </w:r>
    </w:p>
    <w:p w14:paraId="6431AC99" w14:textId="42C4C058" w:rsidR="00955057" w:rsidRDefault="00955057" w:rsidP="005D444B">
      <w:pPr>
        <w:pStyle w:val="ConsPlusNormal"/>
        <w:numPr>
          <w:ilvl w:val="0"/>
          <w:numId w:val="6"/>
        </w:numPr>
        <w:ind w:left="0" w:firstLine="709"/>
        <w:jc w:val="both"/>
      </w:pPr>
      <w:r>
        <w:t>копии протоколов спортивных соревнований, проведенных общественной организацией за год, предшествующий дню подачи заявления и документов, пр</w:t>
      </w:r>
      <w:r w:rsidR="008248A6">
        <w:t>едусмотренных настоящим пунктом;</w:t>
      </w:r>
    </w:p>
    <w:p w14:paraId="6A365E18" w14:textId="46DA8358" w:rsidR="008248A6" w:rsidRDefault="008248A6" w:rsidP="005D444B">
      <w:pPr>
        <w:pStyle w:val="ConsPlusNormal"/>
        <w:numPr>
          <w:ilvl w:val="0"/>
          <w:numId w:val="6"/>
        </w:numPr>
        <w:ind w:left="0" w:firstLine="709"/>
        <w:jc w:val="both"/>
      </w:pPr>
      <w:proofErr w:type="gramStart"/>
      <w:r>
        <w:rPr>
          <w:rFonts w:eastAsia="SimSun"/>
        </w:rPr>
        <w:t>с</w:t>
      </w:r>
      <w:r>
        <w:rPr>
          <w:rFonts w:eastAsia="SimSun"/>
          <w:color w:val="000000"/>
        </w:rPr>
        <w:t xml:space="preserve">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w:t>
      </w:r>
      <w:r>
        <w:rPr>
          <w:rFonts w:eastAsia="SimSun"/>
        </w:rPr>
        <w:t>и в третий раздел ВРВС – национальные виды спорта</w:t>
      </w:r>
      <w:r>
        <w:rPr>
          <w:rFonts w:eastAsia="SimSun"/>
          <w:color w:val="FF0000"/>
        </w:rPr>
        <w:t xml:space="preserve"> </w:t>
      </w:r>
      <w:r>
        <w:rPr>
          <w:rFonts w:eastAsia="SimSun"/>
          <w:color w:val="000000"/>
        </w:rPr>
        <w:t xml:space="preserve">(при наличии общероссийской спортивной федерации по соответствующему виду спорта) </w:t>
      </w:r>
      <w:r>
        <w:rPr>
          <w:rFonts w:eastAsia="SimSun"/>
        </w:rPr>
        <w:t xml:space="preserve">(для региональной общественной </w:t>
      </w:r>
      <w:r>
        <w:rPr>
          <w:rFonts w:eastAsia="SimSun"/>
        </w:rPr>
        <w:lastRenderedPageBreak/>
        <w:t xml:space="preserve">организации или структурного подразделения (регионального отделения) общероссийской спортивной федерации) </w:t>
      </w:r>
      <w:r>
        <w:rPr>
          <w:rFonts w:eastAsia="SimSun"/>
          <w:color w:val="000000"/>
        </w:rPr>
        <w:t>(</w:t>
      </w:r>
      <w:r>
        <w:rPr>
          <w:rFonts w:eastAsia="SimSun"/>
        </w:rPr>
        <w:t>оригинал);</w:t>
      </w:r>
      <w:proofErr w:type="gramEnd"/>
    </w:p>
    <w:p w14:paraId="60B75481" w14:textId="77777777" w:rsidR="00BE6F82" w:rsidRDefault="00BE6F82" w:rsidP="005D444B">
      <w:pPr>
        <w:pStyle w:val="ConsPlusNormal"/>
        <w:numPr>
          <w:ilvl w:val="0"/>
          <w:numId w:val="6"/>
        </w:numPr>
        <w:ind w:left="0" w:firstLine="709"/>
        <w:jc w:val="both"/>
      </w:pPr>
      <w:r>
        <w:t>документ, удостоверяющий личность заявителя;</w:t>
      </w:r>
    </w:p>
    <w:p w14:paraId="7431BA6B" w14:textId="77777777" w:rsidR="00BE6F82" w:rsidRDefault="00BE6F82" w:rsidP="005D444B">
      <w:pPr>
        <w:pStyle w:val="ConsPlusNormal"/>
        <w:numPr>
          <w:ilvl w:val="0"/>
          <w:numId w:val="6"/>
        </w:numPr>
        <w:ind w:left="0" w:firstLine="709"/>
        <w:jc w:val="both"/>
      </w:pPr>
      <w:r>
        <w:t>документ, подтверждающий полномочия уполномоченного представителя.</w:t>
      </w:r>
    </w:p>
    <w:p w14:paraId="32C987BE" w14:textId="46213031" w:rsidR="00F93364"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7EA1">
        <w:rPr>
          <w:rFonts w:ascii="Times New Roman" w:hAnsi="Times New Roman" w:cs="Times New Roman"/>
          <w:sz w:val="28"/>
          <w:szCs w:val="28"/>
        </w:rPr>
        <w:t>8</w:t>
      </w:r>
      <w:r>
        <w:rPr>
          <w:rFonts w:ascii="Times New Roman" w:hAnsi="Times New Roman" w:cs="Times New Roman"/>
          <w:sz w:val="28"/>
          <w:szCs w:val="28"/>
        </w:rPr>
        <w:t>. </w:t>
      </w:r>
      <w:r w:rsidR="00F93364" w:rsidRPr="00483F04">
        <w:rPr>
          <w:rFonts w:ascii="Times New Roman" w:hAnsi="Times New Roman" w:cs="Times New Roman"/>
          <w:sz w:val="28"/>
          <w:szCs w:val="28"/>
        </w:rPr>
        <w:t xml:space="preserve">Сведения и документы, предусмотренные подпунктами </w:t>
      </w:r>
      <w:r w:rsidR="00036E41" w:rsidRPr="00483F04">
        <w:rPr>
          <w:rFonts w:ascii="Times New Roman" w:hAnsi="Times New Roman" w:cs="Times New Roman"/>
          <w:sz w:val="28"/>
          <w:szCs w:val="28"/>
        </w:rPr>
        <w:t xml:space="preserve">2 </w:t>
      </w:r>
      <w:r w:rsidR="00F93364" w:rsidRPr="00483F04">
        <w:rPr>
          <w:rFonts w:ascii="Times New Roman" w:hAnsi="Times New Roman" w:cs="Times New Roman"/>
          <w:sz w:val="28"/>
          <w:szCs w:val="28"/>
        </w:rPr>
        <w:t xml:space="preserve">- </w:t>
      </w:r>
      <w:r w:rsidR="0028150B" w:rsidRPr="00483F04">
        <w:rPr>
          <w:rFonts w:ascii="Times New Roman" w:hAnsi="Times New Roman" w:cs="Times New Roman"/>
          <w:sz w:val="28"/>
          <w:szCs w:val="28"/>
        </w:rPr>
        <w:t>6</w:t>
      </w:r>
      <w:r w:rsidR="00036E41" w:rsidRPr="00483F04">
        <w:rPr>
          <w:rFonts w:ascii="Times New Roman" w:hAnsi="Times New Roman" w:cs="Times New Roman"/>
          <w:sz w:val="28"/>
          <w:szCs w:val="28"/>
        </w:rPr>
        <w:t xml:space="preserve"> </w:t>
      </w:r>
      <w:r w:rsidR="00F93364" w:rsidRPr="00483F04">
        <w:rPr>
          <w:rFonts w:ascii="Times New Roman" w:hAnsi="Times New Roman" w:cs="Times New Roman"/>
          <w:sz w:val="28"/>
          <w:szCs w:val="28"/>
        </w:rPr>
        <w:t xml:space="preserve">пункта </w:t>
      </w:r>
      <w:r w:rsidR="0007244C">
        <w:rPr>
          <w:rFonts w:ascii="Times New Roman" w:hAnsi="Times New Roman" w:cs="Times New Roman"/>
          <w:sz w:val="28"/>
          <w:szCs w:val="28"/>
        </w:rPr>
        <w:t>17</w:t>
      </w:r>
      <w:r w:rsidR="00AA48F5" w:rsidRPr="00483F04">
        <w:rPr>
          <w:rFonts w:ascii="Times New Roman" w:hAnsi="Times New Roman" w:cs="Times New Roman"/>
          <w:sz w:val="28"/>
          <w:szCs w:val="28"/>
        </w:rPr>
        <w:t xml:space="preserve"> </w:t>
      </w:r>
      <w:r w:rsidR="00036E41" w:rsidRPr="00483F04">
        <w:rPr>
          <w:rFonts w:ascii="Times New Roman" w:hAnsi="Times New Roman" w:cs="Times New Roman"/>
          <w:sz w:val="28"/>
          <w:szCs w:val="28"/>
        </w:rPr>
        <w:t xml:space="preserve">настоящего административного регламента </w:t>
      </w:r>
      <w:r w:rsidR="00F93364" w:rsidRPr="00483F04">
        <w:rPr>
          <w:rFonts w:ascii="Times New Roman" w:hAnsi="Times New Roman" w:cs="Times New Roman"/>
          <w:sz w:val="28"/>
          <w:szCs w:val="28"/>
        </w:rPr>
        <w:t>представляются в двух экземплярах на бумажном носителе, а также в одном экземпляре на электронном носителе.</w:t>
      </w:r>
    </w:p>
    <w:p w14:paraId="78695B03" w14:textId="1D9827AC" w:rsidR="00A577E6" w:rsidRPr="00483F04" w:rsidRDefault="00247EA1"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83F04">
        <w:rPr>
          <w:rFonts w:ascii="Times New Roman" w:hAnsi="Times New Roman" w:cs="Times New Roman"/>
          <w:sz w:val="28"/>
          <w:szCs w:val="28"/>
        </w:rPr>
        <w:t>. </w:t>
      </w:r>
      <w:r w:rsidR="00E87855" w:rsidRPr="00483F04">
        <w:rPr>
          <w:rFonts w:ascii="Times New Roman" w:hAnsi="Times New Roman" w:cs="Times New Roman"/>
          <w:sz w:val="28"/>
          <w:szCs w:val="28"/>
        </w:rPr>
        <w:t>Для переоформлени</w:t>
      </w:r>
      <w:r w:rsidR="00033208" w:rsidRPr="00483F04">
        <w:rPr>
          <w:rFonts w:ascii="Times New Roman" w:hAnsi="Times New Roman" w:cs="Times New Roman"/>
          <w:sz w:val="28"/>
          <w:szCs w:val="28"/>
        </w:rPr>
        <w:t>я</w:t>
      </w:r>
      <w:r w:rsidR="00E87855" w:rsidRPr="00483F04">
        <w:rPr>
          <w:rFonts w:ascii="Times New Roman" w:hAnsi="Times New Roman" w:cs="Times New Roman"/>
          <w:sz w:val="28"/>
          <w:szCs w:val="28"/>
        </w:rPr>
        <w:t xml:space="preserve"> </w:t>
      </w:r>
      <w:r w:rsidR="00FE062F" w:rsidRPr="00483F04">
        <w:rPr>
          <w:rFonts w:ascii="Times New Roman" w:hAnsi="Times New Roman" w:cs="Times New Roman"/>
          <w:sz w:val="28"/>
          <w:szCs w:val="28"/>
        </w:rPr>
        <w:t>документа о государственной аккредитации, подтверждающего наличие статуса региональной спортивной федерации</w:t>
      </w:r>
      <w:r w:rsidR="00A577E6" w:rsidRPr="00483F04">
        <w:rPr>
          <w:rFonts w:ascii="Times New Roman" w:hAnsi="Times New Roman" w:cs="Times New Roman"/>
          <w:sz w:val="28"/>
          <w:szCs w:val="28"/>
        </w:rPr>
        <w:t>, в случае изменения ее наименования и/или ее места нахождения, заявитель представляет в Департамент следующие документы:</w:t>
      </w:r>
    </w:p>
    <w:p w14:paraId="7CD57DDE" w14:textId="77777777" w:rsidR="00A577E6" w:rsidRDefault="00BE6F82" w:rsidP="005D444B">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A577E6">
        <w:rPr>
          <w:rFonts w:ascii="Times New Roman" w:hAnsi="Times New Roman" w:cs="Times New Roman"/>
          <w:sz w:val="28"/>
          <w:szCs w:val="28"/>
        </w:rPr>
        <w:t xml:space="preserve">заявление по форме согласно Приложению </w:t>
      </w:r>
      <w:r w:rsidR="00557D61">
        <w:rPr>
          <w:rFonts w:ascii="Times New Roman" w:hAnsi="Times New Roman" w:cs="Times New Roman"/>
          <w:sz w:val="28"/>
          <w:szCs w:val="28"/>
        </w:rPr>
        <w:t xml:space="preserve">6 и Приложению 7 </w:t>
      </w:r>
      <w:r w:rsidR="00A577E6">
        <w:rPr>
          <w:rFonts w:ascii="Times New Roman" w:hAnsi="Times New Roman" w:cs="Times New Roman"/>
          <w:sz w:val="28"/>
          <w:szCs w:val="28"/>
        </w:rPr>
        <w:t>к настоящему административному регламенту;</w:t>
      </w:r>
    </w:p>
    <w:p w14:paraId="254AB08D" w14:textId="77777777" w:rsidR="00BE6F82" w:rsidRDefault="00BE6F82" w:rsidP="00BE6F82">
      <w:pPr>
        <w:pStyle w:val="ConsPlusNormal"/>
        <w:ind w:left="709"/>
        <w:jc w:val="both"/>
      </w:pPr>
      <w:r>
        <w:t>2) документ, удостоверяющий личность заявителя;</w:t>
      </w:r>
    </w:p>
    <w:p w14:paraId="3D63D149" w14:textId="77777777" w:rsidR="00BE6F82" w:rsidRPr="00A577E6" w:rsidRDefault="00BE6F82" w:rsidP="00BE6F82">
      <w:pPr>
        <w:pStyle w:val="ConsPlusNormal"/>
        <w:ind w:firstLine="709"/>
        <w:jc w:val="both"/>
      </w:pPr>
      <w:r>
        <w:t>3) документ, подтверждающий полномочия уполномоченного представителя.</w:t>
      </w:r>
    </w:p>
    <w:p w14:paraId="3960C2F9" w14:textId="5A742B3E" w:rsidR="00D244E0" w:rsidRDefault="00483F04" w:rsidP="00483F04">
      <w:pPr>
        <w:pStyle w:val="ConsPlusNormal"/>
        <w:ind w:firstLine="709"/>
        <w:jc w:val="both"/>
      </w:pPr>
      <w:r>
        <w:t>2</w:t>
      </w:r>
      <w:r w:rsidR="00247EA1">
        <w:t>0</w:t>
      </w:r>
      <w:r>
        <w:t>. </w:t>
      </w:r>
      <w:proofErr w:type="gramStart"/>
      <w:r w:rsidR="00D244E0">
        <w:t xml:space="preserve">В </w:t>
      </w:r>
      <w:r w:rsidR="00D244E0" w:rsidRPr="00D244E0">
        <w:t xml:space="preserve">случае утраты </w:t>
      </w:r>
      <w:r w:rsidR="00FE062F" w:rsidRPr="00970A14">
        <w:t>документа о государственной аккредитации, подтверждающего наличие статуса региональной спортивной федерации</w:t>
      </w:r>
      <w:r w:rsidR="00FE062F">
        <w:t>, региональная спортивная федерация Ненецкого автономного округа</w:t>
      </w:r>
      <w:r w:rsidR="00D244E0" w:rsidRPr="00D244E0">
        <w:t xml:space="preserve"> уведомляет об этом </w:t>
      </w:r>
      <w:r w:rsidR="00D244E0">
        <w:t>Департамент</w:t>
      </w:r>
      <w:r w:rsidR="00D244E0" w:rsidRPr="00D244E0">
        <w:t xml:space="preserve"> и подает заявление о выдаче дубликата документа, подтверждающего государственную аккредитацию</w:t>
      </w:r>
      <w:r w:rsidR="00D244E0">
        <w:t xml:space="preserve">, по форме согласно Приложению </w:t>
      </w:r>
      <w:r w:rsidR="00557D61">
        <w:t xml:space="preserve">8 </w:t>
      </w:r>
      <w:r w:rsidR="00D244E0">
        <w:t>к настоящему административному регламенту</w:t>
      </w:r>
      <w:r w:rsidR="00BE6F82">
        <w:t>, а также документ, удостоверяющий личность заявителя, либо документ, подтверждающий полномочия уполномоченного представителя.</w:t>
      </w:r>
      <w:proofErr w:type="gramEnd"/>
    </w:p>
    <w:p w14:paraId="6F94EFC7" w14:textId="77777777" w:rsidR="003310E0" w:rsidRDefault="003310E0" w:rsidP="00483F04">
      <w:pPr>
        <w:pStyle w:val="ConsPlusNormal"/>
        <w:ind w:firstLine="709"/>
        <w:jc w:val="both"/>
      </w:pPr>
    </w:p>
    <w:p w14:paraId="2DA52129" w14:textId="77777777"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Исчерпывающий перечень документов,</w:t>
      </w:r>
    </w:p>
    <w:p w14:paraId="32F5E10F" w14:textId="77777777"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310E0">
        <w:rPr>
          <w:rFonts w:ascii="Times New Roman" w:hAnsi="Times New Roman" w:cs="Times New Roman"/>
          <w:b/>
          <w:sz w:val="28"/>
          <w:szCs w:val="28"/>
        </w:rPr>
        <w:t>Необходимых</w:t>
      </w:r>
      <w:proofErr w:type="gramEnd"/>
      <w:r w:rsidRPr="003310E0">
        <w:rPr>
          <w:rFonts w:ascii="Times New Roman" w:hAnsi="Times New Roman" w:cs="Times New Roman"/>
          <w:b/>
          <w:sz w:val="28"/>
          <w:szCs w:val="28"/>
        </w:rPr>
        <w:t xml:space="preserve"> в соответствии с нормативными</w:t>
      </w:r>
    </w:p>
    <w:p w14:paraId="1DC7DB03" w14:textId="77777777"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 xml:space="preserve"> правовыми актами для предоставления</w:t>
      </w:r>
    </w:p>
    <w:p w14:paraId="1729BE69" w14:textId="377A7E17" w:rsidR="003310E0" w:rsidRPr="003310E0" w:rsidRDefault="003310E0"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3310E0">
        <w:rPr>
          <w:rFonts w:ascii="Times New Roman" w:hAnsi="Times New Roman" w:cs="Times New Roman"/>
          <w:b/>
          <w:sz w:val="28"/>
          <w:szCs w:val="28"/>
        </w:rPr>
        <w:t xml:space="preserve"> государственной услуги, которые</w:t>
      </w:r>
      <w:r>
        <w:rPr>
          <w:rFonts w:ascii="Times New Roman" w:hAnsi="Times New Roman" w:cs="Times New Roman"/>
          <w:b/>
          <w:sz w:val="28"/>
          <w:szCs w:val="28"/>
        </w:rPr>
        <w:t xml:space="preserve"> находятся</w:t>
      </w:r>
    </w:p>
    <w:p w14:paraId="3FBFA067" w14:textId="6A80ED6F" w:rsidR="003310E0" w:rsidRPr="003310E0" w:rsidRDefault="003310E0" w:rsidP="003310E0">
      <w:pPr>
        <w:pStyle w:val="ConsPlusNormal"/>
        <w:jc w:val="center"/>
        <w:rPr>
          <w:b/>
        </w:rPr>
      </w:pPr>
      <w:r w:rsidRPr="003310E0">
        <w:rPr>
          <w:b/>
        </w:rPr>
        <w:t xml:space="preserve">в распоряжении государственных органов, </w:t>
      </w:r>
    </w:p>
    <w:p w14:paraId="3ACD213D" w14:textId="5FFC0A5D" w:rsidR="003310E0" w:rsidRPr="003310E0" w:rsidRDefault="003310E0" w:rsidP="003310E0">
      <w:pPr>
        <w:pStyle w:val="ConsPlusNormal"/>
        <w:jc w:val="center"/>
        <w:rPr>
          <w:b/>
        </w:rPr>
      </w:pPr>
      <w:r w:rsidRPr="003310E0">
        <w:rPr>
          <w:b/>
        </w:rPr>
        <w:t xml:space="preserve">участвующих в предоставлении </w:t>
      </w:r>
      <w:proofErr w:type="gramStart"/>
      <w:r w:rsidRPr="003310E0">
        <w:rPr>
          <w:b/>
        </w:rPr>
        <w:t>государственной</w:t>
      </w:r>
      <w:proofErr w:type="gramEnd"/>
      <w:r w:rsidRPr="003310E0">
        <w:rPr>
          <w:b/>
        </w:rPr>
        <w:t xml:space="preserve"> </w:t>
      </w:r>
    </w:p>
    <w:p w14:paraId="5530D187" w14:textId="63268759" w:rsidR="003310E0" w:rsidRPr="003310E0" w:rsidRDefault="003310E0" w:rsidP="003310E0">
      <w:pPr>
        <w:pStyle w:val="ConsPlusNormal"/>
        <w:jc w:val="center"/>
        <w:rPr>
          <w:b/>
        </w:rPr>
      </w:pPr>
      <w:r w:rsidRPr="003310E0">
        <w:rPr>
          <w:b/>
        </w:rPr>
        <w:t>услуги, и которые заявитель вправе предоставить</w:t>
      </w:r>
    </w:p>
    <w:p w14:paraId="357953AE" w14:textId="77777777" w:rsidR="003310E0" w:rsidRPr="00BE6F82" w:rsidRDefault="003310E0" w:rsidP="00483F04">
      <w:pPr>
        <w:pStyle w:val="ConsPlusNormal"/>
        <w:ind w:firstLine="709"/>
        <w:jc w:val="both"/>
      </w:pPr>
    </w:p>
    <w:p w14:paraId="5024A20C" w14:textId="1AC00975" w:rsidR="00C47F25"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7EA1">
        <w:rPr>
          <w:rFonts w:ascii="Times New Roman" w:hAnsi="Times New Roman" w:cs="Times New Roman"/>
          <w:sz w:val="28"/>
          <w:szCs w:val="28"/>
        </w:rPr>
        <w:t>1</w:t>
      </w:r>
      <w:r>
        <w:rPr>
          <w:rFonts w:ascii="Times New Roman" w:hAnsi="Times New Roman" w:cs="Times New Roman"/>
          <w:sz w:val="28"/>
          <w:szCs w:val="28"/>
        </w:rPr>
        <w:t>. </w:t>
      </w:r>
      <w:r w:rsidR="00C47F25" w:rsidRPr="00483F04">
        <w:rPr>
          <w:rFonts w:ascii="Times New Roman" w:hAnsi="Times New Roman" w:cs="Times New Roman"/>
          <w:sz w:val="28"/>
          <w:szCs w:val="28"/>
        </w:rPr>
        <w:t>Для предоставления государственной услуги необходимы следующие документы (сведения), которые находятся в распоряжении:</w:t>
      </w:r>
    </w:p>
    <w:p w14:paraId="28698D2A" w14:textId="77777777" w:rsidR="00DD0D2E" w:rsidRPr="00DD0D2E" w:rsidRDefault="00DD0D2E" w:rsidP="00DD0D2E">
      <w:pPr>
        <w:pStyle w:val="a5"/>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D0D2E">
        <w:rPr>
          <w:rFonts w:ascii="Times New Roman" w:hAnsi="Times New Roman" w:cs="Times New Roman"/>
          <w:sz w:val="28"/>
          <w:szCs w:val="28"/>
        </w:rPr>
        <w:t>Организационно-правовое управление Департамента:</w:t>
      </w:r>
    </w:p>
    <w:p w14:paraId="74593FD3" w14:textId="77777777" w:rsidR="00DD0D2E" w:rsidRDefault="00DD0D2E" w:rsidP="00DD0D2E">
      <w:pPr>
        <w:widowControl w:val="0"/>
        <w:autoSpaceDE w:val="0"/>
        <w:autoSpaceDN w:val="0"/>
        <w:adjustRightInd w:val="0"/>
        <w:spacing w:after="0" w:line="240" w:lineRule="auto"/>
        <w:jc w:val="both"/>
        <w:rPr>
          <w:rFonts w:ascii="Times New Roman" w:hAnsi="Times New Roman" w:cs="Times New Roman"/>
          <w:sz w:val="28"/>
          <w:szCs w:val="28"/>
        </w:rPr>
      </w:pPr>
      <w:r w:rsidRPr="00DD0D2E">
        <w:rPr>
          <w:rFonts w:ascii="Times New Roman" w:hAnsi="Times New Roman" w:cs="Times New Roman"/>
          <w:sz w:val="28"/>
          <w:szCs w:val="28"/>
        </w:rPr>
        <w:t xml:space="preserve">документ, содержащий сведения об </w:t>
      </w:r>
      <w:r w:rsidR="00403AE2">
        <w:rPr>
          <w:rFonts w:ascii="Times New Roman" w:hAnsi="Times New Roman" w:cs="Times New Roman"/>
          <w:sz w:val="28"/>
          <w:szCs w:val="28"/>
        </w:rPr>
        <w:t>уплате государственной пошлины;</w:t>
      </w:r>
    </w:p>
    <w:p w14:paraId="1EF26B01" w14:textId="77777777" w:rsidR="00AE6D0A" w:rsidRPr="00DD0D2E" w:rsidRDefault="00C47F25" w:rsidP="00DD0D2E">
      <w:pPr>
        <w:pStyle w:val="a5"/>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D0D2E">
        <w:rPr>
          <w:rFonts w:ascii="Times New Roman" w:hAnsi="Times New Roman" w:cs="Times New Roman"/>
          <w:sz w:val="28"/>
          <w:szCs w:val="28"/>
        </w:rPr>
        <w:t>ФНС</w:t>
      </w:r>
      <w:r w:rsidR="00AE6D0A" w:rsidRPr="00DD0D2E">
        <w:rPr>
          <w:rFonts w:ascii="Times New Roman" w:hAnsi="Times New Roman" w:cs="Times New Roman"/>
          <w:sz w:val="28"/>
          <w:szCs w:val="28"/>
        </w:rPr>
        <w:t>:</w:t>
      </w:r>
    </w:p>
    <w:p w14:paraId="54FFC7D3" w14:textId="77777777" w:rsidR="00AE6D0A" w:rsidRDefault="00AE6D0A" w:rsidP="00BE6F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D444B">
        <w:rPr>
          <w:rFonts w:ascii="Times New Roman" w:hAnsi="Times New Roman" w:cs="Times New Roman"/>
          <w:sz w:val="28"/>
          <w:szCs w:val="28"/>
        </w:rPr>
        <w:t>свидетельство о постановке на учет в налоговом органе юридического лица</w:t>
      </w:r>
      <w:r>
        <w:rPr>
          <w:rFonts w:ascii="Times New Roman" w:hAnsi="Times New Roman" w:cs="Times New Roman"/>
          <w:sz w:val="28"/>
          <w:szCs w:val="28"/>
        </w:rPr>
        <w:t>;</w:t>
      </w:r>
    </w:p>
    <w:p w14:paraId="73A1C7E9" w14:textId="77777777" w:rsidR="00C47F25" w:rsidRDefault="002006B8" w:rsidP="005D44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w:t>
      </w:r>
      <w:r w:rsidR="00754FD7">
        <w:rPr>
          <w:rFonts w:ascii="Times New Roman" w:hAnsi="Times New Roman" w:cs="Times New Roman"/>
          <w:sz w:val="28"/>
          <w:szCs w:val="28"/>
        </w:rPr>
        <w:t xml:space="preserve"> Едино</w:t>
      </w:r>
      <w:r>
        <w:rPr>
          <w:rFonts w:ascii="Times New Roman" w:hAnsi="Times New Roman" w:cs="Times New Roman"/>
          <w:sz w:val="28"/>
          <w:szCs w:val="28"/>
        </w:rPr>
        <w:t>го</w:t>
      </w:r>
      <w:r w:rsidR="00754FD7">
        <w:rPr>
          <w:rFonts w:ascii="Times New Roman" w:hAnsi="Times New Roman" w:cs="Times New Roman"/>
          <w:sz w:val="28"/>
          <w:szCs w:val="28"/>
        </w:rPr>
        <w:t xml:space="preserve"> государственном </w:t>
      </w:r>
      <w:proofErr w:type="gramStart"/>
      <w:r w:rsidR="00754FD7">
        <w:rPr>
          <w:rFonts w:ascii="Times New Roman" w:hAnsi="Times New Roman" w:cs="Times New Roman"/>
          <w:sz w:val="28"/>
          <w:szCs w:val="28"/>
        </w:rPr>
        <w:t>реестре</w:t>
      </w:r>
      <w:proofErr w:type="gramEnd"/>
      <w:r w:rsidR="00754FD7">
        <w:rPr>
          <w:rFonts w:ascii="Times New Roman" w:hAnsi="Times New Roman" w:cs="Times New Roman"/>
          <w:sz w:val="28"/>
          <w:szCs w:val="28"/>
        </w:rPr>
        <w:t xml:space="preserve"> юридических лиц </w:t>
      </w:r>
      <w:r w:rsidR="001C6A42">
        <w:rPr>
          <w:rFonts w:ascii="Times New Roman" w:hAnsi="Times New Roman" w:cs="Times New Roman"/>
          <w:sz w:val="28"/>
          <w:szCs w:val="28"/>
        </w:rPr>
        <w:t>об общественной организации</w:t>
      </w:r>
      <w:r w:rsidR="007D0BB1">
        <w:rPr>
          <w:rFonts w:ascii="Times New Roman" w:hAnsi="Times New Roman" w:cs="Times New Roman"/>
          <w:sz w:val="28"/>
          <w:szCs w:val="28"/>
        </w:rPr>
        <w:t xml:space="preserve"> с правами юридического лица</w:t>
      </w:r>
      <w:r w:rsidR="00AE6D0A">
        <w:rPr>
          <w:rFonts w:ascii="Times New Roman" w:hAnsi="Times New Roman" w:cs="Times New Roman"/>
          <w:sz w:val="28"/>
          <w:szCs w:val="28"/>
        </w:rPr>
        <w:t xml:space="preserve"> (полная выписка)</w:t>
      </w:r>
      <w:r w:rsidR="0028150B">
        <w:rPr>
          <w:rFonts w:ascii="Times New Roman" w:hAnsi="Times New Roman" w:cs="Times New Roman"/>
          <w:sz w:val="28"/>
          <w:szCs w:val="28"/>
        </w:rPr>
        <w:t>;</w:t>
      </w:r>
    </w:p>
    <w:p w14:paraId="207F22D1" w14:textId="77777777" w:rsidR="00F7469D" w:rsidRDefault="00F7469D" w:rsidP="005D444B">
      <w:pPr>
        <w:pStyle w:val="a5"/>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Росстат:</w:t>
      </w:r>
    </w:p>
    <w:p w14:paraId="4867786D" w14:textId="1E7F14C9" w:rsidR="00F7469D" w:rsidRPr="00F7469D" w:rsidRDefault="00F7469D" w:rsidP="00BE6F82">
      <w:pPr>
        <w:pStyle w:val="ConsPlusNormal"/>
        <w:ind w:firstLine="709"/>
        <w:jc w:val="both"/>
      </w:pPr>
      <w:r>
        <w:lastRenderedPageBreak/>
        <w:t xml:space="preserve">документ, содержащий сведения из информационного письма территориального органа Федеральной службы государственной статистики об учете организации в </w:t>
      </w:r>
      <w:r w:rsidRPr="00B96651">
        <w:t>Едином государственном регистре предприятий и организаций</w:t>
      </w:r>
      <w:r w:rsidR="00E6154D">
        <w:t>;</w:t>
      </w:r>
    </w:p>
    <w:p w14:paraId="4483D8E5" w14:textId="77777777" w:rsidR="0028150B" w:rsidRPr="008248A6" w:rsidRDefault="0028150B" w:rsidP="005D444B">
      <w:pPr>
        <w:pStyle w:val="a5"/>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248A6">
        <w:rPr>
          <w:rFonts w:ascii="Times New Roman" w:hAnsi="Times New Roman" w:cs="Times New Roman"/>
          <w:sz w:val="28"/>
          <w:szCs w:val="28"/>
        </w:rPr>
        <w:t>общероссийских спортивных федераций по видам спорта:</w:t>
      </w:r>
    </w:p>
    <w:p w14:paraId="1124A73B" w14:textId="77777777" w:rsidR="0028150B" w:rsidRDefault="0028150B" w:rsidP="00281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8A6">
        <w:rPr>
          <w:rFonts w:ascii="Times New Roman" w:hAnsi="Times New Roman" w:cs="Times New Roman"/>
          <w:sz w:val="28"/>
          <w:szCs w:val="28"/>
        </w:rPr>
        <w:t>письменное согласование общероссийской спортивной федерации на государственную аккредитацию общественной организации - для видов спорта</w:t>
      </w:r>
      <w:r w:rsidR="002878DC" w:rsidRPr="008248A6">
        <w:rPr>
          <w:rFonts w:ascii="Times New Roman" w:hAnsi="Times New Roman" w:cs="Times New Roman"/>
          <w:sz w:val="28"/>
          <w:szCs w:val="28"/>
        </w:rPr>
        <w:t xml:space="preserve"> </w:t>
      </w:r>
      <w:r w:rsidRPr="008248A6">
        <w:rPr>
          <w:rFonts w:ascii="Times New Roman" w:hAnsi="Times New Roman" w:cs="Times New Roman"/>
          <w:sz w:val="28"/>
          <w:szCs w:val="28"/>
        </w:rPr>
        <w:t>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w:t>
      </w:r>
      <w:r w:rsidR="00DD0D2E" w:rsidRPr="008248A6">
        <w:rPr>
          <w:rFonts w:ascii="Times New Roman" w:hAnsi="Times New Roman" w:cs="Times New Roman"/>
          <w:sz w:val="28"/>
          <w:szCs w:val="28"/>
        </w:rPr>
        <w:t>о соответствующему виду спорта)</w:t>
      </w:r>
      <w:r w:rsidR="00461750" w:rsidRPr="008248A6">
        <w:rPr>
          <w:rFonts w:ascii="Times New Roman" w:hAnsi="Times New Roman" w:cs="Times New Roman"/>
          <w:sz w:val="28"/>
          <w:szCs w:val="28"/>
        </w:rPr>
        <w:t>, согласно Приложению 4.</w:t>
      </w:r>
    </w:p>
    <w:p w14:paraId="46303456" w14:textId="7CDCC81D" w:rsidR="00C47F25"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7EA1">
        <w:rPr>
          <w:rFonts w:ascii="Times New Roman" w:hAnsi="Times New Roman" w:cs="Times New Roman"/>
          <w:sz w:val="28"/>
          <w:szCs w:val="28"/>
        </w:rPr>
        <w:t>2</w:t>
      </w:r>
      <w:r>
        <w:rPr>
          <w:rFonts w:ascii="Times New Roman" w:hAnsi="Times New Roman" w:cs="Times New Roman"/>
          <w:sz w:val="28"/>
          <w:szCs w:val="28"/>
        </w:rPr>
        <w:t>. </w:t>
      </w:r>
      <w:r w:rsidR="00C47F25" w:rsidRPr="00483F04">
        <w:rPr>
          <w:rFonts w:ascii="Times New Roman" w:hAnsi="Times New Roman" w:cs="Times New Roman"/>
          <w:sz w:val="28"/>
          <w:szCs w:val="28"/>
        </w:rPr>
        <w:t xml:space="preserve">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(органы местного самоуправления, организации), указанные в пункте </w:t>
      </w:r>
      <w:r w:rsidR="00C70BEC">
        <w:rPr>
          <w:rFonts w:ascii="Times New Roman" w:hAnsi="Times New Roman" w:cs="Times New Roman"/>
          <w:sz w:val="28"/>
          <w:szCs w:val="28"/>
        </w:rPr>
        <w:t>17</w:t>
      </w:r>
      <w:r w:rsidR="00FA3F6B" w:rsidRPr="00483F04">
        <w:rPr>
          <w:rFonts w:ascii="Times New Roman" w:hAnsi="Times New Roman" w:cs="Times New Roman"/>
          <w:sz w:val="28"/>
          <w:szCs w:val="28"/>
        </w:rPr>
        <w:t xml:space="preserve"> </w:t>
      </w:r>
      <w:r w:rsidR="00C47F25" w:rsidRPr="00483F04">
        <w:rPr>
          <w:rFonts w:ascii="Times New Roman" w:hAnsi="Times New Roman" w:cs="Times New Roman"/>
          <w:sz w:val="28"/>
          <w:szCs w:val="28"/>
        </w:rPr>
        <w:t>настоящего административного регламента.</w:t>
      </w:r>
    </w:p>
    <w:p w14:paraId="4254A008" w14:textId="467E2DDA" w:rsidR="00A752D9" w:rsidRDefault="00C47F25" w:rsidP="006C48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Заявитель вправе представ</w:t>
      </w:r>
      <w:r w:rsidR="00D97E1F" w:rsidRPr="005D444B">
        <w:rPr>
          <w:rFonts w:ascii="Times New Roman" w:hAnsi="Times New Roman" w:cs="Times New Roman"/>
          <w:sz w:val="28"/>
          <w:szCs w:val="28"/>
        </w:rPr>
        <w:t xml:space="preserve">ить указанные в пункте </w:t>
      </w:r>
      <w:r w:rsidR="00C70BEC">
        <w:rPr>
          <w:rFonts w:ascii="Times New Roman" w:hAnsi="Times New Roman" w:cs="Times New Roman"/>
          <w:sz w:val="28"/>
          <w:szCs w:val="28"/>
        </w:rPr>
        <w:t>17</w:t>
      </w:r>
      <w:r w:rsidRPr="005D444B">
        <w:rPr>
          <w:rFonts w:ascii="Times New Roman" w:hAnsi="Times New Roman" w:cs="Times New Roman"/>
          <w:sz w:val="28"/>
          <w:szCs w:val="28"/>
        </w:rPr>
        <w:t xml:space="preserve"> административного регламента документы по собственной инициативе</w:t>
      </w:r>
      <w:r w:rsidR="00FA3F6B">
        <w:rPr>
          <w:rFonts w:ascii="Times New Roman" w:hAnsi="Times New Roman" w:cs="Times New Roman"/>
          <w:sz w:val="28"/>
          <w:szCs w:val="28"/>
        </w:rPr>
        <w:t>.</w:t>
      </w:r>
      <w:bookmarkStart w:id="8" w:name="Par205"/>
      <w:bookmarkEnd w:id="8"/>
    </w:p>
    <w:p w14:paraId="0D4BEAF7" w14:textId="77777777" w:rsidR="003310E0" w:rsidRDefault="003310E0"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DBAF4F3" w14:textId="77777777" w:rsidR="00F3422A" w:rsidRDefault="00F3422A"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F3422A">
        <w:rPr>
          <w:rFonts w:ascii="Times New Roman" w:hAnsi="Times New Roman" w:cs="Times New Roman"/>
          <w:b/>
          <w:sz w:val="28"/>
          <w:szCs w:val="28"/>
        </w:rPr>
        <w:t xml:space="preserve">Исчерпывающий перечень </w:t>
      </w:r>
    </w:p>
    <w:p w14:paraId="3481B2D7" w14:textId="3A6A7B6A" w:rsidR="003310E0" w:rsidRDefault="00F3422A" w:rsidP="003310E0">
      <w:pPr>
        <w:widowControl w:val="0"/>
        <w:autoSpaceDE w:val="0"/>
        <w:autoSpaceDN w:val="0"/>
        <w:adjustRightInd w:val="0"/>
        <w:spacing w:after="0" w:line="240" w:lineRule="auto"/>
        <w:jc w:val="center"/>
        <w:rPr>
          <w:rFonts w:ascii="Times New Roman" w:hAnsi="Times New Roman" w:cs="Times New Roman"/>
          <w:b/>
          <w:sz w:val="28"/>
          <w:szCs w:val="28"/>
        </w:rPr>
      </w:pPr>
      <w:r w:rsidRPr="00F3422A">
        <w:rPr>
          <w:rFonts w:ascii="Times New Roman" w:hAnsi="Times New Roman" w:cs="Times New Roman"/>
          <w:b/>
          <w:sz w:val="28"/>
          <w:szCs w:val="28"/>
        </w:rPr>
        <w:t>оснований для отказа в приёме документов</w:t>
      </w:r>
      <w:r>
        <w:rPr>
          <w:rFonts w:ascii="Times New Roman" w:hAnsi="Times New Roman" w:cs="Times New Roman"/>
          <w:b/>
          <w:sz w:val="28"/>
          <w:szCs w:val="28"/>
        </w:rPr>
        <w:t>,</w:t>
      </w:r>
    </w:p>
    <w:p w14:paraId="22D7BCC9" w14:textId="1CD61CCF" w:rsidR="00F3422A" w:rsidRDefault="00F3422A" w:rsidP="003310E0">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3422A">
        <w:rPr>
          <w:rFonts w:ascii="Times New Roman" w:hAnsi="Times New Roman" w:cs="Times New Roman"/>
          <w:b/>
          <w:sz w:val="28"/>
          <w:szCs w:val="28"/>
        </w:rPr>
        <w:t>необходимых</w:t>
      </w:r>
      <w:proofErr w:type="gramEnd"/>
      <w:r w:rsidRPr="00F3422A">
        <w:rPr>
          <w:rFonts w:ascii="Times New Roman" w:hAnsi="Times New Roman" w:cs="Times New Roman"/>
          <w:b/>
          <w:sz w:val="28"/>
          <w:szCs w:val="28"/>
        </w:rPr>
        <w:t xml:space="preserve"> для предоставления государственной услуги</w:t>
      </w:r>
    </w:p>
    <w:p w14:paraId="6EB6A2EA" w14:textId="77777777" w:rsidR="003310E0" w:rsidRDefault="003310E0" w:rsidP="00F3422A">
      <w:pPr>
        <w:widowControl w:val="0"/>
        <w:autoSpaceDE w:val="0"/>
        <w:autoSpaceDN w:val="0"/>
        <w:adjustRightInd w:val="0"/>
        <w:spacing w:after="0" w:line="240" w:lineRule="auto"/>
        <w:jc w:val="both"/>
        <w:rPr>
          <w:rFonts w:ascii="Times New Roman" w:hAnsi="Times New Roman" w:cs="Times New Roman"/>
          <w:sz w:val="28"/>
          <w:szCs w:val="28"/>
        </w:rPr>
      </w:pPr>
    </w:p>
    <w:p w14:paraId="438C361D" w14:textId="4731AC01" w:rsidR="009066F3"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7EA1">
        <w:rPr>
          <w:rFonts w:ascii="Times New Roman" w:hAnsi="Times New Roman" w:cs="Times New Roman"/>
          <w:sz w:val="28"/>
          <w:szCs w:val="28"/>
        </w:rPr>
        <w:t>3</w:t>
      </w:r>
      <w:r>
        <w:rPr>
          <w:rFonts w:ascii="Times New Roman" w:hAnsi="Times New Roman" w:cs="Times New Roman"/>
          <w:sz w:val="28"/>
          <w:szCs w:val="28"/>
        </w:rPr>
        <w:t>. </w:t>
      </w:r>
      <w:r w:rsidR="00477AB2" w:rsidRPr="00483F04">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14:paraId="28865488" w14:textId="77777777" w:rsidR="00F3422A" w:rsidRDefault="00F3422A"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EC0B023" w14:textId="5052D554" w:rsidR="00F3422A" w:rsidRDefault="00F3422A" w:rsidP="00F3422A">
      <w:pPr>
        <w:widowControl w:val="0"/>
        <w:autoSpaceDE w:val="0"/>
        <w:autoSpaceDN w:val="0"/>
        <w:adjustRightInd w:val="0"/>
        <w:spacing w:after="0" w:line="240" w:lineRule="auto"/>
        <w:jc w:val="center"/>
        <w:rPr>
          <w:rFonts w:ascii="Times New Roman" w:hAnsi="Times New Roman" w:cs="Times New Roman"/>
          <w:b/>
          <w:sz w:val="28"/>
          <w:szCs w:val="28"/>
        </w:rPr>
      </w:pPr>
      <w:r w:rsidRPr="00F3422A">
        <w:rPr>
          <w:rFonts w:ascii="Times New Roman" w:hAnsi="Times New Roman" w:cs="Times New Roman"/>
          <w:b/>
          <w:sz w:val="28"/>
          <w:szCs w:val="28"/>
        </w:rPr>
        <w:t xml:space="preserve">Исчерпывающий перечень </w:t>
      </w:r>
    </w:p>
    <w:p w14:paraId="44659B6E" w14:textId="4FD000D3" w:rsidR="00F3422A" w:rsidRDefault="00F3422A" w:rsidP="00F3422A">
      <w:pPr>
        <w:widowControl w:val="0"/>
        <w:tabs>
          <w:tab w:val="left" w:pos="3905"/>
        </w:tabs>
        <w:autoSpaceDE w:val="0"/>
        <w:autoSpaceDN w:val="0"/>
        <w:adjustRightInd w:val="0"/>
        <w:spacing w:after="0" w:line="240" w:lineRule="auto"/>
        <w:jc w:val="center"/>
        <w:rPr>
          <w:rFonts w:ascii="Times New Roman" w:hAnsi="Times New Roman" w:cs="Times New Roman"/>
          <w:b/>
          <w:sz w:val="28"/>
          <w:szCs w:val="28"/>
        </w:rPr>
      </w:pPr>
      <w:r w:rsidRPr="00F3422A">
        <w:rPr>
          <w:rFonts w:ascii="Times New Roman" w:hAnsi="Times New Roman" w:cs="Times New Roman"/>
          <w:b/>
          <w:sz w:val="28"/>
          <w:szCs w:val="28"/>
        </w:rPr>
        <w:t>оснований для</w:t>
      </w:r>
      <w:r>
        <w:rPr>
          <w:rFonts w:ascii="Times New Roman" w:hAnsi="Times New Roman" w:cs="Times New Roman"/>
          <w:b/>
          <w:sz w:val="28"/>
          <w:szCs w:val="28"/>
        </w:rPr>
        <w:t xml:space="preserve"> приостановления</w:t>
      </w:r>
    </w:p>
    <w:p w14:paraId="64C7608D" w14:textId="79BC854D" w:rsidR="00F3422A" w:rsidRDefault="00F3422A" w:rsidP="00F3422A">
      <w:pPr>
        <w:widowControl w:val="0"/>
        <w:tabs>
          <w:tab w:val="left" w:pos="390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предоставления государственной услуги</w:t>
      </w:r>
    </w:p>
    <w:p w14:paraId="0908A361" w14:textId="77777777" w:rsidR="00F3422A" w:rsidRPr="00483F04" w:rsidRDefault="00F3422A"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04BCE4" w14:textId="44F46F9A" w:rsidR="00477AB2"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7EA1">
        <w:rPr>
          <w:rFonts w:ascii="Times New Roman" w:hAnsi="Times New Roman" w:cs="Times New Roman"/>
          <w:sz w:val="28"/>
          <w:szCs w:val="28"/>
        </w:rPr>
        <w:t>4</w:t>
      </w:r>
      <w:r>
        <w:rPr>
          <w:rFonts w:ascii="Times New Roman" w:hAnsi="Times New Roman" w:cs="Times New Roman"/>
          <w:sz w:val="28"/>
          <w:szCs w:val="28"/>
        </w:rPr>
        <w:t>. </w:t>
      </w:r>
      <w:r w:rsidR="00C02638" w:rsidRPr="00483F04">
        <w:rPr>
          <w:rFonts w:ascii="Times New Roman" w:hAnsi="Times New Roman" w:cs="Times New Roman"/>
          <w:sz w:val="28"/>
          <w:szCs w:val="28"/>
        </w:rPr>
        <w:t>Оснований для приостановления предоставления государственной услуги не предусмотрено.</w:t>
      </w:r>
    </w:p>
    <w:p w14:paraId="7CB0380C" w14:textId="77777777" w:rsidR="00EA7CEE" w:rsidRDefault="00EA7CEE" w:rsidP="00EA7CEE">
      <w:pPr>
        <w:widowControl w:val="0"/>
        <w:autoSpaceDE w:val="0"/>
        <w:autoSpaceDN w:val="0"/>
        <w:adjustRightInd w:val="0"/>
        <w:spacing w:after="0" w:line="240" w:lineRule="auto"/>
        <w:jc w:val="both"/>
        <w:rPr>
          <w:rFonts w:ascii="Times New Roman" w:hAnsi="Times New Roman" w:cs="Times New Roman"/>
          <w:sz w:val="28"/>
          <w:szCs w:val="28"/>
        </w:rPr>
      </w:pPr>
    </w:p>
    <w:p w14:paraId="73DE6D69" w14:textId="77777777" w:rsidR="005E3018" w:rsidRPr="005E3018"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sidRPr="005E3018">
        <w:rPr>
          <w:rFonts w:ascii="Times New Roman" w:hAnsi="Times New Roman" w:cs="Times New Roman"/>
          <w:b/>
          <w:sz w:val="28"/>
          <w:szCs w:val="28"/>
        </w:rPr>
        <w:t xml:space="preserve">Исчерпывающий перечень </w:t>
      </w:r>
    </w:p>
    <w:p w14:paraId="2D32C890" w14:textId="3B2D4D7A" w:rsidR="00EA7CEE"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sidRPr="005E3018">
        <w:rPr>
          <w:rFonts w:ascii="Times New Roman" w:hAnsi="Times New Roman" w:cs="Times New Roman"/>
          <w:b/>
          <w:sz w:val="28"/>
          <w:szCs w:val="28"/>
        </w:rPr>
        <w:t>оснований для</w:t>
      </w:r>
      <w:r>
        <w:rPr>
          <w:rFonts w:ascii="Times New Roman" w:hAnsi="Times New Roman" w:cs="Times New Roman"/>
          <w:b/>
          <w:sz w:val="28"/>
          <w:szCs w:val="28"/>
        </w:rPr>
        <w:t xml:space="preserve"> отказа в предоставлении</w:t>
      </w:r>
    </w:p>
    <w:p w14:paraId="54021457" w14:textId="6ED33155" w:rsidR="005E3018" w:rsidRPr="005E3018"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государственной услуги</w:t>
      </w:r>
    </w:p>
    <w:p w14:paraId="10451A0D" w14:textId="77777777" w:rsidR="00EA7CEE" w:rsidRPr="00483F04" w:rsidRDefault="00EA7CEE" w:rsidP="00EA7CEE">
      <w:pPr>
        <w:widowControl w:val="0"/>
        <w:autoSpaceDE w:val="0"/>
        <w:autoSpaceDN w:val="0"/>
        <w:adjustRightInd w:val="0"/>
        <w:spacing w:after="0" w:line="240" w:lineRule="auto"/>
        <w:jc w:val="both"/>
        <w:rPr>
          <w:rFonts w:ascii="Times New Roman" w:hAnsi="Times New Roman" w:cs="Times New Roman"/>
          <w:sz w:val="28"/>
          <w:szCs w:val="28"/>
        </w:rPr>
      </w:pPr>
    </w:p>
    <w:p w14:paraId="51CF662C" w14:textId="38BCBFC0" w:rsidR="00AB5B34"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21"/>
      <w:bookmarkEnd w:id="9"/>
      <w:r>
        <w:rPr>
          <w:rFonts w:ascii="Times New Roman" w:hAnsi="Times New Roman" w:cs="Times New Roman"/>
          <w:sz w:val="28"/>
          <w:szCs w:val="28"/>
        </w:rPr>
        <w:t>2</w:t>
      </w:r>
      <w:r w:rsidR="00247EA1">
        <w:rPr>
          <w:rFonts w:ascii="Times New Roman" w:hAnsi="Times New Roman" w:cs="Times New Roman"/>
          <w:sz w:val="28"/>
          <w:szCs w:val="28"/>
        </w:rPr>
        <w:t>5</w:t>
      </w:r>
      <w:r>
        <w:rPr>
          <w:rFonts w:ascii="Times New Roman" w:hAnsi="Times New Roman" w:cs="Times New Roman"/>
          <w:sz w:val="28"/>
          <w:szCs w:val="28"/>
        </w:rPr>
        <w:t>. </w:t>
      </w:r>
      <w:r w:rsidR="00F7070B" w:rsidRPr="00483F04">
        <w:rPr>
          <w:rFonts w:ascii="Times New Roman" w:hAnsi="Times New Roman" w:cs="Times New Roman"/>
          <w:sz w:val="28"/>
          <w:szCs w:val="28"/>
        </w:rPr>
        <w:t xml:space="preserve">Основанием для отказа в </w:t>
      </w:r>
      <w:r w:rsidR="0014198B" w:rsidRPr="00483F04">
        <w:rPr>
          <w:rFonts w:ascii="Times New Roman" w:hAnsi="Times New Roman" w:cs="Times New Roman"/>
          <w:sz w:val="28"/>
          <w:szCs w:val="28"/>
        </w:rPr>
        <w:t xml:space="preserve">предоставлении </w:t>
      </w:r>
      <w:r w:rsidR="0018214B" w:rsidRPr="00483F04">
        <w:rPr>
          <w:rFonts w:ascii="Times New Roman" w:hAnsi="Times New Roman" w:cs="Times New Roman"/>
          <w:sz w:val="28"/>
          <w:szCs w:val="28"/>
        </w:rPr>
        <w:t>государственной услуги</w:t>
      </w:r>
      <w:r w:rsidR="00F7070B" w:rsidRPr="00483F04">
        <w:rPr>
          <w:rFonts w:ascii="Times New Roman" w:hAnsi="Times New Roman" w:cs="Times New Roman"/>
          <w:sz w:val="28"/>
          <w:szCs w:val="28"/>
        </w:rPr>
        <w:t>:</w:t>
      </w:r>
    </w:p>
    <w:p w14:paraId="1C8F7CD4" w14:textId="77777777" w:rsidR="00AB5B34" w:rsidRDefault="00AB5B34" w:rsidP="007C16C4">
      <w:pPr>
        <w:pStyle w:val="ConsPlusNormal"/>
        <w:numPr>
          <w:ilvl w:val="0"/>
          <w:numId w:val="9"/>
        </w:numPr>
        <w:ind w:left="0" w:firstLine="709"/>
        <w:jc w:val="both"/>
      </w:pPr>
      <w:r>
        <w:t xml:space="preserve">наличие недостоверной информации в </w:t>
      </w:r>
      <w:r w:rsidR="00866BC4">
        <w:t>заявлении</w:t>
      </w:r>
      <w:r>
        <w:t>, сведениях и документах, представленных общественной организацией;</w:t>
      </w:r>
    </w:p>
    <w:p w14:paraId="47B4987F" w14:textId="35C51195" w:rsidR="00AB5B34" w:rsidRDefault="003B63CC" w:rsidP="007C16C4">
      <w:pPr>
        <w:pStyle w:val="ConsPlusNormal"/>
        <w:numPr>
          <w:ilvl w:val="0"/>
          <w:numId w:val="9"/>
        </w:numPr>
        <w:ind w:left="0" w:firstLine="709"/>
        <w:jc w:val="both"/>
      </w:pPr>
      <w:r>
        <w:t xml:space="preserve">название организации </w:t>
      </w:r>
      <w:r w:rsidRPr="00306AA0">
        <w:rPr>
          <w:szCs w:val="20"/>
        </w:rPr>
        <w:t>не соответст</w:t>
      </w:r>
      <w:r>
        <w:rPr>
          <w:szCs w:val="20"/>
        </w:rPr>
        <w:t>вует</w:t>
      </w:r>
      <w:r w:rsidR="008F2D4C">
        <w:rPr>
          <w:szCs w:val="20"/>
        </w:rPr>
        <w:t xml:space="preserve"> </w:t>
      </w:r>
      <w:r w:rsidRPr="00306AA0">
        <w:rPr>
          <w:szCs w:val="20"/>
        </w:rPr>
        <w:t xml:space="preserve">требованиям, установленным законодательством Российской Федерации об общественных объединениях, и </w:t>
      </w:r>
      <w:r>
        <w:rPr>
          <w:szCs w:val="20"/>
        </w:rPr>
        <w:t xml:space="preserve">не </w:t>
      </w:r>
      <w:r w:rsidRPr="00306AA0">
        <w:rPr>
          <w:szCs w:val="20"/>
        </w:rPr>
        <w:t>содерж</w:t>
      </w:r>
      <w:r>
        <w:rPr>
          <w:szCs w:val="20"/>
        </w:rPr>
        <w:t>ит</w:t>
      </w:r>
      <w:r w:rsidRPr="00306AA0">
        <w:rPr>
          <w:szCs w:val="20"/>
        </w:rPr>
        <w:t xml:space="preserve">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306AA0">
        <w:rPr>
          <w:szCs w:val="20"/>
        </w:rPr>
        <w:t>целях</w:t>
      </w:r>
      <w:proofErr w:type="gramEnd"/>
      <w:r w:rsidRPr="00306AA0">
        <w:rPr>
          <w:szCs w:val="20"/>
        </w:rPr>
        <w:t xml:space="preserve"> развития которых </w:t>
      </w:r>
      <w:r w:rsidRPr="00306AA0">
        <w:rPr>
          <w:szCs w:val="20"/>
        </w:rPr>
        <w:lastRenderedPageBreak/>
        <w:t>создана спортивная федерация</w:t>
      </w:r>
      <w:r w:rsidR="00AA48F5">
        <w:rPr>
          <w:szCs w:val="20"/>
        </w:rPr>
        <w:t xml:space="preserve">, </w:t>
      </w:r>
      <w:proofErr w:type="spellStart"/>
      <w:r w:rsidR="00AB5B34">
        <w:t>неустранение</w:t>
      </w:r>
      <w:proofErr w:type="spellEnd"/>
      <w:r w:rsidR="00AB5B34">
        <w:t xml:space="preserve">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w:t>
      </w:r>
      <w:r w:rsidR="00FE062F">
        <w:t>з</w:t>
      </w:r>
      <w:r w:rsidR="00AB5B34">
        <w:t>аявления,</w:t>
      </w:r>
      <w:r w:rsidR="00FE062F">
        <w:t xml:space="preserve"> документов (</w:t>
      </w:r>
      <w:r w:rsidR="00AB5B34">
        <w:t>сведений</w:t>
      </w:r>
      <w:r w:rsidR="00FE062F">
        <w:t>)</w:t>
      </w:r>
      <w:r w:rsidR="00AB5B34">
        <w:t xml:space="preserve">, предусмотренных пунктом </w:t>
      </w:r>
      <w:r w:rsidR="00AA48F5">
        <w:t>1</w:t>
      </w:r>
      <w:r w:rsidR="00C70BEC">
        <w:t>7</w:t>
      </w:r>
      <w:r w:rsidR="00AA48F5">
        <w:t xml:space="preserve"> </w:t>
      </w:r>
      <w:r w:rsidR="00AB5B34">
        <w:t xml:space="preserve">настоящего административного регламента, общественной </w:t>
      </w:r>
      <w:proofErr w:type="gramStart"/>
      <w:r w:rsidR="00AB5B34">
        <w:t>организацией</w:t>
      </w:r>
      <w:proofErr w:type="gramEnd"/>
      <w:r w:rsidR="00AB5B34">
        <w:t xml:space="preserve"> у которой ранее было прекращено действие государственной аккредитации);</w:t>
      </w:r>
    </w:p>
    <w:p w14:paraId="764B24EA" w14:textId="7E47BB36" w:rsidR="00AB5B34" w:rsidRDefault="00AB5B34" w:rsidP="007C16C4">
      <w:pPr>
        <w:pStyle w:val="ConsPlusNormal"/>
        <w:numPr>
          <w:ilvl w:val="0"/>
          <w:numId w:val="9"/>
        </w:numPr>
        <w:ind w:left="0" w:firstLine="709"/>
        <w:jc w:val="both"/>
      </w:pPr>
      <w:r w:rsidRPr="008248A6">
        <w:t xml:space="preserve">принятие </w:t>
      </w:r>
      <w:r w:rsidR="008248A6">
        <w:t>Департаментом</w:t>
      </w:r>
      <w:r w:rsidRPr="008248A6">
        <w:t xml:space="preserve"> решения о государственной аккредитации другой общественной организации, осуществляющей развитие того же вида спорта (по результатам рассмотрения Заявлений, сведений и документов, предусмотренных пунктом </w:t>
      </w:r>
      <w:r w:rsidR="00AA48F5" w:rsidRPr="008248A6">
        <w:t>1</w:t>
      </w:r>
      <w:r w:rsidR="00C70BEC">
        <w:t>7</w:t>
      </w:r>
      <w:r w:rsidR="00AA48F5" w:rsidRPr="008248A6">
        <w:t xml:space="preserve"> </w:t>
      </w:r>
      <w:r w:rsidRPr="008248A6">
        <w:t>настоящего административного регламента, представленных двумя и бол</w:t>
      </w:r>
      <w:r w:rsidR="000C2E3D" w:rsidRPr="008248A6">
        <w:t>ее общественными организациями);</w:t>
      </w:r>
    </w:p>
    <w:p w14:paraId="3BD40A9C" w14:textId="62619877" w:rsidR="00563FE3" w:rsidRDefault="000C2E3D" w:rsidP="00563FE3">
      <w:pPr>
        <w:pStyle w:val="ConsPlusNormal"/>
        <w:ind w:firstLine="708"/>
        <w:jc w:val="both"/>
      </w:pPr>
      <w:r>
        <w:t>4) </w:t>
      </w:r>
      <w:r w:rsidR="00563FE3">
        <w:t>представление не в полном объеме пакета документ</w:t>
      </w:r>
      <w:r w:rsidR="00970DB8">
        <w:t xml:space="preserve">ов, указанных в пунктах </w:t>
      </w:r>
      <w:r w:rsidR="008F2D4C">
        <w:t>17</w:t>
      </w:r>
      <w:r w:rsidR="00970DB8">
        <w:t xml:space="preserve"> и </w:t>
      </w:r>
      <w:r w:rsidR="008F2D4C">
        <w:t>19</w:t>
      </w:r>
      <w:r w:rsidR="00970DB8">
        <w:t xml:space="preserve"> </w:t>
      </w:r>
      <w:r w:rsidR="008F2D4C">
        <w:t>а</w:t>
      </w:r>
      <w:r>
        <w:t>дминистративного регламента;</w:t>
      </w:r>
    </w:p>
    <w:p w14:paraId="50A7E833" w14:textId="78CB2C34" w:rsidR="00563FE3" w:rsidRDefault="000C2E3D" w:rsidP="00563FE3">
      <w:pPr>
        <w:pStyle w:val="ConsPlusNormal"/>
        <w:ind w:firstLine="708"/>
        <w:jc w:val="both"/>
      </w:pPr>
      <w:r>
        <w:t>5) </w:t>
      </w:r>
      <w:r w:rsidR="00563FE3">
        <w:t xml:space="preserve">представление заявителем в Департамент заявления и/или сведений и/или документов, не соответствующих пунктам </w:t>
      </w:r>
      <w:r w:rsidR="008F2D4C">
        <w:t>17</w:t>
      </w:r>
      <w:r w:rsidR="00C70BEC">
        <w:t xml:space="preserve"> и 21</w:t>
      </w:r>
      <w:r w:rsidR="00563FE3">
        <w:t xml:space="preserve"> </w:t>
      </w:r>
      <w:r w:rsidR="008F2D4C">
        <w:t>а</w:t>
      </w:r>
      <w:r w:rsidR="00563FE3">
        <w:t>дминистративного регламента;</w:t>
      </w:r>
    </w:p>
    <w:p w14:paraId="5483CB16" w14:textId="26BC0433" w:rsidR="00563FE3" w:rsidRDefault="000C2E3D" w:rsidP="00563FE3">
      <w:pPr>
        <w:pStyle w:val="ConsPlusNormal"/>
        <w:ind w:firstLine="708"/>
        <w:jc w:val="both"/>
      </w:pPr>
      <w:r>
        <w:t>6) </w:t>
      </w:r>
      <w:r w:rsidR="00563FE3">
        <w:t>представление заявителем в Департамент заявления о государственной аккредитации и/или сведений и/или документов с нарушением срока, установленного пунктом 5</w:t>
      </w:r>
      <w:r w:rsidR="00C70BEC">
        <w:t>2</w:t>
      </w:r>
      <w:r w:rsidR="00563FE3">
        <w:t xml:space="preserve"> </w:t>
      </w:r>
      <w:r w:rsidR="008F2D4C">
        <w:t>а</w:t>
      </w:r>
      <w:r w:rsidR="00563FE3">
        <w:t>дминистративного регламента.</w:t>
      </w:r>
    </w:p>
    <w:p w14:paraId="31130D3E" w14:textId="77777777" w:rsidR="00EA7CEE" w:rsidRDefault="00EA7CEE"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34"/>
      <w:bookmarkEnd w:id="10"/>
    </w:p>
    <w:p w14:paraId="42EFD8CB" w14:textId="09EC0A03" w:rsidR="00EA7CEE" w:rsidRPr="00BA4A8D"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Перечень услуг, которые являются</w:t>
      </w:r>
    </w:p>
    <w:p w14:paraId="00B063A9" w14:textId="49F3635E" w:rsidR="005E3018" w:rsidRPr="00BA4A8D"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Необходимыми и обязательными</w:t>
      </w:r>
    </w:p>
    <w:p w14:paraId="224DA4DB" w14:textId="77777777" w:rsidR="005E3018" w:rsidRPr="00BA4A8D"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 xml:space="preserve">Для предоставления государственной услуги, </w:t>
      </w:r>
    </w:p>
    <w:p w14:paraId="118582B0" w14:textId="478118BB" w:rsidR="005E3018" w:rsidRPr="00BA4A8D"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в том числе сведения о документе (документах),</w:t>
      </w:r>
    </w:p>
    <w:p w14:paraId="24BD6817" w14:textId="77777777" w:rsidR="005E3018" w:rsidRPr="00BA4A8D" w:rsidRDefault="005E3018" w:rsidP="005E3018">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BA4A8D">
        <w:rPr>
          <w:rFonts w:ascii="Times New Roman" w:hAnsi="Times New Roman" w:cs="Times New Roman"/>
          <w:b/>
          <w:sz w:val="28"/>
          <w:szCs w:val="28"/>
        </w:rPr>
        <w:t>выдаваемом</w:t>
      </w:r>
      <w:proofErr w:type="gramEnd"/>
      <w:r w:rsidRPr="00BA4A8D">
        <w:rPr>
          <w:rFonts w:ascii="Times New Roman" w:hAnsi="Times New Roman" w:cs="Times New Roman"/>
          <w:b/>
          <w:sz w:val="28"/>
          <w:szCs w:val="28"/>
        </w:rPr>
        <w:t xml:space="preserve"> (выдаваемых) организациями, </w:t>
      </w:r>
    </w:p>
    <w:p w14:paraId="5B8CE6DA" w14:textId="114F0D3B" w:rsidR="005E3018" w:rsidRDefault="005E3018" w:rsidP="005E3018">
      <w:pPr>
        <w:widowControl w:val="0"/>
        <w:autoSpaceDE w:val="0"/>
        <w:autoSpaceDN w:val="0"/>
        <w:adjustRightInd w:val="0"/>
        <w:spacing w:after="0" w:line="240" w:lineRule="auto"/>
        <w:jc w:val="center"/>
        <w:rPr>
          <w:rFonts w:ascii="Times New Roman" w:hAnsi="Times New Roman" w:cs="Times New Roman"/>
          <w:sz w:val="28"/>
          <w:szCs w:val="28"/>
        </w:rPr>
      </w:pPr>
      <w:r w:rsidRPr="00BA4A8D">
        <w:rPr>
          <w:rFonts w:ascii="Times New Roman" w:hAnsi="Times New Roman" w:cs="Times New Roman"/>
          <w:b/>
          <w:sz w:val="28"/>
          <w:szCs w:val="28"/>
        </w:rPr>
        <w:t>участвующими в предоставлении государственной услуги</w:t>
      </w:r>
    </w:p>
    <w:p w14:paraId="065CB25A" w14:textId="77777777" w:rsidR="00EA7CEE" w:rsidRDefault="00EA7CEE"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F12EDAC" w14:textId="0C9871F6" w:rsidR="00C02638"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7EA1">
        <w:rPr>
          <w:rFonts w:ascii="Times New Roman" w:hAnsi="Times New Roman" w:cs="Times New Roman"/>
          <w:sz w:val="28"/>
          <w:szCs w:val="28"/>
        </w:rPr>
        <w:t>6</w:t>
      </w:r>
      <w:r>
        <w:rPr>
          <w:rFonts w:ascii="Times New Roman" w:hAnsi="Times New Roman" w:cs="Times New Roman"/>
          <w:sz w:val="28"/>
          <w:szCs w:val="28"/>
        </w:rPr>
        <w:t>. </w:t>
      </w:r>
      <w:r w:rsidR="00A71B68" w:rsidRPr="00483F04">
        <w:rPr>
          <w:rFonts w:ascii="Times New Roman" w:hAnsi="Times New Roman" w:cs="Times New Roman"/>
          <w:sz w:val="28"/>
          <w:szCs w:val="28"/>
        </w:rPr>
        <w:t>У</w:t>
      </w:r>
      <w:r w:rsidR="00C02638" w:rsidRPr="00483F04">
        <w:rPr>
          <w:rFonts w:ascii="Times New Roman" w:hAnsi="Times New Roman" w:cs="Times New Roman"/>
          <w:sz w:val="28"/>
          <w:szCs w:val="28"/>
        </w:rPr>
        <w:t>слуг</w:t>
      </w:r>
      <w:r w:rsidR="00A71B68" w:rsidRPr="00483F04">
        <w:rPr>
          <w:rFonts w:ascii="Times New Roman" w:hAnsi="Times New Roman" w:cs="Times New Roman"/>
          <w:sz w:val="28"/>
          <w:szCs w:val="28"/>
        </w:rPr>
        <w:t>и</w:t>
      </w:r>
      <w:r w:rsidR="00C02638" w:rsidRPr="00483F04">
        <w:rPr>
          <w:rFonts w:ascii="Times New Roman" w:hAnsi="Times New Roman" w:cs="Times New Roman"/>
          <w:sz w:val="28"/>
          <w:szCs w:val="28"/>
        </w:rPr>
        <w:t>, которые являются необходимыми и обязательными для предоставления государственной услуги</w:t>
      </w:r>
      <w:r w:rsidR="00A71B68" w:rsidRPr="00483F04">
        <w:rPr>
          <w:rFonts w:ascii="Times New Roman" w:hAnsi="Times New Roman" w:cs="Times New Roman"/>
          <w:sz w:val="28"/>
          <w:szCs w:val="28"/>
        </w:rPr>
        <w:t xml:space="preserve"> отсутствуют.</w:t>
      </w:r>
    </w:p>
    <w:p w14:paraId="4605211D" w14:textId="77777777" w:rsidR="00EA7CEE" w:rsidRDefault="00EA7CEE"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2987F7" w14:textId="77777777"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Порядок, размер и основания взимания</w:t>
      </w:r>
    </w:p>
    <w:p w14:paraId="4DD43ECF" w14:textId="3E275AEF" w:rsidR="00EA7CEE"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государственной пошлины или иной платы,</w:t>
      </w:r>
    </w:p>
    <w:p w14:paraId="2380F3A9" w14:textId="7E0C6FBB" w:rsidR="00BA4A8D" w:rsidRDefault="00BA4A8D" w:rsidP="00BA4A8D">
      <w:pPr>
        <w:widowControl w:val="0"/>
        <w:autoSpaceDE w:val="0"/>
        <w:autoSpaceDN w:val="0"/>
        <w:adjustRightInd w:val="0"/>
        <w:spacing w:after="0" w:line="240" w:lineRule="auto"/>
        <w:jc w:val="center"/>
        <w:rPr>
          <w:rFonts w:ascii="Times New Roman" w:hAnsi="Times New Roman" w:cs="Times New Roman"/>
          <w:sz w:val="28"/>
          <w:szCs w:val="28"/>
        </w:rPr>
      </w:pPr>
      <w:r w:rsidRPr="00BA4A8D">
        <w:rPr>
          <w:rFonts w:ascii="Times New Roman" w:hAnsi="Times New Roman" w:cs="Times New Roman"/>
          <w:b/>
          <w:sz w:val="28"/>
          <w:szCs w:val="28"/>
        </w:rPr>
        <w:t>взымаемой за предоставление государственной услуги</w:t>
      </w:r>
    </w:p>
    <w:p w14:paraId="627A6CE7" w14:textId="77777777" w:rsidR="00EA7CEE" w:rsidRPr="00483F04" w:rsidRDefault="00EA7CEE"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434C1CA" w14:textId="188C1809" w:rsidR="00425896"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35"/>
      <w:bookmarkEnd w:id="11"/>
      <w:r>
        <w:rPr>
          <w:rFonts w:ascii="Times New Roman" w:hAnsi="Times New Roman" w:cs="Times New Roman"/>
          <w:sz w:val="28"/>
          <w:szCs w:val="28"/>
        </w:rPr>
        <w:t>2</w:t>
      </w:r>
      <w:r w:rsidR="00247EA1">
        <w:rPr>
          <w:rFonts w:ascii="Times New Roman" w:hAnsi="Times New Roman" w:cs="Times New Roman"/>
          <w:sz w:val="28"/>
          <w:szCs w:val="28"/>
        </w:rPr>
        <w:t>7</w:t>
      </w:r>
      <w:r>
        <w:rPr>
          <w:rFonts w:ascii="Times New Roman" w:hAnsi="Times New Roman" w:cs="Times New Roman"/>
          <w:sz w:val="28"/>
          <w:szCs w:val="28"/>
        </w:rPr>
        <w:t>. </w:t>
      </w:r>
      <w:r w:rsidR="00425896" w:rsidRPr="00483F04">
        <w:rPr>
          <w:rFonts w:ascii="Times New Roman" w:hAnsi="Times New Roman" w:cs="Times New Roman"/>
          <w:sz w:val="28"/>
          <w:szCs w:val="28"/>
        </w:rPr>
        <w:t>Взимание с заявителя государственной пошлины за предоставление государственной услуги (выдач</w:t>
      </w:r>
      <w:r w:rsidR="002827E7" w:rsidRPr="00483F04">
        <w:rPr>
          <w:rFonts w:ascii="Times New Roman" w:hAnsi="Times New Roman" w:cs="Times New Roman"/>
          <w:sz w:val="28"/>
          <w:szCs w:val="28"/>
        </w:rPr>
        <w:t>а</w:t>
      </w:r>
      <w:r w:rsidR="00425896" w:rsidRPr="00483F04">
        <w:rPr>
          <w:rFonts w:ascii="Times New Roman" w:hAnsi="Times New Roman" w:cs="Times New Roman"/>
          <w:sz w:val="28"/>
          <w:szCs w:val="28"/>
        </w:rPr>
        <w:t xml:space="preserve"> документа, подтверждающего </w:t>
      </w:r>
      <w:r w:rsidR="002827E7" w:rsidRPr="00483F04">
        <w:rPr>
          <w:rFonts w:ascii="Times New Roman" w:hAnsi="Times New Roman" w:cs="Times New Roman"/>
          <w:sz w:val="28"/>
          <w:szCs w:val="28"/>
        </w:rPr>
        <w:t>государственную аккредитацию, переоформление документа, подтверждающего государственную аккредитацию,</w:t>
      </w:r>
      <w:r w:rsidR="00425896" w:rsidRPr="00483F04">
        <w:rPr>
          <w:rFonts w:ascii="Times New Roman" w:hAnsi="Times New Roman" w:cs="Times New Roman"/>
          <w:sz w:val="28"/>
          <w:szCs w:val="28"/>
        </w:rPr>
        <w:t xml:space="preserve"> выдача дубликата, </w:t>
      </w:r>
      <w:r w:rsidR="002827E7" w:rsidRPr="00483F04">
        <w:rPr>
          <w:rFonts w:ascii="Times New Roman" w:hAnsi="Times New Roman" w:cs="Times New Roman"/>
          <w:sz w:val="28"/>
          <w:szCs w:val="28"/>
        </w:rPr>
        <w:t>документа, подтверждающего государственную аккредитацию</w:t>
      </w:r>
      <w:proofErr w:type="gramStart"/>
      <w:r w:rsidR="002827E7" w:rsidRPr="00483F04">
        <w:rPr>
          <w:rFonts w:ascii="Times New Roman" w:hAnsi="Times New Roman" w:cs="Times New Roman"/>
          <w:sz w:val="28"/>
          <w:szCs w:val="28"/>
        </w:rPr>
        <w:t>,</w:t>
      </w:r>
      <w:r w:rsidR="00425896" w:rsidRPr="00483F04">
        <w:rPr>
          <w:rFonts w:ascii="Times New Roman" w:hAnsi="Times New Roman" w:cs="Times New Roman"/>
          <w:sz w:val="28"/>
          <w:szCs w:val="28"/>
        </w:rPr>
        <w:t xml:space="preserve">) </w:t>
      </w:r>
      <w:proofErr w:type="gramEnd"/>
      <w:r w:rsidR="00425896" w:rsidRPr="00483F04">
        <w:rPr>
          <w:rFonts w:ascii="Times New Roman" w:hAnsi="Times New Roman" w:cs="Times New Roman"/>
          <w:sz w:val="28"/>
          <w:szCs w:val="28"/>
        </w:rPr>
        <w:t xml:space="preserve">осуществляется в размерах, установленных </w:t>
      </w:r>
      <w:r w:rsidR="002827E7" w:rsidRPr="00483F04">
        <w:rPr>
          <w:rFonts w:ascii="Times New Roman" w:hAnsi="Times New Roman" w:cs="Times New Roman"/>
          <w:sz w:val="28"/>
          <w:szCs w:val="28"/>
        </w:rPr>
        <w:t>подпунктом 73 пункта 1 статьи 333.33</w:t>
      </w:r>
      <w:r w:rsidR="00425896" w:rsidRPr="00483F04">
        <w:rPr>
          <w:rFonts w:ascii="Times New Roman" w:hAnsi="Times New Roman" w:cs="Times New Roman"/>
          <w:sz w:val="28"/>
          <w:szCs w:val="28"/>
        </w:rPr>
        <w:t xml:space="preserve"> Налогового кодекса Российской Федерации.</w:t>
      </w:r>
    </w:p>
    <w:p w14:paraId="06D8625D" w14:textId="77777777" w:rsidR="00BA4A8D" w:rsidRDefault="00BA4A8D"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DAEC64E" w14:textId="77777777" w:rsidR="00AC75DD" w:rsidRDefault="00AC75DD"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FA43F4" w14:textId="77777777" w:rsidR="00AC75DD" w:rsidRDefault="00AC75DD"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422D9A" w14:textId="567D756D"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lastRenderedPageBreak/>
        <w:t>Максимальный срок ожидания</w:t>
      </w:r>
    </w:p>
    <w:p w14:paraId="5948BCBD" w14:textId="25B49F41"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BA4A8D">
        <w:rPr>
          <w:rFonts w:ascii="Times New Roman" w:hAnsi="Times New Roman" w:cs="Times New Roman"/>
          <w:b/>
          <w:sz w:val="28"/>
          <w:szCs w:val="28"/>
        </w:rPr>
        <w:t xml:space="preserve"> очереди при подаче запроса о предоставлении</w:t>
      </w:r>
    </w:p>
    <w:p w14:paraId="787CB111" w14:textId="61194F83"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BA4A8D">
        <w:rPr>
          <w:rFonts w:ascii="Times New Roman" w:hAnsi="Times New Roman" w:cs="Times New Roman"/>
          <w:b/>
          <w:sz w:val="28"/>
          <w:szCs w:val="28"/>
        </w:rPr>
        <w:t>осударственной услуги и при получении</w:t>
      </w:r>
    </w:p>
    <w:p w14:paraId="3B86BBE3" w14:textId="25A020A9"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BA4A8D">
        <w:rPr>
          <w:rFonts w:ascii="Times New Roman" w:hAnsi="Times New Roman" w:cs="Times New Roman"/>
          <w:b/>
          <w:sz w:val="28"/>
          <w:szCs w:val="28"/>
        </w:rPr>
        <w:t>езультата предоставления государственной услуги</w:t>
      </w:r>
    </w:p>
    <w:p w14:paraId="23DC400B" w14:textId="77777777" w:rsidR="00BA4A8D" w:rsidRPr="00483F04" w:rsidRDefault="00BA4A8D"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6FB4836" w14:textId="5F18879C" w:rsidR="002827E7"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536B">
        <w:rPr>
          <w:rFonts w:ascii="Times New Roman" w:hAnsi="Times New Roman" w:cs="Times New Roman"/>
          <w:sz w:val="28"/>
          <w:szCs w:val="28"/>
        </w:rPr>
        <w:t>8</w:t>
      </w:r>
      <w:r>
        <w:rPr>
          <w:rFonts w:ascii="Times New Roman" w:hAnsi="Times New Roman" w:cs="Times New Roman"/>
          <w:sz w:val="28"/>
          <w:szCs w:val="28"/>
        </w:rPr>
        <w:t>. </w:t>
      </w:r>
      <w:r w:rsidR="00C02638" w:rsidRPr="00483F04">
        <w:rPr>
          <w:rFonts w:ascii="Times New Roman" w:hAnsi="Times New Roman" w:cs="Times New Roman"/>
          <w:sz w:val="28"/>
          <w:szCs w:val="28"/>
        </w:rPr>
        <w:t>Максимальный срок ожидания в очереди</w:t>
      </w:r>
      <w:r w:rsidR="002827E7" w:rsidRPr="00483F04">
        <w:rPr>
          <w:rFonts w:ascii="Times New Roman" w:hAnsi="Times New Roman" w:cs="Times New Roman"/>
          <w:sz w:val="28"/>
          <w:szCs w:val="28"/>
        </w:rPr>
        <w:t>:</w:t>
      </w:r>
    </w:p>
    <w:p w14:paraId="110E13C4" w14:textId="77777777" w:rsidR="002827E7" w:rsidRDefault="00C02638" w:rsidP="00BF470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5A30">
        <w:rPr>
          <w:rFonts w:ascii="Times New Roman" w:hAnsi="Times New Roman" w:cs="Times New Roman"/>
          <w:sz w:val="28"/>
          <w:szCs w:val="28"/>
        </w:rPr>
        <w:t xml:space="preserve">при подаче заявления </w:t>
      </w:r>
      <w:r w:rsidR="002827E7">
        <w:rPr>
          <w:rFonts w:ascii="Times New Roman" w:hAnsi="Times New Roman" w:cs="Times New Roman"/>
          <w:sz w:val="28"/>
          <w:szCs w:val="28"/>
        </w:rPr>
        <w:t xml:space="preserve">на предоставление государственной услуги </w:t>
      </w:r>
      <w:r w:rsidRPr="00F15A30">
        <w:rPr>
          <w:rFonts w:ascii="Times New Roman" w:hAnsi="Times New Roman" w:cs="Times New Roman"/>
          <w:sz w:val="28"/>
          <w:szCs w:val="28"/>
        </w:rPr>
        <w:t xml:space="preserve">в </w:t>
      </w:r>
      <w:r w:rsidR="00C3719D" w:rsidRPr="00F15A30">
        <w:rPr>
          <w:rFonts w:ascii="Times New Roman" w:hAnsi="Times New Roman" w:cs="Times New Roman"/>
          <w:sz w:val="28"/>
          <w:szCs w:val="28"/>
        </w:rPr>
        <w:t>Департаменте</w:t>
      </w:r>
      <w:r w:rsidRPr="00F15A30">
        <w:rPr>
          <w:rFonts w:ascii="Times New Roman" w:hAnsi="Times New Roman" w:cs="Times New Roman"/>
          <w:sz w:val="28"/>
          <w:szCs w:val="28"/>
        </w:rPr>
        <w:t xml:space="preserve"> </w:t>
      </w:r>
      <w:r w:rsidR="002827E7" w:rsidRPr="002827E7">
        <w:rPr>
          <w:rFonts w:ascii="Times New Roman" w:hAnsi="Times New Roman" w:cs="Times New Roman"/>
          <w:sz w:val="28"/>
          <w:szCs w:val="28"/>
        </w:rPr>
        <w:t>не может превышать 15 минут</w:t>
      </w:r>
      <w:r w:rsidR="002827E7">
        <w:rPr>
          <w:rFonts w:ascii="Times New Roman" w:hAnsi="Times New Roman" w:cs="Times New Roman"/>
          <w:sz w:val="28"/>
          <w:szCs w:val="28"/>
        </w:rPr>
        <w:t>;</w:t>
      </w:r>
    </w:p>
    <w:p w14:paraId="6418F901" w14:textId="77777777" w:rsidR="00C02638" w:rsidRDefault="00C02638" w:rsidP="00BF470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5A30">
        <w:rPr>
          <w:rFonts w:ascii="Times New Roman" w:hAnsi="Times New Roman" w:cs="Times New Roman"/>
          <w:sz w:val="28"/>
          <w:szCs w:val="28"/>
        </w:rPr>
        <w:t xml:space="preserve">при получении результата предоставления государственной услуги </w:t>
      </w:r>
      <w:r w:rsidRPr="002827E7">
        <w:rPr>
          <w:rFonts w:ascii="Times New Roman" w:hAnsi="Times New Roman" w:cs="Times New Roman"/>
          <w:sz w:val="28"/>
          <w:szCs w:val="28"/>
        </w:rPr>
        <w:t>не может превышать 15 минут.</w:t>
      </w:r>
    </w:p>
    <w:p w14:paraId="0B11BABB" w14:textId="77777777" w:rsidR="00BA4A8D" w:rsidRDefault="00BA4A8D" w:rsidP="00BF4704">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4235486A" w14:textId="0B69ED46"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Срок и порядок регистрации заявления</w:t>
      </w:r>
    </w:p>
    <w:p w14:paraId="4DC1CC7C" w14:textId="5F0B9C4F"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заявителя о предоставлении</w:t>
      </w:r>
    </w:p>
    <w:p w14:paraId="79C04123" w14:textId="38541453"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государственной услуги</w:t>
      </w:r>
    </w:p>
    <w:p w14:paraId="3BD0F8D3" w14:textId="6C734148" w:rsidR="00BA4A8D" w:rsidRPr="00BA4A8D"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BA4A8D">
        <w:rPr>
          <w:rFonts w:ascii="Times New Roman" w:hAnsi="Times New Roman" w:cs="Times New Roman"/>
          <w:b/>
          <w:sz w:val="28"/>
          <w:szCs w:val="28"/>
        </w:rPr>
        <w:t>в том числе в электронной форме</w:t>
      </w:r>
    </w:p>
    <w:p w14:paraId="1127D1FE" w14:textId="77777777" w:rsidR="00BA4A8D" w:rsidRPr="00F15A30" w:rsidRDefault="00BA4A8D" w:rsidP="00BF4704">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2D157B0C" w14:textId="570C01AD" w:rsidR="000C2E3D" w:rsidRPr="00483F04" w:rsidRDefault="0099536B"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83F04">
        <w:rPr>
          <w:rFonts w:ascii="Times New Roman" w:hAnsi="Times New Roman" w:cs="Times New Roman"/>
          <w:sz w:val="28"/>
          <w:szCs w:val="28"/>
        </w:rPr>
        <w:t>. </w:t>
      </w:r>
      <w:r w:rsidR="000C2E3D" w:rsidRPr="00483F04">
        <w:rPr>
          <w:rFonts w:ascii="Times New Roman" w:hAnsi="Times New Roman" w:cs="Times New Roman"/>
          <w:sz w:val="28"/>
          <w:szCs w:val="28"/>
        </w:rPr>
        <w:t>Заявление о предоставлении государственной услуги принимается и регистрируется в день его подачи в Департамент специалистом, ответственным за прием и регистрацию документов.</w:t>
      </w:r>
    </w:p>
    <w:p w14:paraId="2C1E537A" w14:textId="77777777" w:rsidR="000C2E3D" w:rsidRDefault="000C2E3D" w:rsidP="000C2E3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2E3D">
        <w:rPr>
          <w:rFonts w:ascii="Times New Roman" w:hAnsi="Times New Roman" w:cs="Times New Roman"/>
          <w:sz w:val="28"/>
          <w:szCs w:val="28"/>
        </w:rPr>
        <w:t>Заявление о предоставлении государственной услуги, направленное с использованием Регионального портала регистрируется в информационной системе.</w:t>
      </w:r>
    </w:p>
    <w:p w14:paraId="1C9C4AAA" w14:textId="77777777" w:rsidR="00BA4A8D" w:rsidRDefault="00BA4A8D" w:rsidP="000C2E3D">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32E917A0" w14:textId="533B6D17" w:rsidR="00BA4A8D" w:rsidRPr="00E2133E"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Требования к помещениям, в которых</w:t>
      </w:r>
    </w:p>
    <w:p w14:paraId="409946BC" w14:textId="0BFD70C3" w:rsidR="00BA4A8D" w:rsidRPr="00E2133E"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предоставляется государственная услуга,</w:t>
      </w:r>
    </w:p>
    <w:p w14:paraId="6E691FBC" w14:textId="46A71101" w:rsidR="00BA4A8D" w:rsidRPr="00E2133E"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 xml:space="preserve">к месту ожидания, приёма заявителей, </w:t>
      </w:r>
    </w:p>
    <w:p w14:paraId="66E155B5" w14:textId="5DAF083E" w:rsidR="00BA4A8D" w:rsidRPr="00E2133E"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 xml:space="preserve">размещению и оформлению </w:t>
      </w:r>
      <w:proofErr w:type="gramStart"/>
      <w:r w:rsidRPr="00E2133E">
        <w:rPr>
          <w:rFonts w:ascii="Times New Roman" w:hAnsi="Times New Roman" w:cs="Times New Roman"/>
          <w:b/>
          <w:sz w:val="28"/>
          <w:szCs w:val="28"/>
        </w:rPr>
        <w:t>визуальной</w:t>
      </w:r>
      <w:proofErr w:type="gramEnd"/>
      <w:r w:rsidRPr="00E2133E">
        <w:rPr>
          <w:rFonts w:ascii="Times New Roman" w:hAnsi="Times New Roman" w:cs="Times New Roman"/>
          <w:b/>
          <w:sz w:val="28"/>
          <w:szCs w:val="28"/>
        </w:rPr>
        <w:t>,</w:t>
      </w:r>
    </w:p>
    <w:p w14:paraId="6E8BF1AE" w14:textId="6DA1EF32" w:rsidR="00BA4A8D" w:rsidRPr="00E2133E" w:rsidRDefault="00BA4A8D" w:rsidP="00BA4A8D">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 xml:space="preserve"> текстовой и мультимедийной информации</w:t>
      </w:r>
    </w:p>
    <w:p w14:paraId="78624753" w14:textId="5C7492BB" w:rsidR="00BA4A8D" w:rsidRDefault="00BA4A8D" w:rsidP="00BA4A8D">
      <w:pPr>
        <w:widowControl w:val="0"/>
        <w:autoSpaceDE w:val="0"/>
        <w:autoSpaceDN w:val="0"/>
        <w:adjustRightInd w:val="0"/>
        <w:spacing w:after="0" w:line="240" w:lineRule="auto"/>
        <w:jc w:val="center"/>
        <w:rPr>
          <w:rFonts w:ascii="Times New Roman" w:hAnsi="Times New Roman" w:cs="Times New Roman"/>
          <w:sz w:val="28"/>
          <w:szCs w:val="28"/>
        </w:rPr>
      </w:pPr>
      <w:r w:rsidRPr="00E2133E">
        <w:rPr>
          <w:rFonts w:ascii="Times New Roman" w:hAnsi="Times New Roman" w:cs="Times New Roman"/>
          <w:b/>
          <w:sz w:val="28"/>
          <w:szCs w:val="28"/>
        </w:rPr>
        <w:t xml:space="preserve">о порядке предоставления </w:t>
      </w:r>
      <w:r w:rsidR="00E2133E" w:rsidRPr="00E2133E">
        <w:rPr>
          <w:rFonts w:ascii="Times New Roman" w:hAnsi="Times New Roman" w:cs="Times New Roman"/>
          <w:b/>
          <w:sz w:val="28"/>
          <w:szCs w:val="28"/>
        </w:rPr>
        <w:t xml:space="preserve">таких </w:t>
      </w:r>
      <w:r w:rsidRPr="00E2133E">
        <w:rPr>
          <w:rFonts w:ascii="Times New Roman" w:hAnsi="Times New Roman" w:cs="Times New Roman"/>
          <w:b/>
          <w:sz w:val="28"/>
          <w:szCs w:val="28"/>
        </w:rPr>
        <w:t>услуг</w:t>
      </w:r>
    </w:p>
    <w:p w14:paraId="333C33FC" w14:textId="77777777" w:rsidR="00BA4A8D" w:rsidRPr="000C2E3D" w:rsidRDefault="00BA4A8D" w:rsidP="000C2E3D">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22753A2D" w14:textId="2CDF3337" w:rsidR="00B53CC8"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536B">
        <w:rPr>
          <w:rFonts w:ascii="Times New Roman" w:hAnsi="Times New Roman" w:cs="Times New Roman"/>
          <w:sz w:val="28"/>
          <w:szCs w:val="28"/>
        </w:rPr>
        <w:t>0</w:t>
      </w:r>
      <w:r>
        <w:rPr>
          <w:rFonts w:ascii="Times New Roman" w:hAnsi="Times New Roman" w:cs="Times New Roman"/>
          <w:sz w:val="28"/>
          <w:szCs w:val="28"/>
        </w:rPr>
        <w:t>. </w:t>
      </w:r>
      <w:r w:rsidR="00B53CC8" w:rsidRPr="00483F04">
        <w:rPr>
          <w:rFonts w:ascii="Times New Roman" w:hAnsi="Times New Roman" w:cs="Times New Roman"/>
          <w:sz w:val="28"/>
          <w:szCs w:val="28"/>
        </w:rPr>
        <w:t>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а также доступом к следующим документам (сведениям) в электронном виде или на бумажном носителе:</w:t>
      </w:r>
    </w:p>
    <w:p w14:paraId="0645956F" w14:textId="77777777" w:rsidR="00B53CC8" w:rsidRPr="005D444B" w:rsidRDefault="00B53CC8"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1) </w:t>
      </w:r>
      <w:r w:rsidRPr="00970DB8">
        <w:rPr>
          <w:rFonts w:ascii="Times New Roman" w:hAnsi="Times New Roman" w:cs="Times New Roman"/>
          <w:sz w:val="28"/>
          <w:szCs w:val="28"/>
        </w:rPr>
        <w:t xml:space="preserve">нормативные правовые акты Российской Федерации, </w:t>
      </w:r>
      <w:r w:rsidR="002C7C73" w:rsidRPr="00970DB8">
        <w:rPr>
          <w:rFonts w:ascii="Times New Roman" w:hAnsi="Times New Roman" w:cs="Times New Roman"/>
          <w:sz w:val="28"/>
          <w:szCs w:val="28"/>
        </w:rPr>
        <w:t>регулирующие предоставление государственной услуги</w:t>
      </w:r>
      <w:r w:rsidRPr="00970DB8">
        <w:rPr>
          <w:rFonts w:ascii="Times New Roman" w:hAnsi="Times New Roman" w:cs="Times New Roman"/>
          <w:sz w:val="28"/>
          <w:szCs w:val="28"/>
        </w:rPr>
        <w:t>;</w:t>
      </w:r>
    </w:p>
    <w:p w14:paraId="368288EF" w14:textId="77777777" w:rsidR="00B53CC8" w:rsidRPr="005D444B" w:rsidRDefault="00B53CC8"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2) образцы оформления заявлений и документов, которые представляются для получения государственной услуги;</w:t>
      </w:r>
    </w:p>
    <w:p w14:paraId="48CC08D9" w14:textId="77777777" w:rsidR="00B53CC8" w:rsidRPr="005D444B" w:rsidRDefault="00B53CC8"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3) текст настоящего административного регламента.</w:t>
      </w:r>
    </w:p>
    <w:p w14:paraId="567C465F" w14:textId="77777777" w:rsidR="00B53CC8" w:rsidRPr="005D444B" w:rsidRDefault="00B53CC8"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Визуальная и текстовая информация о порядке предоставления государственной услуги размещается на информационном (устанавливаются в удобном для граждан месте), а также на Едином портале, на Региональном портале, на сайте Департамента.</w:t>
      </w:r>
    </w:p>
    <w:p w14:paraId="78A486AC" w14:textId="77777777" w:rsidR="00B53CC8" w:rsidRPr="005D444B" w:rsidRDefault="00B53CC8"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lastRenderedPageBreak/>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14:paraId="5ACF5E5B" w14:textId="22FAD46A" w:rsidR="00B53CC8"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536B">
        <w:rPr>
          <w:rFonts w:ascii="Times New Roman" w:hAnsi="Times New Roman" w:cs="Times New Roman"/>
          <w:sz w:val="28"/>
          <w:szCs w:val="28"/>
        </w:rPr>
        <w:t>1</w:t>
      </w:r>
      <w:r>
        <w:rPr>
          <w:rFonts w:ascii="Times New Roman" w:hAnsi="Times New Roman" w:cs="Times New Roman"/>
          <w:sz w:val="28"/>
          <w:szCs w:val="28"/>
        </w:rPr>
        <w:t>. </w:t>
      </w:r>
      <w:r w:rsidR="00B53CC8" w:rsidRPr="00483F04">
        <w:rPr>
          <w:rFonts w:ascii="Times New Roman" w:hAnsi="Times New Roman" w:cs="Times New Roman"/>
          <w:sz w:val="28"/>
          <w:szCs w:val="28"/>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14:paraId="6063BC39" w14:textId="0976CD0D" w:rsidR="00B53CC8"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536B">
        <w:rPr>
          <w:rFonts w:ascii="Times New Roman" w:hAnsi="Times New Roman" w:cs="Times New Roman"/>
          <w:sz w:val="28"/>
          <w:szCs w:val="28"/>
        </w:rPr>
        <w:t>2</w:t>
      </w:r>
      <w:r>
        <w:rPr>
          <w:rFonts w:ascii="Times New Roman" w:hAnsi="Times New Roman" w:cs="Times New Roman"/>
          <w:sz w:val="28"/>
          <w:szCs w:val="28"/>
        </w:rPr>
        <w:t>. </w:t>
      </w:r>
      <w:r w:rsidR="00B53CC8" w:rsidRPr="00483F04">
        <w:rPr>
          <w:rFonts w:ascii="Times New Roman" w:hAnsi="Times New Roman" w:cs="Times New Roman"/>
          <w:sz w:val="28"/>
          <w:szCs w:val="28"/>
        </w:rPr>
        <w:t>На территории, прилегающей к зданию, в котором расположен Департамент, оборудуются места для парковки автотранспортных средств, в том числе для парковки специальных транспортных сре</w:t>
      </w:r>
      <w:proofErr w:type="gramStart"/>
      <w:r w:rsidR="00B53CC8" w:rsidRPr="00483F04">
        <w:rPr>
          <w:rFonts w:ascii="Times New Roman" w:hAnsi="Times New Roman" w:cs="Times New Roman"/>
          <w:sz w:val="28"/>
          <w:szCs w:val="28"/>
        </w:rPr>
        <w:t>дств дл</w:t>
      </w:r>
      <w:proofErr w:type="gramEnd"/>
      <w:r w:rsidR="00B53CC8" w:rsidRPr="00483F04">
        <w:rPr>
          <w:rFonts w:ascii="Times New Roman" w:hAnsi="Times New Roman" w:cs="Times New Roman"/>
          <w:sz w:val="28"/>
          <w:szCs w:val="28"/>
        </w:rPr>
        <w:t>я лиц с ограниченными возможностями. Доступ заявителей к парковочным местам является бесплатным.</w:t>
      </w:r>
    </w:p>
    <w:p w14:paraId="7F2DF3E2" w14:textId="77777777" w:rsidR="00E2133E" w:rsidRDefault="00E2133E"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F23125" w14:textId="2E619C9D"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 xml:space="preserve">Показатели доступности и </w:t>
      </w:r>
    </w:p>
    <w:p w14:paraId="018A36B6" w14:textId="5209AB6C"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качества государственной услуги</w:t>
      </w:r>
    </w:p>
    <w:p w14:paraId="06541EA7" w14:textId="77777777" w:rsidR="00E2133E" w:rsidRPr="00483F04" w:rsidRDefault="00E2133E"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D38B783" w14:textId="33B04D6E" w:rsidR="00563FE3"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536B">
        <w:rPr>
          <w:rFonts w:ascii="Times New Roman" w:hAnsi="Times New Roman" w:cs="Times New Roman"/>
          <w:sz w:val="28"/>
          <w:szCs w:val="28"/>
        </w:rPr>
        <w:t>3</w:t>
      </w:r>
      <w:r>
        <w:rPr>
          <w:rFonts w:ascii="Times New Roman" w:hAnsi="Times New Roman" w:cs="Times New Roman"/>
          <w:sz w:val="28"/>
          <w:szCs w:val="28"/>
        </w:rPr>
        <w:t>. </w:t>
      </w:r>
      <w:r w:rsidR="00563FE3" w:rsidRPr="00483F04">
        <w:rPr>
          <w:rFonts w:ascii="Times New Roman" w:hAnsi="Times New Roman" w:cs="Times New Roman"/>
          <w:sz w:val="28"/>
          <w:szCs w:val="28"/>
        </w:rPr>
        <w:t>Основными показателями доступности и качества государственной услуги являются:</w:t>
      </w:r>
    </w:p>
    <w:p w14:paraId="33E51081" w14:textId="77777777" w:rsidR="00563FE3" w:rsidRPr="00563FE3" w:rsidRDefault="00563FE3" w:rsidP="00563FE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563FE3">
        <w:rPr>
          <w:rFonts w:ascii="Times New Roman" w:hAnsi="Times New Roman" w:cs="Times New Roman"/>
          <w:sz w:val="28"/>
          <w:szCs w:val="28"/>
        </w:rPr>
        <w:t>открытость и полнота информации для заявителей о порядке и сроках предоставления государственной услуги;</w:t>
      </w:r>
    </w:p>
    <w:p w14:paraId="75B6FEB3" w14:textId="77777777" w:rsidR="00563FE3" w:rsidRPr="00563FE3" w:rsidRDefault="00563FE3" w:rsidP="00563FE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563FE3">
        <w:rPr>
          <w:rFonts w:ascii="Times New Roman" w:hAnsi="Times New Roman" w:cs="Times New Roman"/>
          <w:sz w:val="28"/>
          <w:szCs w:val="28"/>
        </w:rPr>
        <w:t>соблюдение стандарта предоставления государственной услуги;</w:t>
      </w:r>
    </w:p>
    <w:p w14:paraId="08561111" w14:textId="77777777" w:rsidR="00563FE3" w:rsidRPr="00563FE3" w:rsidRDefault="00563FE3" w:rsidP="00563FE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563FE3">
        <w:rPr>
          <w:rFonts w:ascii="Times New Roman" w:hAnsi="Times New Roman" w:cs="Times New Roman"/>
          <w:sz w:val="28"/>
          <w:szCs w:val="28"/>
        </w:rPr>
        <w:t xml:space="preserve">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 </w:t>
      </w:r>
    </w:p>
    <w:p w14:paraId="68D96C5A" w14:textId="77777777" w:rsidR="00563FE3" w:rsidRPr="00563FE3" w:rsidRDefault="00563FE3" w:rsidP="00563FE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563FE3">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14:paraId="781E94DB" w14:textId="77777777" w:rsidR="00563FE3" w:rsidRPr="00563FE3" w:rsidRDefault="00563FE3" w:rsidP="00563FE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Pr="00563FE3">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14:paraId="48417F6F" w14:textId="77777777" w:rsidR="00563FE3" w:rsidRDefault="00563FE3" w:rsidP="00563F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563FE3">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 определены</w:t>
      </w:r>
      <w:r w:rsidR="000C2E3D">
        <w:rPr>
          <w:rFonts w:ascii="Times New Roman" w:hAnsi="Times New Roman" w:cs="Times New Roman"/>
          <w:sz w:val="28"/>
          <w:szCs w:val="28"/>
        </w:rPr>
        <w:t xml:space="preserve"> Административным регламентом.</w:t>
      </w:r>
    </w:p>
    <w:p w14:paraId="5802247A" w14:textId="77777777" w:rsidR="00E2133E" w:rsidRDefault="00E2133E" w:rsidP="00563FE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3E38C8" w14:textId="2273928F"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Иные требования, в том числе</w:t>
      </w:r>
    </w:p>
    <w:p w14:paraId="5182D008" w14:textId="52445E54"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Pr="00E2133E">
        <w:rPr>
          <w:rFonts w:ascii="Times New Roman" w:hAnsi="Times New Roman" w:cs="Times New Roman"/>
          <w:b/>
          <w:sz w:val="28"/>
          <w:szCs w:val="28"/>
        </w:rPr>
        <w:t>читывающие особенности предоставления</w:t>
      </w:r>
    </w:p>
    <w:p w14:paraId="145B551C" w14:textId="6FC0B38F"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E2133E">
        <w:rPr>
          <w:rFonts w:ascii="Times New Roman" w:hAnsi="Times New Roman" w:cs="Times New Roman"/>
          <w:b/>
          <w:sz w:val="28"/>
          <w:szCs w:val="28"/>
        </w:rPr>
        <w:t xml:space="preserve">осударственной услуги в </w:t>
      </w:r>
      <w:proofErr w:type="gramStart"/>
      <w:r w:rsidRPr="00E2133E">
        <w:rPr>
          <w:rFonts w:ascii="Times New Roman" w:hAnsi="Times New Roman" w:cs="Times New Roman"/>
          <w:b/>
          <w:sz w:val="28"/>
          <w:szCs w:val="28"/>
        </w:rPr>
        <w:t>многофункциональных</w:t>
      </w:r>
      <w:proofErr w:type="gramEnd"/>
    </w:p>
    <w:p w14:paraId="1339E3B3" w14:textId="3EA16DFD"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 xml:space="preserve"> </w:t>
      </w:r>
      <w:proofErr w:type="gramStart"/>
      <w:r w:rsidRPr="00E2133E">
        <w:rPr>
          <w:rFonts w:ascii="Times New Roman" w:hAnsi="Times New Roman" w:cs="Times New Roman"/>
          <w:b/>
          <w:sz w:val="28"/>
          <w:szCs w:val="28"/>
        </w:rPr>
        <w:t>центрах</w:t>
      </w:r>
      <w:proofErr w:type="gramEnd"/>
      <w:r w:rsidRPr="00E2133E">
        <w:rPr>
          <w:rFonts w:ascii="Times New Roman" w:hAnsi="Times New Roman" w:cs="Times New Roman"/>
          <w:b/>
          <w:sz w:val="28"/>
          <w:szCs w:val="28"/>
        </w:rPr>
        <w:t xml:space="preserve"> предоставления государственных</w:t>
      </w:r>
    </w:p>
    <w:p w14:paraId="460B67FF" w14:textId="334B1D58"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и муниципальных услуг и особенности</w:t>
      </w:r>
    </w:p>
    <w:p w14:paraId="52056045" w14:textId="63B1907C" w:rsidR="00E2133E" w:rsidRPr="00E2133E" w:rsidRDefault="00E2133E" w:rsidP="00E2133E">
      <w:pPr>
        <w:widowControl w:val="0"/>
        <w:autoSpaceDE w:val="0"/>
        <w:autoSpaceDN w:val="0"/>
        <w:adjustRightInd w:val="0"/>
        <w:spacing w:after="0" w:line="240" w:lineRule="auto"/>
        <w:jc w:val="center"/>
        <w:rPr>
          <w:rFonts w:ascii="Times New Roman" w:hAnsi="Times New Roman" w:cs="Times New Roman"/>
          <w:b/>
          <w:sz w:val="28"/>
          <w:szCs w:val="28"/>
        </w:rPr>
      </w:pPr>
      <w:r w:rsidRPr="00E2133E">
        <w:rPr>
          <w:rFonts w:ascii="Times New Roman" w:hAnsi="Times New Roman" w:cs="Times New Roman"/>
          <w:b/>
          <w:sz w:val="28"/>
          <w:szCs w:val="28"/>
        </w:rPr>
        <w:t>предоставления государственной услуги</w:t>
      </w:r>
    </w:p>
    <w:p w14:paraId="2E00C4E2" w14:textId="6E8DD1CA" w:rsidR="00E2133E" w:rsidRDefault="00E2133E" w:rsidP="00E2133E">
      <w:pPr>
        <w:widowControl w:val="0"/>
        <w:autoSpaceDE w:val="0"/>
        <w:autoSpaceDN w:val="0"/>
        <w:adjustRightInd w:val="0"/>
        <w:spacing w:after="0" w:line="240" w:lineRule="auto"/>
        <w:jc w:val="center"/>
        <w:rPr>
          <w:rFonts w:ascii="Times New Roman" w:hAnsi="Times New Roman" w:cs="Times New Roman"/>
          <w:sz w:val="28"/>
          <w:szCs w:val="28"/>
        </w:rPr>
      </w:pPr>
      <w:r w:rsidRPr="00E2133E">
        <w:rPr>
          <w:rFonts w:ascii="Times New Roman" w:hAnsi="Times New Roman" w:cs="Times New Roman"/>
          <w:b/>
          <w:sz w:val="28"/>
          <w:szCs w:val="28"/>
        </w:rPr>
        <w:t>в электронной форме</w:t>
      </w:r>
    </w:p>
    <w:p w14:paraId="1F15300B" w14:textId="77777777" w:rsidR="00E2133E" w:rsidRPr="00563FE3" w:rsidRDefault="00E2133E" w:rsidP="00563FE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C29221" w14:textId="01F0320D" w:rsidR="00796055" w:rsidRPr="00483F04" w:rsidRDefault="00483F04" w:rsidP="00483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536B">
        <w:rPr>
          <w:rFonts w:ascii="Times New Roman" w:hAnsi="Times New Roman" w:cs="Times New Roman"/>
          <w:sz w:val="28"/>
          <w:szCs w:val="28"/>
        </w:rPr>
        <w:t>4</w:t>
      </w:r>
      <w:r>
        <w:rPr>
          <w:rFonts w:ascii="Times New Roman" w:hAnsi="Times New Roman" w:cs="Times New Roman"/>
          <w:sz w:val="28"/>
          <w:szCs w:val="28"/>
        </w:rPr>
        <w:t>. </w:t>
      </w:r>
      <w:r w:rsidR="00796055" w:rsidRPr="00483F04">
        <w:rPr>
          <w:rFonts w:ascii="Times New Roman" w:hAnsi="Times New Roman" w:cs="Times New Roman"/>
          <w:sz w:val="28"/>
          <w:szCs w:val="28"/>
        </w:rPr>
        <w:t xml:space="preserve">В процессе предоставления государственной услуги заявитель </w:t>
      </w:r>
      <w:r w:rsidR="00796055" w:rsidRPr="00483F04">
        <w:rPr>
          <w:rFonts w:ascii="Times New Roman" w:hAnsi="Times New Roman" w:cs="Times New Roman"/>
          <w:sz w:val="28"/>
          <w:szCs w:val="28"/>
        </w:rPr>
        <w:lastRenderedPageBreak/>
        <w:t>взаимодействует с должностными лицами Департамента:</w:t>
      </w:r>
    </w:p>
    <w:p w14:paraId="2A6CB66F" w14:textId="43D224E3" w:rsidR="00796055" w:rsidRPr="00CD7015" w:rsidRDefault="00796055"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при подаче заявление о</w:t>
      </w:r>
      <w:r w:rsidR="003F73DE" w:rsidRPr="00BF4704">
        <w:rPr>
          <w:rFonts w:ascii="Times New Roman" w:hAnsi="Times New Roman" w:cs="Times New Roman"/>
          <w:sz w:val="28"/>
          <w:szCs w:val="28"/>
        </w:rPr>
        <w:t xml:space="preserve"> государственной аккредитации и</w:t>
      </w:r>
      <w:r w:rsidRPr="00BF4704">
        <w:rPr>
          <w:rFonts w:ascii="Times New Roman" w:hAnsi="Times New Roman" w:cs="Times New Roman"/>
          <w:sz w:val="28"/>
          <w:szCs w:val="28"/>
        </w:rPr>
        <w:t xml:space="preserve"> других документов (сведений), указанных в пункте </w:t>
      </w:r>
      <w:r w:rsidR="00AA48F5">
        <w:rPr>
          <w:rFonts w:ascii="Times New Roman" w:hAnsi="Times New Roman" w:cs="Times New Roman"/>
          <w:sz w:val="28"/>
          <w:szCs w:val="28"/>
        </w:rPr>
        <w:t>1</w:t>
      </w:r>
      <w:r w:rsidR="00C70BEC">
        <w:rPr>
          <w:rFonts w:ascii="Times New Roman" w:hAnsi="Times New Roman" w:cs="Times New Roman"/>
          <w:sz w:val="28"/>
          <w:szCs w:val="28"/>
        </w:rPr>
        <w:t>7</w:t>
      </w:r>
      <w:r w:rsidR="00AA48F5" w:rsidRPr="00BF4704">
        <w:rPr>
          <w:rFonts w:ascii="Times New Roman" w:hAnsi="Times New Roman" w:cs="Times New Roman"/>
          <w:sz w:val="28"/>
          <w:szCs w:val="28"/>
        </w:rPr>
        <w:t xml:space="preserve"> </w:t>
      </w:r>
      <w:r w:rsidRPr="00BF4704">
        <w:rPr>
          <w:rFonts w:ascii="Times New Roman" w:hAnsi="Times New Roman" w:cs="Times New Roman"/>
          <w:sz w:val="28"/>
          <w:szCs w:val="28"/>
        </w:rPr>
        <w:t xml:space="preserve">настоящего административного регламента, </w:t>
      </w:r>
      <w:r w:rsidRPr="00CD7015">
        <w:rPr>
          <w:rFonts w:ascii="Times New Roman" w:hAnsi="Times New Roman" w:cs="Times New Roman"/>
          <w:sz w:val="28"/>
          <w:szCs w:val="28"/>
        </w:rPr>
        <w:t>а также при направлении указанных документов (сведений) через Региональный портал государственных и муниципальных услуг;</w:t>
      </w:r>
    </w:p>
    <w:p w14:paraId="279F8DE0" w14:textId="77777777" w:rsidR="00796055" w:rsidRPr="00BF4704" w:rsidRDefault="00796055"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 xml:space="preserve">при получении </w:t>
      </w:r>
      <w:r w:rsidR="003F73DE" w:rsidRPr="00BF4704">
        <w:rPr>
          <w:rFonts w:ascii="Times New Roman" w:hAnsi="Times New Roman" w:cs="Times New Roman"/>
          <w:sz w:val="28"/>
          <w:szCs w:val="28"/>
        </w:rPr>
        <w:t>документа</w:t>
      </w:r>
      <w:r w:rsidR="00866BC4" w:rsidRPr="00BF4704">
        <w:rPr>
          <w:rFonts w:ascii="Times New Roman" w:hAnsi="Times New Roman" w:cs="Times New Roman"/>
          <w:sz w:val="28"/>
          <w:szCs w:val="28"/>
        </w:rPr>
        <w:t xml:space="preserve"> о</w:t>
      </w:r>
      <w:r w:rsidR="003F73DE" w:rsidRPr="00BF4704">
        <w:rPr>
          <w:rFonts w:ascii="Times New Roman" w:hAnsi="Times New Roman" w:cs="Times New Roman"/>
          <w:sz w:val="28"/>
          <w:szCs w:val="28"/>
        </w:rPr>
        <w:t xml:space="preserve"> государственн</w:t>
      </w:r>
      <w:r w:rsidR="00866BC4" w:rsidRPr="00BF4704">
        <w:rPr>
          <w:rFonts w:ascii="Times New Roman" w:hAnsi="Times New Roman" w:cs="Times New Roman"/>
          <w:sz w:val="28"/>
          <w:szCs w:val="28"/>
        </w:rPr>
        <w:t>ой</w:t>
      </w:r>
      <w:r w:rsidR="003F73DE" w:rsidRPr="00BF4704">
        <w:rPr>
          <w:rFonts w:ascii="Times New Roman" w:hAnsi="Times New Roman" w:cs="Times New Roman"/>
          <w:sz w:val="28"/>
          <w:szCs w:val="28"/>
        </w:rPr>
        <w:t xml:space="preserve"> </w:t>
      </w:r>
      <w:r w:rsidR="00866BC4" w:rsidRPr="00BF4704">
        <w:rPr>
          <w:rFonts w:ascii="Times New Roman" w:hAnsi="Times New Roman" w:cs="Times New Roman"/>
          <w:sz w:val="28"/>
          <w:szCs w:val="28"/>
        </w:rPr>
        <w:t>аккредитации, подтверждающ</w:t>
      </w:r>
      <w:r w:rsidR="00A35A88">
        <w:rPr>
          <w:rFonts w:ascii="Times New Roman" w:hAnsi="Times New Roman" w:cs="Times New Roman"/>
          <w:sz w:val="28"/>
          <w:szCs w:val="28"/>
        </w:rPr>
        <w:t>его</w:t>
      </w:r>
      <w:r w:rsidR="00866BC4" w:rsidRPr="00BF4704">
        <w:rPr>
          <w:rFonts w:ascii="Times New Roman" w:hAnsi="Times New Roman" w:cs="Times New Roman"/>
          <w:sz w:val="28"/>
          <w:szCs w:val="28"/>
        </w:rPr>
        <w:t xml:space="preserve"> наличие статуса региональной спортивной федерации;</w:t>
      </w:r>
    </w:p>
    <w:p w14:paraId="2F12A424" w14:textId="77777777" w:rsidR="00796055" w:rsidRPr="00BF4704" w:rsidRDefault="00796055"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 xml:space="preserve">при получении уведомления об отказе в </w:t>
      </w:r>
      <w:r w:rsidR="00866BC4" w:rsidRPr="00BF4704">
        <w:rPr>
          <w:rFonts w:ascii="Times New Roman" w:hAnsi="Times New Roman" w:cs="Times New Roman"/>
          <w:sz w:val="28"/>
          <w:szCs w:val="28"/>
        </w:rPr>
        <w:t>государственной аккредитации</w:t>
      </w:r>
      <w:r w:rsidRPr="00BF4704">
        <w:rPr>
          <w:rFonts w:ascii="Times New Roman" w:hAnsi="Times New Roman" w:cs="Times New Roman"/>
          <w:sz w:val="28"/>
          <w:szCs w:val="28"/>
        </w:rPr>
        <w:t>;</w:t>
      </w:r>
    </w:p>
    <w:p w14:paraId="792FC3C7" w14:textId="77777777" w:rsidR="00796055" w:rsidRPr="00BF4704" w:rsidRDefault="00796055"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 xml:space="preserve">при </w:t>
      </w:r>
      <w:r w:rsidR="00866BC4" w:rsidRPr="00BF4704">
        <w:rPr>
          <w:rFonts w:ascii="Times New Roman" w:hAnsi="Times New Roman" w:cs="Times New Roman"/>
          <w:sz w:val="28"/>
          <w:szCs w:val="28"/>
        </w:rPr>
        <w:t>подаче заявления о переоформлении документа о государственной аккредитации, подтверждающ</w:t>
      </w:r>
      <w:r w:rsidR="00A35A88">
        <w:rPr>
          <w:rFonts w:ascii="Times New Roman" w:hAnsi="Times New Roman" w:cs="Times New Roman"/>
          <w:sz w:val="28"/>
          <w:szCs w:val="28"/>
        </w:rPr>
        <w:t>его</w:t>
      </w:r>
      <w:r w:rsidR="00866BC4" w:rsidRPr="00BF4704">
        <w:rPr>
          <w:rFonts w:ascii="Times New Roman" w:hAnsi="Times New Roman" w:cs="Times New Roman"/>
          <w:sz w:val="28"/>
          <w:szCs w:val="28"/>
        </w:rPr>
        <w:t xml:space="preserve"> наличие статуса региональной спортивной федерации</w:t>
      </w:r>
      <w:r w:rsidRPr="00BF4704">
        <w:rPr>
          <w:rFonts w:ascii="Times New Roman" w:hAnsi="Times New Roman" w:cs="Times New Roman"/>
          <w:sz w:val="28"/>
          <w:szCs w:val="28"/>
        </w:rPr>
        <w:t>;</w:t>
      </w:r>
    </w:p>
    <w:p w14:paraId="3876AD2B" w14:textId="77777777" w:rsidR="00866BC4" w:rsidRPr="00BF4704" w:rsidRDefault="00866BC4"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при получении переоформленного документа о государственной аккредитации, подтверждающ</w:t>
      </w:r>
      <w:r w:rsidR="00A35A88">
        <w:rPr>
          <w:rFonts w:ascii="Times New Roman" w:hAnsi="Times New Roman" w:cs="Times New Roman"/>
          <w:sz w:val="28"/>
          <w:szCs w:val="28"/>
        </w:rPr>
        <w:t>его</w:t>
      </w:r>
      <w:r w:rsidRPr="00BF4704">
        <w:rPr>
          <w:rFonts w:ascii="Times New Roman" w:hAnsi="Times New Roman" w:cs="Times New Roman"/>
          <w:sz w:val="28"/>
          <w:szCs w:val="28"/>
        </w:rPr>
        <w:t xml:space="preserve"> наличие статуса региональной спортивной федерации;</w:t>
      </w:r>
    </w:p>
    <w:p w14:paraId="3BDE1879" w14:textId="77777777" w:rsidR="00866BC4" w:rsidRPr="00BF4704" w:rsidRDefault="00866BC4"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при подаче заявления о выдаче дубликата документа о государственной аккредитации, подтверждающ</w:t>
      </w:r>
      <w:r w:rsidR="00A35A88">
        <w:rPr>
          <w:rFonts w:ascii="Times New Roman" w:hAnsi="Times New Roman" w:cs="Times New Roman"/>
          <w:sz w:val="28"/>
          <w:szCs w:val="28"/>
        </w:rPr>
        <w:t>его</w:t>
      </w:r>
      <w:r w:rsidRPr="00BF4704">
        <w:rPr>
          <w:rFonts w:ascii="Times New Roman" w:hAnsi="Times New Roman" w:cs="Times New Roman"/>
          <w:sz w:val="28"/>
          <w:szCs w:val="28"/>
        </w:rPr>
        <w:t xml:space="preserve"> наличие статуса региональной спортивной федерации;</w:t>
      </w:r>
    </w:p>
    <w:p w14:paraId="525DA93B" w14:textId="77777777" w:rsidR="00866BC4" w:rsidRDefault="00866BC4" w:rsidP="00796055">
      <w:pPr>
        <w:numPr>
          <w:ilvl w:val="0"/>
          <w:numId w:val="20"/>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F4704">
        <w:rPr>
          <w:rFonts w:ascii="Times New Roman" w:hAnsi="Times New Roman" w:cs="Times New Roman"/>
          <w:sz w:val="28"/>
          <w:szCs w:val="28"/>
        </w:rPr>
        <w:t>при получении дубликата документа о государственной аккредитации, подтверждающ</w:t>
      </w:r>
      <w:r w:rsidR="00A35A88">
        <w:rPr>
          <w:rFonts w:ascii="Times New Roman" w:hAnsi="Times New Roman" w:cs="Times New Roman"/>
          <w:sz w:val="28"/>
          <w:szCs w:val="28"/>
        </w:rPr>
        <w:t>его</w:t>
      </w:r>
      <w:r w:rsidRPr="00BF4704">
        <w:rPr>
          <w:rFonts w:ascii="Times New Roman" w:hAnsi="Times New Roman" w:cs="Times New Roman"/>
          <w:sz w:val="28"/>
          <w:szCs w:val="28"/>
        </w:rPr>
        <w:t xml:space="preserve"> наличие статуса региональной спортивной федерации.</w:t>
      </w:r>
    </w:p>
    <w:p w14:paraId="4EB578F9" w14:textId="77777777" w:rsidR="00E2133E" w:rsidRDefault="00E2133E" w:rsidP="00E2133E">
      <w:pPr>
        <w:autoSpaceDE w:val="0"/>
        <w:autoSpaceDN w:val="0"/>
        <w:adjustRightInd w:val="0"/>
        <w:spacing w:after="0" w:line="240" w:lineRule="auto"/>
        <w:jc w:val="both"/>
        <w:outlineLvl w:val="2"/>
        <w:rPr>
          <w:rFonts w:ascii="Times New Roman" w:hAnsi="Times New Roman" w:cs="Times New Roman"/>
          <w:sz w:val="28"/>
          <w:szCs w:val="28"/>
        </w:rPr>
      </w:pPr>
    </w:p>
    <w:p w14:paraId="22EEC465" w14:textId="1D9F2CC4" w:rsidR="00E2133E" w:rsidRPr="00C16C42" w:rsidRDefault="00E2133E" w:rsidP="00E2133E">
      <w:pPr>
        <w:autoSpaceDE w:val="0"/>
        <w:autoSpaceDN w:val="0"/>
        <w:adjustRightInd w:val="0"/>
        <w:spacing w:after="0" w:line="240" w:lineRule="auto"/>
        <w:jc w:val="center"/>
        <w:outlineLvl w:val="2"/>
        <w:rPr>
          <w:rFonts w:ascii="Times New Roman" w:hAnsi="Times New Roman" w:cs="Times New Roman"/>
          <w:b/>
          <w:sz w:val="28"/>
          <w:szCs w:val="28"/>
        </w:rPr>
      </w:pPr>
      <w:r w:rsidRPr="00C16C42">
        <w:rPr>
          <w:rFonts w:ascii="Times New Roman" w:hAnsi="Times New Roman" w:cs="Times New Roman"/>
          <w:b/>
          <w:sz w:val="28"/>
          <w:szCs w:val="28"/>
        </w:rPr>
        <w:t>Иные требования, в том числе</w:t>
      </w:r>
    </w:p>
    <w:p w14:paraId="0B24CB7D" w14:textId="2885C927" w:rsidR="00E2133E" w:rsidRPr="00C16C42" w:rsidRDefault="00E2133E" w:rsidP="00E2133E">
      <w:pPr>
        <w:autoSpaceDE w:val="0"/>
        <w:autoSpaceDN w:val="0"/>
        <w:adjustRightInd w:val="0"/>
        <w:spacing w:after="0" w:line="240" w:lineRule="auto"/>
        <w:jc w:val="center"/>
        <w:outlineLvl w:val="2"/>
        <w:rPr>
          <w:rFonts w:ascii="Times New Roman" w:hAnsi="Times New Roman" w:cs="Times New Roman"/>
          <w:b/>
          <w:sz w:val="28"/>
          <w:szCs w:val="28"/>
        </w:rPr>
      </w:pPr>
      <w:r w:rsidRPr="00C16C42">
        <w:rPr>
          <w:rFonts w:ascii="Times New Roman" w:hAnsi="Times New Roman" w:cs="Times New Roman"/>
          <w:b/>
          <w:sz w:val="28"/>
          <w:szCs w:val="28"/>
        </w:rPr>
        <w:t>учитывающие особенности предоставления</w:t>
      </w:r>
    </w:p>
    <w:p w14:paraId="6D383B3A" w14:textId="41D3BA82" w:rsidR="00E2133E" w:rsidRPr="00C16C42" w:rsidRDefault="00E2133E" w:rsidP="00E2133E">
      <w:pPr>
        <w:autoSpaceDE w:val="0"/>
        <w:autoSpaceDN w:val="0"/>
        <w:adjustRightInd w:val="0"/>
        <w:spacing w:after="0" w:line="240" w:lineRule="auto"/>
        <w:jc w:val="center"/>
        <w:outlineLvl w:val="2"/>
        <w:rPr>
          <w:rFonts w:ascii="Times New Roman" w:hAnsi="Times New Roman" w:cs="Times New Roman"/>
          <w:b/>
          <w:sz w:val="28"/>
          <w:szCs w:val="28"/>
        </w:rPr>
      </w:pPr>
      <w:r w:rsidRPr="00C16C42">
        <w:rPr>
          <w:rFonts w:ascii="Times New Roman" w:hAnsi="Times New Roman" w:cs="Times New Roman"/>
          <w:b/>
          <w:sz w:val="28"/>
          <w:szCs w:val="28"/>
        </w:rPr>
        <w:t xml:space="preserve">государственной услуги в </w:t>
      </w:r>
      <w:proofErr w:type="gramStart"/>
      <w:r w:rsidRPr="00C16C42">
        <w:rPr>
          <w:rFonts w:ascii="Times New Roman" w:hAnsi="Times New Roman" w:cs="Times New Roman"/>
          <w:b/>
          <w:sz w:val="28"/>
          <w:szCs w:val="28"/>
        </w:rPr>
        <w:t>многофункциональных</w:t>
      </w:r>
      <w:proofErr w:type="gramEnd"/>
    </w:p>
    <w:p w14:paraId="6A86C481" w14:textId="050A2ABC" w:rsidR="00E2133E" w:rsidRPr="00C16C42" w:rsidRDefault="00E2133E" w:rsidP="00E2133E">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C16C42">
        <w:rPr>
          <w:rFonts w:ascii="Times New Roman" w:hAnsi="Times New Roman" w:cs="Times New Roman"/>
          <w:b/>
          <w:sz w:val="28"/>
          <w:szCs w:val="28"/>
        </w:rPr>
        <w:t>центрах</w:t>
      </w:r>
      <w:proofErr w:type="gramEnd"/>
      <w:r w:rsidRPr="00C16C42">
        <w:rPr>
          <w:rFonts w:ascii="Times New Roman" w:hAnsi="Times New Roman" w:cs="Times New Roman"/>
          <w:b/>
          <w:sz w:val="28"/>
          <w:szCs w:val="28"/>
        </w:rPr>
        <w:t xml:space="preserve"> предоставления государственных</w:t>
      </w:r>
    </w:p>
    <w:p w14:paraId="597BA1FF" w14:textId="77777777" w:rsidR="00E2133E" w:rsidRPr="00C16C42" w:rsidRDefault="00E2133E" w:rsidP="00E2133E">
      <w:pPr>
        <w:autoSpaceDE w:val="0"/>
        <w:autoSpaceDN w:val="0"/>
        <w:adjustRightInd w:val="0"/>
        <w:spacing w:after="0" w:line="240" w:lineRule="auto"/>
        <w:jc w:val="center"/>
        <w:outlineLvl w:val="2"/>
        <w:rPr>
          <w:rFonts w:ascii="Times New Roman" w:hAnsi="Times New Roman" w:cs="Times New Roman"/>
          <w:b/>
          <w:sz w:val="28"/>
          <w:szCs w:val="28"/>
        </w:rPr>
      </w:pPr>
      <w:r w:rsidRPr="00C16C42">
        <w:rPr>
          <w:rFonts w:ascii="Times New Roman" w:hAnsi="Times New Roman" w:cs="Times New Roman"/>
          <w:b/>
          <w:sz w:val="28"/>
          <w:szCs w:val="28"/>
        </w:rPr>
        <w:t xml:space="preserve">и муниципальных услуг и особенности </w:t>
      </w:r>
    </w:p>
    <w:p w14:paraId="75AC59E5" w14:textId="07A6E472" w:rsidR="00E2133E" w:rsidRPr="00C16C42" w:rsidRDefault="00E2133E" w:rsidP="00E2133E">
      <w:pPr>
        <w:autoSpaceDE w:val="0"/>
        <w:autoSpaceDN w:val="0"/>
        <w:adjustRightInd w:val="0"/>
        <w:spacing w:after="0" w:line="240" w:lineRule="auto"/>
        <w:jc w:val="center"/>
        <w:outlineLvl w:val="2"/>
        <w:rPr>
          <w:rFonts w:ascii="Times New Roman" w:hAnsi="Times New Roman" w:cs="Times New Roman"/>
          <w:b/>
          <w:sz w:val="28"/>
          <w:szCs w:val="28"/>
        </w:rPr>
      </w:pPr>
      <w:r w:rsidRPr="00C16C42">
        <w:rPr>
          <w:rFonts w:ascii="Times New Roman" w:hAnsi="Times New Roman" w:cs="Times New Roman"/>
          <w:b/>
          <w:sz w:val="28"/>
          <w:szCs w:val="28"/>
        </w:rPr>
        <w:t>предоставления</w:t>
      </w:r>
      <w:r w:rsidR="00C16C42" w:rsidRPr="00C16C42">
        <w:rPr>
          <w:rFonts w:ascii="Times New Roman" w:hAnsi="Times New Roman" w:cs="Times New Roman"/>
          <w:b/>
          <w:sz w:val="28"/>
          <w:szCs w:val="28"/>
        </w:rPr>
        <w:t xml:space="preserve"> государственной услуги</w:t>
      </w:r>
    </w:p>
    <w:p w14:paraId="2896AF06" w14:textId="37C54934" w:rsidR="00C16C42" w:rsidRDefault="00C16C42" w:rsidP="00E2133E">
      <w:pPr>
        <w:autoSpaceDE w:val="0"/>
        <w:autoSpaceDN w:val="0"/>
        <w:adjustRightInd w:val="0"/>
        <w:spacing w:after="0" w:line="240" w:lineRule="auto"/>
        <w:jc w:val="center"/>
        <w:outlineLvl w:val="2"/>
        <w:rPr>
          <w:rFonts w:ascii="Times New Roman" w:hAnsi="Times New Roman" w:cs="Times New Roman"/>
          <w:sz w:val="28"/>
          <w:szCs w:val="28"/>
        </w:rPr>
      </w:pPr>
      <w:r w:rsidRPr="00C16C42">
        <w:rPr>
          <w:rFonts w:ascii="Times New Roman" w:hAnsi="Times New Roman" w:cs="Times New Roman"/>
          <w:b/>
          <w:sz w:val="28"/>
          <w:szCs w:val="28"/>
        </w:rPr>
        <w:t>в электронной форме</w:t>
      </w:r>
    </w:p>
    <w:p w14:paraId="3CF12BA9" w14:textId="77777777" w:rsidR="00E2133E" w:rsidRPr="00BF4704" w:rsidRDefault="00E2133E" w:rsidP="00E2133E">
      <w:pPr>
        <w:autoSpaceDE w:val="0"/>
        <w:autoSpaceDN w:val="0"/>
        <w:adjustRightInd w:val="0"/>
        <w:spacing w:after="0" w:line="240" w:lineRule="auto"/>
        <w:jc w:val="both"/>
        <w:outlineLvl w:val="2"/>
        <w:rPr>
          <w:rFonts w:ascii="Times New Roman" w:hAnsi="Times New Roman" w:cs="Times New Roman"/>
          <w:sz w:val="28"/>
          <w:szCs w:val="28"/>
        </w:rPr>
      </w:pPr>
    </w:p>
    <w:p w14:paraId="1694F1FF" w14:textId="15F9E39C" w:rsidR="00335028" w:rsidRPr="00064A53" w:rsidRDefault="00483F04" w:rsidP="008F2D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536B">
        <w:rPr>
          <w:rFonts w:ascii="Times New Roman" w:hAnsi="Times New Roman" w:cs="Times New Roman"/>
          <w:sz w:val="28"/>
          <w:szCs w:val="28"/>
        </w:rPr>
        <w:t>5</w:t>
      </w:r>
      <w:r>
        <w:rPr>
          <w:rFonts w:ascii="Times New Roman" w:hAnsi="Times New Roman" w:cs="Times New Roman"/>
          <w:sz w:val="28"/>
          <w:szCs w:val="28"/>
        </w:rPr>
        <w:t>. </w:t>
      </w:r>
      <w:r w:rsidR="00335028" w:rsidRPr="00483F04">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заключенными соглашениями о взаимодействии.</w:t>
      </w:r>
    </w:p>
    <w:p w14:paraId="2696296F" w14:textId="77777777" w:rsidR="00C16C42" w:rsidRDefault="00C16C42" w:rsidP="001D649A">
      <w:pPr>
        <w:spacing w:after="0" w:line="259" w:lineRule="auto"/>
        <w:jc w:val="center"/>
        <w:rPr>
          <w:rFonts w:ascii="Times New Roman" w:eastAsia="Calibri" w:hAnsi="Times New Roman" w:cs="Times New Roman"/>
          <w:sz w:val="28"/>
          <w:szCs w:val="28"/>
        </w:rPr>
      </w:pPr>
      <w:bookmarkStart w:id="12" w:name="Par289"/>
      <w:bookmarkStart w:id="13" w:name="Par354"/>
      <w:bookmarkStart w:id="14" w:name="Par356"/>
      <w:bookmarkStart w:id="15" w:name="Par358"/>
      <w:bookmarkStart w:id="16" w:name="Par420"/>
      <w:bookmarkEnd w:id="12"/>
      <w:bookmarkEnd w:id="13"/>
      <w:bookmarkEnd w:id="14"/>
      <w:bookmarkEnd w:id="15"/>
      <w:bookmarkEnd w:id="16"/>
    </w:p>
    <w:p w14:paraId="6B148D37" w14:textId="77777777" w:rsidR="00F62046" w:rsidRPr="00AC75DD" w:rsidRDefault="00F62046" w:rsidP="001D649A">
      <w:pPr>
        <w:spacing w:after="0" w:line="259" w:lineRule="auto"/>
        <w:jc w:val="center"/>
        <w:rPr>
          <w:rFonts w:ascii="Times New Roman" w:eastAsia="Calibri" w:hAnsi="Times New Roman" w:cs="Times New Roman"/>
          <w:b/>
          <w:sz w:val="28"/>
          <w:szCs w:val="28"/>
        </w:rPr>
      </w:pPr>
      <w:r w:rsidRPr="00AC75DD">
        <w:rPr>
          <w:rFonts w:ascii="Times New Roman" w:eastAsia="Calibri" w:hAnsi="Times New Roman" w:cs="Times New Roman"/>
          <w:b/>
          <w:sz w:val="28"/>
          <w:szCs w:val="28"/>
        </w:rPr>
        <w:t xml:space="preserve">Раздел </w:t>
      </w:r>
      <w:r w:rsidRPr="00AC75DD">
        <w:rPr>
          <w:rFonts w:ascii="Times New Roman" w:eastAsia="Calibri" w:hAnsi="Times New Roman" w:cs="Times New Roman"/>
          <w:b/>
          <w:sz w:val="28"/>
          <w:szCs w:val="28"/>
          <w:lang w:val="en-US"/>
        </w:rPr>
        <w:t>III</w:t>
      </w:r>
    </w:p>
    <w:p w14:paraId="0E7A5F0F" w14:textId="77777777" w:rsidR="00F62046" w:rsidRPr="00F62046" w:rsidRDefault="00F62046" w:rsidP="006F1481">
      <w:pPr>
        <w:spacing w:after="0" w:line="240" w:lineRule="auto"/>
        <w:jc w:val="center"/>
        <w:rPr>
          <w:rFonts w:ascii="Times New Roman" w:eastAsia="Calibri" w:hAnsi="Times New Roman" w:cs="Times New Roman"/>
          <w:sz w:val="28"/>
          <w:szCs w:val="28"/>
        </w:rPr>
      </w:pPr>
      <w:r w:rsidRPr="00F62046">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079D8178" w14:textId="77777777" w:rsidR="00F62046" w:rsidRPr="00F62046" w:rsidRDefault="00F62046" w:rsidP="006F1481">
      <w:pPr>
        <w:spacing w:after="0" w:line="240" w:lineRule="auto"/>
        <w:rPr>
          <w:rFonts w:ascii="Times New Roman" w:eastAsia="Calibri" w:hAnsi="Times New Roman" w:cs="Times New Roman"/>
          <w:sz w:val="28"/>
          <w:szCs w:val="28"/>
        </w:rPr>
      </w:pPr>
    </w:p>
    <w:p w14:paraId="100DA22A" w14:textId="77777777" w:rsidR="00AC75DD" w:rsidRDefault="00AC75DD" w:rsidP="006F1481">
      <w:pPr>
        <w:spacing w:after="0" w:line="240" w:lineRule="auto"/>
        <w:jc w:val="center"/>
        <w:rPr>
          <w:rFonts w:ascii="Times New Roman" w:eastAsia="Calibri" w:hAnsi="Times New Roman" w:cs="Times New Roman"/>
          <w:b/>
          <w:sz w:val="28"/>
          <w:szCs w:val="28"/>
        </w:rPr>
      </w:pPr>
    </w:p>
    <w:p w14:paraId="407C82DB" w14:textId="77777777" w:rsidR="00F62046" w:rsidRPr="00F62046" w:rsidRDefault="00F62046" w:rsidP="006F1481">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lastRenderedPageBreak/>
        <w:t xml:space="preserve">Состав административных процедур в рамках </w:t>
      </w:r>
    </w:p>
    <w:p w14:paraId="03B4D01F" w14:textId="77777777" w:rsidR="00F62046" w:rsidRPr="00F62046" w:rsidRDefault="00F62046" w:rsidP="006F1481">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предоставления государственной услуги</w:t>
      </w:r>
    </w:p>
    <w:p w14:paraId="4AA0F074" w14:textId="77777777" w:rsidR="00F62046" w:rsidRPr="00F62046" w:rsidRDefault="00F62046" w:rsidP="006F1481">
      <w:pPr>
        <w:spacing w:after="0" w:line="240" w:lineRule="auto"/>
        <w:jc w:val="center"/>
        <w:rPr>
          <w:rFonts w:ascii="Times New Roman" w:eastAsia="Calibri" w:hAnsi="Times New Roman" w:cs="Times New Roman"/>
          <w:b/>
          <w:sz w:val="28"/>
          <w:szCs w:val="28"/>
        </w:rPr>
      </w:pPr>
    </w:p>
    <w:p w14:paraId="1B357F04"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При объявлении государственной аккредитации региональных спортивных федераций на территории Ненецкого автономного округа осуществляются следующие административные процедуры:</w:t>
      </w:r>
    </w:p>
    <w:p w14:paraId="6E566D01" w14:textId="77777777" w:rsidR="00F62046" w:rsidRPr="00F62046" w:rsidRDefault="00F62046" w:rsidP="006F1481">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прием заявления и документов, регистрация заявления;</w:t>
      </w:r>
    </w:p>
    <w:p w14:paraId="04A0B42E" w14:textId="77777777" w:rsidR="00F62046" w:rsidRPr="00F62046" w:rsidRDefault="00F62046" w:rsidP="006F1481">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рассмотрение заявления и документов, объявление проведения государственной аккредитации. </w:t>
      </w:r>
    </w:p>
    <w:p w14:paraId="242D0315"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При проведении государственной аккредитации региональных спортивных федераций на территории Ненецкого автономного округа осуществляются следующие административные процедуры:</w:t>
      </w:r>
    </w:p>
    <w:p w14:paraId="6DDC0335" w14:textId="77777777" w:rsidR="00F62046" w:rsidRPr="00F62046" w:rsidRDefault="00F62046" w:rsidP="006F1481">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объявление проведения государственной аккредитации;</w:t>
      </w:r>
    </w:p>
    <w:p w14:paraId="2C740C81" w14:textId="77777777" w:rsidR="00F62046" w:rsidRPr="00F62046" w:rsidRDefault="00F62046" w:rsidP="006F1481">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прием заявления и документов, регистрация заявления;</w:t>
      </w:r>
    </w:p>
    <w:p w14:paraId="7B107B44" w14:textId="77777777" w:rsidR="00F62046" w:rsidRPr="00F62046" w:rsidRDefault="00F62046" w:rsidP="006F1481">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рассмотрение заявления и документов, выдача документа, подтверждающего наличие статуса рег</w:t>
      </w:r>
      <w:r w:rsidR="001D649A">
        <w:rPr>
          <w:rFonts w:ascii="Times New Roman" w:eastAsia="Calibri" w:hAnsi="Times New Roman" w:cs="Times New Roman"/>
          <w:sz w:val="28"/>
          <w:szCs w:val="28"/>
        </w:rPr>
        <w:t xml:space="preserve">иональной спортивной федерации </w:t>
      </w:r>
      <w:r w:rsidRPr="00F62046">
        <w:rPr>
          <w:rFonts w:ascii="Times New Roman" w:eastAsia="Calibri" w:hAnsi="Times New Roman" w:cs="Times New Roman"/>
          <w:sz w:val="28"/>
          <w:szCs w:val="28"/>
        </w:rPr>
        <w:t xml:space="preserve">(отказ в государственной аккредитации). </w:t>
      </w:r>
    </w:p>
    <w:p w14:paraId="4255C7B4"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При переоформлении, документа, подтверждающего наличие статуса региональной спортивной федерации, осуществляются следующие административные процедуры:</w:t>
      </w:r>
    </w:p>
    <w:p w14:paraId="6FDB22B9" w14:textId="77777777" w:rsidR="00F62046" w:rsidRPr="00F62046" w:rsidRDefault="00F62046" w:rsidP="006F14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1) прием заявления и документов, регистрация заявления;</w:t>
      </w:r>
    </w:p>
    <w:p w14:paraId="44D00759" w14:textId="77777777" w:rsidR="00F62046" w:rsidRPr="00F62046" w:rsidRDefault="00F62046" w:rsidP="006F14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2) рассмотрение заявления и документов, переоформление (отказ в переоформлении) документа, подтверждающего наличие статуса региональной спортивной федерации</w:t>
      </w:r>
    </w:p>
    <w:p w14:paraId="7BB6A9C9"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При выдаче дубликата документа, подтверждающего наличие статуса региональной спортивной федерации, осуществляются следующие административные процедуры:</w:t>
      </w:r>
    </w:p>
    <w:p w14:paraId="299C76A9" w14:textId="77777777" w:rsidR="00F62046" w:rsidRPr="00F62046" w:rsidRDefault="00F62046" w:rsidP="006F14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1) прием заявления и документов, регистрация заявления;</w:t>
      </w:r>
    </w:p>
    <w:p w14:paraId="728107EF" w14:textId="77777777" w:rsidR="00F62046" w:rsidRPr="00F62046" w:rsidRDefault="00F62046" w:rsidP="006F14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2) рассмотрение заявления и документов, выдача (отказ в выдаче) дубликата документа, подтверждающего наличие статуса региональной спортивной федерации.</w:t>
      </w:r>
    </w:p>
    <w:p w14:paraId="5B1A5428" w14:textId="64F8549B"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2046">
        <w:rPr>
          <w:rFonts w:ascii="Times New Roman" w:eastAsia="Calibri" w:hAnsi="Times New Roman" w:cs="Times New Roman"/>
          <w:sz w:val="28"/>
          <w:szCs w:val="28"/>
        </w:rPr>
        <w:t>Структура и взаимосвязь административных процедур, выполняемых при предоставлении государственной услуги, приведены на блок-схем</w:t>
      </w:r>
      <w:r w:rsidR="000D5ADC">
        <w:rPr>
          <w:rFonts w:ascii="Times New Roman" w:eastAsia="Calibri" w:hAnsi="Times New Roman" w:cs="Times New Roman"/>
          <w:sz w:val="28"/>
          <w:szCs w:val="28"/>
        </w:rPr>
        <w:t>е</w:t>
      </w:r>
      <w:r w:rsidRPr="00F62046">
        <w:rPr>
          <w:rFonts w:ascii="Times New Roman" w:eastAsia="Calibri" w:hAnsi="Times New Roman" w:cs="Times New Roman"/>
          <w:sz w:val="28"/>
          <w:szCs w:val="28"/>
        </w:rPr>
        <w:t xml:space="preserve"> (</w:t>
      </w:r>
      <w:hyperlink r:id="rId12" w:history="1">
        <w:r w:rsidRPr="00F62046">
          <w:rPr>
            <w:rFonts w:ascii="Times New Roman" w:eastAsia="Calibri" w:hAnsi="Times New Roman" w:cs="Times New Roman"/>
            <w:sz w:val="28"/>
            <w:szCs w:val="28"/>
          </w:rPr>
          <w:t>Приложени</w:t>
        </w:r>
        <w:r w:rsidR="000D5ADC">
          <w:rPr>
            <w:rFonts w:ascii="Times New Roman" w:eastAsia="Calibri" w:hAnsi="Times New Roman" w:cs="Times New Roman"/>
            <w:sz w:val="28"/>
            <w:szCs w:val="28"/>
          </w:rPr>
          <w:t>е</w:t>
        </w:r>
      </w:hyperlink>
      <w:r w:rsidRPr="00F62046">
        <w:rPr>
          <w:rFonts w:ascii="Times New Roman" w:eastAsia="Calibri" w:hAnsi="Times New Roman" w:cs="Times New Roman"/>
          <w:sz w:val="28"/>
          <w:szCs w:val="28"/>
        </w:rPr>
        <w:t xml:space="preserve"> </w:t>
      </w:r>
      <w:r w:rsidR="00970DB8">
        <w:rPr>
          <w:rFonts w:ascii="Times New Roman" w:eastAsia="Calibri" w:hAnsi="Times New Roman" w:cs="Times New Roman"/>
          <w:sz w:val="28"/>
          <w:szCs w:val="28"/>
        </w:rPr>
        <w:t>11</w:t>
      </w:r>
      <w:r w:rsidR="00330BD2">
        <w:rPr>
          <w:rFonts w:ascii="Times New Roman" w:eastAsia="Calibri" w:hAnsi="Times New Roman" w:cs="Times New Roman"/>
          <w:sz w:val="28"/>
          <w:szCs w:val="28"/>
        </w:rPr>
        <w:t xml:space="preserve"> </w:t>
      </w:r>
      <w:r w:rsidRPr="00F62046">
        <w:rPr>
          <w:rFonts w:ascii="Times New Roman" w:eastAsia="Calibri" w:hAnsi="Times New Roman" w:cs="Times New Roman"/>
          <w:sz w:val="28"/>
          <w:szCs w:val="28"/>
        </w:rPr>
        <w:t xml:space="preserve">к </w:t>
      </w:r>
      <w:r w:rsidR="00330BD2">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дминистративному регламенту).</w:t>
      </w:r>
      <w:proofErr w:type="gramEnd"/>
    </w:p>
    <w:p w14:paraId="6D685795" w14:textId="77777777" w:rsidR="00330BD2" w:rsidRPr="005B2140" w:rsidRDefault="00330BD2" w:rsidP="005B2140">
      <w:pPr>
        <w:spacing w:after="0" w:line="240" w:lineRule="auto"/>
        <w:rPr>
          <w:rFonts w:ascii="Times New Roman" w:eastAsia="Calibri" w:hAnsi="Times New Roman" w:cs="Times New Roman"/>
          <w:sz w:val="28"/>
          <w:szCs w:val="28"/>
        </w:rPr>
      </w:pPr>
    </w:p>
    <w:p w14:paraId="16E08C14" w14:textId="7CB324E3" w:rsidR="006F1481" w:rsidRDefault="00F62046" w:rsidP="005B2140">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Объявлен</w:t>
      </w:r>
      <w:r w:rsidR="005B2140">
        <w:rPr>
          <w:rFonts w:ascii="Times New Roman" w:eastAsia="Calibri" w:hAnsi="Times New Roman" w:cs="Times New Roman"/>
          <w:b/>
          <w:sz w:val="28"/>
          <w:szCs w:val="28"/>
        </w:rPr>
        <w:t>ие государственной аккредитации</w:t>
      </w:r>
    </w:p>
    <w:p w14:paraId="3F6A890C" w14:textId="79EC0270" w:rsidR="00F62046" w:rsidRPr="00F62046" w:rsidRDefault="00F62046" w:rsidP="005B2140">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региональных спо</w:t>
      </w:r>
      <w:r w:rsidR="005B2140">
        <w:rPr>
          <w:rFonts w:ascii="Times New Roman" w:eastAsia="Calibri" w:hAnsi="Times New Roman" w:cs="Times New Roman"/>
          <w:b/>
          <w:sz w:val="28"/>
          <w:szCs w:val="28"/>
        </w:rPr>
        <w:t>ртивных федераций на территории</w:t>
      </w:r>
    </w:p>
    <w:p w14:paraId="75186A85" w14:textId="77777777" w:rsidR="00F62046" w:rsidRPr="00F62046" w:rsidRDefault="00F62046" w:rsidP="005B2140">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Ненецкого автономного округа</w:t>
      </w:r>
    </w:p>
    <w:p w14:paraId="44BB765D" w14:textId="77777777" w:rsidR="00F62046" w:rsidRPr="00F62046" w:rsidRDefault="00F62046" w:rsidP="006F14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B8A5F9"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Основанием для начала исполнения административной процедуры прием заявления и документов, регистрация заявления является:</w:t>
      </w:r>
    </w:p>
    <w:p w14:paraId="54C439A4" w14:textId="77777777" w:rsidR="00F62046" w:rsidRPr="00F62046" w:rsidRDefault="00F62046" w:rsidP="006F1481">
      <w:pPr>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2046">
        <w:rPr>
          <w:rFonts w:ascii="Times New Roman" w:eastAsia="Calibri" w:hAnsi="Times New Roman" w:cs="Times New Roman"/>
          <w:sz w:val="28"/>
          <w:szCs w:val="28"/>
        </w:rPr>
        <w:t xml:space="preserve">представление заявителем в Департамент заявления об объявлении проведения государственной аккредитации региональной спортивной федерации на территории Ненецкого автономного округа по видам спорта, включенным в первый раздел ВРВС - признанные виды спорта (за </w:t>
      </w:r>
      <w:r w:rsidRPr="00F62046">
        <w:rPr>
          <w:rFonts w:ascii="Times New Roman" w:eastAsia="Calibri" w:hAnsi="Times New Roman" w:cs="Times New Roman"/>
          <w:sz w:val="28"/>
          <w:szCs w:val="28"/>
        </w:rPr>
        <w:lastRenderedPageBreak/>
        <w:t>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 лично либо</w:t>
      </w:r>
      <w:proofErr w:type="gramEnd"/>
      <w:r w:rsidRPr="00F62046">
        <w:rPr>
          <w:rFonts w:ascii="Times New Roman" w:eastAsia="Calibri" w:hAnsi="Times New Roman" w:cs="Times New Roman"/>
          <w:sz w:val="28"/>
          <w:szCs w:val="28"/>
        </w:rPr>
        <w:t xml:space="preserve"> направление заказным почтовым отправлением с уведомлением о вручении;</w:t>
      </w:r>
    </w:p>
    <w:p w14:paraId="06E42FE8" w14:textId="6CF5C237" w:rsidR="00F62046" w:rsidRPr="00F62046" w:rsidRDefault="00F62046" w:rsidP="006F1481">
      <w:pPr>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окончание срока действия государственной аккредитации региональной спортивной федерации </w:t>
      </w:r>
      <w:r w:rsidR="008F2D4C">
        <w:rPr>
          <w:rFonts w:ascii="Times New Roman" w:eastAsia="Calibri" w:hAnsi="Times New Roman" w:cs="Times New Roman"/>
          <w:sz w:val="28"/>
          <w:szCs w:val="28"/>
        </w:rPr>
        <w:t>по соответствующему виду спорта;</w:t>
      </w:r>
    </w:p>
    <w:p w14:paraId="7B0E9D43" w14:textId="77777777" w:rsidR="00F62046" w:rsidRPr="00F62046" w:rsidRDefault="00F62046" w:rsidP="006F1481">
      <w:pPr>
        <w:numPr>
          <w:ilvl w:val="0"/>
          <w:numId w:val="3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представление в Департамент обращения для объявления государственной аккредитации не ранее чем за 4 месяца до дня </w:t>
      </w:r>
      <w:proofErr w:type="gramStart"/>
      <w:r w:rsidRPr="00F62046">
        <w:rPr>
          <w:rFonts w:ascii="Times New Roman" w:eastAsia="Calibri" w:hAnsi="Times New Roman" w:cs="Times New Roman"/>
          <w:sz w:val="28"/>
          <w:szCs w:val="28"/>
        </w:rPr>
        <w:t>окончания срока действия государственной аккредитации региональной спортивной федерации</w:t>
      </w:r>
      <w:proofErr w:type="gramEnd"/>
      <w:r w:rsidRPr="00F62046">
        <w:rPr>
          <w:rFonts w:ascii="Times New Roman" w:eastAsia="Calibri" w:hAnsi="Times New Roman" w:cs="Times New Roman"/>
          <w:sz w:val="28"/>
          <w:szCs w:val="28"/>
        </w:rPr>
        <w:t xml:space="preserve"> по соответствующему виду спорта.</w:t>
      </w:r>
    </w:p>
    <w:p w14:paraId="7AB40634"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2046">
        <w:rPr>
          <w:rFonts w:ascii="Times New Roman" w:eastAsia="Calibri" w:hAnsi="Times New Roman" w:cs="Times New Roman"/>
          <w:sz w:val="28"/>
          <w:szCs w:val="28"/>
        </w:rPr>
        <w:t>Гражданский служащий Департамента, ответственный за прием документов, принимает заявление об объявлении проведения государственной аккредитации региональной спортивной федерации на территории Ненецкого автономного округа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w:t>
      </w:r>
      <w:proofErr w:type="gramEnd"/>
      <w:r w:rsidRPr="00F62046">
        <w:rPr>
          <w:rFonts w:ascii="Times New Roman" w:eastAsia="Calibri" w:hAnsi="Times New Roman" w:cs="Times New Roman"/>
          <w:sz w:val="28"/>
          <w:szCs w:val="28"/>
        </w:rPr>
        <w:t xml:space="preserve"> виды спорта, регистрирует заявление в день его поступления в Департамент.</w:t>
      </w:r>
    </w:p>
    <w:p w14:paraId="675EE443" w14:textId="77777777" w:rsidR="00F62046" w:rsidRPr="00CD7015"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D7015">
        <w:rPr>
          <w:rFonts w:ascii="Times New Roman" w:eastAsia="Calibri" w:hAnsi="Times New Roman" w:cs="Times New Roman"/>
          <w:sz w:val="28"/>
          <w:szCs w:val="28"/>
        </w:rPr>
        <w:t>Для подачи заявления об объявлении проведения государственной аккредитации региональной спортивной федерации на территории Ненецкого автономного округа по видам спорта заявитель осуществляет вход на Региональный портал под своей учетной записью.</w:t>
      </w:r>
    </w:p>
    <w:p w14:paraId="3E67C36B"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7" w:name="_GoBack"/>
      <w:bookmarkEnd w:id="17"/>
      <w:r w:rsidRPr="00F62046">
        <w:rPr>
          <w:rFonts w:ascii="Times New Roman" w:eastAsia="Calibri" w:hAnsi="Times New Roman" w:cs="Times New Roman"/>
          <w:sz w:val="28"/>
          <w:szCs w:val="28"/>
        </w:rPr>
        <w:t xml:space="preserve">Заявитель открывает форму заявления по </w:t>
      </w:r>
      <w:proofErr w:type="spellStart"/>
      <w:r w:rsidRPr="00F62046">
        <w:rPr>
          <w:rFonts w:ascii="Times New Roman" w:eastAsia="Calibri" w:hAnsi="Times New Roman" w:cs="Times New Roman"/>
          <w:sz w:val="28"/>
          <w:szCs w:val="28"/>
        </w:rPr>
        <w:t>подуслуге</w:t>
      </w:r>
      <w:proofErr w:type="spellEnd"/>
      <w:r w:rsidRPr="00F62046">
        <w:rPr>
          <w:rFonts w:ascii="Times New Roman" w:eastAsia="Calibri" w:hAnsi="Times New Roman" w:cs="Times New Roman"/>
          <w:sz w:val="28"/>
          <w:szCs w:val="28"/>
        </w:rPr>
        <w:t xml:space="preserve"> «Объявление государственной аккредитации региональных спортивных федераций на территории Ненецкого автономного округа».</w:t>
      </w:r>
    </w:p>
    <w:p w14:paraId="2DC0BAFC"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Заявитель заполняет заявление, прикладывает необходимые документы в электронном виде.</w:t>
      </w:r>
    </w:p>
    <w:p w14:paraId="55D22A97"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Заявитель отправляет заявление в Департамент.</w:t>
      </w:r>
    </w:p>
    <w:p w14:paraId="7AB8C2E9" w14:textId="72F6B06A"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Решение об объявлении (об отказе в объявлении) государственной аккредитации принимается в течение 7 рабочих дней со дня наступления обстоятельств, указанных в пункте 4</w:t>
      </w:r>
      <w:r w:rsidR="00330BD2">
        <w:rPr>
          <w:rFonts w:ascii="Times New Roman" w:eastAsia="Calibri" w:hAnsi="Times New Roman" w:cs="Times New Roman"/>
          <w:sz w:val="28"/>
          <w:szCs w:val="28"/>
        </w:rPr>
        <w:t>1</w:t>
      </w:r>
      <w:r w:rsidRPr="00F62046">
        <w:rPr>
          <w:rFonts w:ascii="Times New Roman" w:eastAsia="Calibri" w:hAnsi="Times New Roman" w:cs="Times New Roman"/>
          <w:sz w:val="28"/>
          <w:szCs w:val="28"/>
        </w:rPr>
        <w:t xml:space="preserve"> </w:t>
      </w:r>
      <w:r w:rsidR="00330BD2">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дминистративного регламента и оформляется распоряжением Департамента, который подписывается руководителем Департамента.</w:t>
      </w:r>
    </w:p>
    <w:p w14:paraId="1D1A5F9B"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Распоряжение об объявлении государственной аккредитации размещается на официальном сайте Департамента в сети «Интернет» в течение 3 рабочих дней со дня его подписания.</w:t>
      </w:r>
    </w:p>
    <w:p w14:paraId="17D273A2"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объявления государственной аккредитации является объявление государственной аккредитации региональной спортивной федерации на территории Ненецкого автономного округа.</w:t>
      </w:r>
    </w:p>
    <w:p w14:paraId="7FAADBC6"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объявления государственной аккредитации</w:t>
      </w:r>
      <w:proofErr w:type="gramEnd"/>
      <w:r w:rsidRPr="00F62046">
        <w:rPr>
          <w:rFonts w:ascii="Times New Roman" w:eastAsia="Calibri" w:hAnsi="Times New Roman" w:cs="Times New Roman"/>
          <w:sz w:val="28"/>
          <w:szCs w:val="28"/>
        </w:rPr>
        <w:t xml:space="preserve"> является распоряжение </w:t>
      </w:r>
      <w:r w:rsidRPr="00F62046">
        <w:rPr>
          <w:rFonts w:ascii="Times New Roman" w:eastAsia="Calibri" w:hAnsi="Times New Roman" w:cs="Times New Roman"/>
          <w:sz w:val="28"/>
          <w:szCs w:val="28"/>
        </w:rPr>
        <w:lastRenderedPageBreak/>
        <w:t>Департамента об объявлении (об отказе в объявлении) государственной аккредитации.</w:t>
      </w:r>
    </w:p>
    <w:p w14:paraId="69C03D1F" w14:textId="77777777" w:rsidR="00C16C42" w:rsidRPr="00F62046" w:rsidRDefault="00C16C42" w:rsidP="00330BD2">
      <w:pPr>
        <w:autoSpaceDE w:val="0"/>
        <w:autoSpaceDN w:val="0"/>
        <w:adjustRightInd w:val="0"/>
        <w:spacing w:after="0" w:line="240" w:lineRule="auto"/>
        <w:jc w:val="both"/>
        <w:rPr>
          <w:rFonts w:ascii="Times New Roman" w:eastAsia="Calibri" w:hAnsi="Times New Roman" w:cs="Times New Roman"/>
          <w:sz w:val="28"/>
          <w:szCs w:val="28"/>
        </w:rPr>
      </w:pPr>
    </w:p>
    <w:p w14:paraId="14655F4F" w14:textId="77777777" w:rsidR="00F62046" w:rsidRPr="00F62046" w:rsidRDefault="00F62046" w:rsidP="00F62046">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Государственная аккредитация </w:t>
      </w:r>
      <w:proofErr w:type="gramStart"/>
      <w:r w:rsidRPr="00F62046">
        <w:rPr>
          <w:rFonts w:ascii="Times New Roman" w:eastAsia="Calibri" w:hAnsi="Times New Roman" w:cs="Times New Roman"/>
          <w:b/>
          <w:sz w:val="28"/>
          <w:szCs w:val="28"/>
        </w:rPr>
        <w:t>региональных</w:t>
      </w:r>
      <w:proofErr w:type="gramEnd"/>
      <w:r w:rsidRPr="00F62046">
        <w:rPr>
          <w:rFonts w:ascii="Times New Roman" w:eastAsia="Calibri" w:hAnsi="Times New Roman" w:cs="Times New Roman"/>
          <w:b/>
          <w:sz w:val="28"/>
          <w:szCs w:val="28"/>
        </w:rPr>
        <w:t xml:space="preserve"> </w:t>
      </w:r>
    </w:p>
    <w:p w14:paraId="100619B1" w14:textId="77777777" w:rsidR="00F62046" w:rsidRPr="00F62046" w:rsidRDefault="00F62046" w:rsidP="00F62046">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спортивных федераций на территории </w:t>
      </w:r>
    </w:p>
    <w:p w14:paraId="5514536C" w14:textId="77777777" w:rsidR="00F62046" w:rsidRPr="00F62046" w:rsidRDefault="00F62046" w:rsidP="00F62046">
      <w:pPr>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Ненецкого автономного округа</w:t>
      </w:r>
    </w:p>
    <w:p w14:paraId="07D131F3" w14:textId="77777777" w:rsidR="00F62046" w:rsidRPr="00F62046" w:rsidRDefault="00F62046" w:rsidP="00F62046">
      <w:pPr>
        <w:autoSpaceDE w:val="0"/>
        <w:autoSpaceDN w:val="0"/>
        <w:adjustRightInd w:val="0"/>
        <w:spacing w:after="0" w:line="240" w:lineRule="auto"/>
        <w:ind w:left="709"/>
        <w:jc w:val="both"/>
        <w:rPr>
          <w:rFonts w:ascii="Times New Roman" w:eastAsia="Calibri" w:hAnsi="Times New Roman" w:cs="Times New Roman"/>
          <w:b/>
          <w:sz w:val="28"/>
          <w:szCs w:val="28"/>
        </w:rPr>
      </w:pPr>
    </w:p>
    <w:p w14:paraId="7F75F756" w14:textId="5B4DA8CF"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Основанием для начала исполнения административной процедуры прием заявления и документов, регистрация заявления является размещение на официальном сайте Департамента в сети «Интернет» объявления о государственной аккредитации</w:t>
      </w:r>
      <w:r>
        <w:rPr>
          <w:rFonts w:ascii="Times New Roman" w:eastAsia="Calibri" w:hAnsi="Times New Roman" w:cs="Times New Roman"/>
          <w:sz w:val="28"/>
          <w:szCs w:val="28"/>
        </w:rPr>
        <w:t xml:space="preserve"> и </w:t>
      </w:r>
      <w:r w:rsidRPr="00F62046">
        <w:rPr>
          <w:rFonts w:ascii="Times New Roman" w:eastAsia="Calibri" w:hAnsi="Times New Roman" w:cs="Times New Roman"/>
          <w:sz w:val="28"/>
          <w:szCs w:val="28"/>
        </w:rPr>
        <w:t xml:space="preserve">представление заявителем заявления о государственной аккредитации и документов, указанных в пункте </w:t>
      </w:r>
      <w:r w:rsidR="00330BD2">
        <w:rPr>
          <w:rFonts w:ascii="Times New Roman" w:eastAsia="Calibri" w:hAnsi="Times New Roman" w:cs="Times New Roman"/>
          <w:sz w:val="28"/>
          <w:szCs w:val="28"/>
        </w:rPr>
        <w:t>17</w:t>
      </w:r>
      <w:r w:rsidRPr="00F62046">
        <w:rPr>
          <w:rFonts w:ascii="Times New Roman" w:eastAsia="Calibri" w:hAnsi="Times New Roman" w:cs="Times New Roman"/>
          <w:sz w:val="28"/>
          <w:szCs w:val="28"/>
        </w:rPr>
        <w:t xml:space="preserve"> </w:t>
      </w:r>
      <w:r w:rsidR="00EF33E3">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дминистративного регламента, в Департамент лично.</w:t>
      </w:r>
    </w:p>
    <w:p w14:paraId="6B9EAA0E"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Гражданский служащий Департамента, ответственный за прием документов, принимает заявление о государственной аккредитации и документы, регистрирует заявление в день его поступления в Департамент.</w:t>
      </w:r>
    </w:p>
    <w:p w14:paraId="40EED931" w14:textId="5E7769FF" w:rsidR="00F62046" w:rsidRPr="00F62046" w:rsidRDefault="00F62046" w:rsidP="00F62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При этом </w:t>
      </w:r>
      <w:r w:rsidRPr="00F62046">
        <w:rPr>
          <w:rFonts w:ascii="Times New Roman" w:eastAsia="Calibri" w:hAnsi="Times New Roman" w:cs="Times New Roman"/>
          <w:sz w:val="28"/>
          <w:szCs w:val="28"/>
          <w:shd w:val="clear" w:color="auto" w:fill="FFFFFF"/>
        </w:rPr>
        <w:t xml:space="preserve">срок подачи общественной организацией заявления, сведений и </w:t>
      </w:r>
      <w:proofErr w:type="gramStart"/>
      <w:r w:rsidRPr="00F62046">
        <w:rPr>
          <w:rFonts w:ascii="Times New Roman" w:eastAsia="Calibri" w:hAnsi="Times New Roman" w:cs="Times New Roman"/>
          <w:sz w:val="28"/>
          <w:szCs w:val="28"/>
          <w:shd w:val="clear" w:color="auto" w:fill="FFFFFF"/>
        </w:rPr>
        <w:t>документов, предусмотренных пунктом 1</w:t>
      </w:r>
      <w:r w:rsidR="00C70BEC">
        <w:rPr>
          <w:rFonts w:ascii="Times New Roman" w:eastAsia="Calibri" w:hAnsi="Times New Roman" w:cs="Times New Roman"/>
          <w:sz w:val="28"/>
          <w:szCs w:val="28"/>
          <w:shd w:val="clear" w:color="auto" w:fill="FFFFFF"/>
        </w:rPr>
        <w:t>7</w:t>
      </w:r>
      <w:r w:rsidRPr="00F62046">
        <w:rPr>
          <w:rFonts w:ascii="Times New Roman" w:eastAsia="Calibri" w:hAnsi="Times New Roman" w:cs="Times New Roman"/>
          <w:sz w:val="28"/>
          <w:szCs w:val="28"/>
          <w:shd w:val="clear" w:color="auto" w:fill="FFFFFF"/>
        </w:rPr>
        <w:t xml:space="preserve"> </w:t>
      </w:r>
      <w:r w:rsidR="00EF33E3">
        <w:rPr>
          <w:rFonts w:ascii="Times New Roman" w:eastAsia="Calibri" w:hAnsi="Times New Roman" w:cs="Times New Roman"/>
          <w:sz w:val="28"/>
          <w:szCs w:val="28"/>
          <w:shd w:val="clear" w:color="auto" w:fill="FFFFFF"/>
        </w:rPr>
        <w:t>а</w:t>
      </w:r>
      <w:r w:rsidRPr="00F62046">
        <w:rPr>
          <w:rFonts w:ascii="Times New Roman" w:eastAsia="Calibri" w:hAnsi="Times New Roman" w:cs="Times New Roman"/>
          <w:sz w:val="28"/>
          <w:szCs w:val="28"/>
          <w:shd w:val="clear" w:color="auto" w:fill="FFFFFF"/>
        </w:rPr>
        <w:t>дминистративного регламента не может</w:t>
      </w:r>
      <w:proofErr w:type="gramEnd"/>
      <w:r w:rsidRPr="00F62046">
        <w:rPr>
          <w:rFonts w:ascii="Times New Roman" w:eastAsia="Calibri" w:hAnsi="Times New Roman" w:cs="Times New Roman"/>
          <w:sz w:val="28"/>
          <w:szCs w:val="28"/>
          <w:shd w:val="clear" w:color="auto" w:fill="FFFFFF"/>
        </w:rPr>
        <w:t xml:space="preserve"> быть менее 20 рабочих дней и более 40 рабочих дней со дня подписания Департаментом распоряжения об объявлении государственной аккредитации.</w:t>
      </w:r>
    </w:p>
    <w:p w14:paraId="260EFB41"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приема заявления и документов, регистрации заявления является прием заявления и документов, регистрация заявления.</w:t>
      </w:r>
    </w:p>
    <w:p w14:paraId="27C9A6E9"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приема заявления</w:t>
      </w:r>
      <w:proofErr w:type="gramEnd"/>
      <w:r w:rsidRPr="00F62046">
        <w:rPr>
          <w:rFonts w:ascii="Times New Roman" w:eastAsia="Calibri" w:hAnsi="Times New Roman" w:cs="Times New Roman"/>
          <w:sz w:val="28"/>
          <w:szCs w:val="28"/>
        </w:rPr>
        <w:t xml:space="preserve"> и документов, регистрации заявления является проставление регистрационного штампа на заявлении.</w:t>
      </w:r>
    </w:p>
    <w:p w14:paraId="7E14F841"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Исполнение административной процедуры прием заявления и документов, регистрация заявления через Региональный портал не предусмотрено.</w:t>
      </w:r>
    </w:p>
    <w:p w14:paraId="0584DDFD"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Основанием для начала исполнения административной процедуры рассмотрения заявления и документов, выдача документа, подтверждающего наличие статуса рег</w:t>
      </w:r>
      <w:r>
        <w:rPr>
          <w:rFonts w:ascii="Times New Roman" w:eastAsia="Calibri" w:hAnsi="Times New Roman" w:cs="Times New Roman"/>
          <w:sz w:val="28"/>
          <w:szCs w:val="28"/>
        </w:rPr>
        <w:t xml:space="preserve">иональной спортивной федерации </w:t>
      </w:r>
      <w:r w:rsidRPr="00F62046">
        <w:rPr>
          <w:rFonts w:ascii="Times New Roman" w:eastAsia="Calibri" w:hAnsi="Times New Roman" w:cs="Times New Roman"/>
          <w:sz w:val="28"/>
          <w:szCs w:val="28"/>
        </w:rPr>
        <w:t>(отказ в проведении государственной аккредитации) является прием заявления и документов, регистрация заявления.</w:t>
      </w:r>
    </w:p>
    <w:p w14:paraId="5544D680"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Председатель Комитета в течение 2 рабочих дней со дня регистрации заявления определяет из числа гражданских служащих Комитета исполнителя, ответственного за исполнение административной процедуры рассмотрения заявления и документов, выдача документа, подтверждающего наличие статуса ре</w:t>
      </w:r>
      <w:r>
        <w:rPr>
          <w:rFonts w:ascii="Times New Roman" w:eastAsia="Calibri" w:hAnsi="Times New Roman" w:cs="Times New Roman"/>
          <w:sz w:val="28"/>
          <w:szCs w:val="28"/>
        </w:rPr>
        <w:t>гиональной спортивной федерации</w:t>
      </w:r>
      <w:r w:rsidRPr="00F62046">
        <w:rPr>
          <w:rFonts w:ascii="Times New Roman" w:eastAsia="Calibri" w:hAnsi="Times New Roman" w:cs="Times New Roman"/>
          <w:sz w:val="28"/>
          <w:szCs w:val="28"/>
        </w:rPr>
        <w:t xml:space="preserve"> (отказ в проведении государственной аккредитации) (далее – ответственный исполнитель).</w:t>
      </w:r>
    </w:p>
    <w:p w14:paraId="4CE5D10E" w14:textId="77777777" w:rsidR="00F62046" w:rsidRPr="00F62046" w:rsidRDefault="00F62046" w:rsidP="00F62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14:paraId="2791D6C9"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lastRenderedPageBreak/>
        <w:t>Ответственный исполнитель не позднее 4 рабочих дней со дня поступления в Департамент надлежащим образом оформленного заявления о государственной аккредитации и документов, осуществляет проверку полноты и достоверности представленных в них сведений, с целью оценки:</w:t>
      </w:r>
    </w:p>
    <w:p w14:paraId="20E9A88D" w14:textId="77777777" w:rsidR="00F62046" w:rsidRPr="00F62046" w:rsidRDefault="00F62046" w:rsidP="00F62046">
      <w:pPr>
        <w:numPr>
          <w:ilvl w:val="0"/>
          <w:numId w:val="25"/>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согласованности информации между отдельными документами, указанными в пункте 17 Административного регламента;</w:t>
      </w:r>
    </w:p>
    <w:p w14:paraId="3EF3E04C" w14:textId="77777777" w:rsidR="00F62046" w:rsidRPr="00F62046" w:rsidRDefault="00F62046" w:rsidP="00F62046">
      <w:pPr>
        <w:numPr>
          <w:ilvl w:val="0"/>
          <w:numId w:val="25"/>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соответствия сведениям о заявителе, полученным Департаментом путем межведомственного информационного взаимодействия </w:t>
      </w:r>
      <w:proofErr w:type="gramStart"/>
      <w:r w:rsidRPr="00F62046">
        <w:rPr>
          <w:rFonts w:ascii="Times New Roman" w:eastAsia="Calibri" w:hAnsi="Times New Roman" w:cs="Times New Roman"/>
          <w:sz w:val="28"/>
          <w:szCs w:val="28"/>
        </w:rPr>
        <w:t>с</w:t>
      </w:r>
      <w:proofErr w:type="gramEnd"/>
      <w:r w:rsidRPr="00F62046">
        <w:rPr>
          <w:rFonts w:ascii="Times New Roman" w:eastAsia="Calibri" w:hAnsi="Times New Roman" w:cs="Times New Roman"/>
          <w:sz w:val="28"/>
          <w:szCs w:val="28"/>
        </w:rPr>
        <w:t>:</w:t>
      </w:r>
    </w:p>
    <w:p w14:paraId="2CF08A7E"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ФНС России:</w:t>
      </w:r>
    </w:p>
    <w:p w14:paraId="22FDD72C" w14:textId="77777777" w:rsidR="00F62046" w:rsidRPr="00F62046" w:rsidRDefault="00F62046" w:rsidP="00F62046">
      <w:pPr>
        <w:spacing w:after="0" w:line="240" w:lineRule="auto"/>
        <w:ind w:firstLine="708"/>
        <w:contextualSpacing/>
        <w:rPr>
          <w:rFonts w:ascii="Times New Roman" w:eastAsia="Calibri" w:hAnsi="Times New Roman" w:cs="Times New Roman"/>
          <w:sz w:val="28"/>
          <w:szCs w:val="28"/>
        </w:rPr>
      </w:pPr>
      <w:r w:rsidRPr="00F62046">
        <w:rPr>
          <w:rFonts w:ascii="Times New Roman" w:eastAsia="Calibri" w:hAnsi="Times New Roman" w:cs="Times New Roman"/>
          <w:sz w:val="28"/>
          <w:szCs w:val="28"/>
        </w:rPr>
        <w:t>сведения, содержащиеся в Едином государственном реестре юридических лиц;</w:t>
      </w:r>
    </w:p>
    <w:p w14:paraId="7F346CD3"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Организационно-правового управления Департамента:</w:t>
      </w:r>
    </w:p>
    <w:p w14:paraId="193FE38D"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сведения об уплате государственной пошлины;</w:t>
      </w:r>
    </w:p>
    <w:p w14:paraId="4309464E"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Росстата:</w:t>
      </w:r>
    </w:p>
    <w:p w14:paraId="55DAED02"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документа, содержащего сведения об учете организации в Едином государственном регистре предприятий и организаций.</w:t>
      </w:r>
    </w:p>
    <w:p w14:paraId="4AC35B4A"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shd w:val="clear" w:color="auto" w:fill="FFFFFF"/>
        </w:rPr>
        <w:t xml:space="preserve">Для рассмотрения вопросов государственной аккредитации общественной организации, возобновления действия государственной аккредитации региональной спортивной федерации, включая анализ заявления, сведений и </w:t>
      </w:r>
      <w:proofErr w:type="gramStart"/>
      <w:r w:rsidRPr="00F62046">
        <w:rPr>
          <w:rFonts w:ascii="Times New Roman" w:eastAsia="Calibri" w:hAnsi="Times New Roman" w:cs="Times New Roman"/>
          <w:sz w:val="28"/>
          <w:szCs w:val="28"/>
          <w:shd w:val="clear" w:color="auto" w:fill="FFFFFF"/>
        </w:rPr>
        <w:t>документов, представленных в соответствии с пунктом 1</w:t>
      </w:r>
      <w:r w:rsidR="00970DB8">
        <w:rPr>
          <w:rFonts w:ascii="Times New Roman" w:eastAsia="Calibri" w:hAnsi="Times New Roman" w:cs="Times New Roman"/>
          <w:sz w:val="28"/>
          <w:szCs w:val="28"/>
          <w:shd w:val="clear" w:color="auto" w:fill="FFFFFF"/>
        </w:rPr>
        <w:t>6</w:t>
      </w:r>
      <w:r w:rsidRPr="00F62046">
        <w:rPr>
          <w:rFonts w:ascii="Times New Roman" w:eastAsia="Calibri" w:hAnsi="Times New Roman" w:cs="Times New Roman"/>
          <w:sz w:val="28"/>
          <w:szCs w:val="28"/>
          <w:shd w:val="clear" w:color="auto" w:fill="FFFFFF"/>
        </w:rPr>
        <w:t xml:space="preserve"> Административного регламента Д</w:t>
      </w:r>
      <w:r w:rsidRPr="00F62046">
        <w:rPr>
          <w:rFonts w:ascii="Times New Roman" w:eastAsia="Calibri" w:hAnsi="Times New Roman" w:cs="Times New Roman"/>
          <w:sz w:val="28"/>
          <w:szCs w:val="28"/>
        </w:rPr>
        <w:t>епартаментом</w:t>
      </w:r>
      <w:r w:rsidRPr="00F62046">
        <w:rPr>
          <w:rFonts w:ascii="Times New Roman" w:eastAsia="Calibri" w:hAnsi="Times New Roman" w:cs="Times New Roman"/>
          <w:sz w:val="28"/>
          <w:szCs w:val="28"/>
          <w:shd w:val="clear" w:color="auto" w:fill="FFFFFF"/>
        </w:rPr>
        <w:t xml:space="preserve"> создается</w:t>
      </w:r>
      <w:proofErr w:type="gramEnd"/>
      <w:r w:rsidRPr="00F62046">
        <w:rPr>
          <w:rFonts w:ascii="Times New Roman" w:eastAsia="Calibri" w:hAnsi="Times New Roman" w:cs="Times New Roman"/>
          <w:sz w:val="28"/>
          <w:szCs w:val="28"/>
          <w:shd w:val="clear" w:color="auto" w:fill="FFFFFF"/>
        </w:rPr>
        <w:t xml:space="preserve"> Комиссия по государственной аккредитаци</w:t>
      </w:r>
      <w:r w:rsidR="00970DB8">
        <w:rPr>
          <w:rFonts w:ascii="Times New Roman" w:eastAsia="Calibri" w:hAnsi="Times New Roman" w:cs="Times New Roman"/>
          <w:sz w:val="28"/>
          <w:szCs w:val="28"/>
          <w:shd w:val="clear" w:color="auto" w:fill="FFFFFF"/>
        </w:rPr>
        <w:t xml:space="preserve">и (далее – Комиссия). При этом </w:t>
      </w:r>
      <w:r w:rsidRPr="00F62046">
        <w:rPr>
          <w:rFonts w:ascii="Times New Roman" w:eastAsia="Calibri" w:hAnsi="Times New Roman" w:cs="Times New Roman"/>
          <w:sz w:val="28"/>
          <w:szCs w:val="28"/>
          <w:shd w:val="clear" w:color="auto" w:fill="FFFFFF"/>
        </w:rPr>
        <w:t>решение, принятое на заседании Комиссии носит рекомендательный характер</w:t>
      </w:r>
    </w:p>
    <w:p w14:paraId="4391FF7F" w14:textId="331CF844"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 случае выявления оснований для отказа, указанных в пункте 2</w:t>
      </w:r>
      <w:r w:rsidR="00330BD2">
        <w:rPr>
          <w:rFonts w:ascii="Times New Roman" w:eastAsia="Calibri" w:hAnsi="Times New Roman" w:cs="Times New Roman"/>
          <w:sz w:val="28"/>
          <w:szCs w:val="28"/>
        </w:rPr>
        <w:t>5</w:t>
      </w:r>
      <w:r w:rsidRPr="00F62046">
        <w:rPr>
          <w:rFonts w:ascii="Times New Roman" w:eastAsia="Calibri" w:hAnsi="Times New Roman" w:cs="Times New Roman"/>
          <w:sz w:val="28"/>
          <w:szCs w:val="28"/>
        </w:rPr>
        <w:t xml:space="preserve"> Административного регламента, ответственный исполнитель в течение 2 рабочих дней со дня выявления указанных оснований, подготавливает мотивированный отказ в государственной аккредитации с указанием причин такого отказа.</w:t>
      </w:r>
    </w:p>
    <w:p w14:paraId="53038E44" w14:textId="796D08D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Ответственный исполнитель в течение 5 рабочих дней со дня подписания отказа в государственной аккредитации вручает его заявителю непосредственно в Департаменте под роспись, направляет заказным почтовым отправлением с уведомлением о вручении, через Региональный портал и размещает на официальном сайте Департамента в сети «Интернет»</w:t>
      </w:r>
      <w:r w:rsidR="00330BD2">
        <w:rPr>
          <w:rFonts w:ascii="Times New Roman" w:eastAsia="Calibri" w:hAnsi="Times New Roman" w:cs="Times New Roman"/>
          <w:sz w:val="28"/>
          <w:szCs w:val="28"/>
        </w:rPr>
        <w:t>.</w:t>
      </w:r>
    </w:p>
    <w:p w14:paraId="4A75AC75" w14:textId="5446513F"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 случае если в ходе проверки не выявлены основания для отказа в государственной аккредитации, установленные пунктом 2</w:t>
      </w:r>
      <w:r w:rsidR="001061C4">
        <w:rPr>
          <w:rFonts w:ascii="Times New Roman" w:eastAsia="Calibri" w:hAnsi="Times New Roman" w:cs="Times New Roman"/>
          <w:sz w:val="28"/>
          <w:szCs w:val="28"/>
        </w:rPr>
        <w:t>5</w:t>
      </w:r>
      <w:r w:rsidRPr="00F62046">
        <w:rPr>
          <w:rFonts w:ascii="Times New Roman" w:eastAsia="Calibri" w:hAnsi="Times New Roman" w:cs="Times New Roman"/>
          <w:sz w:val="28"/>
          <w:szCs w:val="28"/>
        </w:rPr>
        <w:t xml:space="preserve"> настоящего Административного регламента, ответственный исполнитель в течение 5 рабочих дней со дня завершения проверки, представленных заявителем документов, направляет в Министерство спорта Российской Федерации сведения и документы о государственной аккредитации региональной спортивной федерации.</w:t>
      </w:r>
    </w:p>
    <w:p w14:paraId="1F65D19C"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2046">
        <w:rPr>
          <w:rFonts w:ascii="Times New Roman" w:eastAsia="Calibri" w:hAnsi="Times New Roman" w:cs="Times New Roman"/>
          <w:sz w:val="28"/>
          <w:szCs w:val="28"/>
        </w:rPr>
        <w:t xml:space="preserve">Ответственный исполнитель в течение 5 рабочих дней со дня размещения на официальном сайте Министерством спорта Российской Федерации в сети «Интернет» приказа о внесении сведений о региональной спортивной федерации в Реестр общероссийских и аккредитованных </w:t>
      </w:r>
      <w:r w:rsidRPr="00F62046">
        <w:rPr>
          <w:rFonts w:ascii="Times New Roman" w:eastAsia="Calibri" w:hAnsi="Times New Roman" w:cs="Times New Roman"/>
          <w:sz w:val="28"/>
          <w:szCs w:val="28"/>
        </w:rPr>
        <w:lastRenderedPageBreak/>
        <w:t>региональных спортивных федераций и/или получения письменного уведомления Министерства спорта Российской Федерации о внесении сведений о региональной спортивной федерации в Реестр общероссийских и аккредитованных региональных спортивных федераций</w:t>
      </w:r>
      <w:proofErr w:type="gramEnd"/>
      <w:r w:rsidRPr="00F62046">
        <w:rPr>
          <w:rFonts w:ascii="Times New Roman" w:eastAsia="Calibri" w:hAnsi="Times New Roman" w:cs="Times New Roman"/>
          <w:sz w:val="28"/>
          <w:szCs w:val="28"/>
        </w:rPr>
        <w:t xml:space="preserve"> оформляет документ о государственной аккредитации и наделении статусом региональной спортивной федерации и вручает его заявителю непосредственно в Департаменте, направляет его заказным почтовым отправлением с уведомлением о вручении, через Региональный портал, а также </w:t>
      </w:r>
      <w:r w:rsidRPr="00F62046">
        <w:rPr>
          <w:rFonts w:ascii="Times New Roman" w:eastAsia="Calibri" w:hAnsi="Times New Roman" w:cs="Times New Roman"/>
          <w:sz w:val="28"/>
          <w:szCs w:val="28"/>
          <w:shd w:val="clear" w:color="auto" w:fill="FFFFFF"/>
        </w:rPr>
        <w:t>размещает на официальном сайте Департамента в сети «Интернет»</w:t>
      </w:r>
      <w:r w:rsidRPr="00F62046">
        <w:rPr>
          <w:rFonts w:ascii="Times New Roman" w:eastAsia="Calibri" w:hAnsi="Times New Roman" w:cs="Times New Roman"/>
          <w:sz w:val="28"/>
          <w:szCs w:val="28"/>
        </w:rPr>
        <w:t>.</w:t>
      </w:r>
    </w:p>
    <w:p w14:paraId="2026FDA1"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Государственная аккредитация региональных спортивных федераций осуществляется на срок не более чем четыре года.</w:t>
      </w:r>
    </w:p>
    <w:p w14:paraId="12DCC68F" w14:textId="4728D642"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рассмотрения заявления и документов, выдача документа о государственной аккредитации и наделении статусом региональной спортивной федерации (отказ в государственной аккредитации) является государственная аккредитация (отказ в государственной аккредитации) региональной спортивной федерации</w:t>
      </w:r>
      <w:r w:rsidR="00524A2B">
        <w:rPr>
          <w:rFonts w:ascii="Times New Roman" w:eastAsia="Calibri" w:hAnsi="Times New Roman" w:cs="Times New Roman"/>
          <w:sz w:val="28"/>
          <w:szCs w:val="28"/>
        </w:rPr>
        <w:t xml:space="preserve">, согласно Приложению 9 настоящего </w:t>
      </w:r>
      <w:r w:rsidR="001061C4">
        <w:rPr>
          <w:rFonts w:ascii="Times New Roman" w:eastAsia="Calibri" w:hAnsi="Times New Roman" w:cs="Times New Roman"/>
          <w:sz w:val="28"/>
          <w:szCs w:val="28"/>
        </w:rPr>
        <w:t>а</w:t>
      </w:r>
      <w:r w:rsidR="00524A2B">
        <w:rPr>
          <w:rFonts w:ascii="Times New Roman" w:eastAsia="Calibri" w:hAnsi="Times New Roman" w:cs="Times New Roman"/>
          <w:sz w:val="28"/>
          <w:szCs w:val="28"/>
        </w:rPr>
        <w:t>дминистративного регламента</w:t>
      </w:r>
      <w:r w:rsidRPr="00F62046">
        <w:rPr>
          <w:rFonts w:ascii="Times New Roman" w:eastAsia="Calibri" w:hAnsi="Times New Roman" w:cs="Times New Roman"/>
          <w:sz w:val="28"/>
          <w:szCs w:val="28"/>
        </w:rPr>
        <w:t>.</w:t>
      </w:r>
    </w:p>
    <w:p w14:paraId="3ABA10D9"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рассмотрения заявления</w:t>
      </w:r>
      <w:proofErr w:type="gramEnd"/>
      <w:r w:rsidRPr="00F62046">
        <w:rPr>
          <w:rFonts w:ascii="Times New Roman" w:eastAsia="Calibri" w:hAnsi="Times New Roman" w:cs="Times New Roman"/>
          <w:sz w:val="28"/>
          <w:szCs w:val="28"/>
        </w:rPr>
        <w:t xml:space="preserve"> и документов, выдача документа о государственной аккредитации и наделении статусом региональной спортивной федерации (отказ в государственной аккредитации) является:</w:t>
      </w:r>
    </w:p>
    <w:p w14:paraId="0F2537D1" w14:textId="77777777" w:rsidR="00F62046" w:rsidRPr="00F62046" w:rsidRDefault="00F62046" w:rsidP="00F62046">
      <w:pPr>
        <w:numPr>
          <w:ilvl w:val="0"/>
          <w:numId w:val="28"/>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 о государственной аккредитации и наделении статусом региональной спортивной федерации;</w:t>
      </w:r>
    </w:p>
    <w:p w14:paraId="21DAFE61" w14:textId="7FF864B3" w:rsidR="00F62046" w:rsidRPr="00F62046" w:rsidRDefault="00F62046" w:rsidP="00F62046">
      <w:pPr>
        <w:numPr>
          <w:ilvl w:val="0"/>
          <w:numId w:val="28"/>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 об отказе в государственной аккредитации</w:t>
      </w:r>
      <w:r w:rsidR="00524A2B" w:rsidRPr="00524A2B">
        <w:rPr>
          <w:rFonts w:ascii="Times New Roman" w:eastAsia="Calibri" w:hAnsi="Times New Roman" w:cs="Times New Roman"/>
          <w:sz w:val="28"/>
          <w:szCs w:val="28"/>
        </w:rPr>
        <w:t xml:space="preserve"> </w:t>
      </w:r>
      <w:r w:rsidR="00524A2B">
        <w:rPr>
          <w:rFonts w:ascii="Times New Roman" w:eastAsia="Calibri" w:hAnsi="Times New Roman" w:cs="Times New Roman"/>
          <w:sz w:val="28"/>
          <w:szCs w:val="28"/>
        </w:rPr>
        <w:t xml:space="preserve">согласно Приложению </w:t>
      </w:r>
      <w:r w:rsidR="001061C4">
        <w:rPr>
          <w:rFonts w:ascii="Times New Roman" w:eastAsia="Calibri" w:hAnsi="Times New Roman" w:cs="Times New Roman"/>
          <w:sz w:val="28"/>
          <w:szCs w:val="28"/>
        </w:rPr>
        <w:t>10</w:t>
      </w:r>
      <w:r w:rsidR="00524A2B">
        <w:rPr>
          <w:rFonts w:ascii="Times New Roman" w:eastAsia="Calibri" w:hAnsi="Times New Roman" w:cs="Times New Roman"/>
          <w:sz w:val="28"/>
          <w:szCs w:val="28"/>
        </w:rPr>
        <w:t xml:space="preserve"> настоящего Административного регламента</w:t>
      </w:r>
      <w:r w:rsidRPr="00F62046">
        <w:rPr>
          <w:rFonts w:ascii="Times New Roman" w:eastAsia="Calibri" w:hAnsi="Times New Roman" w:cs="Times New Roman"/>
          <w:sz w:val="28"/>
          <w:szCs w:val="28"/>
        </w:rPr>
        <w:t>.</w:t>
      </w:r>
    </w:p>
    <w:p w14:paraId="695DA494" w14:textId="77777777" w:rsidR="00F62046" w:rsidRPr="00F62046" w:rsidRDefault="00F62046" w:rsidP="00F62046">
      <w:pPr>
        <w:autoSpaceDE w:val="0"/>
        <w:autoSpaceDN w:val="0"/>
        <w:adjustRightInd w:val="0"/>
        <w:spacing w:after="160" w:line="259" w:lineRule="auto"/>
        <w:ind w:left="709"/>
        <w:contextualSpacing/>
        <w:jc w:val="both"/>
        <w:rPr>
          <w:rFonts w:ascii="Times New Roman" w:eastAsia="Calibri" w:hAnsi="Times New Roman" w:cs="Times New Roman"/>
          <w:sz w:val="28"/>
          <w:szCs w:val="28"/>
        </w:rPr>
      </w:pPr>
    </w:p>
    <w:p w14:paraId="487FBDB2" w14:textId="67FBC57A" w:rsidR="00F62046" w:rsidRPr="00F62046" w:rsidRDefault="00F56A7B" w:rsidP="00F6204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Переоформление</w:t>
      </w:r>
      <w:r w:rsidR="00F62046" w:rsidRPr="00F62046">
        <w:rPr>
          <w:rFonts w:ascii="Times New Roman" w:eastAsia="Calibri" w:hAnsi="Times New Roman" w:cs="Times New Roman"/>
          <w:b/>
          <w:sz w:val="28"/>
          <w:szCs w:val="28"/>
        </w:rPr>
        <w:t xml:space="preserve"> документа, подтверждающего </w:t>
      </w:r>
    </w:p>
    <w:p w14:paraId="679D4023" w14:textId="77777777" w:rsidR="00F62046" w:rsidRPr="00F62046" w:rsidRDefault="00F62046" w:rsidP="00F62046">
      <w:pPr>
        <w:autoSpaceDE w:val="0"/>
        <w:autoSpaceDN w:val="0"/>
        <w:adjustRightInd w:val="0"/>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наличие статуса региональной спортивной федерации</w:t>
      </w:r>
    </w:p>
    <w:p w14:paraId="16B25CD4" w14:textId="77777777" w:rsidR="00F62046" w:rsidRPr="00F62046" w:rsidRDefault="00F62046" w:rsidP="00F62046">
      <w:pPr>
        <w:autoSpaceDE w:val="0"/>
        <w:autoSpaceDN w:val="0"/>
        <w:adjustRightInd w:val="0"/>
        <w:spacing w:after="0" w:line="240" w:lineRule="auto"/>
        <w:ind w:left="709"/>
        <w:jc w:val="both"/>
        <w:rPr>
          <w:rFonts w:ascii="Times New Roman" w:eastAsia="Calibri" w:hAnsi="Times New Roman" w:cs="Times New Roman"/>
          <w:sz w:val="28"/>
          <w:szCs w:val="28"/>
        </w:rPr>
      </w:pPr>
    </w:p>
    <w:p w14:paraId="539FE9E3"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Основанием для начала исполнения административной процедуры приема заявления и документов, регистрация заявления является представление заявителем в Департамент заявления лично.</w:t>
      </w:r>
    </w:p>
    <w:p w14:paraId="38DC7E22"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Гражданский служащий Департамента, ответственный за прием документов, принимает заявление и документы, регистрирует заявление в день его поступления в Департамент.</w:t>
      </w:r>
    </w:p>
    <w:p w14:paraId="7DDFC1EE"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приема заявления и документов, регистрация заявления является прием заявления и документов, регистрация заявления.</w:t>
      </w:r>
    </w:p>
    <w:p w14:paraId="0C1FB0AA"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приема заявления</w:t>
      </w:r>
      <w:proofErr w:type="gramEnd"/>
      <w:r w:rsidRPr="00F62046">
        <w:rPr>
          <w:rFonts w:ascii="Times New Roman" w:eastAsia="Calibri" w:hAnsi="Times New Roman" w:cs="Times New Roman"/>
          <w:sz w:val="28"/>
          <w:szCs w:val="28"/>
        </w:rPr>
        <w:t xml:space="preserve"> и документов, регистрация заявления является проставление регистрационного штампа на заявлении.</w:t>
      </w:r>
    </w:p>
    <w:p w14:paraId="5C95D6EA"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Основанием для начала исполнения административной процедуры рассмотрения заявления и документов, переоформление (отказ в </w:t>
      </w:r>
      <w:r w:rsidRPr="00F62046">
        <w:rPr>
          <w:rFonts w:ascii="Times New Roman" w:eastAsia="Calibri" w:hAnsi="Times New Roman" w:cs="Times New Roman"/>
          <w:sz w:val="28"/>
          <w:szCs w:val="28"/>
        </w:rPr>
        <w:lastRenderedPageBreak/>
        <w:t>переоформлении) документа, подтверждающего наличие статуса региональной спортивной федерации, является прием заявления и документов, регистрация заявления.</w:t>
      </w:r>
    </w:p>
    <w:p w14:paraId="7B62C3AB"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Председатель Комитета в течение 2 рабочих дней со дня регистрации заявления определяет из числа гражданских служащих Комитета исполнителя, ответственного за исполнение административной процедуры рассмотрение заявления и документов, переоформление (отказа в переоформлении) документа, подтверждающего наличие статуса региональной спортивной федерации (далее – ответственный исполнитель).</w:t>
      </w:r>
    </w:p>
    <w:p w14:paraId="16F97035" w14:textId="77777777" w:rsidR="00F62046" w:rsidRPr="00F62046" w:rsidRDefault="00F62046" w:rsidP="00F62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14:paraId="7A52691B"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Ответственный исполнитель не позднее 3 рабочих дней со дня поступления в Департамент надлежащим образом оформленного заявления о переоформлении документа, подтверждающего наличие статуса региональной спортивной федерации, и документов, осуществляет проверку полноты и достоверности представленных в них сведений, с целью оценки:</w:t>
      </w:r>
    </w:p>
    <w:p w14:paraId="4697386E" w14:textId="5F16C45A" w:rsidR="00F62046" w:rsidRPr="00F62046" w:rsidRDefault="00F62046" w:rsidP="00F62046">
      <w:pPr>
        <w:numPr>
          <w:ilvl w:val="0"/>
          <w:numId w:val="26"/>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согласованности информации между отдельными документами, указанными в пункте </w:t>
      </w:r>
      <w:r w:rsidR="001061C4">
        <w:rPr>
          <w:rFonts w:ascii="Times New Roman" w:eastAsia="Calibri" w:hAnsi="Times New Roman" w:cs="Times New Roman"/>
          <w:sz w:val="28"/>
          <w:szCs w:val="28"/>
        </w:rPr>
        <w:t>17</w:t>
      </w:r>
      <w:r w:rsidRPr="00F62046">
        <w:rPr>
          <w:rFonts w:ascii="Times New Roman" w:eastAsia="Calibri" w:hAnsi="Times New Roman" w:cs="Times New Roman"/>
          <w:sz w:val="28"/>
          <w:szCs w:val="28"/>
        </w:rPr>
        <w:t xml:space="preserve"> </w:t>
      </w:r>
      <w:r w:rsidR="001061C4">
        <w:rPr>
          <w:rFonts w:ascii="Times New Roman" w:eastAsia="Calibri" w:hAnsi="Times New Roman" w:cs="Times New Roman"/>
          <w:sz w:val="28"/>
          <w:szCs w:val="28"/>
        </w:rPr>
        <w:t>настоящего а</w:t>
      </w:r>
      <w:r w:rsidRPr="00F62046">
        <w:rPr>
          <w:rFonts w:ascii="Times New Roman" w:eastAsia="Calibri" w:hAnsi="Times New Roman" w:cs="Times New Roman"/>
          <w:sz w:val="28"/>
          <w:szCs w:val="28"/>
        </w:rPr>
        <w:t>дминистративного регламента;</w:t>
      </w:r>
    </w:p>
    <w:p w14:paraId="325CA51C" w14:textId="77777777" w:rsidR="00F62046" w:rsidRPr="00F62046" w:rsidRDefault="00F62046" w:rsidP="00F62046">
      <w:pPr>
        <w:numPr>
          <w:ilvl w:val="0"/>
          <w:numId w:val="26"/>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соответствия сведениям о заявителе, полученным Департаментом путем межведомственного информационного взаимодействия:</w:t>
      </w:r>
    </w:p>
    <w:p w14:paraId="2736F226"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ФНС России:</w:t>
      </w:r>
    </w:p>
    <w:p w14:paraId="01F46085" w14:textId="77777777" w:rsidR="00F62046" w:rsidRPr="00F62046" w:rsidRDefault="00F62046" w:rsidP="00F62046">
      <w:pPr>
        <w:spacing w:after="0" w:line="240" w:lineRule="auto"/>
        <w:ind w:firstLine="708"/>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сведения, содержащиеся в Едином государственном реестре юридических лиц;</w:t>
      </w:r>
    </w:p>
    <w:p w14:paraId="17277116"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Организационно-правового управления Департамента:</w:t>
      </w:r>
    </w:p>
    <w:p w14:paraId="5F2A1742"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документа, подтверждающего уплату государственной пошлины;</w:t>
      </w:r>
    </w:p>
    <w:p w14:paraId="6CCB2DA5"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Росстата:</w:t>
      </w:r>
    </w:p>
    <w:p w14:paraId="49A2F7A5" w14:textId="77777777" w:rsidR="00F62046" w:rsidRPr="00F62046" w:rsidRDefault="00F62046" w:rsidP="00F62046">
      <w:pPr>
        <w:spacing w:after="0" w:line="240" w:lineRule="auto"/>
        <w:ind w:firstLine="708"/>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документа, содержащего сведения об учете организации в Едином государственном регистре предприятий и организаций.</w:t>
      </w:r>
    </w:p>
    <w:p w14:paraId="0C035394"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 случае выявления оснований для отказа в переоформлении документа, подтверждающего наличие статуса региональной спортивной федерации, указанных в пункте 2</w:t>
      </w:r>
      <w:r w:rsidR="00524A2B">
        <w:rPr>
          <w:rFonts w:ascii="Times New Roman" w:eastAsia="Calibri" w:hAnsi="Times New Roman" w:cs="Times New Roman"/>
          <w:sz w:val="28"/>
          <w:szCs w:val="28"/>
        </w:rPr>
        <w:t>4</w:t>
      </w:r>
      <w:r w:rsidRPr="00F62046">
        <w:rPr>
          <w:rFonts w:ascii="Times New Roman" w:eastAsia="Calibri" w:hAnsi="Times New Roman" w:cs="Times New Roman"/>
          <w:sz w:val="28"/>
          <w:szCs w:val="28"/>
        </w:rPr>
        <w:t xml:space="preserve"> Административного регламента, ответственный исполнитель в течение 3 рабочих дней со дня выявления указанных оснований, подготавливает мотивированный отказ в переоформлении документа, подтверждающего наличие статуса региональной спортивной федерации, с указанием причин отказа. </w:t>
      </w:r>
    </w:p>
    <w:p w14:paraId="76AA180C"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Ответственный исполнитель в течение 3 рабочих дней со дня подписания документа об отказе в переоформлении документа, подтверждающего наличие статуса региональной спортивной федерации, вручает его заявителю непосредственно в Департаменте, направляет его заказным почтовым отправлением с уведомлением о вручении или через Региональный портал.</w:t>
      </w:r>
    </w:p>
    <w:p w14:paraId="766988E8" w14:textId="372E262E"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В случае если в ходе проверки не выявлены основания для отказа в переоформлении документа, подтверждающего наличие статуса </w:t>
      </w:r>
      <w:r w:rsidRPr="00F62046">
        <w:rPr>
          <w:rFonts w:ascii="Times New Roman" w:eastAsia="Calibri" w:hAnsi="Times New Roman" w:cs="Times New Roman"/>
          <w:sz w:val="28"/>
          <w:szCs w:val="28"/>
        </w:rPr>
        <w:lastRenderedPageBreak/>
        <w:t>региональной спортивной федерации, установленные в пункте 2</w:t>
      </w:r>
      <w:r w:rsidR="00E8384A">
        <w:rPr>
          <w:rFonts w:ascii="Times New Roman" w:eastAsia="Calibri" w:hAnsi="Times New Roman" w:cs="Times New Roman"/>
          <w:sz w:val="28"/>
          <w:szCs w:val="28"/>
        </w:rPr>
        <w:t>5</w:t>
      </w:r>
      <w:r w:rsidRPr="00F62046">
        <w:rPr>
          <w:rFonts w:ascii="Times New Roman" w:eastAsia="Calibri" w:hAnsi="Times New Roman" w:cs="Times New Roman"/>
          <w:sz w:val="28"/>
          <w:szCs w:val="28"/>
        </w:rPr>
        <w:t xml:space="preserve"> настоящего </w:t>
      </w:r>
      <w:r w:rsidR="00E8384A">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дминистративного регламента, ответственный исполнитель в течение 3 рабочих дней со дня получения заявления и документов:</w:t>
      </w:r>
    </w:p>
    <w:p w14:paraId="49B6128F" w14:textId="77777777" w:rsidR="00F62046" w:rsidRPr="00F62046" w:rsidRDefault="00F62046" w:rsidP="00F6204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оформляет документ, подтверждающий наличие статуса региональной спортивной федерации;</w:t>
      </w:r>
    </w:p>
    <w:p w14:paraId="68F2CF8A" w14:textId="77777777" w:rsidR="00F62046" w:rsidRPr="00F62046" w:rsidRDefault="00F62046" w:rsidP="00F6204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вносит в реестр документов, подтверждающих наличие статуса региональной спортивной федерации, соответствующую информацию;</w:t>
      </w:r>
    </w:p>
    <w:p w14:paraId="4610C7EF" w14:textId="77777777" w:rsidR="00F62046" w:rsidRPr="00F62046" w:rsidRDefault="00F62046" w:rsidP="00F6204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вручает заявителю документ, подтверждающий наличие статуса региональной спортивной федерации, непосредственно в Департаменте под роспись, направляет заказным почтовым отправлением с уведомлением о вручении или через Региональный портал.</w:t>
      </w:r>
    </w:p>
    <w:p w14:paraId="0CD2FDC2"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рассмотрения заявления и документов, переоформление (отказ в переоформлении) документа, подтверждающего наличие статуса региональной спортивной федерации, является переоформление (отказ в переоформлении) документа, подтверждающего наличие статуса региональной спортивной федерации.</w:t>
      </w:r>
    </w:p>
    <w:p w14:paraId="155DBE77"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рассмотрения заявления</w:t>
      </w:r>
      <w:proofErr w:type="gramEnd"/>
      <w:r w:rsidRPr="00F62046">
        <w:rPr>
          <w:rFonts w:ascii="Times New Roman" w:eastAsia="Calibri" w:hAnsi="Times New Roman" w:cs="Times New Roman"/>
          <w:sz w:val="28"/>
          <w:szCs w:val="28"/>
        </w:rPr>
        <w:t xml:space="preserve"> и документов, переоформление (отказ в переоформлении) документа, подтверждающего наличие статуса региональной спортивной федерации, является:</w:t>
      </w:r>
    </w:p>
    <w:p w14:paraId="48609D8B" w14:textId="007B7DCB" w:rsidR="00F62046" w:rsidRPr="00F62046" w:rsidRDefault="00F62046" w:rsidP="00F62046">
      <w:pPr>
        <w:numPr>
          <w:ilvl w:val="0"/>
          <w:numId w:val="28"/>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 подтверждающий наличие статуса региональной спортивной федерации</w:t>
      </w:r>
      <w:r w:rsidR="00E8384A">
        <w:rPr>
          <w:rFonts w:ascii="Times New Roman" w:eastAsia="Calibri" w:hAnsi="Times New Roman" w:cs="Times New Roman"/>
          <w:sz w:val="28"/>
          <w:szCs w:val="28"/>
        </w:rPr>
        <w:t>, согласно Приложению 9 настоящего административного регламента</w:t>
      </w:r>
      <w:r w:rsidRPr="00F62046">
        <w:rPr>
          <w:rFonts w:ascii="Times New Roman" w:eastAsia="Calibri" w:hAnsi="Times New Roman" w:cs="Times New Roman"/>
          <w:sz w:val="28"/>
          <w:szCs w:val="28"/>
        </w:rPr>
        <w:t>;</w:t>
      </w:r>
    </w:p>
    <w:p w14:paraId="3D88ADD2" w14:textId="7EA01AC6" w:rsidR="00F62046" w:rsidRPr="00F62046" w:rsidRDefault="00F62046" w:rsidP="00F62046">
      <w:pPr>
        <w:numPr>
          <w:ilvl w:val="0"/>
          <w:numId w:val="28"/>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 об отказе в переоформлении документа, подтверждающего наличие статуса региональной спортивной федерации</w:t>
      </w:r>
      <w:r w:rsidR="00E8384A">
        <w:rPr>
          <w:rFonts w:ascii="Times New Roman" w:eastAsia="Calibri" w:hAnsi="Times New Roman" w:cs="Times New Roman"/>
          <w:sz w:val="28"/>
          <w:szCs w:val="28"/>
        </w:rPr>
        <w:t>, согласно Приложению 10 настоящего административного регламента</w:t>
      </w:r>
      <w:r w:rsidRPr="00F62046">
        <w:rPr>
          <w:rFonts w:ascii="Times New Roman" w:eastAsia="Calibri" w:hAnsi="Times New Roman" w:cs="Times New Roman"/>
          <w:sz w:val="28"/>
          <w:szCs w:val="28"/>
        </w:rPr>
        <w:t>.</w:t>
      </w:r>
    </w:p>
    <w:p w14:paraId="53AE611E" w14:textId="77777777" w:rsidR="00E8384A" w:rsidRDefault="00E8384A" w:rsidP="007705CD">
      <w:pPr>
        <w:autoSpaceDE w:val="0"/>
        <w:autoSpaceDN w:val="0"/>
        <w:adjustRightInd w:val="0"/>
        <w:spacing w:after="0" w:line="240" w:lineRule="auto"/>
        <w:rPr>
          <w:rFonts w:ascii="Times New Roman" w:eastAsia="Calibri" w:hAnsi="Times New Roman" w:cs="Times New Roman"/>
          <w:b/>
          <w:sz w:val="28"/>
          <w:szCs w:val="28"/>
        </w:rPr>
      </w:pPr>
    </w:p>
    <w:p w14:paraId="57C27548" w14:textId="77777777" w:rsidR="00F62046" w:rsidRPr="00F62046" w:rsidRDefault="00F62046" w:rsidP="00F62046">
      <w:pPr>
        <w:autoSpaceDE w:val="0"/>
        <w:autoSpaceDN w:val="0"/>
        <w:adjustRightInd w:val="0"/>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Выдача дубликата документа, подтверждающего </w:t>
      </w:r>
    </w:p>
    <w:p w14:paraId="5A1A3687" w14:textId="77777777" w:rsidR="00F62046" w:rsidRPr="00F62046" w:rsidRDefault="00F62046" w:rsidP="00F62046">
      <w:pPr>
        <w:autoSpaceDE w:val="0"/>
        <w:autoSpaceDN w:val="0"/>
        <w:adjustRightInd w:val="0"/>
        <w:spacing w:after="0" w:line="240" w:lineRule="auto"/>
        <w:jc w:val="center"/>
        <w:rPr>
          <w:rFonts w:ascii="Times New Roman" w:eastAsia="Calibri" w:hAnsi="Times New Roman" w:cs="Times New Roman"/>
          <w:b/>
          <w:sz w:val="28"/>
          <w:szCs w:val="28"/>
        </w:rPr>
      </w:pPr>
      <w:r w:rsidRPr="00F62046">
        <w:rPr>
          <w:rFonts w:ascii="Times New Roman" w:eastAsia="Calibri" w:hAnsi="Times New Roman" w:cs="Times New Roman"/>
          <w:b/>
          <w:sz w:val="28"/>
          <w:szCs w:val="28"/>
        </w:rPr>
        <w:t>наличие статуса региональной спортивной федерации</w:t>
      </w:r>
    </w:p>
    <w:p w14:paraId="3AAABE0C" w14:textId="77777777" w:rsidR="00F62046" w:rsidRPr="00F62046" w:rsidRDefault="00F62046" w:rsidP="00F62046">
      <w:pPr>
        <w:autoSpaceDE w:val="0"/>
        <w:autoSpaceDN w:val="0"/>
        <w:adjustRightInd w:val="0"/>
        <w:spacing w:after="160" w:line="259" w:lineRule="auto"/>
        <w:ind w:left="709"/>
        <w:contextualSpacing/>
        <w:jc w:val="both"/>
        <w:rPr>
          <w:rFonts w:ascii="Times New Roman" w:eastAsia="Calibri" w:hAnsi="Times New Roman" w:cs="Times New Roman"/>
          <w:sz w:val="28"/>
          <w:szCs w:val="28"/>
        </w:rPr>
      </w:pPr>
    </w:p>
    <w:p w14:paraId="4349A681"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Основанием для начала исполнения административной процедуры приема заявления и документов, регистрация заявления является представление заявителем в Департамент заявления лично.</w:t>
      </w:r>
    </w:p>
    <w:p w14:paraId="7B857C06"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Гражданский служащий Департамента, ответственный за прием документов, принимает заявление и документы, регистрирует заявление в день его поступления в Департамент.</w:t>
      </w:r>
    </w:p>
    <w:p w14:paraId="4AF3F83A"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приема заявления и документов, регистрация заявления является прием заявления и документов, регистрация заявления.</w:t>
      </w:r>
    </w:p>
    <w:p w14:paraId="0C86A144"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приема заявления</w:t>
      </w:r>
      <w:proofErr w:type="gramEnd"/>
      <w:r w:rsidRPr="00F62046">
        <w:rPr>
          <w:rFonts w:ascii="Times New Roman" w:eastAsia="Calibri" w:hAnsi="Times New Roman" w:cs="Times New Roman"/>
          <w:sz w:val="28"/>
          <w:szCs w:val="28"/>
        </w:rPr>
        <w:t xml:space="preserve"> и документов, регистрация заявления является проставление регистрационного штампа на заявлении.</w:t>
      </w:r>
    </w:p>
    <w:p w14:paraId="23E5592A"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lastRenderedPageBreak/>
        <w:t>Для подачи заявления о внесении изменений в документ, подтверждающий наличие статуса региональной спортивной федерации, в электронном виде заявитель осуществляет вход на Региональный портал под своей учетной записью.</w:t>
      </w:r>
    </w:p>
    <w:p w14:paraId="309A6139" w14:textId="668B27A4"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Заявитель открыва</w:t>
      </w:r>
      <w:r w:rsidR="00F56A7B">
        <w:rPr>
          <w:rFonts w:ascii="Times New Roman" w:eastAsia="Calibri" w:hAnsi="Times New Roman" w:cs="Times New Roman"/>
          <w:sz w:val="28"/>
          <w:szCs w:val="28"/>
        </w:rPr>
        <w:t>е</w:t>
      </w:r>
      <w:r w:rsidRPr="00F62046">
        <w:rPr>
          <w:rFonts w:ascii="Times New Roman" w:eastAsia="Calibri" w:hAnsi="Times New Roman" w:cs="Times New Roman"/>
          <w:sz w:val="28"/>
          <w:szCs w:val="28"/>
        </w:rPr>
        <w:t>т форму заявления по услуге «Выдача дубликата документа, подтверждающего наличие статуса региональной спортивной федерации»</w:t>
      </w:r>
      <w:r w:rsidR="00F56A7B">
        <w:rPr>
          <w:rFonts w:ascii="Times New Roman" w:eastAsia="Calibri" w:hAnsi="Times New Roman" w:cs="Times New Roman"/>
          <w:sz w:val="28"/>
          <w:szCs w:val="28"/>
        </w:rPr>
        <w:t xml:space="preserve"> государственной услуги «Государственная аккредитация региональных спортивных федераций на территории Ненецкого автономного округа»</w:t>
      </w:r>
      <w:r w:rsidRPr="00F62046">
        <w:rPr>
          <w:rFonts w:ascii="Times New Roman" w:eastAsia="Calibri" w:hAnsi="Times New Roman" w:cs="Times New Roman"/>
          <w:sz w:val="28"/>
          <w:szCs w:val="28"/>
        </w:rPr>
        <w:t>.</w:t>
      </w:r>
    </w:p>
    <w:p w14:paraId="2D908DB1"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Заявитель заполняет заявление, прикладывает необходимые документы в электронном виде.</w:t>
      </w:r>
    </w:p>
    <w:p w14:paraId="1D988BCE"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Заявитель отправляет заявление в Департамент.</w:t>
      </w:r>
    </w:p>
    <w:p w14:paraId="003822C6"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Основанием для начала исполнения административной процедуры рассмотрения заявления и документов, выдача (отказ в выдаче) дубликата документа, подтверждающего наличие статуса региональной спортивной федерации, является прием заявления и документов, регистрация заявления.</w:t>
      </w:r>
    </w:p>
    <w:p w14:paraId="049ABD9B"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Председатель Комитета в течение 1 рабочего дня со дня регистрации заявления определяет из числа гражданских служащих Комитета исполнителя, ответственного за исполнение административной процедуры рассмотрение заявления и документов, выдача (отказ в выдаче) дубликата документа, подтверждающего наличие статуса региональной спортивной федерации (далее – ответственный исполнитель).</w:t>
      </w:r>
    </w:p>
    <w:p w14:paraId="3F689536" w14:textId="77777777" w:rsidR="00F62046" w:rsidRPr="00F62046" w:rsidRDefault="00F62046" w:rsidP="00F62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14:paraId="2A311FC8"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Ответственный исполнитель не позднее 3 рабочих дней со дня поступления в Департамент надлежащим образом оформленного заявления о выдаче дубликата документа, подтверждающего наличие статуса региональной спортивной федерации, и документов, осуществляет проверку полноты и достоверности представленных в них сведений, с целью оценки:</w:t>
      </w:r>
    </w:p>
    <w:p w14:paraId="399D0337" w14:textId="13A32DCB" w:rsidR="00F62046" w:rsidRPr="00F62046" w:rsidRDefault="00F62046" w:rsidP="00AD3805">
      <w:pPr>
        <w:numPr>
          <w:ilvl w:val="0"/>
          <w:numId w:val="27"/>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согласованности информации между отдельными документами, указанными в пункте </w:t>
      </w:r>
      <w:r w:rsidR="00AD3805">
        <w:rPr>
          <w:rFonts w:ascii="Times New Roman" w:eastAsia="Calibri" w:hAnsi="Times New Roman" w:cs="Times New Roman"/>
          <w:sz w:val="28"/>
          <w:szCs w:val="28"/>
        </w:rPr>
        <w:t>17 настоящего</w:t>
      </w:r>
      <w:r w:rsidRPr="00F62046">
        <w:rPr>
          <w:rFonts w:ascii="Times New Roman" w:eastAsia="Calibri" w:hAnsi="Times New Roman" w:cs="Times New Roman"/>
          <w:sz w:val="28"/>
          <w:szCs w:val="28"/>
        </w:rPr>
        <w:t xml:space="preserve"> </w:t>
      </w:r>
      <w:r w:rsidR="00AD3805">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дминистративного регламента;</w:t>
      </w:r>
    </w:p>
    <w:p w14:paraId="57911A5D" w14:textId="77777777" w:rsidR="00F62046" w:rsidRPr="00F62046" w:rsidRDefault="00F62046" w:rsidP="00F62046">
      <w:pPr>
        <w:numPr>
          <w:ilvl w:val="0"/>
          <w:numId w:val="27"/>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соответствия сведениям о заявителе, полученным Департаментом путем межведомственного информационного взаимодействия:</w:t>
      </w:r>
    </w:p>
    <w:p w14:paraId="74AD4344" w14:textId="77777777" w:rsidR="00F62046" w:rsidRPr="00F62046" w:rsidRDefault="00F62046" w:rsidP="00F62046">
      <w:pPr>
        <w:spacing w:after="0" w:line="240" w:lineRule="auto"/>
        <w:ind w:firstLine="709"/>
        <w:rPr>
          <w:rFonts w:ascii="Times New Roman" w:eastAsia="Calibri" w:hAnsi="Times New Roman" w:cs="Times New Roman"/>
          <w:sz w:val="28"/>
          <w:szCs w:val="28"/>
        </w:rPr>
      </w:pPr>
      <w:r w:rsidRPr="00F62046">
        <w:rPr>
          <w:rFonts w:ascii="Times New Roman" w:eastAsia="Calibri" w:hAnsi="Times New Roman" w:cs="Times New Roman"/>
          <w:sz w:val="28"/>
          <w:szCs w:val="28"/>
        </w:rPr>
        <w:t>ФНС России:</w:t>
      </w:r>
    </w:p>
    <w:p w14:paraId="35FA6D9B" w14:textId="77777777" w:rsidR="00F62046" w:rsidRPr="00F62046" w:rsidRDefault="00F62046" w:rsidP="00F62046">
      <w:pPr>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сведения, содержащиеся в Едином государственном реестре юридических лиц;</w:t>
      </w:r>
    </w:p>
    <w:p w14:paraId="634BAE58" w14:textId="77777777" w:rsidR="00F62046" w:rsidRPr="00F62046" w:rsidRDefault="00F62046" w:rsidP="00F62046">
      <w:pPr>
        <w:spacing w:after="0" w:line="240" w:lineRule="auto"/>
        <w:ind w:firstLine="709"/>
        <w:rPr>
          <w:rFonts w:ascii="Times New Roman" w:eastAsia="Calibri" w:hAnsi="Times New Roman" w:cs="Times New Roman"/>
          <w:sz w:val="28"/>
          <w:szCs w:val="28"/>
        </w:rPr>
      </w:pPr>
      <w:r w:rsidRPr="00F62046">
        <w:rPr>
          <w:rFonts w:ascii="Times New Roman" w:eastAsia="Calibri" w:hAnsi="Times New Roman" w:cs="Times New Roman"/>
          <w:sz w:val="28"/>
          <w:szCs w:val="28"/>
        </w:rPr>
        <w:t>Организационно-правового управления Департамента:</w:t>
      </w:r>
    </w:p>
    <w:p w14:paraId="696C5A68" w14:textId="77777777" w:rsidR="00F62046" w:rsidRPr="00F62046" w:rsidRDefault="00F62046" w:rsidP="00F62046">
      <w:pPr>
        <w:spacing w:after="0" w:line="240" w:lineRule="auto"/>
        <w:ind w:firstLine="709"/>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документа, подтверждающего уплату государственной пошлины;</w:t>
      </w:r>
    </w:p>
    <w:p w14:paraId="7CD52BF5" w14:textId="77777777" w:rsidR="00F62046" w:rsidRPr="00F62046" w:rsidRDefault="00F62046" w:rsidP="00F62046">
      <w:pPr>
        <w:spacing w:after="0" w:line="240" w:lineRule="auto"/>
        <w:ind w:firstLine="709"/>
        <w:rPr>
          <w:rFonts w:ascii="Times New Roman" w:eastAsia="Calibri" w:hAnsi="Times New Roman" w:cs="Times New Roman"/>
          <w:sz w:val="28"/>
          <w:szCs w:val="28"/>
        </w:rPr>
      </w:pPr>
      <w:r w:rsidRPr="00F62046">
        <w:rPr>
          <w:rFonts w:ascii="Times New Roman" w:eastAsia="Calibri" w:hAnsi="Times New Roman" w:cs="Times New Roman"/>
          <w:sz w:val="28"/>
          <w:szCs w:val="28"/>
        </w:rPr>
        <w:t>Росстата:</w:t>
      </w:r>
    </w:p>
    <w:p w14:paraId="19045097" w14:textId="77777777" w:rsidR="00F62046" w:rsidRPr="00F62046" w:rsidRDefault="00F62046" w:rsidP="00F620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документа, содержащего сведения об учете организации в Едином государственном регистре предприятий и организаций.</w:t>
      </w:r>
    </w:p>
    <w:p w14:paraId="55946AA0" w14:textId="3D5032CF"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2046">
        <w:rPr>
          <w:rFonts w:ascii="Times New Roman" w:eastAsia="Calibri" w:hAnsi="Times New Roman" w:cs="Times New Roman"/>
          <w:sz w:val="28"/>
          <w:szCs w:val="28"/>
        </w:rPr>
        <w:t xml:space="preserve">В случае выявления оснований для отказа в выдаче дубликата документа, подтверждающего наличие статуса региональной спортивной </w:t>
      </w:r>
      <w:r w:rsidRPr="00F62046">
        <w:rPr>
          <w:rFonts w:ascii="Times New Roman" w:eastAsia="Calibri" w:hAnsi="Times New Roman" w:cs="Times New Roman"/>
          <w:sz w:val="28"/>
          <w:szCs w:val="28"/>
        </w:rPr>
        <w:lastRenderedPageBreak/>
        <w:t xml:space="preserve">федерации, указанных в пункте </w:t>
      </w:r>
      <w:r w:rsidR="00AD3805">
        <w:rPr>
          <w:rFonts w:ascii="Times New Roman" w:eastAsia="Calibri" w:hAnsi="Times New Roman" w:cs="Times New Roman"/>
          <w:sz w:val="28"/>
          <w:szCs w:val="28"/>
        </w:rPr>
        <w:t>25</w:t>
      </w:r>
      <w:r w:rsidRPr="00F62046">
        <w:rPr>
          <w:rFonts w:ascii="Times New Roman" w:eastAsia="Calibri" w:hAnsi="Times New Roman" w:cs="Times New Roman"/>
          <w:sz w:val="28"/>
          <w:szCs w:val="28"/>
        </w:rPr>
        <w:t xml:space="preserve"> </w:t>
      </w:r>
      <w:r w:rsidR="00AD3805">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дминистративного регламента, ответственный исполнитель в течение 2 рабочих дней со дня выявления указанных оснований, подготавливает мотивированный отказ о выдаче дубликата документа, подтверждающего наличие статуса региональной спортивной федерации, с указанием причин отказа.</w:t>
      </w:r>
      <w:proofErr w:type="gramEnd"/>
    </w:p>
    <w:p w14:paraId="39CB57B0" w14:textId="037CA84E"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Ответственный исполнитель в течение 3 рабочих дней со дня подписания документа об отказе </w:t>
      </w:r>
      <w:r w:rsidR="00F56A7B">
        <w:rPr>
          <w:rFonts w:ascii="Times New Roman" w:eastAsia="Calibri" w:hAnsi="Times New Roman" w:cs="Times New Roman"/>
          <w:sz w:val="28"/>
          <w:szCs w:val="28"/>
        </w:rPr>
        <w:t xml:space="preserve">в </w:t>
      </w:r>
      <w:r w:rsidRPr="00F62046">
        <w:rPr>
          <w:rFonts w:ascii="Times New Roman" w:eastAsia="Calibri" w:hAnsi="Times New Roman" w:cs="Times New Roman"/>
          <w:sz w:val="28"/>
          <w:szCs w:val="28"/>
        </w:rPr>
        <w:t>выдаче дубликата документа, подтверждающего наличие статуса региональной спортивной федерации, вручает его заявителю, направляет его заказным почтовым отправлением с уведомлением о вручении, через Региональный портал.</w:t>
      </w:r>
    </w:p>
    <w:p w14:paraId="48EFD36D" w14:textId="5CB4AF06"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В случае если в ходе проверки не выявлены основания для отказа для выдачи дубликата документа, подтверждающего наличие статуса региональной спортивной федерации, установленные в пункте </w:t>
      </w:r>
      <w:r w:rsidR="00AD3805">
        <w:rPr>
          <w:rFonts w:ascii="Times New Roman" w:eastAsia="Calibri" w:hAnsi="Times New Roman" w:cs="Times New Roman"/>
          <w:sz w:val="28"/>
          <w:szCs w:val="28"/>
        </w:rPr>
        <w:t>25</w:t>
      </w:r>
      <w:r w:rsidRPr="00F62046">
        <w:rPr>
          <w:rFonts w:ascii="Times New Roman" w:eastAsia="Calibri" w:hAnsi="Times New Roman" w:cs="Times New Roman"/>
          <w:sz w:val="28"/>
          <w:szCs w:val="28"/>
        </w:rPr>
        <w:t xml:space="preserve"> настоящего </w:t>
      </w:r>
      <w:r w:rsidR="00AD3805">
        <w:rPr>
          <w:rFonts w:ascii="Times New Roman" w:eastAsia="Calibri" w:hAnsi="Times New Roman" w:cs="Times New Roman"/>
          <w:sz w:val="28"/>
          <w:szCs w:val="28"/>
        </w:rPr>
        <w:t>а</w:t>
      </w:r>
      <w:r w:rsidRPr="00F62046">
        <w:rPr>
          <w:rFonts w:ascii="Times New Roman" w:eastAsia="Calibri" w:hAnsi="Times New Roman" w:cs="Times New Roman"/>
          <w:sz w:val="28"/>
          <w:szCs w:val="28"/>
        </w:rPr>
        <w:t>дминистративного регламента, ответственный исполнитель в течение 3 рабочих дней со дня завершения проверки:</w:t>
      </w:r>
    </w:p>
    <w:p w14:paraId="338EEA4B" w14:textId="77777777" w:rsidR="00F62046" w:rsidRPr="00F62046" w:rsidRDefault="00F62046" w:rsidP="00F62046">
      <w:pPr>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оформляет дубликат документа, подтверждающего наличие статуса региональной спортивной федерации;</w:t>
      </w:r>
    </w:p>
    <w:p w14:paraId="0CBF1617" w14:textId="77777777" w:rsidR="00F62046" w:rsidRPr="00F62046" w:rsidRDefault="00F62046" w:rsidP="00F62046">
      <w:pPr>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вносит в Реестр документов, подтверждающих наличие статуса региональной спортивной федерации, соответствующую информацию;</w:t>
      </w:r>
    </w:p>
    <w:p w14:paraId="19BF37D7" w14:textId="77777777" w:rsidR="00F62046" w:rsidRPr="00F62046" w:rsidRDefault="00F62046" w:rsidP="00F62046">
      <w:pPr>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вручает заявителю дубликат документа, подтверждающего наличие статуса региональной спортивной федерации, непосредственно в Департаменте под роспись, направляет заказным почтовым отправлением с уведомлением о вручении или через Региональный портал.</w:t>
      </w:r>
    </w:p>
    <w:p w14:paraId="57CDF185"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Результатом исполнения административной процедуры рассмотрения заявления и документов, выдача (отказ в выдаче) дубликата документа, подтверждающего наличие статуса региональной спортивной федерации, является выдача (отказ в выдаче) дубликата документа, подтверждающего наличие статуса региональной спортивной федерации.</w:t>
      </w:r>
    </w:p>
    <w:p w14:paraId="12B760EC"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 xml:space="preserve">Способом </w:t>
      </w:r>
      <w:proofErr w:type="gramStart"/>
      <w:r w:rsidRPr="00F62046">
        <w:rPr>
          <w:rFonts w:ascii="Times New Roman" w:eastAsia="Calibri" w:hAnsi="Times New Roman" w:cs="Times New Roman"/>
          <w:sz w:val="28"/>
          <w:szCs w:val="28"/>
        </w:rPr>
        <w:t>фиксации исполнения административной процедуры рассмотрения заявления</w:t>
      </w:r>
      <w:proofErr w:type="gramEnd"/>
      <w:r w:rsidRPr="00F62046">
        <w:rPr>
          <w:rFonts w:ascii="Times New Roman" w:eastAsia="Calibri" w:hAnsi="Times New Roman" w:cs="Times New Roman"/>
          <w:sz w:val="28"/>
          <w:szCs w:val="28"/>
        </w:rPr>
        <w:t xml:space="preserve"> и документов, выдача (отказ в выдаче) дубликата документа, подтверждающего наличие статуса региональной спортивной федерации, является:</w:t>
      </w:r>
    </w:p>
    <w:p w14:paraId="200DFCE7" w14:textId="77777777" w:rsidR="00F62046" w:rsidRPr="00F62046" w:rsidRDefault="00F62046" w:rsidP="006F1481">
      <w:pPr>
        <w:numPr>
          <w:ilvl w:val="0"/>
          <w:numId w:val="36"/>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дубликат документа, подтверждающего наличие статуса региональной спортивной федерации;</w:t>
      </w:r>
    </w:p>
    <w:p w14:paraId="53ABE21D" w14:textId="77777777" w:rsidR="00F62046" w:rsidRPr="00F62046" w:rsidRDefault="00F62046" w:rsidP="006F1481">
      <w:pPr>
        <w:numPr>
          <w:ilvl w:val="0"/>
          <w:numId w:val="36"/>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отказ о выдаче дубликата документа, подтверждающего наличие статуса региональной спортивной федерации.</w:t>
      </w:r>
    </w:p>
    <w:p w14:paraId="11146563" w14:textId="77777777" w:rsidR="00C16C42" w:rsidRDefault="00C16C42" w:rsidP="007705CD">
      <w:pPr>
        <w:autoSpaceDE w:val="0"/>
        <w:autoSpaceDN w:val="0"/>
        <w:adjustRightInd w:val="0"/>
        <w:spacing w:after="0" w:line="240" w:lineRule="auto"/>
        <w:outlineLvl w:val="0"/>
        <w:rPr>
          <w:rFonts w:ascii="Times New Roman" w:eastAsia="Calibri" w:hAnsi="Times New Roman" w:cs="Times New Roman"/>
          <w:b/>
          <w:sz w:val="28"/>
          <w:szCs w:val="28"/>
        </w:rPr>
      </w:pPr>
    </w:p>
    <w:p w14:paraId="34E8014A" w14:textId="77777777" w:rsidR="00F62046" w:rsidRPr="00F62046" w:rsidRDefault="00F62046" w:rsidP="006F14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Исправление технических ошибок </w:t>
      </w:r>
    </w:p>
    <w:p w14:paraId="43863359" w14:textId="77777777" w:rsidR="00F62046" w:rsidRPr="00F62046" w:rsidRDefault="00F62046" w:rsidP="00F62046">
      <w:pPr>
        <w:autoSpaceDE w:val="0"/>
        <w:autoSpaceDN w:val="0"/>
        <w:adjustRightInd w:val="0"/>
        <w:spacing w:after="160" w:line="259" w:lineRule="auto"/>
        <w:ind w:left="2204"/>
        <w:contextualSpacing/>
        <w:rPr>
          <w:rFonts w:ascii="Times New Roman" w:eastAsia="Calibri" w:hAnsi="Times New Roman" w:cs="Times New Roman"/>
          <w:b/>
          <w:sz w:val="28"/>
          <w:szCs w:val="28"/>
        </w:rPr>
      </w:pPr>
    </w:p>
    <w:p w14:paraId="0E6CB168"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 случае выявления заявителем в полученных документах опечаток и (или) ошибок заявитель представляет в Департамент заявление об исправлении таких опечаток и (или) ошибок.</w:t>
      </w:r>
    </w:p>
    <w:p w14:paraId="7ADE8E9C"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lastRenderedPageBreak/>
        <w:t>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14:paraId="471200D7"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14:paraId="18B70FD9" w14:textId="77777777" w:rsidR="00F62046" w:rsidRPr="00F62046" w:rsidRDefault="00F62046" w:rsidP="006F1481">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1E7C635" w14:textId="77777777" w:rsidR="00F62046" w:rsidRPr="00F62046" w:rsidRDefault="00F62046" w:rsidP="006F148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Взаимодействие Департамента с, органами, участвующими </w:t>
      </w:r>
    </w:p>
    <w:p w14:paraId="73ABB8F1" w14:textId="77777777" w:rsidR="00F62046" w:rsidRPr="00F62046" w:rsidRDefault="00F62046" w:rsidP="006F148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в предоставлении государственных услуг, </w:t>
      </w:r>
    </w:p>
    <w:p w14:paraId="1DE2DFA7" w14:textId="77777777" w:rsidR="00F62046" w:rsidRPr="00F62046" w:rsidRDefault="00F62046" w:rsidP="006F148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формирование и направление </w:t>
      </w:r>
      <w:proofErr w:type="gramStart"/>
      <w:r w:rsidRPr="00F62046">
        <w:rPr>
          <w:rFonts w:ascii="Times New Roman" w:eastAsia="Calibri" w:hAnsi="Times New Roman" w:cs="Times New Roman"/>
          <w:b/>
          <w:sz w:val="28"/>
          <w:szCs w:val="28"/>
        </w:rPr>
        <w:t>межведомственных</w:t>
      </w:r>
      <w:proofErr w:type="gramEnd"/>
      <w:r w:rsidRPr="00F62046">
        <w:rPr>
          <w:rFonts w:ascii="Times New Roman" w:eastAsia="Calibri" w:hAnsi="Times New Roman" w:cs="Times New Roman"/>
          <w:b/>
          <w:sz w:val="28"/>
          <w:szCs w:val="28"/>
        </w:rPr>
        <w:t xml:space="preserve"> </w:t>
      </w:r>
    </w:p>
    <w:p w14:paraId="23AAC4F0" w14:textId="77777777" w:rsidR="00F62046" w:rsidRPr="00F62046" w:rsidRDefault="00F62046" w:rsidP="006F148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запросов в указанные органы, участвующие </w:t>
      </w:r>
    </w:p>
    <w:p w14:paraId="6951F8A9" w14:textId="77777777" w:rsidR="00F62046" w:rsidRPr="00F62046" w:rsidRDefault="00F62046" w:rsidP="006F148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F62046">
        <w:rPr>
          <w:rFonts w:ascii="Times New Roman" w:eastAsia="Calibri" w:hAnsi="Times New Roman" w:cs="Times New Roman"/>
          <w:b/>
          <w:sz w:val="28"/>
          <w:szCs w:val="28"/>
        </w:rPr>
        <w:t xml:space="preserve">в предоставлении государственных услуг </w:t>
      </w:r>
    </w:p>
    <w:p w14:paraId="08BD648F" w14:textId="77777777" w:rsidR="00F62046" w:rsidRPr="00F62046" w:rsidRDefault="00F62046" w:rsidP="006F1481">
      <w:pPr>
        <w:autoSpaceDE w:val="0"/>
        <w:autoSpaceDN w:val="0"/>
        <w:adjustRightInd w:val="0"/>
        <w:spacing w:after="0" w:line="240" w:lineRule="auto"/>
        <w:jc w:val="both"/>
        <w:outlineLvl w:val="2"/>
        <w:rPr>
          <w:rFonts w:ascii="Times New Roman" w:eastAsia="Calibri" w:hAnsi="Times New Roman" w:cs="Times New Roman"/>
          <w:sz w:val="28"/>
          <w:szCs w:val="28"/>
        </w:rPr>
      </w:pPr>
    </w:p>
    <w:p w14:paraId="64C76A69"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С целью получения государственной услуги не требуется предоставление заявителем документов, выданных иными органами государственной власти.</w:t>
      </w:r>
    </w:p>
    <w:p w14:paraId="514A1B48" w14:textId="3CC1944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18" w:name="dst100386"/>
      <w:bookmarkEnd w:id="18"/>
      <w:r w:rsidRPr="00F62046">
        <w:rPr>
          <w:rFonts w:ascii="Times New Roman" w:eastAsia="Calibri" w:hAnsi="Times New Roman" w:cs="Times New Roman"/>
          <w:sz w:val="28"/>
          <w:szCs w:val="28"/>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пункте </w:t>
      </w:r>
      <w:r w:rsidR="00AD3805">
        <w:rPr>
          <w:rFonts w:ascii="Times New Roman" w:eastAsia="Calibri" w:hAnsi="Times New Roman" w:cs="Times New Roman"/>
          <w:sz w:val="28"/>
          <w:szCs w:val="28"/>
        </w:rPr>
        <w:t>17</w:t>
      </w:r>
      <w:r w:rsidRPr="00F62046">
        <w:rPr>
          <w:rFonts w:ascii="Times New Roman" w:eastAsia="Calibri" w:hAnsi="Times New Roman" w:cs="Times New Roman"/>
          <w:sz w:val="28"/>
          <w:szCs w:val="28"/>
        </w:rPr>
        <w:t xml:space="preserve"> Административного регламента.</w:t>
      </w:r>
    </w:p>
    <w:p w14:paraId="23056A88"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9" w:name="dst100387"/>
      <w:bookmarkEnd w:id="19"/>
      <w:r w:rsidRPr="00F62046">
        <w:rPr>
          <w:rFonts w:ascii="Times New Roman" w:eastAsia="Calibri" w:hAnsi="Times New Roman" w:cs="Times New Roman"/>
          <w:sz w:val="28"/>
          <w:szCs w:val="28"/>
        </w:rPr>
        <w:t xml:space="preserve">В рамках предоставления государственной услуги межведомственное информационное взаимодействие осуществляется </w:t>
      </w:r>
      <w:proofErr w:type="gramStart"/>
      <w:r w:rsidRPr="00F62046">
        <w:rPr>
          <w:rFonts w:ascii="Times New Roman" w:eastAsia="Calibri" w:hAnsi="Times New Roman" w:cs="Times New Roman"/>
          <w:sz w:val="28"/>
          <w:szCs w:val="28"/>
        </w:rPr>
        <w:t>с</w:t>
      </w:r>
      <w:proofErr w:type="gramEnd"/>
      <w:r w:rsidRPr="00F62046">
        <w:rPr>
          <w:rFonts w:ascii="Times New Roman" w:eastAsia="Calibri" w:hAnsi="Times New Roman" w:cs="Times New Roman"/>
          <w:sz w:val="28"/>
          <w:szCs w:val="28"/>
        </w:rPr>
        <w:t xml:space="preserve">: </w:t>
      </w:r>
    </w:p>
    <w:p w14:paraId="21D4A0ED" w14:textId="77777777" w:rsidR="00F62046" w:rsidRPr="00F62046" w:rsidRDefault="00F62046" w:rsidP="006F1481">
      <w:pPr>
        <w:numPr>
          <w:ilvl w:val="0"/>
          <w:numId w:val="33"/>
        </w:numPr>
        <w:spacing w:after="160" w:line="240" w:lineRule="auto"/>
        <w:ind w:left="0" w:firstLine="709"/>
        <w:contextualSpacing/>
        <w:jc w:val="both"/>
        <w:rPr>
          <w:rFonts w:ascii="Times New Roman" w:eastAsia="Calibri" w:hAnsi="Times New Roman" w:cs="Times New Roman"/>
          <w:sz w:val="28"/>
          <w:szCs w:val="28"/>
        </w:rPr>
      </w:pPr>
      <w:bookmarkStart w:id="20" w:name="dst100388"/>
      <w:bookmarkStart w:id="21" w:name="dst100392"/>
      <w:bookmarkEnd w:id="20"/>
      <w:bookmarkEnd w:id="21"/>
      <w:r w:rsidRPr="00F62046">
        <w:rPr>
          <w:rFonts w:ascii="Times New Roman" w:eastAsia="Calibri" w:hAnsi="Times New Roman" w:cs="Times New Roman"/>
          <w:sz w:val="28"/>
          <w:szCs w:val="28"/>
        </w:rPr>
        <w:t>ФНС России с целью получения сведений, содержащихся в Едином государственном реестре юридических лиц;</w:t>
      </w:r>
    </w:p>
    <w:p w14:paraId="752E5C71" w14:textId="77777777" w:rsidR="00F62046" w:rsidRPr="00F62046" w:rsidRDefault="00F62046" w:rsidP="006F1481">
      <w:pPr>
        <w:numPr>
          <w:ilvl w:val="0"/>
          <w:numId w:val="33"/>
        </w:numPr>
        <w:spacing w:after="160" w:line="240"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Организационно-правового управления Департамента с целью получения документа, подтверждающего уплату государственной пошлины;</w:t>
      </w:r>
    </w:p>
    <w:p w14:paraId="0E9D4BAC" w14:textId="77777777" w:rsidR="00F62046" w:rsidRPr="00F62046" w:rsidRDefault="00F62046" w:rsidP="006F1481">
      <w:pPr>
        <w:numPr>
          <w:ilvl w:val="0"/>
          <w:numId w:val="33"/>
        </w:numPr>
        <w:spacing w:after="160" w:line="240" w:lineRule="auto"/>
        <w:ind w:left="0" w:firstLine="709"/>
        <w:contextualSpacing/>
        <w:jc w:val="both"/>
        <w:rPr>
          <w:rFonts w:ascii="Times New Roman" w:eastAsia="Calibri" w:hAnsi="Times New Roman" w:cs="Times New Roman"/>
          <w:sz w:val="28"/>
          <w:szCs w:val="28"/>
        </w:rPr>
      </w:pPr>
      <w:r w:rsidRPr="00F62046">
        <w:rPr>
          <w:rFonts w:ascii="Times New Roman" w:eastAsia="Calibri" w:hAnsi="Times New Roman" w:cs="Times New Roman"/>
          <w:sz w:val="28"/>
          <w:szCs w:val="28"/>
        </w:rPr>
        <w:t>Росстата с целью получения документа, содержащего сведения об учете организации в Едином государственном регистре предприятий и организаций.</w:t>
      </w:r>
    </w:p>
    <w:p w14:paraId="436CB943"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F62046">
        <w:rPr>
          <w:rFonts w:ascii="Times New Roman" w:eastAsia="Calibri" w:hAnsi="Times New Roman" w:cs="Times New Roman"/>
          <w:sz w:val="28"/>
          <w:szCs w:val="28"/>
        </w:rPr>
        <w:t>Межведомственный запрос о представлении документов и (или) информации, указанных в пункте 2</w:t>
      </w:r>
      <w:r w:rsidR="00524A2B">
        <w:rPr>
          <w:rFonts w:ascii="Times New Roman" w:eastAsia="Calibri" w:hAnsi="Times New Roman" w:cs="Times New Roman"/>
          <w:sz w:val="28"/>
          <w:szCs w:val="28"/>
        </w:rPr>
        <w:t>0</w:t>
      </w:r>
      <w:r w:rsidRPr="00F62046">
        <w:rPr>
          <w:rFonts w:ascii="Times New Roman" w:eastAsia="Calibri"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w:t>
      </w:r>
      <w:proofErr w:type="gramEnd"/>
      <w:r w:rsidRPr="00F62046">
        <w:rPr>
          <w:rFonts w:ascii="Times New Roman" w:eastAsia="Calibri" w:hAnsi="Times New Roman" w:cs="Times New Roman"/>
          <w:sz w:val="28"/>
          <w:szCs w:val="28"/>
        </w:rPr>
        <w:t xml:space="preserve"> Российской Федерации:</w:t>
      </w:r>
    </w:p>
    <w:p w14:paraId="3D0C0686"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2" w:name="dst100393"/>
      <w:bookmarkEnd w:id="22"/>
      <w:r w:rsidRPr="00F62046">
        <w:rPr>
          <w:rFonts w:ascii="Times New Roman" w:eastAsia="Calibri" w:hAnsi="Times New Roman" w:cs="Times New Roman"/>
          <w:sz w:val="28"/>
          <w:szCs w:val="28"/>
        </w:rPr>
        <w:t>1) наименование Департамента, направляющего межведомственный запрос;</w:t>
      </w:r>
    </w:p>
    <w:p w14:paraId="11630B97"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3" w:name="dst100394"/>
      <w:bookmarkEnd w:id="23"/>
      <w:r w:rsidRPr="00F62046">
        <w:rPr>
          <w:rFonts w:ascii="Times New Roman" w:eastAsia="Calibri" w:hAnsi="Times New Roman" w:cs="Times New Roman"/>
          <w:sz w:val="28"/>
          <w:szCs w:val="28"/>
        </w:rPr>
        <w:t>2) наименование органа, в адрес которого направляется межведомственный запрос;</w:t>
      </w:r>
    </w:p>
    <w:p w14:paraId="1FC04938"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4" w:name="dst100395"/>
      <w:bookmarkEnd w:id="24"/>
      <w:r w:rsidRPr="00F62046">
        <w:rPr>
          <w:rFonts w:ascii="Times New Roman" w:eastAsia="Calibri" w:hAnsi="Times New Roman" w:cs="Times New Roman"/>
          <w:sz w:val="28"/>
          <w:szCs w:val="28"/>
        </w:rPr>
        <w:lastRenderedPageBreak/>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14:paraId="2EC5A703"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5" w:name="dst100396"/>
      <w:bookmarkEnd w:id="25"/>
      <w:r w:rsidRPr="00F62046">
        <w:rPr>
          <w:rFonts w:ascii="Times New Roman" w:eastAsia="Calibri"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62046">
        <w:rPr>
          <w:rFonts w:ascii="Times New Roman" w:eastAsia="Calibri" w:hAnsi="Times New Roman" w:cs="Times New Roman"/>
          <w:sz w:val="28"/>
          <w:szCs w:val="28"/>
        </w:rPr>
        <w:t>необходимых</w:t>
      </w:r>
      <w:proofErr w:type="gramEnd"/>
      <w:r w:rsidRPr="00F62046">
        <w:rPr>
          <w:rFonts w:ascii="Times New Roman" w:eastAsia="Calibri"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w:t>
      </w:r>
    </w:p>
    <w:p w14:paraId="6FA4E45F"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6" w:name="dst100397"/>
      <w:bookmarkEnd w:id="26"/>
      <w:r w:rsidRPr="00F62046">
        <w:rPr>
          <w:rFonts w:ascii="Times New Roman" w:eastAsia="Calibri"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23D9F8E4"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7" w:name="dst100398"/>
      <w:bookmarkEnd w:id="27"/>
      <w:r w:rsidRPr="00F62046">
        <w:rPr>
          <w:rFonts w:ascii="Times New Roman" w:eastAsia="Calibri" w:hAnsi="Times New Roman" w:cs="Times New Roman"/>
          <w:sz w:val="28"/>
          <w:szCs w:val="28"/>
        </w:rPr>
        <w:t>6) контактная информация для направления ответа на межведомственный запрос;</w:t>
      </w:r>
    </w:p>
    <w:p w14:paraId="7C2DF759"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8" w:name="dst100399"/>
      <w:bookmarkEnd w:id="28"/>
      <w:r w:rsidRPr="00F62046">
        <w:rPr>
          <w:rFonts w:ascii="Times New Roman" w:eastAsia="Calibri" w:hAnsi="Times New Roman" w:cs="Times New Roman"/>
          <w:sz w:val="28"/>
          <w:szCs w:val="28"/>
        </w:rPr>
        <w:t>7) дата направления межведомственного запроса;</w:t>
      </w:r>
    </w:p>
    <w:p w14:paraId="0A771E33" w14:textId="77777777" w:rsidR="00F62046" w:rsidRPr="00F62046" w:rsidRDefault="00F62046" w:rsidP="006F1481">
      <w:pPr>
        <w:spacing w:after="0" w:line="240" w:lineRule="auto"/>
        <w:ind w:firstLine="709"/>
        <w:jc w:val="both"/>
        <w:rPr>
          <w:rFonts w:ascii="Times New Roman" w:eastAsia="Calibri" w:hAnsi="Times New Roman" w:cs="Times New Roman"/>
          <w:sz w:val="28"/>
          <w:szCs w:val="28"/>
        </w:rPr>
      </w:pPr>
      <w:bookmarkStart w:id="29" w:name="dst100400"/>
      <w:bookmarkEnd w:id="29"/>
      <w:r w:rsidRPr="00F62046">
        <w:rPr>
          <w:rFonts w:ascii="Times New Roman" w:eastAsia="Calibri" w:hAnsi="Times New Roman" w:cs="Times New Roman"/>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6CE5097" w14:textId="77777777" w:rsidR="00F62046" w:rsidRPr="00F62046" w:rsidRDefault="00F62046"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30" w:name="dst100401"/>
      <w:bookmarkEnd w:id="30"/>
      <w:proofErr w:type="gramStart"/>
      <w:r w:rsidRPr="00F62046">
        <w:rPr>
          <w:rFonts w:ascii="Times New Roman" w:eastAsia="Calibri"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2</w:t>
      </w:r>
      <w:r w:rsidR="00524A2B">
        <w:rPr>
          <w:rFonts w:ascii="Times New Roman" w:eastAsia="Calibri" w:hAnsi="Times New Roman" w:cs="Times New Roman"/>
          <w:sz w:val="28"/>
          <w:szCs w:val="28"/>
        </w:rPr>
        <w:t>0</w:t>
      </w:r>
      <w:r w:rsidRPr="00F62046">
        <w:rPr>
          <w:rFonts w:ascii="Times New Roman" w:eastAsia="Calibri"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w:t>
      </w:r>
      <w:proofErr w:type="gramEnd"/>
      <w:r w:rsidRPr="00F62046">
        <w:rPr>
          <w:rFonts w:ascii="Times New Roman" w:eastAsia="Calibri" w:hAnsi="Times New Roman" w:cs="Times New Roman"/>
          <w:sz w:val="28"/>
          <w:szCs w:val="28"/>
        </w:rPr>
        <w:t xml:space="preserve">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Start"/>
      <w:r w:rsidRPr="00F62046">
        <w:rPr>
          <w:rFonts w:ascii="Times New Roman" w:eastAsia="Calibri" w:hAnsi="Times New Roman" w:cs="Times New Roman"/>
          <w:sz w:val="28"/>
          <w:szCs w:val="28"/>
        </w:rPr>
        <w:t>.».</w:t>
      </w:r>
      <w:proofErr w:type="gramEnd"/>
    </w:p>
    <w:p w14:paraId="78F87B78" w14:textId="77777777" w:rsidR="00AD3805" w:rsidRDefault="00AD3805" w:rsidP="006F1481">
      <w:pPr>
        <w:tabs>
          <w:tab w:val="left" w:pos="1440"/>
        </w:tabs>
        <w:spacing w:after="0" w:line="240" w:lineRule="auto"/>
        <w:jc w:val="center"/>
        <w:rPr>
          <w:rFonts w:ascii="Times New Roman" w:eastAsia="Times New Roman" w:hAnsi="Times New Roman" w:cs="Times New Roman"/>
          <w:b/>
          <w:sz w:val="28"/>
          <w:szCs w:val="28"/>
          <w:lang w:eastAsia="ru-RU"/>
        </w:rPr>
      </w:pPr>
    </w:p>
    <w:p w14:paraId="46CAD03B" w14:textId="77777777" w:rsidR="00A063F7" w:rsidRPr="006F1481" w:rsidRDefault="00A063F7" w:rsidP="006F1481">
      <w:pPr>
        <w:tabs>
          <w:tab w:val="left" w:pos="1440"/>
        </w:tabs>
        <w:spacing w:after="0" w:line="240" w:lineRule="auto"/>
        <w:jc w:val="center"/>
        <w:rPr>
          <w:rFonts w:ascii="Times New Roman" w:eastAsia="Times New Roman" w:hAnsi="Times New Roman" w:cs="Times New Roman"/>
          <w:b/>
          <w:sz w:val="28"/>
          <w:szCs w:val="28"/>
          <w:lang w:eastAsia="ru-RU"/>
        </w:rPr>
      </w:pPr>
      <w:r w:rsidRPr="006F1481">
        <w:rPr>
          <w:rFonts w:ascii="Times New Roman" w:eastAsia="Times New Roman" w:hAnsi="Times New Roman" w:cs="Times New Roman"/>
          <w:b/>
          <w:sz w:val="28"/>
          <w:szCs w:val="28"/>
          <w:lang w:eastAsia="ru-RU"/>
        </w:rPr>
        <w:t>Раздел IV</w:t>
      </w:r>
    </w:p>
    <w:p w14:paraId="6DA33FC6" w14:textId="77777777" w:rsidR="006F1481" w:rsidRPr="006F1481" w:rsidRDefault="006F1481" w:rsidP="006F148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Формы </w:t>
      </w:r>
      <w:proofErr w:type="gramStart"/>
      <w:r w:rsidRPr="006F1481">
        <w:rPr>
          <w:rFonts w:ascii="Times New Roman" w:eastAsia="Calibri" w:hAnsi="Times New Roman" w:cs="Times New Roman"/>
          <w:b/>
          <w:sz w:val="28"/>
          <w:szCs w:val="28"/>
        </w:rPr>
        <w:t>контроля за</w:t>
      </w:r>
      <w:proofErr w:type="gramEnd"/>
      <w:r w:rsidRPr="006F1481">
        <w:rPr>
          <w:rFonts w:ascii="Times New Roman" w:eastAsia="Calibri" w:hAnsi="Times New Roman" w:cs="Times New Roman"/>
          <w:b/>
          <w:sz w:val="28"/>
          <w:szCs w:val="28"/>
        </w:rPr>
        <w:t xml:space="preserve"> исполнением </w:t>
      </w:r>
    </w:p>
    <w:p w14:paraId="2AD26EB1" w14:textId="77777777" w:rsidR="006F1481" w:rsidRPr="006F1481" w:rsidRDefault="006F1481" w:rsidP="006F148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административного регламента</w:t>
      </w:r>
    </w:p>
    <w:p w14:paraId="65ED352B" w14:textId="77777777" w:rsidR="006F1481" w:rsidRPr="006F1481" w:rsidRDefault="006F1481" w:rsidP="006F1481">
      <w:pPr>
        <w:spacing w:after="0" w:line="240" w:lineRule="auto"/>
        <w:jc w:val="center"/>
        <w:rPr>
          <w:rFonts w:ascii="Times New Roman" w:eastAsia="Calibri" w:hAnsi="Times New Roman" w:cs="Times New Roman"/>
          <w:b/>
          <w:sz w:val="28"/>
          <w:szCs w:val="28"/>
        </w:rPr>
      </w:pPr>
    </w:p>
    <w:p w14:paraId="581DADA7"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Порядок осуществления текущего контроля </w:t>
      </w:r>
    </w:p>
    <w:p w14:paraId="059BC340"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за соблюдением и исполнением </w:t>
      </w:r>
      <w:proofErr w:type="gramStart"/>
      <w:r w:rsidRPr="006F1481">
        <w:rPr>
          <w:rFonts w:ascii="Times New Roman" w:eastAsia="Calibri" w:hAnsi="Times New Roman" w:cs="Times New Roman"/>
          <w:b/>
          <w:sz w:val="28"/>
          <w:szCs w:val="28"/>
        </w:rPr>
        <w:t>ответственными</w:t>
      </w:r>
      <w:proofErr w:type="gramEnd"/>
      <w:r w:rsidRPr="006F1481">
        <w:rPr>
          <w:rFonts w:ascii="Times New Roman" w:eastAsia="Calibri" w:hAnsi="Times New Roman" w:cs="Times New Roman"/>
          <w:b/>
          <w:sz w:val="28"/>
          <w:szCs w:val="28"/>
        </w:rPr>
        <w:t xml:space="preserve"> </w:t>
      </w:r>
    </w:p>
    <w:p w14:paraId="439E3116"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должностными лицами положений </w:t>
      </w:r>
      <w:proofErr w:type="gramStart"/>
      <w:r w:rsidRPr="006F1481">
        <w:rPr>
          <w:rFonts w:ascii="Times New Roman" w:eastAsia="Calibri" w:hAnsi="Times New Roman" w:cs="Times New Roman"/>
          <w:b/>
          <w:sz w:val="28"/>
          <w:szCs w:val="28"/>
        </w:rPr>
        <w:t>Административного</w:t>
      </w:r>
      <w:proofErr w:type="gramEnd"/>
      <w:r w:rsidRPr="006F1481">
        <w:rPr>
          <w:rFonts w:ascii="Times New Roman" w:eastAsia="Calibri" w:hAnsi="Times New Roman" w:cs="Times New Roman"/>
          <w:b/>
          <w:sz w:val="28"/>
          <w:szCs w:val="28"/>
        </w:rPr>
        <w:t xml:space="preserve"> </w:t>
      </w:r>
    </w:p>
    <w:p w14:paraId="26CDF3BB"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регламента и иных нормативных правовых актов, </w:t>
      </w:r>
    </w:p>
    <w:p w14:paraId="460C2580" w14:textId="77777777" w:rsidR="006F1481" w:rsidRPr="006F1481" w:rsidRDefault="006F1481" w:rsidP="006F1481">
      <w:pPr>
        <w:spacing w:after="0" w:line="240" w:lineRule="auto"/>
        <w:jc w:val="center"/>
        <w:rPr>
          <w:rFonts w:ascii="Times New Roman" w:eastAsia="Calibri" w:hAnsi="Times New Roman" w:cs="Times New Roman"/>
          <w:b/>
          <w:sz w:val="28"/>
          <w:szCs w:val="28"/>
        </w:rPr>
      </w:pPr>
      <w:proofErr w:type="gramStart"/>
      <w:r w:rsidRPr="006F1481">
        <w:rPr>
          <w:rFonts w:ascii="Times New Roman" w:eastAsia="Calibri" w:hAnsi="Times New Roman" w:cs="Times New Roman"/>
          <w:b/>
          <w:sz w:val="28"/>
          <w:szCs w:val="28"/>
        </w:rPr>
        <w:t>устанавливающих</w:t>
      </w:r>
      <w:proofErr w:type="gramEnd"/>
      <w:r w:rsidRPr="006F1481">
        <w:rPr>
          <w:rFonts w:ascii="Times New Roman" w:eastAsia="Calibri" w:hAnsi="Times New Roman" w:cs="Times New Roman"/>
          <w:b/>
          <w:sz w:val="28"/>
          <w:szCs w:val="28"/>
        </w:rPr>
        <w:t xml:space="preserve"> требования к предоставлению </w:t>
      </w:r>
    </w:p>
    <w:p w14:paraId="5B076DCC"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государственной услуги, а также принятием ими решений</w:t>
      </w:r>
    </w:p>
    <w:p w14:paraId="470C2432" w14:textId="77777777" w:rsidR="006F1481" w:rsidRPr="006F1481" w:rsidRDefault="006F1481" w:rsidP="006F1481">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7D55A05" w14:textId="62722547" w:rsidR="006F1481" w:rsidRPr="006F1481" w:rsidRDefault="00F56A7B"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w:t>
      </w:r>
      <w:r w:rsidR="006F1481" w:rsidRPr="006F1481">
        <w:rPr>
          <w:rFonts w:ascii="Times New Roman" w:eastAsia="Calibri" w:hAnsi="Times New Roman" w:cs="Times New Roman"/>
          <w:sz w:val="28"/>
          <w:szCs w:val="28"/>
        </w:rPr>
        <w:t>онтроль за</w:t>
      </w:r>
      <w:proofErr w:type="gramEnd"/>
      <w:r w:rsidR="006F1481" w:rsidRPr="006F1481">
        <w:rPr>
          <w:rFonts w:ascii="Times New Roman" w:eastAsia="Calibri" w:hAnsi="Times New Roman" w:cs="Times New Roman"/>
          <w:sz w:val="28"/>
          <w:szCs w:val="28"/>
        </w:rPr>
        <w:t xml:space="preserve"> соблюдением </w:t>
      </w:r>
      <w:r>
        <w:rPr>
          <w:rFonts w:ascii="Times New Roman" w:eastAsia="Calibri" w:hAnsi="Times New Roman" w:cs="Times New Roman"/>
          <w:sz w:val="28"/>
          <w:szCs w:val="28"/>
        </w:rPr>
        <w:t xml:space="preserve">административного регламента гражданскими служащими Департамента осуществляется в форме текущего </w:t>
      </w:r>
      <w:r>
        <w:rPr>
          <w:rFonts w:ascii="Times New Roman" w:eastAsia="Calibri" w:hAnsi="Times New Roman" w:cs="Times New Roman"/>
          <w:sz w:val="28"/>
          <w:szCs w:val="28"/>
        </w:rPr>
        <w:lastRenderedPageBreak/>
        <w:t>контроля и в форме контроля за полнотой и качеством предоставления государственной услуги</w:t>
      </w:r>
      <w:r w:rsidR="006F1481" w:rsidRPr="006F1481">
        <w:rPr>
          <w:rFonts w:ascii="Times New Roman" w:eastAsia="Calibri" w:hAnsi="Times New Roman" w:cs="Times New Roman"/>
          <w:sz w:val="28"/>
          <w:szCs w:val="28"/>
        </w:rPr>
        <w:t>.</w:t>
      </w:r>
    </w:p>
    <w:p w14:paraId="0EEB5314" w14:textId="7CD38F52"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 xml:space="preserve">Текущий </w:t>
      </w:r>
      <w:proofErr w:type="gramStart"/>
      <w:r w:rsidRPr="006F1481">
        <w:rPr>
          <w:rFonts w:ascii="Times New Roman" w:eastAsia="Calibri" w:hAnsi="Times New Roman" w:cs="Times New Roman"/>
          <w:sz w:val="28"/>
          <w:szCs w:val="28"/>
        </w:rPr>
        <w:t xml:space="preserve">контроль </w:t>
      </w:r>
      <w:r w:rsidR="00F56A7B">
        <w:rPr>
          <w:rFonts w:ascii="Times New Roman" w:eastAsia="Calibri" w:hAnsi="Times New Roman" w:cs="Times New Roman"/>
          <w:sz w:val="28"/>
          <w:szCs w:val="28"/>
        </w:rPr>
        <w:t>за</w:t>
      </w:r>
      <w:proofErr w:type="gramEnd"/>
      <w:r w:rsidR="00F56A7B">
        <w:rPr>
          <w:rFonts w:ascii="Times New Roman" w:eastAsia="Calibri" w:hAnsi="Times New Roman" w:cs="Times New Roman"/>
          <w:sz w:val="28"/>
          <w:szCs w:val="28"/>
        </w:rPr>
        <w:t xml:space="preserve"> соблюдением административного регламента осуществляется руководителем Департамента в отношении председателя комитета, </w:t>
      </w:r>
      <w:r w:rsidR="00AC5F21">
        <w:rPr>
          <w:rFonts w:ascii="Times New Roman" w:eastAsia="Calibri" w:hAnsi="Times New Roman" w:cs="Times New Roman"/>
          <w:sz w:val="28"/>
          <w:szCs w:val="28"/>
        </w:rPr>
        <w:t>председателем комитета – в отношении ответственных исполнителей</w:t>
      </w:r>
      <w:r w:rsidRPr="006F1481">
        <w:rPr>
          <w:rFonts w:ascii="Times New Roman" w:eastAsia="Calibri" w:hAnsi="Times New Roman" w:cs="Times New Roman"/>
          <w:sz w:val="28"/>
          <w:szCs w:val="28"/>
        </w:rPr>
        <w:t>.</w:t>
      </w:r>
    </w:p>
    <w:p w14:paraId="74DED0E6" w14:textId="162C01F0"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6F1481">
        <w:rPr>
          <w:rFonts w:ascii="Times New Roman" w:eastAsia="Calibri" w:hAnsi="Times New Roman" w:cs="Times New Roman"/>
          <w:sz w:val="28"/>
          <w:szCs w:val="28"/>
        </w:rPr>
        <w:t>Контроль за</w:t>
      </w:r>
      <w:proofErr w:type="gramEnd"/>
      <w:r w:rsidRPr="006F1481">
        <w:rPr>
          <w:rFonts w:ascii="Times New Roman" w:eastAsia="Calibri" w:hAnsi="Times New Roman" w:cs="Times New Roman"/>
          <w:sz w:val="28"/>
          <w:szCs w:val="28"/>
        </w:rPr>
        <w:t xml:space="preserve"> полнотой и качеством предоставления государственной услуги включает в себя </w:t>
      </w:r>
      <w:r w:rsidR="00AC5F21">
        <w:rPr>
          <w:rFonts w:ascii="Times New Roman" w:eastAsia="Calibri" w:hAnsi="Times New Roman" w:cs="Times New Roman"/>
          <w:sz w:val="28"/>
          <w:szCs w:val="28"/>
        </w:rPr>
        <w:t>проведение плановых и внеплановых проверок, выявление и устранение нарушений прав заявителей при предоставлении государственной услуги</w:t>
      </w:r>
      <w:r w:rsidRPr="006F1481">
        <w:rPr>
          <w:rFonts w:ascii="Times New Roman" w:eastAsia="Calibri" w:hAnsi="Times New Roman" w:cs="Times New Roman"/>
          <w:sz w:val="28"/>
          <w:szCs w:val="28"/>
        </w:rPr>
        <w:t>.</w:t>
      </w:r>
    </w:p>
    <w:p w14:paraId="2300EEF5" w14:textId="77777777" w:rsidR="006F1481" w:rsidRPr="006F1481" w:rsidRDefault="006F1481" w:rsidP="006F1481">
      <w:pPr>
        <w:spacing w:after="0" w:line="259" w:lineRule="auto"/>
        <w:jc w:val="center"/>
        <w:rPr>
          <w:rFonts w:ascii="Times New Roman" w:eastAsia="Calibri" w:hAnsi="Times New Roman" w:cs="Times New Roman"/>
          <w:b/>
          <w:sz w:val="28"/>
          <w:szCs w:val="28"/>
        </w:rPr>
      </w:pPr>
    </w:p>
    <w:p w14:paraId="75DBF9F4"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Порядок и периодичность осуществления </w:t>
      </w:r>
      <w:proofErr w:type="gramStart"/>
      <w:r w:rsidRPr="006F1481">
        <w:rPr>
          <w:rFonts w:ascii="Times New Roman" w:eastAsia="Calibri" w:hAnsi="Times New Roman" w:cs="Times New Roman"/>
          <w:b/>
          <w:sz w:val="28"/>
          <w:szCs w:val="28"/>
        </w:rPr>
        <w:t>плановых</w:t>
      </w:r>
      <w:proofErr w:type="gramEnd"/>
      <w:r w:rsidRPr="006F1481">
        <w:rPr>
          <w:rFonts w:ascii="Times New Roman" w:eastAsia="Calibri" w:hAnsi="Times New Roman" w:cs="Times New Roman"/>
          <w:b/>
          <w:sz w:val="28"/>
          <w:szCs w:val="28"/>
        </w:rPr>
        <w:t xml:space="preserve"> </w:t>
      </w:r>
    </w:p>
    <w:p w14:paraId="1310F463"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и внеплановых проверок полноты и качества </w:t>
      </w:r>
    </w:p>
    <w:p w14:paraId="0C7C3F6D"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предоставления государственной услуги, </w:t>
      </w:r>
    </w:p>
    <w:p w14:paraId="1599FAB0"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в том числе порядок и формы </w:t>
      </w:r>
      <w:proofErr w:type="gramStart"/>
      <w:r w:rsidRPr="006F1481">
        <w:rPr>
          <w:rFonts w:ascii="Times New Roman" w:eastAsia="Calibri" w:hAnsi="Times New Roman" w:cs="Times New Roman"/>
          <w:b/>
          <w:sz w:val="28"/>
          <w:szCs w:val="28"/>
        </w:rPr>
        <w:t>контроля за</w:t>
      </w:r>
      <w:proofErr w:type="gramEnd"/>
      <w:r w:rsidRPr="006F1481">
        <w:rPr>
          <w:rFonts w:ascii="Times New Roman" w:eastAsia="Calibri" w:hAnsi="Times New Roman" w:cs="Times New Roman"/>
          <w:b/>
          <w:sz w:val="28"/>
          <w:szCs w:val="28"/>
        </w:rPr>
        <w:t xml:space="preserve"> полнотой </w:t>
      </w:r>
    </w:p>
    <w:p w14:paraId="4F32ED5B"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и качеством предоставления государственной услуги</w:t>
      </w:r>
    </w:p>
    <w:p w14:paraId="6FC89778" w14:textId="77777777" w:rsidR="006F1481" w:rsidRPr="006F1481" w:rsidRDefault="006F1481" w:rsidP="006F1481">
      <w:pPr>
        <w:spacing w:after="160" w:line="259" w:lineRule="auto"/>
        <w:ind w:left="709"/>
        <w:contextualSpacing/>
        <w:jc w:val="both"/>
        <w:rPr>
          <w:rFonts w:ascii="Times New Roman" w:eastAsia="Calibri" w:hAnsi="Times New Roman" w:cs="Times New Roman"/>
          <w:sz w:val="28"/>
          <w:szCs w:val="28"/>
        </w:rPr>
      </w:pPr>
    </w:p>
    <w:p w14:paraId="7D67C782"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Плановые проверки проводятся по решению руководителя Департамента в отношении гражданских служащих 1 раз в полгода.</w:t>
      </w:r>
    </w:p>
    <w:p w14:paraId="115DBC3E"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Ежегодный план проверок устанавливается руководителем Департамента.</w:t>
      </w:r>
    </w:p>
    <w:p w14:paraId="540B4D4C"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 органов государственной власти.</w:t>
      </w:r>
    </w:p>
    <w:p w14:paraId="50A12DFB"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Внеплановые проверки полноты и качества предоставления государственной, услуги проводятся Департамента на основании жалоб (претензий) граждан на решения или действия (бездействие) должностных лиц Департамента, принятые или осуществленные в ходе предоставления государственной услуги.</w:t>
      </w:r>
    </w:p>
    <w:p w14:paraId="526DDA10"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Проверку проводят гражданские служащие Департамента, указанные в распорядительном акте.</w:t>
      </w:r>
    </w:p>
    <w:p w14:paraId="2BF6BCEF" w14:textId="5E55DD25" w:rsidR="006F1481" w:rsidRPr="00C16C42" w:rsidRDefault="006F1481" w:rsidP="00C16C42">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6F1481">
        <w:rPr>
          <w:rFonts w:ascii="Times New Roman" w:eastAsia="Calibri" w:hAnsi="Times New Roman" w:cs="Times New Roman"/>
          <w:sz w:val="28"/>
          <w:szCs w:val="28"/>
        </w:rPr>
        <w:t>Результаты проверки оформляются в форме акта, отражающим обстоятельства, послужившие основанием проверки, объект проверки, сведения о гражданском служащем Департамента, ответственном за предоставление государственной услуги, наличие (отсутствие) в действиях гражданского служащего Департамента,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14:paraId="36F31426" w14:textId="77777777" w:rsidR="007705CD" w:rsidRDefault="007705CD" w:rsidP="006F1481">
      <w:pPr>
        <w:spacing w:after="0" w:line="240" w:lineRule="auto"/>
        <w:jc w:val="center"/>
        <w:rPr>
          <w:rFonts w:ascii="Times New Roman" w:eastAsia="Calibri" w:hAnsi="Times New Roman" w:cs="Times New Roman"/>
          <w:b/>
          <w:sz w:val="28"/>
          <w:szCs w:val="28"/>
        </w:rPr>
      </w:pPr>
    </w:p>
    <w:p w14:paraId="33BAF6E4"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Ответственность должностных лиц </w:t>
      </w:r>
    </w:p>
    <w:p w14:paraId="269E490B"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органа исполнительной власти за решения и </w:t>
      </w:r>
    </w:p>
    <w:p w14:paraId="2164F806"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действия (бездействие), принимаемые (осуществляемые) </w:t>
      </w:r>
    </w:p>
    <w:p w14:paraId="398BCD88"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lastRenderedPageBreak/>
        <w:t>ими в ходе предоставления государственной услуги</w:t>
      </w:r>
    </w:p>
    <w:p w14:paraId="43589B98" w14:textId="77777777" w:rsidR="006F1481" w:rsidRPr="006F1481" w:rsidRDefault="006F1481" w:rsidP="006F1481">
      <w:pPr>
        <w:spacing w:after="160" w:line="259" w:lineRule="auto"/>
        <w:ind w:left="709"/>
        <w:contextualSpacing/>
        <w:jc w:val="both"/>
        <w:rPr>
          <w:rFonts w:ascii="Times New Roman" w:eastAsia="Calibri" w:hAnsi="Times New Roman" w:cs="Times New Roman"/>
          <w:sz w:val="28"/>
          <w:szCs w:val="28"/>
        </w:rPr>
      </w:pPr>
    </w:p>
    <w:p w14:paraId="3955F11C"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Председатель Комитета несет персональную ответственность за организацию исполнения административных процедур, указанных в Разделе </w:t>
      </w:r>
      <w:r w:rsidRPr="006F1481">
        <w:rPr>
          <w:rFonts w:ascii="Times New Roman" w:eastAsia="Calibri" w:hAnsi="Times New Roman" w:cs="Times New Roman"/>
          <w:sz w:val="28"/>
          <w:szCs w:val="28"/>
          <w:lang w:val="en-US"/>
        </w:rPr>
        <w:t>III</w:t>
      </w:r>
      <w:r w:rsidRPr="006F1481">
        <w:rPr>
          <w:rFonts w:ascii="Times New Roman" w:eastAsia="Calibri" w:hAnsi="Times New Roman" w:cs="Times New Roman"/>
          <w:sz w:val="28"/>
          <w:szCs w:val="28"/>
        </w:rPr>
        <w:t xml:space="preserve"> Административного регламента.</w:t>
      </w:r>
    </w:p>
    <w:p w14:paraId="310F7F50" w14:textId="77777777" w:rsidR="006F1481" w:rsidRPr="006F1481" w:rsidRDefault="006F1481" w:rsidP="0099536B">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Ответственный исполнитель несет персональную ответственность за соблюдение:</w:t>
      </w:r>
    </w:p>
    <w:p w14:paraId="3A93E61F" w14:textId="77777777" w:rsidR="006F1481" w:rsidRPr="006F1481" w:rsidRDefault="006F1481" w:rsidP="006F1481">
      <w:pPr>
        <w:numPr>
          <w:ilvl w:val="0"/>
          <w:numId w:val="34"/>
        </w:numPr>
        <w:spacing w:after="160" w:line="259" w:lineRule="auto"/>
        <w:ind w:left="0" w:firstLine="709"/>
        <w:contextualSpacing/>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сроков и порядка приема заявления и документов;</w:t>
      </w:r>
    </w:p>
    <w:p w14:paraId="56F006BB" w14:textId="77777777" w:rsidR="006F1481" w:rsidRPr="006F1481" w:rsidRDefault="006F1481" w:rsidP="006F1481">
      <w:pPr>
        <w:numPr>
          <w:ilvl w:val="0"/>
          <w:numId w:val="34"/>
        </w:numPr>
        <w:spacing w:after="160" w:line="259" w:lineRule="auto"/>
        <w:ind w:left="0" w:firstLine="709"/>
        <w:contextualSpacing/>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регистрации заявления;</w:t>
      </w:r>
    </w:p>
    <w:p w14:paraId="513F1B1C" w14:textId="77777777" w:rsidR="006F1481" w:rsidRPr="006F1481" w:rsidRDefault="006F1481" w:rsidP="006F1481">
      <w:pPr>
        <w:numPr>
          <w:ilvl w:val="0"/>
          <w:numId w:val="34"/>
        </w:numPr>
        <w:spacing w:after="160" w:line="259" w:lineRule="auto"/>
        <w:ind w:left="0" w:firstLine="709"/>
        <w:contextualSpacing/>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рассмотрения заявления и документов;</w:t>
      </w:r>
    </w:p>
    <w:p w14:paraId="7CFFDF94" w14:textId="5D730739" w:rsidR="006F1481" w:rsidRPr="006F1481" w:rsidRDefault="006F1481" w:rsidP="006F1481">
      <w:pPr>
        <w:widowControl w:val="0"/>
        <w:numPr>
          <w:ilvl w:val="0"/>
          <w:numId w:val="34"/>
        </w:numPr>
        <w:autoSpaceDE w:val="0"/>
        <w:autoSpaceDN w:val="0"/>
        <w:adjustRightInd w:val="0"/>
        <w:spacing w:after="160" w:line="259" w:lineRule="auto"/>
        <w:ind w:left="0" w:firstLine="709"/>
        <w:contextualSpacing/>
        <w:jc w:val="both"/>
        <w:rPr>
          <w:rFonts w:ascii="Times New Roman" w:eastAsia="Calibri" w:hAnsi="Times New Roman" w:cs="Times New Roman"/>
          <w:sz w:val="28"/>
          <w:szCs w:val="28"/>
        </w:rPr>
      </w:pPr>
      <w:r w:rsidRPr="006F1481">
        <w:rPr>
          <w:rFonts w:ascii="Times New Roman" w:eastAsia="Calibri" w:hAnsi="Times New Roman" w:cs="Times New Roman"/>
          <w:sz w:val="28"/>
          <w:szCs w:val="28"/>
        </w:rPr>
        <w:t>соответствие результатов рассмотрения документов, представленных заявителем, требованиям законо</w:t>
      </w:r>
      <w:r w:rsidR="00AC5F21">
        <w:rPr>
          <w:rFonts w:ascii="Times New Roman" w:eastAsia="Calibri" w:hAnsi="Times New Roman" w:cs="Times New Roman"/>
          <w:sz w:val="28"/>
          <w:szCs w:val="28"/>
        </w:rPr>
        <w:t>дательства Российской Федерации.</w:t>
      </w:r>
    </w:p>
    <w:p w14:paraId="7F312BDF" w14:textId="77777777" w:rsidR="006F1481" w:rsidRPr="006F1481" w:rsidRDefault="006F1481" w:rsidP="006F1481">
      <w:pPr>
        <w:widowControl w:val="0"/>
        <w:autoSpaceDE w:val="0"/>
        <w:autoSpaceDN w:val="0"/>
        <w:adjustRightInd w:val="0"/>
        <w:spacing w:after="160" w:line="259" w:lineRule="auto"/>
        <w:ind w:left="709"/>
        <w:contextualSpacing/>
        <w:jc w:val="both"/>
        <w:rPr>
          <w:rFonts w:ascii="Times New Roman" w:eastAsia="Calibri" w:hAnsi="Times New Roman" w:cs="Times New Roman"/>
          <w:sz w:val="28"/>
          <w:szCs w:val="28"/>
        </w:rPr>
      </w:pPr>
    </w:p>
    <w:p w14:paraId="1C6CF4A3"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Требования к порядку и формам контроля </w:t>
      </w:r>
    </w:p>
    <w:p w14:paraId="1AF1D6FA"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за предоставлением государственной услуги, </w:t>
      </w:r>
    </w:p>
    <w:p w14:paraId="4AD0EC6B"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 xml:space="preserve">в том числе со стороны граждан, </w:t>
      </w:r>
    </w:p>
    <w:p w14:paraId="4C0A962B" w14:textId="77777777" w:rsidR="006F1481" w:rsidRPr="006F1481" w:rsidRDefault="006F1481" w:rsidP="006F1481">
      <w:pPr>
        <w:spacing w:after="0" w:line="240" w:lineRule="auto"/>
        <w:jc w:val="center"/>
        <w:rPr>
          <w:rFonts w:ascii="Times New Roman" w:eastAsia="Calibri" w:hAnsi="Times New Roman" w:cs="Times New Roman"/>
          <w:b/>
          <w:sz w:val="28"/>
          <w:szCs w:val="28"/>
        </w:rPr>
      </w:pPr>
      <w:r w:rsidRPr="006F1481">
        <w:rPr>
          <w:rFonts w:ascii="Times New Roman" w:eastAsia="Calibri" w:hAnsi="Times New Roman" w:cs="Times New Roman"/>
          <w:b/>
          <w:sz w:val="28"/>
          <w:szCs w:val="28"/>
        </w:rPr>
        <w:t>их объединений и организаций</w:t>
      </w:r>
    </w:p>
    <w:p w14:paraId="4D2FCC88" w14:textId="77777777" w:rsidR="006F1481" w:rsidRPr="006F1481" w:rsidRDefault="006F1481" w:rsidP="006F1481">
      <w:pPr>
        <w:spacing w:after="160" w:line="259" w:lineRule="auto"/>
        <w:ind w:left="709"/>
        <w:contextualSpacing/>
        <w:jc w:val="both"/>
        <w:rPr>
          <w:rFonts w:ascii="Times New Roman" w:eastAsia="Calibri" w:hAnsi="Times New Roman" w:cs="Times New Roman"/>
          <w:sz w:val="28"/>
          <w:szCs w:val="28"/>
        </w:rPr>
      </w:pPr>
    </w:p>
    <w:p w14:paraId="3DC6603D" w14:textId="6402AB46" w:rsidR="006F1481" w:rsidRPr="00A063F7" w:rsidRDefault="006F1481" w:rsidP="006F1481">
      <w:pPr>
        <w:tabs>
          <w:tab w:val="left" w:pos="144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11</w:t>
      </w:r>
      <w:r w:rsidR="0099536B">
        <w:rPr>
          <w:rFonts w:ascii="Times New Roman" w:eastAsia="Calibri" w:hAnsi="Times New Roman" w:cs="Times New Roman"/>
          <w:sz w:val="28"/>
          <w:szCs w:val="28"/>
        </w:rPr>
        <w:t>3</w:t>
      </w:r>
      <w:r>
        <w:rPr>
          <w:rFonts w:ascii="Times New Roman" w:eastAsia="Calibri" w:hAnsi="Times New Roman" w:cs="Times New Roman"/>
          <w:sz w:val="28"/>
          <w:szCs w:val="28"/>
        </w:rPr>
        <w:t>. </w:t>
      </w:r>
      <w:proofErr w:type="gramStart"/>
      <w:r w:rsidRPr="006F1481">
        <w:rPr>
          <w:rFonts w:ascii="Times New Roman" w:eastAsia="Calibri" w:hAnsi="Times New Roman" w:cs="Times New Roman"/>
          <w:sz w:val="28"/>
          <w:szCs w:val="28"/>
        </w:rPr>
        <w:t>Для осуществления контроля за предоставление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гражданскими служащими Департамента, предоставляющими государственную услугу, требований Административного регламента, законов и иных нормативных правовых актов.</w:t>
      </w:r>
      <w:proofErr w:type="gramEnd"/>
    </w:p>
    <w:p w14:paraId="36503EEE" w14:textId="77777777" w:rsidR="00AD3805" w:rsidRDefault="00AD3805" w:rsidP="00C16C42">
      <w:pPr>
        <w:widowControl w:val="0"/>
        <w:suppressAutoHyphens/>
        <w:autoSpaceDE w:val="0"/>
        <w:spacing w:after="0" w:line="240" w:lineRule="auto"/>
        <w:rPr>
          <w:rFonts w:ascii="Times New Roman" w:eastAsia="Times New Roman" w:hAnsi="Times New Roman" w:cs="Times New Roman"/>
          <w:b/>
          <w:bCs/>
          <w:kern w:val="2"/>
          <w:sz w:val="28"/>
          <w:szCs w:val="28"/>
          <w:lang w:eastAsia="ar-SA"/>
        </w:rPr>
      </w:pPr>
    </w:p>
    <w:p w14:paraId="67E8C03C" w14:textId="77777777" w:rsidR="00CF7847" w:rsidRPr="00F62046" w:rsidRDefault="00CF7847" w:rsidP="00CF7847">
      <w:pPr>
        <w:widowControl w:val="0"/>
        <w:suppressAutoHyphens/>
        <w:autoSpaceDE w:val="0"/>
        <w:spacing w:after="0" w:line="240" w:lineRule="auto"/>
        <w:jc w:val="center"/>
        <w:rPr>
          <w:rFonts w:ascii="Times New Roman" w:eastAsia="Times New Roman" w:hAnsi="Times New Roman" w:cs="Times New Roman"/>
          <w:b/>
          <w:bCs/>
          <w:kern w:val="2"/>
          <w:sz w:val="28"/>
          <w:szCs w:val="28"/>
          <w:lang w:eastAsia="ar-SA"/>
        </w:rPr>
      </w:pPr>
      <w:r w:rsidRPr="00F62046">
        <w:rPr>
          <w:rFonts w:ascii="Times New Roman" w:eastAsia="Times New Roman" w:hAnsi="Times New Roman" w:cs="Times New Roman"/>
          <w:b/>
          <w:bCs/>
          <w:kern w:val="2"/>
          <w:sz w:val="28"/>
          <w:szCs w:val="28"/>
          <w:lang w:eastAsia="ar-SA"/>
        </w:rPr>
        <w:t xml:space="preserve">Раздел </w:t>
      </w:r>
      <w:r w:rsidRPr="00F62046">
        <w:rPr>
          <w:rFonts w:ascii="Times New Roman" w:eastAsia="Times New Roman" w:hAnsi="Times New Roman" w:cs="Times New Roman"/>
          <w:b/>
          <w:bCs/>
          <w:kern w:val="2"/>
          <w:sz w:val="28"/>
          <w:szCs w:val="28"/>
          <w:lang w:val="en-US" w:eastAsia="ar-SA"/>
        </w:rPr>
        <w:t>V</w:t>
      </w:r>
    </w:p>
    <w:p w14:paraId="48CA3DEA" w14:textId="77777777" w:rsidR="00C16C42" w:rsidRDefault="00CF7847" w:rsidP="00C16C42">
      <w:pPr>
        <w:widowControl w:val="0"/>
        <w:suppressAutoHyphens/>
        <w:autoSpaceDE w:val="0"/>
        <w:spacing w:after="0" w:line="240" w:lineRule="auto"/>
        <w:jc w:val="center"/>
        <w:rPr>
          <w:rFonts w:ascii="Times New Roman" w:eastAsia="Times New Roman" w:hAnsi="Times New Roman" w:cs="Times New Roman"/>
          <w:b/>
          <w:bCs/>
          <w:kern w:val="2"/>
          <w:sz w:val="28"/>
          <w:szCs w:val="28"/>
          <w:lang w:eastAsia="ar-SA"/>
        </w:rPr>
      </w:pPr>
      <w:r w:rsidRPr="00A66D8C">
        <w:rPr>
          <w:rFonts w:ascii="Times New Roman" w:eastAsia="Times New Roman" w:hAnsi="Times New Roman" w:cs="Times New Roman"/>
          <w:b/>
          <w:bCs/>
          <w:kern w:val="2"/>
          <w:sz w:val="28"/>
          <w:szCs w:val="28"/>
          <w:lang w:eastAsia="ar-SA"/>
        </w:rPr>
        <w:t>До</w:t>
      </w:r>
      <w:r w:rsidR="00C16C42">
        <w:rPr>
          <w:rFonts w:ascii="Times New Roman" w:eastAsia="Times New Roman" w:hAnsi="Times New Roman" w:cs="Times New Roman"/>
          <w:b/>
          <w:bCs/>
          <w:kern w:val="2"/>
          <w:sz w:val="28"/>
          <w:szCs w:val="28"/>
          <w:lang w:eastAsia="ar-SA"/>
        </w:rPr>
        <w:t xml:space="preserve">судебный (внесудебный) порядок </w:t>
      </w:r>
      <w:r w:rsidRPr="00A66D8C">
        <w:rPr>
          <w:rFonts w:ascii="Times New Roman" w:eastAsia="Times New Roman" w:hAnsi="Times New Roman" w:cs="Times New Roman"/>
          <w:b/>
          <w:bCs/>
          <w:kern w:val="2"/>
          <w:sz w:val="28"/>
          <w:szCs w:val="28"/>
          <w:lang w:eastAsia="ar-SA"/>
        </w:rPr>
        <w:t>обжалования</w:t>
      </w:r>
    </w:p>
    <w:p w14:paraId="6014C4FE" w14:textId="11B6210A" w:rsidR="00CF7847" w:rsidRPr="00A66D8C" w:rsidRDefault="00CF7847" w:rsidP="00C16C42">
      <w:pPr>
        <w:widowControl w:val="0"/>
        <w:suppressAutoHyphens/>
        <w:autoSpaceDE w:val="0"/>
        <w:spacing w:after="0" w:line="240" w:lineRule="auto"/>
        <w:jc w:val="center"/>
        <w:rPr>
          <w:rFonts w:ascii="Times New Roman" w:eastAsia="Times New Roman" w:hAnsi="Times New Roman" w:cs="Times New Roman"/>
          <w:b/>
          <w:bCs/>
          <w:kern w:val="2"/>
          <w:sz w:val="28"/>
          <w:szCs w:val="28"/>
          <w:lang w:eastAsia="ar-SA"/>
        </w:rPr>
      </w:pPr>
      <w:r w:rsidRPr="00A66D8C">
        <w:rPr>
          <w:rFonts w:ascii="Times New Roman" w:eastAsia="Times New Roman" w:hAnsi="Times New Roman" w:cs="Times New Roman"/>
          <w:b/>
          <w:bCs/>
          <w:kern w:val="2"/>
          <w:sz w:val="28"/>
          <w:szCs w:val="28"/>
          <w:lang w:eastAsia="ar-SA"/>
        </w:rPr>
        <w:t xml:space="preserve"> решений и действий (бездействия) департамента,</w:t>
      </w:r>
    </w:p>
    <w:p w14:paraId="17D62023" w14:textId="77777777" w:rsidR="00CF7847" w:rsidRPr="00A66D8C" w:rsidRDefault="00CF7847" w:rsidP="00CF7847">
      <w:pPr>
        <w:widowControl w:val="0"/>
        <w:suppressAutoHyphens/>
        <w:autoSpaceDE w:val="0"/>
        <w:spacing w:after="0" w:line="240" w:lineRule="auto"/>
        <w:jc w:val="center"/>
        <w:rPr>
          <w:rFonts w:ascii="Times New Roman" w:eastAsia="Times New Roman" w:hAnsi="Times New Roman" w:cs="Times New Roman"/>
          <w:b/>
          <w:bCs/>
          <w:kern w:val="2"/>
          <w:sz w:val="28"/>
          <w:szCs w:val="28"/>
          <w:lang w:eastAsia="ar-SA"/>
        </w:rPr>
      </w:pPr>
      <w:r w:rsidRPr="00A66D8C">
        <w:rPr>
          <w:rFonts w:ascii="Times New Roman" w:eastAsia="Times New Roman" w:hAnsi="Times New Roman" w:cs="Times New Roman"/>
          <w:b/>
          <w:bCs/>
          <w:kern w:val="2"/>
          <w:sz w:val="28"/>
          <w:szCs w:val="28"/>
          <w:lang w:eastAsia="ar-SA"/>
        </w:rPr>
        <w:t xml:space="preserve"> должностных лиц и государственных</w:t>
      </w:r>
    </w:p>
    <w:p w14:paraId="0C9BACB8" w14:textId="06C12403" w:rsidR="00CF7847" w:rsidRPr="00A66D8C" w:rsidRDefault="00CF7847" w:rsidP="00CF7847">
      <w:pPr>
        <w:widowControl w:val="0"/>
        <w:suppressAutoHyphens/>
        <w:autoSpaceDE w:val="0"/>
        <w:spacing w:after="0" w:line="240" w:lineRule="auto"/>
        <w:jc w:val="center"/>
        <w:rPr>
          <w:rFonts w:ascii="Times New Roman" w:eastAsia="Times New Roman" w:hAnsi="Times New Roman" w:cs="Times New Roman"/>
          <w:b/>
          <w:bCs/>
          <w:kern w:val="2"/>
          <w:sz w:val="28"/>
          <w:szCs w:val="28"/>
          <w:lang w:eastAsia="ar-SA"/>
        </w:rPr>
      </w:pPr>
      <w:r w:rsidRPr="00A66D8C">
        <w:rPr>
          <w:rFonts w:ascii="Times New Roman" w:eastAsia="Times New Roman" w:hAnsi="Times New Roman" w:cs="Times New Roman"/>
          <w:b/>
          <w:bCs/>
          <w:kern w:val="2"/>
          <w:sz w:val="28"/>
          <w:szCs w:val="28"/>
          <w:lang w:eastAsia="ar-SA"/>
        </w:rPr>
        <w:t xml:space="preserve"> гражданских служащих </w:t>
      </w:r>
      <w:r w:rsidR="00C16C42">
        <w:rPr>
          <w:rFonts w:ascii="Times New Roman" w:eastAsia="Times New Roman" w:hAnsi="Times New Roman" w:cs="Times New Roman"/>
          <w:b/>
          <w:bCs/>
          <w:kern w:val="2"/>
          <w:sz w:val="28"/>
          <w:szCs w:val="28"/>
          <w:lang w:eastAsia="ar-SA"/>
        </w:rPr>
        <w:t>Д</w:t>
      </w:r>
      <w:r w:rsidRPr="00A66D8C">
        <w:rPr>
          <w:rFonts w:ascii="Times New Roman" w:eastAsia="Times New Roman" w:hAnsi="Times New Roman" w:cs="Times New Roman"/>
          <w:b/>
          <w:bCs/>
          <w:kern w:val="2"/>
          <w:sz w:val="28"/>
          <w:szCs w:val="28"/>
          <w:lang w:eastAsia="ar-SA"/>
        </w:rPr>
        <w:t>епартамента</w:t>
      </w:r>
    </w:p>
    <w:p w14:paraId="4B3DC5B1" w14:textId="77777777" w:rsidR="00F22B8F" w:rsidRDefault="00F22B8F" w:rsidP="006F1481">
      <w:pPr>
        <w:spacing w:after="0" w:line="240" w:lineRule="auto"/>
        <w:jc w:val="both"/>
        <w:rPr>
          <w:rFonts w:ascii="Times New Roman" w:eastAsia="Times New Roman" w:hAnsi="Times New Roman" w:cs="Times New Roman"/>
          <w:sz w:val="28"/>
          <w:szCs w:val="28"/>
          <w:lang w:eastAsia="ru-RU"/>
        </w:rPr>
      </w:pPr>
    </w:p>
    <w:p w14:paraId="24FE714F" w14:textId="77777777" w:rsidR="00C16C42" w:rsidRPr="00AB2A6F" w:rsidRDefault="00C16C42" w:rsidP="00C16C42">
      <w:pPr>
        <w:spacing w:after="0" w:line="240" w:lineRule="auto"/>
        <w:jc w:val="center"/>
        <w:rPr>
          <w:rFonts w:ascii="Times New Roman" w:eastAsia="Times New Roman" w:hAnsi="Times New Roman" w:cs="Times New Roman"/>
          <w:b/>
          <w:sz w:val="28"/>
          <w:szCs w:val="28"/>
          <w:lang w:eastAsia="ru-RU"/>
        </w:rPr>
      </w:pPr>
      <w:r w:rsidRPr="00AB2A6F">
        <w:rPr>
          <w:rFonts w:ascii="Times New Roman" w:eastAsia="Times New Roman" w:hAnsi="Times New Roman" w:cs="Times New Roman"/>
          <w:b/>
          <w:sz w:val="28"/>
          <w:szCs w:val="28"/>
          <w:lang w:eastAsia="ru-RU"/>
        </w:rPr>
        <w:t xml:space="preserve">Информация для заявителя о его праве на </w:t>
      </w:r>
      <w:proofErr w:type="gramStart"/>
      <w:r w:rsidRPr="00AB2A6F">
        <w:rPr>
          <w:rFonts w:ascii="Times New Roman" w:eastAsia="Times New Roman" w:hAnsi="Times New Roman" w:cs="Times New Roman"/>
          <w:b/>
          <w:sz w:val="28"/>
          <w:szCs w:val="28"/>
          <w:lang w:eastAsia="ru-RU"/>
        </w:rPr>
        <w:t>досудебное</w:t>
      </w:r>
      <w:proofErr w:type="gramEnd"/>
    </w:p>
    <w:p w14:paraId="56843D41" w14:textId="77777777" w:rsidR="00C16C42" w:rsidRPr="00AB2A6F" w:rsidRDefault="00C16C42" w:rsidP="00C16C42">
      <w:pPr>
        <w:spacing w:after="0" w:line="240" w:lineRule="auto"/>
        <w:jc w:val="center"/>
        <w:rPr>
          <w:rFonts w:ascii="Times New Roman" w:eastAsia="Times New Roman" w:hAnsi="Times New Roman" w:cs="Times New Roman"/>
          <w:b/>
          <w:sz w:val="28"/>
          <w:szCs w:val="28"/>
          <w:lang w:eastAsia="ru-RU"/>
        </w:rPr>
      </w:pPr>
      <w:r w:rsidRPr="00AB2A6F">
        <w:rPr>
          <w:rFonts w:ascii="Times New Roman" w:eastAsia="Times New Roman" w:hAnsi="Times New Roman" w:cs="Times New Roman"/>
          <w:b/>
          <w:sz w:val="28"/>
          <w:szCs w:val="28"/>
          <w:lang w:eastAsia="ru-RU"/>
        </w:rPr>
        <w:t xml:space="preserve"> (внесудебное) обжалование действий (бездействия) </w:t>
      </w:r>
    </w:p>
    <w:p w14:paraId="3A8F4A87" w14:textId="356CCBED" w:rsidR="00C16C42" w:rsidRPr="00AB2A6F" w:rsidRDefault="00C16C42" w:rsidP="00C16C42">
      <w:pPr>
        <w:spacing w:after="0" w:line="240" w:lineRule="auto"/>
        <w:jc w:val="center"/>
        <w:rPr>
          <w:rFonts w:ascii="Times New Roman" w:eastAsia="Times New Roman" w:hAnsi="Times New Roman" w:cs="Times New Roman"/>
          <w:b/>
          <w:sz w:val="28"/>
          <w:szCs w:val="28"/>
          <w:lang w:eastAsia="ru-RU"/>
        </w:rPr>
      </w:pPr>
      <w:r w:rsidRPr="00AB2A6F">
        <w:rPr>
          <w:rFonts w:ascii="Times New Roman" w:eastAsia="Times New Roman" w:hAnsi="Times New Roman" w:cs="Times New Roman"/>
          <w:b/>
          <w:sz w:val="28"/>
          <w:szCs w:val="28"/>
          <w:lang w:eastAsia="ru-RU"/>
        </w:rPr>
        <w:t>и решений, принятых (осуществляемых)</w:t>
      </w:r>
    </w:p>
    <w:p w14:paraId="29D8142C" w14:textId="618AA3FD" w:rsidR="00C16C42" w:rsidRDefault="00C16C42" w:rsidP="00C16C42">
      <w:pPr>
        <w:spacing w:after="0" w:line="240" w:lineRule="auto"/>
        <w:jc w:val="center"/>
        <w:rPr>
          <w:rFonts w:ascii="Times New Roman" w:eastAsia="Times New Roman" w:hAnsi="Times New Roman" w:cs="Times New Roman"/>
          <w:sz w:val="28"/>
          <w:szCs w:val="28"/>
          <w:lang w:eastAsia="ru-RU"/>
        </w:rPr>
      </w:pPr>
      <w:r w:rsidRPr="00AB2A6F">
        <w:rPr>
          <w:rFonts w:ascii="Times New Roman" w:eastAsia="Times New Roman" w:hAnsi="Times New Roman" w:cs="Times New Roman"/>
          <w:b/>
          <w:sz w:val="28"/>
          <w:szCs w:val="28"/>
          <w:lang w:eastAsia="ru-RU"/>
        </w:rPr>
        <w:t>в ходе предоставления государственной услуги</w:t>
      </w:r>
    </w:p>
    <w:p w14:paraId="564BB06F" w14:textId="77777777" w:rsidR="00C16C42" w:rsidRDefault="00C16C42" w:rsidP="006F1481">
      <w:pPr>
        <w:spacing w:after="0" w:line="240" w:lineRule="auto"/>
        <w:jc w:val="both"/>
        <w:rPr>
          <w:rFonts w:ascii="Times New Roman" w:eastAsia="Times New Roman" w:hAnsi="Times New Roman" w:cs="Times New Roman"/>
          <w:sz w:val="28"/>
          <w:szCs w:val="28"/>
          <w:lang w:eastAsia="ru-RU"/>
        </w:rPr>
      </w:pPr>
    </w:p>
    <w:p w14:paraId="1BD5EFA5" w14:textId="77777777" w:rsidR="00F22B8F"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Заявители имеют право на обжалование действий (бездействия) и решений, принятых (осуществленных) в ходе предоставления государственной услуги, в досудебном (внесудебном) порядке.</w:t>
      </w:r>
    </w:p>
    <w:p w14:paraId="2658B50C" w14:textId="77777777" w:rsidR="007705CD" w:rsidRDefault="007705CD" w:rsidP="00AB2A6F">
      <w:pPr>
        <w:widowControl w:val="0"/>
        <w:autoSpaceDE w:val="0"/>
        <w:autoSpaceDN w:val="0"/>
        <w:adjustRightInd w:val="0"/>
        <w:spacing w:after="0" w:line="240" w:lineRule="auto"/>
        <w:jc w:val="center"/>
        <w:rPr>
          <w:rFonts w:ascii="Times New Roman" w:hAnsi="Times New Roman" w:cs="Times New Roman"/>
          <w:b/>
          <w:sz w:val="28"/>
          <w:szCs w:val="28"/>
        </w:rPr>
      </w:pPr>
    </w:p>
    <w:p w14:paraId="13E49430" w14:textId="4C26B4F8" w:rsidR="00AB2A6F" w:rsidRPr="00AB2A6F" w:rsidRDefault="00AB2A6F" w:rsidP="00AB2A6F">
      <w:pPr>
        <w:widowControl w:val="0"/>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Предмет жалобы</w:t>
      </w:r>
    </w:p>
    <w:p w14:paraId="55DAF646" w14:textId="77777777" w:rsidR="00AB2A6F" w:rsidRP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79574655"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lastRenderedPageBreak/>
        <w:t>Предметом досудебного (внесудебного) обжалования являются решения, действие (бездействия) государственных служащих, должностных лиц Департамента, ответственных за предоставление государственной услуги, в том числе в следующих случаях:</w:t>
      </w:r>
    </w:p>
    <w:p w14:paraId="24323054"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3474CD53"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2) нарушение срока предоставления государственной услуги;</w:t>
      </w:r>
    </w:p>
    <w:p w14:paraId="7FF5B593"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w:t>
      </w:r>
    </w:p>
    <w:p w14:paraId="1043D319"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для предоставления государственной услуги;</w:t>
      </w:r>
    </w:p>
    <w:p w14:paraId="150621F4"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proofErr w:type="gramStart"/>
      <w:r w:rsidRPr="005D444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proofErr w:type="gramEnd"/>
    </w:p>
    <w:p w14:paraId="27514623"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w:t>
      </w:r>
    </w:p>
    <w:p w14:paraId="73FC84E7" w14:textId="77777777" w:rsidR="00F22B8F"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7) отказ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
    <w:p w14:paraId="4A633782" w14:textId="77777777" w:rsidR="00AC75DD" w:rsidRDefault="00AC75DD" w:rsidP="005D444B">
      <w:pPr>
        <w:tabs>
          <w:tab w:val="left" w:pos="709"/>
        </w:tabs>
        <w:spacing w:after="0" w:line="240" w:lineRule="auto"/>
        <w:ind w:firstLine="709"/>
        <w:jc w:val="both"/>
        <w:rPr>
          <w:rFonts w:ascii="Times New Roman" w:hAnsi="Times New Roman" w:cs="Times New Roman"/>
          <w:sz w:val="28"/>
          <w:szCs w:val="28"/>
        </w:rPr>
      </w:pPr>
    </w:p>
    <w:p w14:paraId="5B55596E" w14:textId="71DC7CA9" w:rsidR="00AC75DD" w:rsidRPr="00AC75DD" w:rsidRDefault="00AC75DD" w:rsidP="00AC75DD">
      <w:pPr>
        <w:tabs>
          <w:tab w:val="left" w:pos="709"/>
        </w:tabs>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Органы государственной власти и уполномоченные</w:t>
      </w:r>
    </w:p>
    <w:p w14:paraId="031371FF" w14:textId="77777777" w:rsidR="00AC75DD" w:rsidRPr="00AC75DD" w:rsidRDefault="00AC75DD" w:rsidP="00AC75DD">
      <w:pPr>
        <w:tabs>
          <w:tab w:val="left" w:pos="709"/>
        </w:tabs>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 xml:space="preserve">на рассмотрение жалобы должностные лица, </w:t>
      </w:r>
    </w:p>
    <w:p w14:paraId="0874548E" w14:textId="1C08F445" w:rsidR="00AC75DD" w:rsidRPr="00AC75DD" w:rsidRDefault="00AC75DD" w:rsidP="00AC75DD">
      <w:pPr>
        <w:tabs>
          <w:tab w:val="left" w:pos="709"/>
        </w:tabs>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которым может быть направлена жалоба</w:t>
      </w:r>
    </w:p>
    <w:p w14:paraId="1E8FAA20" w14:textId="6F2E46A7" w:rsidR="00AC75DD" w:rsidRPr="00AC75DD" w:rsidRDefault="00AC75DD" w:rsidP="00AC75DD">
      <w:pPr>
        <w:tabs>
          <w:tab w:val="left" w:pos="709"/>
        </w:tabs>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заявителя в досудебном (внесудебном) порядке</w:t>
      </w:r>
    </w:p>
    <w:p w14:paraId="7454BDAE" w14:textId="77777777" w:rsidR="00AC75DD" w:rsidRPr="005D444B" w:rsidRDefault="00AC75DD" w:rsidP="005D444B">
      <w:pPr>
        <w:tabs>
          <w:tab w:val="left" w:pos="709"/>
        </w:tabs>
        <w:spacing w:after="0" w:line="240" w:lineRule="auto"/>
        <w:ind w:firstLine="709"/>
        <w:jc w:val="both"/>
        <w:rPr>
          <w:rFonts w:ascii="Times New Roman" w:hAnsi="Times New Roman" w:cs="Times New Roman"/>
          <w:sz w:val="28"/>
          <w:szCs w:val="28"/>
        </w:rPr>
      </w:pPr>
    </w:p>
    <w:p w14:paraId="39838A1B"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Жалоба на решения, действия (бездействие):</w:t>
      </w:r>
    </w:p>
    <w:p w14:paraId="0655EEC6"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государственных служащих Департамента направляется в Департамент и рассматривается руководителем Департамента;</w:t>
      </w:r>
    </w:p>
    <w:p w14:paraId="29B5E7EA"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руководителя Департамента направляется в Администрацию Ненецкого автономного округа и рассматривается губернатором Ненецкого автономного округа.</w:t>
      </w:r>
    </w:p>
    <w:p w14:paraId="428EC883"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Запрещается направлять на рассмотрение жалобу государственному служащему, решения, действия (бездействие) которого обжалуются.</w:t>
      </w:r>
    </w:p>
    <w:p w14:paraId="7AAF0E85" w14:textId="77777777" w:rsidR="00F22B8F"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3F96A42" w14:textId="77777777" w:rsid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0E4EA360" w14:textId="63ED9D77" w:rsidR="00AB2A6F" w:rsidRPr="00AB2A6F" w:rsidRDefault="00AB2A6F" w:rsidP="00AB2A6F">
      <w:pPr>
        <w:widowControl w:val="0"/>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Порядок подачи и рассмотрения жалобы</w:t>
      </w:r>
    </w:p>
    <w:p w14:paraId="79DE65A0" w14:textId="77777777" w:rsidR="00AB2A6F" w:rsidRP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28CD08B7"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Жалоба может быть подана в письменной форме на бумажном носителе или в электронной форме.</w:t>
      </w:r>
    </w:p>
    <w:p w14:paraId="5CD42CD2" w14:textId="77777777" w:rsidR="00F22B8F" w:rsidRPr="005D444B"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В письменной форме на бумажном носителе жалоба может быть направлена по почте, а также принята лично от заявителя в органе, предоставляющим государственные услуги, в том числе в ходе личного приема.</w:t>
      </w:r>
    </w:p>
    <w:p w14:paraId="52C8540C"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lang w:eastAsia="ru-RU"/>
        </w:rPr>
      </w:pPr>
      <w:r w:rsidRPr="005D444B">
        <w:rPr>
          <w:rFonts w:ascii="Times New Roman" w:hAnsi="Times New Roman" w:cs="Times New Roman"/>
          <w:sz w:val="28"/>
          <w:szCs w:val="28"/>
        </w:rPr>
        <w:t>В электронном виде жалоба может быть подана заявителем посредством:</w:t>
      </w:r>
    </w:p>
    <w:p w14:paraId="6A4D2F71"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электронной почты Департамента;</w:t>
      </w:r>
    </w:p>
    <w:p w14:paraId="2E21EF26"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официального сайта Департамента;</w:t>
      </w:r>
    </w:p>
    <w:p w14:paraId="66E04A43"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официального сайта Администрации Ненецкого автономного округа (www.adm-nao.ru);</w:t>
      </w:r>
    </w:p>
    <w:p w14:paraId="458DD4CA"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электронной почты Администрации Ненецкого автономного округа (priem@adm-nao.ru);</w:t>
      </w:r>
    </w:p>
    <w:p w14:paraId="6D292B29"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D444B">
        <w:rPr>
          <w:rFonts w:ascii="Times New Roman" w:hAnsi="Times New Roman" w:cs="Times New Roman"/>
          <w:sz w:val="28"/>
          <w:szCs w:val="28"/>
          <w:lang w:val="en-US"/>
        </w:rPr>
        <w:t>do</w:t>
      </w:r>
      <w:r w:rsidRPr="005D444B">
        <w:rPr>
          <w:rFonts w:ascii="Times New Roman" w:hAnsi="Times New Roman" w:cs="Times New Roman"/>
          <w:sz w:val="28"/>
          <w:szCs w:val="28"/>
        </w:rPr>
        <w:t>.</w:t>
      </w:r>
      <w:proofErr w:type="spellStart"/>
      <w:r w:rsidRPr="005D444B">
        <w:rPr>
          <w:rFonts w:ascii="Times New Roman" w:hAnsi="Times New Roman" w:cs="Times New Roman"/>
          <w:sz w:val="28"/>
          <w:szCs w:val="28"/>
          <w:lang w:val="en-US"/>
        </w:rPr>
        <w:t>gosuslugi</w:t>
      </w:r>
      <w:proofErr w:type="spellEnd"/>
      <w:r w:rsidRPr="005D444B">
        <w:rPr>
          <w:rFonts w:ascii="Times New Roman" w:hAnsi="Times New Roman" w:cs="Times New Roman"/>
          <w:sz w:val="28"/>
          <w:szCs w:val="28"/>
        </w:rPr>
        <w:t>.</w:t>
      </w:r>
      <w:proofErr w:type="spellStart"/>
      <w:r w:rsidRPr="005D444B">
        <w:rPr>
          <w:rFonts w:ascii="Times New Roman" w:hAnsi="Times New Roman" w:cs="Times New Roman"/>
          <w:sz w:val="28"/>
          <w:szCs w:val="28"/>
          <w:lang w:val="en-US"/>
        </w:rPr>
        <w:t>ru</w:t>
      </w:r>
      <w:proofErr w:type="spellEnd"/>
      <w:r w:rsidRPr="005D444B">
        <w:rPr>
          <w:rFonts w:ascii="Times New Roman" w:hAnsi="Times New Roman" w:cs="Times New Roman"/>
          <w:sz w:val="28"/>
          <w:szCs w:val="28"/>
        </w:rPr>
        <w:t>);</w:t>
      </w:r>
    </w:p>
    <w:p w14:paraId="5F69C5AB" w14:textId="77777777" w:rsidR="00F22B8F" w:rsidRPr="005D444B" w:rsidRDefault="00F22B8F" w:rsidP="005D444B">
      <w:pPr>
        <w:suppressAutoHyphens/>
        <w:autoSpaceDE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Регионального портала государственных и муниципальных услуг.</w:t>
      </w:r>
    </w:p>
    <w:p w14:paraId="77D12209"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При подаче жалобы лично заявитель представляет документ, удостоверяющий его личность в соответствии с законодательством Российской Федерации.</w:t>
      </w:r>
    </w:p>
    <w:p w14:paraId="2D13A935"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 xml:space="preserve">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444B">
        <w:rPr>
          <w:rFonts w:ascii="Times New Roman" w:hAnsi="Times New Roman" w:cs="Times New Roman"/>
          <w:sz w:val="28"/>
          <w:szCs w:val="28"/>
        </w:rPr>
        <w:t>представлена</w:t>
      </w:r>
      <w:proofErr w:type="gramEnd"/>
      <w:r w:rsidRPr="005D444B">
        <w:rPr>
          <w:rFonts w:ascii="Times New Roman" w:hAnsi="Times New Roman" w:cs="Times New Roman"/>
          <w:sz w:val="28"/>
          <w:szCs w:val="28"/>
        </w:rPr>
        <w:t>:</w:t>
      </w:r>
    </w:p>
    <w:p w14:paraId="664F2C7F" w14:textId="77777777" w:rsidR="00F22B8F" w:rsidRPr="005D444B"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066AE09A" w14:textId="77777777" w:rsidR="00F22B8F" w:rsidRPr="005D444B"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D372CF7" w14:textId="77777777" w:rsidR="00F22B8F" w:rsidRPr="005D444B"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3)</w:t>
      </w:r>
      <w:r w:rsidR="007C0FFE">
        <w:rPr>
          <w:rFonts w:ascii="Times New Roman" w:hAnsi="Times New Roman" w:cs="Times New Roman"/>
          <w:sz w:val="28"/>
          <w:szCs w:val="28"/>
        </w:rPr>
        <w:t> </w:t>
      </w:r>
      <w:r w:rsidRPr="005D444B">
        <w:rPr>
          <w:rFonts w:ascii="Times New Roman" w:hAnsi="Times New Roman" w:cs="Times New Roman"/>
          <w:sz w:val="28"/>
          <w:szCs w:val="28"/>
        </w:rPr>
        <w:t>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8C4E256" w14:textId="79DE8AE1"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При подаче жалобы в электронном виде документы, указанн</w:t>
      </w:r>
      <w:r w:rsidR="00AD3805">
        <w:rPr>
          <w:rFonts w:ascii="Times New Roman" w:hAnsi="Times New Roman" w:cs="Times New Roman"/>
          <w:sz w:val="28"/>
          <w:szCs w:val="28"/>
        </w:rPr>
        <w:t>ой</w:t>
      </w:r>
      <w:r w:rsidRPr="005D444B">
        <w:rPr>
          <w:rFonts w:ascii="Times New Roman" w:hAnsi="Times New Roman" w:cs="Times New Roman"/>
          <w:sz w:val="28"/>
          <w:szCs w:val="28"/>
        </w:rPr>
        <w:t xml:space="preserve"> в пункте </w:t>
      </w:r>
      <w:r w:rsidR="00AC5F21">
        <w:rPr>
          <w:rFonts w:ascii="Times New Roman" w:hAnsi="Times New Roman" w:cs="Times New Roman"/>
          <w:sz w:val="28"/>
          <w:szCs w:val="28"/>
        </w:rPr>
        <w:t>1</w:t>
      </w:r>
      <w:r w:rsidR="00AD3805">
        <w:rPr>
          <w:rFonts w:ascii="Times New Roman" w:hAnsi="Times New Roman" w:cs="Times New Roman"/>
          <w:sz w:val="28"/>
          <w:szCs w:val="28"/>
        </w:rPr>
        <w:t>16</w:t>
      </w:r>
      <w:r w:rsidRPr="005D444B">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42BD895"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lastRenderedPageBreak/>
        <w:t>Жалоба должна содержать:</w:t>
      </w:r>
    </w:p>
    <w:p w14:paraId="71208FB6"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1) наименование Департамента, фамилию и инициалы государственного служащего (должностного лица) Департамента, решения и действия (бездействие) которых обжалуются;</w:t>
      </w:r>
    </w:p>
    <w:p w14:paraId="0936332E"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2)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 по которым должен быть направлен ответ заявителю;</w:t>
      </w:r>
    </w:p>
    <w:p w14:paraId="7F561B23"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3) сведения об обжалуемых решениях и действиях (бездействии) государственного служащего (должностного лица) Департамента;</w:t>
      </w:r>
    </w:p>
    <w:p w14:paraId="255C0D18" w14:textId="77777777" w:rsidR="00F22B8F"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4) доводы, на основании которых заявитель не согласен с решением и действием (бездействием) Департамента. Заявителем могут быть представлены документы (при наличии), подтверждающие доводы заявителя, либо их копии.</w:t>
      </w:r>
    </w:p>
    <w:p w14:paraId="2DBEBF44" w14:textId="77777777" w:rsidR="00AB2A6F" w:rsidRDefault="00AB2A6F" w:rsidP="005D444B">
      <w:pPr>
        <w:tabs>
          <w:tab w:val="left" w:pos="709"/>
        </w:tabs>
        <w:spacing w:after="0" w:line="240" w:lineRule="auto"/>
        <w:ind w:firstLine="709"/>
        <w:jc w:val="both"/>
        <w:rPr>
          <w:rFonts w:ascii="Times New Roman" w:hAnsi="Times New Roman" w:cs="Times New Roman"/>
          <w:sz w:val="28"/>
          <w:szCs w:val="28"/>
        </w:rPr>
      </w:pPr>
    </w:p>
    <w:p w14:paraId="09BC4FCD" w14:textId="228B44A7" w:rsidR="00AB2A6F" w:rsidRPr="00AB2A6F" w:rsidRDefault="00AB2A6F" w:rsidP="00AB2A6F">
      <w:pPr>
        <w:tabs>
          <w:tab w:val="left" w:pos="709"/>
        </w:tabs>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Порядок рассмотрения жалобы</w:t>
      </w:r>
    </w:p>
    <w:p w14:paraId="184E1283" w14:textId="77777777" w:rsidR="00AB2A6F" w:rsidRPr="005D444B" w:rsidRDefault="00AB2A6F" w:rsidP="005D444B">
      <w:pPr>
        <w:tabs>
          <w:tab w:val="left" w:pos="709"/>
        </w:tabs>
        <w:spacing w:after="0" w:line="240" w:lineRule="auto"/>
        <w:ind w:firstLine="709"/>
        <w:jc w:val="both"/>
        <w:rPr>
          <w:rFonts w:ascii="Times New Roman" w:hAnsi="Times New Roman" w:cs="Times New Roman"/>
          <w:sz w:val="28"/>
          <w:szCs w:val="28"/>
        </w:rPr>
      </w:pPr>
    </w:p>
    <w:p w14:paraId="576F2377"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Прием жалоб в Департаменте осуществляется во время приема заявителей.</w:t>
      </w:r>
    </w:p>
    <w:p w14:paraId="5DB06C96" w14:textId="77777777" w:rsidR="00F22B8F" w:rsidRPr="005D444B"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Прием жалоб в электронной форме, поступивших:</w:t>
      </w:r>
    </w:p>
    <w:p w14:paraId="5442A6F5" w14:textId="77777777" w:rsidR="00F22B8F" w:rsidRPr="005D444B"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на официальный сайт и электронную почту Администрации Ненецкого автономного округа, Департамента, осуществляет государственный служащий, ответственный за работу с обращениями граждан;</w:t>
      </w:r>
    </w:p>
    <w:p w14:paraId="1C0BF77F" w14:textId="77777777" w:rsidR="00F22B8F"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через Региональный портал либо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осуществляет специалист, ответственный за работу с Региональным порталом.</w:t>
      </w:r>
    </w:p>
    <w:p w14:paraId="53D58B84" w14:textId="77777777" w:rsidR="00AB2A6F" w:rsidRDefault="00AB2A6F" w:rsidP="005D444B">
      <w:pPr>
        <w:autoSpaceDE w:val="0"/>
        <w:autoSpaceDN w:val="0"/>
        <w:adjustRightInd w:val="0"/>
        <w:spacing w:after="0" w:line="240" w:lineRule="auto"/>
        <w:ind w:firstLine="709"/>
        <w:jc w:val="both"/>
        <w:rPr>
          <w:rFonts w:ascii="Times New Roman" w:hAnsi="Times New Roman" w:cs="Times New Roman"/>
          <w:sz w:val="28"/>
          <w:szCs w:val="28"/>
        </w:rPr>
      </w:pPr>
    </w:p>
    <w:p w14:paraId="4256206B" w14:textId="7276A7FB" w:rsidR="00AB2A6F" w:rsidRPr="00AB2A6F" w:rsidRDefault="00AB2A6F" w:rsidP="00AB2A6F">
      <w:pPr>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Сроки рассмотрения жалобы</w:t>
      </w:r>
    </w:p>
    <w:p w14:paraId="7D267E10" w14:textId="77777777" w:rsidR="00AB2A6F" w:rsidRPr="005D444B" w:rsidRDefault="00AB2A6F" w:rsidP="005D444B">
      <w:pPr>
        <w:autoSpaceDE w:val="0"/>
        <w:autoSpaceDN w:val="0"/>
        <w:adjustRightInd w:val="0"/>
        <w:spacing w:after="0" w:line="240" w:lineRule="auto"/>
        <w:ind w:firstLine="709"/>
        <w:jc w:val="both"/>
        <w:rPr>
          <w:rFonts w:ascii="Times New Roman" w:hAnsi="Times New Roman" w:cs="Times New Roman"/>
          <w:sz w:val="28"/>
          <w:szCs w:val="28"/>
        </w:rPr>
      </w:pPr>
    </w:p>
    <w:p w14:paraId="12228B98"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14:paraId="5252127F"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14:paraId="319C6888"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Жалоба подлежит рассмотрению в течение 15 рабочих дней со дня ее поступления, если более короткие сроки рассмотрения жалобы не установлены рассматривающим ее должностным лицом.</w:t>
      </w:r>
    </w:p>
    <w:p w14:paraId="5862ED71" w14:textId="77777777" w:rsidR="00F22B8F" w:rsidRDefault="00F22B8F" w:rsidP="005D444B">
      <w:pPr>
        <w:autoSpaceDE w:val="0"/>
        <w:autoSpaceDN w:val="0"/>
        <w:adjustRightInd w:val="0"/>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 xml:space="preserve">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w:t>
      </w:r>
      <w:r w:rsidRPr="005D444B">
        <w:rPr>
          <w:rFonts w:ascii="Times New Roman" w:hAnsi="Times New Roman" w:cs="Times New Roman"/>
          <w:sz w:val="28"/>
          <w:szCs w:val="28"/>
        </w:rPr>
        <w:lastRenderedPageBreak/>
        <w:t>исправлений жалоба рассматривается в течение 5 рабочих дней со дня ее регистрации.</w:t>
      </w:r>
    </w:p>
    <w:p w14:paraId="4D174BFB" w14:textId="77777777" w:rsidR="00AB2A6F" w:rsidRDefault="00AB2A6F" w:rsidP="005D444B">
      <w:pPr>
        <w:autoSpaceDE w:val="0"/>
        <w:autoSpaceDN w:val="0"/>
        <w:adjustRightInd w:val="0"/>
        <w:spacing w:after="0" w:line="240" w:lineRule="auto"/>
        <w:ind w:firstLine="709"/>
        <w:jc w:val="both"/>
        <w:rPr>
          <w:rFonts w:ascii="Times New Roman" w:hAnsi="Times New Roman" w:cs="Times New Roman"/>
          <w:sz w:val="28"/>
          <w:szCs w:val="28"/>
        </w:rPr>
      </w:pPr>
    </w:p>
    <w:p w14:paraId="11CAC982" w14:textId="77777777" w:rsidR="00AB2A6F" w:rsidRDefault="00AB2A6F" w:rsidP="005D444B">
      <w:pPr>
        <w:autoSpaceDE w:val="0"/>
        <w:autoSpaceDN w:val="0"/>
        <w:adjustRightInd w:val="0"/>
        <w:spacing w:after="0" w:line="240" w:lineRule="auto"/>
        <w:ind w:firstLine="709"/>
        <w:jc w:val="both"/>
        <w:rPr>
          <w:rFonts w:ascii="Times New Roman" w:hAnsi="Times New Roman" w:cs="Times New Roman"/>
          <w:sz w:val="28"/>
          <w:szCs w:val="28"/>
        </w:rPr>
      </w:pPr>
    </w:p>
    <w:p w14:paraId="2BA1343A" w14:textId="452A0F89" w:rsidR="00AB2A6F" w:rsidRPr="00AB2A6F" w:rsidRDefault="00AB2A6F" w:rsidP="00AB2A6F">
      <w:pPr>
        <w:autoSpaceDE w:val="0"/>
        <w:autoSpaceDN w:val="0"/>
        <w:adjustRightInd w:val="0"/>
        <w:spacing w:after="0" w:line="240" w:lineRule="auto"/>
        <w:ind w:firstLine="709"/>
        <w:jc w:val="center"/>
        <w:rPr>
          <w:rFonts w:ascii="Times New Roman" w:hAnsi="Times New Roman" w:cs="Times New Roman"/>
          <w:b/>
          <w:sz w:val="28"/>
          <w:szCs w:val="28"/>
        </w:rPr>
      </w:pPr>
      <w:r w:rsidRPr="00AB2A6F">
        <w:rPr>
          <w:rFonts w:ascii="Times New Roman" w:hAnsi="Times New Roman" w:cs="Times New Roman"/>
          <w:b/>
          <w:sz w:val="28"/>
          <w:szCs w:val="28"/>
        </w:rPr>
        <w:t>Перечень оснований для приостановления рассмотрения</w:t>
      </w:r>
    </w:p>
    <w:p w14:paraId="35CAEE70" w14:textId="30486883" w:rsidR="00AB2A6F" w:rsidRPr="00AB2A6F" w:rsidRDefault="00AB2A6F" w:rsidP="00AB2A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ж</w:t>
      </w:r>
      <w:r w:rsidRPr="00AB2A6F">
        <w:rPr>
          <w:rFonts w:ascii="Times New Roman" w:hAnsi="Times New Roman" w:cs="Times New Roman"/>
          <w:b/>
          <w:sz w:val="28"/>
          <w:szCs w:val="28"/>
        </w:rPr>
        <w:t>алобы в случае, если возможность приостановления</w:t>
      </w:r>
    </w:p>
    <w:p w14:paraId="688E9194" w14:textId="3CED6EB9" w:rsidR="00AB2A6F" w:rsidRDefault="00AB2A6F" w:rsidP="00AB2A6F">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b/>
          <w:sz w:val="28"/>
          <w:szCs w:val="28"/>
        </w:rPr>
        <w:t>п</w:t>
      </w:r>
      <w:r w:rsidRPr="00AB2A6F">
        <w:rPr>
          <w:rFonts w:ascii="Times New Roman" w:hAnsi="Times New Roman" w:cs="Times New Roman"/>
          <w:b/>
          <w:sz w:val="28"/>
          <w:szCs w:val="28"/>
        </w:rPr>
        <w:t>редусмотрена</w:t>
      </w:r>
      <w:proofErr w:type="gramEnd"/>
      <w:r w:rsidRPr="00AB2A6F">
        <w:rPr>
          <w:rFonts w:ascii="Times New Roman" w:hAnsi="Times New Roman" w:cs="Times New Roman"/>
          <w:b/>
          <w:sz w:val="28"/>
          <w:szCs w:val="28"/>
        </w:rPr>
        <w:t xml:space="preserve"> законодательством Российской Федерации</w:t>
      </w:r>
    </w:p>
    <w:p w14:paraId="625D7128" w14:textId="77777777" w:rsidR="00AB2A6F" w:rsidRPr="005D444B" w:rsidRDefault="00AB2A6F" w:rsidP="005D444B">
      <w:pPr>
        <w:autoSpaceDE w:val="0"/>
        <w:autoSpaceDN w:val="0"/>
        <w:adjustRightInd w:val="0"/>
        <w:spacing w:after="0" w:line="240" w:lineRule="auto"/>
        <w:ind w:firstLine="709"/>
        <w:jc w:val="both"/>
        <w:rPr>
          <w:rFonts w:ascii="Times New Roman" w:hAnsi="Times New Roman" w:cs="Times New Roman"/>
          <w:sz w:val="28"/>
          <w:szCs w:val="28"/>
        </w:rPr>
      </w:pPr>
    </w:p>
    <w:p w14:paraId="663BDF31" w14:textId="77777777" w:rsidR="00F22B8F"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Основания для приостановления рассмотрения жалобы отсутствуют.</w:t>
      </w:r>
    </w:p>
    <w:p w14:paraId="7BBD70C4" w14:textId="77777777" w:rsid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4AE9A71C" w14:textId="2F7DEF5A" w:rsidR="00AB2A6F" w:rsidRPr="00AB2A6F" w:rsidRDefault="00AB2A6F" w:rsidP="00AB2A6F">
      <w:pPr>
        <w:widowControl w:val="0"/>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Результат рассмотрения жалобы</w:t>
      </w:r>
    </w:p>
    <w:p w14:paraId="65A2BEC8" w14:textId="77777777" w:rsidR="00AB2A6F" w:rsidRP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21EE3E28" w14:textId="77777777" w:rsidR="007C0FFE" w:rsidRPr="007C0FFE" w:rsidRDefault="007C0FFE" w:rsidP="0099536B">
      <w:pPr>
        <w:pStyle w:val="a5"/>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C0FFE">
        <w:rPr>
          <w:rFonts w:ascii="Times New Roman" w:hAnsi="Times New Roman" w:cs="Times New Roman"/>
          <w:sz w:val="28"/>
          <w:szCs w:val="28"/>
        </w:rPr>
        <w:t>В случае установления при рассмотрении жалобы признаков состава административного правонарушения, на основании пункта 17 Положения об особенностях подачи и рассмотрения на нарушение порядка предоставления государственных услуг в Ненецком автономном округе, утверждённого постановлением Администрации Ненецкого автономного округа от 04.09.2013 № 334-п «Об утверждении Положения об особенностях подачи и рассмотрения на нарушение порядка предоставления государственных услуг в Ненецком автономном округе», в том числе</w:t>
      </w:r>
      <w:proofErr w:type="gramEnd"/>
      <w:r w:rsidRPr="007C0FFE">
        <w:rPr>
          <w:rFonts w:ascii="Times New Roman" w:hAnsi="Times New Roman" w:cs="Times New Roman"/>
          <w:sz w:val="28"/>
          <w:szCs w:val="28"/>
        </w:rPr>
        <w:t xml:space="preserve"> предусмотренного частями 3, 5 статьи 5.63 Кодекса Российской Федерации об административных правонарушениях, статьей 7.1.9 закона Ненецкого автономного округа от 29 июня 2002 года №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14:paraId="4BD358D3" w14:textId="77777777" w:rsidR="00F22B8F" w:rsidRPr="005D444B" w:rsidRDefault="007C0FFE" w:rsidP="007C0FFE">
      <w:pPr>
        <w:autoSpaceDE w:val="0"/>
        <w:autoSpaceDN w:val="0"/>
        <w:adjustRightInd w:val="0"/>
        <w:spacing w:after="0" w:line="240" w:lineRule="auto"/>
        <w:ind w:firstLine="709"/>
        <w:jc w:val="both"/>
        <w:rPr>
          <w:rFonts w:ascii="Times New Roman" w:hAnsi="Times New Roman" w:cs="Times New Roman"/>
          <w:sz w:val="28"/>
          <w:szCs w:val="28"/>
        </w:rPr>
      </w:pPr>
      <w:r w:rsidRPr="007C0FFE">
        <w:rPr>
          <w:rFonts w:ascii="Times New Roman" w:hAnsi="Times New Roman" w:cs="Times New Roman"/>
          <w:sz w:val="28"/>
          <w:szCs w:val="28"/>
        </w:rPr>
        <w:t>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Администрацию Ненецкого автономного округа.</w:t>
      </w:r>
      <w:r w:rsidR="00F22B8F" w:rsidRPr="005D444B">
        <w:rPr>
          <w:rFonts w:ascii="Times New Roman" w:hAnsi="Times New Roman" w:cs="Times New Roman"/>
          <w:sz w:val="28"/>
          <w:szCs w:val="28"/>
        </w:rPr>
        <w:t xml:space="preserve"> </w:t>
      </w:r>
    </w:p>
    <w:p w14:paraId="06037DC2" w14:textId="77777777" w:rsidR="00F22B8F"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24A2B">
        <w:rPr>
          <w:rFonts w:ascii="Times New Roman" w:hAnsi="Times New Roman" w:cs="Times New Roman"/>
          <w:sz w:val="28"/>
          <w:szCs w:val="28"/>
        </w:rPr>
        <w:t>По р</w:t>
      </w:r>
      <w:r w:rsidRPr="005D444B">
        <w:rPr>
          <w:rFonts w:ascii="Times New Roman" w:hAnsi="Times New Roman" w:cs="Times New Roman"/>
          <w:sz w:val="28"/>
          <w:szCs w:val="28"/>
        </w:rPr>
        <w:t>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14:paraId="0D5415D5" w14:textId="77777777" w:rsid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0CBD70DD" w14:textId="77777777" w:rsidR="009006F8" w:rsidRDefault="00AB2A6F" w:rsidP="00AB2A6F">
      <w:pPr>
        <w:widowControl w:val="0"/>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Порядок информирования заявителя</w:t>
      </w:r>
    </w:p>
    <w:p w14:paraId="2F3E9E69" w14:textId="2641BE6B" w:rsidR="00AB2A6F" w:rsidRPr="009006F8" w:rsidRDefault="00AB2A6F" w:rsidP="009006F8">
      <w:pPr>
        <w:widowControl w:val="0"/>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о результатах рассмотрения жалобы</w:t>
      </w:r>
    </w:p>
    <w:p w14:paraId="104FE49D" w14:textId="77777777" w:rsidR="00AB2A6F" w:rsidRP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4EFC2C8E"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D444B">
        <w:rPr>
          <w:rFonts w:ascii="Times New Roman" w:hAnsi="Times New Roman" w:cs="Times New Roman"/>
          <w:sz w:val="28"/>
          <w:szCs w:val="28"/>
        </w:rPr>
        <w:t xml:space="preserve">Не позднее 5 рабочих дней со дня принятия решения об удовлетворении жалобы должностное лицо, рассматривавшее жалобу, </w:t>
      </w:r>
      <w:r w:rsidRPr="005D444B">
        <w:rPr>
          <w:rFonts w:ascii="Times New Roman" w:hAnsi="Times New Roman" w:cs="Times New Roman"/>
          <w:sz w:val="28"/>
          <w:szCs w:val="28"/>
        </w:rPr>
        <w:lastRenderedPageBreak/>
        <w:t>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w:t>
      </w:r>
      <w:proofErr w:type="gramEnd"/>
      <w:r w:rsidRPr="005D444B">
        <w:rPr>
          <w:rFonts w:ascii="Times New Roman" w:hAnsi="Times New Roman" w:cs="Times New Roman"/>
          <w:sz w:val="28"/>
          <w:szCs w:val="28"/>
        </w:rPr>
        <w:t xml:space="preserve"> в иных формах, установленных законодательством Российской Федерации.</w:t>
      </w:r>
    </w:p>
    <w:p w14:paraId="3B461C74" w14:textId="0E76C3ED" w:rsidR="00F22B8F" w:rsidRPr="00AC5F21"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 xml:space="preserve">До момента принятия решения по жалобе заявитель имеет право обратиться с заявлением о прекращении рассмотрения его жалобы, которое подлежит регистрации и рассмотрению в порядке, установленном пунктами </w:t>
      </w:r>
      <w:r w:rsidR="00AC5F21">
        <w:rPr>
          <w:rFonts w:ascii="Times New Roman" w:hAnsi="Times New Roman" w:cs="Times New Roman"/>
          <w:sz w:val="28"/>
          <w:szCs w:val="28"/>
        </w:rPr>
        <w:t>125–127</w:t>
      </w:r>
      <w:r w:rsidRPr="00AC5F21">
        <w:rPr>
          <w:rFonts w:ascii="Times New Roman" w:hAnsi="Times New Roman" w:cs="Times New Roman"/>
          <w:sz w:val="28"/>
          <w:szCs w:val="28"/>
        </w:rPr>
        <w:t xml:space="preserve"> настоящего административного регламента.</w:t>
      </w:r>
    </w:p>
    <w:p w14:paraId="0BBE51F4"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В этом случае должностное лицо, рассматривающее жалобу, не позднее срока окончания ее рассмотрения прекращает ее рассмотрение и извещает об этом в письменной или электронной форме заявителя.</w:t>
      </w:r>
    </w:p>
    <w:p w14:paraId="1F5ABFE1" w14:textId="6159D940"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В случаях, указанных в пункте 1</w:t>
      </w:r>
      <w:r w:rsidR="00524A2B">
        <w:rPr>
          <w:rFonts w:ascii="Times New Roman" w:hAnsi="Times New Roman" w:cs="Times New Roman"/>
          <w:sz w:val="28"/>
          <w:szCs w:val="28"/>
        </w:rPr>
        <w:t>3</w:t>
      </w:r>
      <w:r w:rsidR="00AC5F21">
        <w:rPr>
          <w:rFonts w:ascii="Times New Roman" w:hAnsi="Times New Roman" w:cs="Times New Roman"/>
          <w:sz w:val="28"/>
          <w:szCs w:val="28"/>
        </w:rPr>
        <w:t xml:space="preserve">3 </w:t>
      </w:r>
      <w:r w:rsidRPr="005D444B">
        <w:rPr>
          <w:rFonts w:ascii="Times New Roman" w:hAnsi="Times New Roman" w:cs="Times New Roman"/>
          <w:sz w:val="28"/>
          <w:szCs w:val="28"/>
        </w:rPr>
        <w:t>настоящего административного регламента,</w:t>
      </w:r>
      <w:r>
        <w:t xml:space="preserve"> </w:t>
      </w:r>
      <w:r w:rsidRPr="005D444B">
        <w:rPr>
          <w:rFonts w:ascii="Times New Roman" w:hAnsi="Times New Roman" w:cs="Times New Roman"/>
          <w:sz w:val="28"/>
          <w:szCs w:val="28"/>
        </w:rPr>
        <w:t>рассмотрение жалобы не прекращается, о чем заявителю сообщается в ответе по результатам рассмотрения жалобы.</w:t>
      </w:r>
    </w:p>
    <w:p w14:paraId="777FE417"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В ответе по результатам рассмотрения жалобы указываются:</w:t>
      </w:r>
    </w:p>
    <w:p w14:paraId="005E3FE5" w14:textId="77777777" w:rsidR="00F22B8F" w:rsidRPr="005D444B" w:rsidRDefault="006C2DCA" w:rsidP="005D444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22B8F" w:rsidRPr="005D444B">
        <w:rPr>
          <w:rFonts w:ascii="Times New Roman" w:hAnsi="Times New Roman" w:cs="Times New Roman"/>
          <w:sz w:val="28"/>
          <w:szCs w:val="28"/>
        </w:rPr>
        <w:t>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14:paraId="3AC5D948"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2) сведения об обжалуемом решении, действии (бездействии) специалистов (должностных лиц) Департамента;</w:t>
      </w:r>
    </w:p>
    <w:p w14:paraId="532D75A0" w14:textId="77777777" w:rsidR="00F22B8F" w:rsidRPr="005D444B" w:rsidRDefault="006C2DCA" w:rsidP="005D444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22B8F" w:rsidRPr="005D444B">
        <w:rPr>
          <w:rFonts w:ascii="Times New Roman" w:hAnsi="Times New Roman" w:cs="Times New Roman"/>
          <w:sz w:val="28"/>
          <w:szCs w:val="28"/>
        </w:rPr>
        <w:t>наименование государственной услуги;</w:t>
      </w:r>
    </w:p>
    <w:p w14:paraId="12065485" w14:textId="77777777" w:rsidR="00F22B8F" w:rsidRPr="005D444B" w:rsidRDefault="006C2DCA" w:rsidP="005D444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22B8F" w:rsidRPr="005D444B">
        <w:rPr>
          <w:rFonts w:ascii="Times New Roman" w:hAnsi="Times New Roman" w:cs="Times New Roman"/>
          <w:sz w:val="28"/>
          <w:szCs w:val="28"/>
        </w:rPr>
        <w:t>основания для принятия решения по жалобе;</w:t>
      </w:r>
    </w:p>
    <w:p w14:paraId="17E51A2E" w14:textId="77777777" w:rsidR="00F22B8F" w:rsidRPr="005D444B" w:rsidRDefault="006C2DCA" w:rsidP="005D444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22B8F" w:rsidRPr="005D444B">
        <w:rPr>
          <w:rFonts w:ascii="Times New Roman" w:hAnsi="Times New Roman" w:cs="Times New Roman"/>
          <w:sz w:val="28"/>
          <w:szCs w:val="28"/>
        </w:rPr>
        <w:t>принятое по жалобе решение;</w:t>
      </w:r>
    </w:p>
    <w:p w14:paraId="4B2A2277"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14:paraId="2A78FB36"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7) сведения о порядке обжалования принятого по жалобе решения;</w:t>
      </w:r>
    </w:p>
    <w:p w14:paraId="7E4A0122" w14:textId="77777777" w:rsidR="00F22B8F" w:rsidRPr="005D444B" w:rsidRDefault="00F22B8F" w:rsidP="005D444B">
      <w:pPr>
        <w:tabs>
          <w:tab w:val="left" w:pos="709"/>
        </w:tabs>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8) должность, фамилия, имя, отчество должностного лица, принявшего решение по жалобе.</w:t>
      </w:r>
    </w:p>
    <w:p w14:paraId="781A703B" w14:textId="77777777" w:rsidR="00F22B8F"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D444B">
        <w:rPr>
          <w:rFonts w:ascii="Times New Roman" w:hAnsi="Times New Roman" w:cs="Times New Roman"/>
          <w:sz w:val="28"/>
          <w:szCs w:val="28"/>
        </w:rPr>
        <w:t>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14:paraId="1E011E8F" w14:textId="77777777" w:rsid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7543953A" w14:textId="4CAB950A" w:rsidR="00AB2A6F" w:rsidRPr="00AB2A6F" w:rsidRDefault="00AB2A6F" w:rsidP="00AB2A6F">
      <w:pPr>
        <w:widowControl w:val="0"/>
        <w:autoSpaceDE w:val="0"/>
        <w:autoSpaceDN w:val="0"/>
        <w:adjustRightInd w:val="0"/>
        <w:spacing w:after="0" w:line="240" w:lineRule="auto"/>
        <w:jc w:val="center"/>
        <w:rPr>
          <w:rFonts w:ascii="Times New Roman" w:hAnsi="Times New Roman" w:cs="Times New Roman"/>
          <w:b/>
          <w:sz w:val="28"/>
          <w:szCs w:val="28"/>
        </w:rPr>
      </w:pPr>
      <w:r w:rsidRPr="00AB2A6F">
        <w:rPr>
          <w:rFonts w:ascii="Times New Roman" w:hAnsi="Times New Roman" w:cs="Times New Roman"/>
          <w:b/>
          <w:sz w:val="28"/>
          <w:szCs w:val="28"/>
        </w:rPr>
        <w:t>Основания для отказа в рассмотрении жалобы</w:t>
      </w:r>
    </w:p>
    <w:p w14:paraId="3CC0D4AC" w14:textId="77777777" w:rsidR="00AB2A6F" w:rsidRPr="00AB2A6F" w:rsidRDefault="00AB2A6F" w:rsidP="00AB2A6F">
      <w:pPr>
        <w:widowControl w:val="0"/>
        <w:autoSpaceDE w:val="0"/>
        <w:autoSpaceDN w:val="0"/>
        <w:adjustRightInd w:val="0"/>
        <w:spacing w:after="0" w:line="240" w:lineRule="auto"/>
        <w:jc w:val="both"/>
        <w:rPr>
          <w:rFonts w:ascii="Times New Roman" w:hAnsi="Times New Roman" w:cs="Times New Roman"/>
          <w:sz w:val="28"/>
          <w:szCs w:val="28"/>
        </w:rPr>
      </w:pPr>
    </w:p>
    <w:p w14:paraId="29508371"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Основаниями для отказа в удовлетворении жалобы являются:</w:t>
      </w:r>
    </w:p>
    <w:p w14:paraId="10CF5135"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7C6B18D8"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14:paraId="33A51852"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3) наличие решения по жалобе, принятого ранее в соответствии с требованиями административного регламенте в отношении того же заявителя и по тому же предмету жалобы.</w:t>
      </w:r>
    </w:p>
    <w:p w14:paraId="5FA2D362"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Не подлежит удовлетворению жалоба, в ходе рассмотрения которой в решениях, действиях (бездействии) специалистов (должностных лиц) Департамента при предоставлении государственной услуги нарушения законодательства Российской Федерации не установлены.</w:t>
      </w:r>
    </w:p>
    <w:p w14:paraId="04944F64" w14:textId="78673866" w:rsidR="00F22B8F"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D444B">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специалистов  (должностных лиц) Департамента, чьи решения, действия (бездействие) обжалуются, а также членов его семьи должностное лицо, рассматривающее жалобу, оставляет ее без </w:t>
      </w:r>
      <w:r w:rsidR="00524A2B">
        <w:rPr>
          <w:rFonts w:ascii="Times New Roman" w:hAnsi="Times New Roman" w:cs="Times New Roman"/>
          <w:sz w:val="28"/>
          <w:szCs w:val="28"/>
        </w:rPr>
        <w:t>ответа по существу жалобы</w:t>
      </w:r>
      <w:r w:rsidRPr="005D444B">
        <w:rPr>
          <w:rFonts w:ascii="Times New Roman" w:hAnsi="Times New Roman" w:cs="Times New Roman"/>
          <w:sz w:val="28"/>
          <w:szCs w:val="28"/>
        </w:rPr>
        <w:t xml:space="preserve"> и уведомляет в письменной или электронной форме заявителя о недопустимости злоупотребления правом не позднее срока окончания рассмотрения жалобы, установленного в соответствии с</w:t>
      </w:r>
      <w:proofErr w:type="gramEnd"/>
      <w:r w:rsidRPr="005D444B">
        <w:rPr>
          <w:rFonts w:ascii="Times New Roman" w:hAnsi="Times New Roman" w:cs="Times New Roman"/>
          <w:sz w:val="28"/>
          <w:szCs w:val="28"/>
        </w:rPr>
        <w:t xml:space="preserve"> пунктом </w:t>
      </w:r>
      <w:r w:rsidR="00AC5F21">
        <w:rPr>
          <w:rFonts w:ascii="Times New Roman" w:hAnsi="Times New Roman" w:cs="Times New Roman"/>
          <w:sz w:val="28"/>
          <w:szCs w:val="28"/>
        </w:rPr>
        <w:t>12</w:t>
      </w:r>
      <w:r w:rsidR="00FA4D61">
        <w:rPr>
          <w:rFonts w:ascii="Times New Roman" w:hAnsi="Times New Roman" w:cs="Times New Roman"/>
          <w:sz w:val="28"/>
          <w:szCs w:val="28"/>
        </w:rPr>
        <w:t>6</w:t>
      </w:r>
      <w:r w:rsidRPr="005D444B">
        <w:rPr>
          <w:rFonts w:ascii="Times New Roman" w:hAnsi="Times New Roman" w:cs="Times New Roman"/>
          <w:sz w:val="28"/>
          <w:szCs w:val="28"/>
        </w:rPr>
        <w:t xml:space="preserve"> настоящего административного регламента.</w:t>
      </w:r>
    </w:p>
    <w:p w14:paraId="735C3E2D" w14:textId="77777777" w:rsidR="00AC75DD" w:rsidRDefault="00AC75DD" w:rsidP="00AC75DD">
      <w:pPr>
        <w:widowControl w:val="0"/>
        <w:autoSpaceDE w:val="0"/>
        <w:autoSpaceDN w:val="0"/>
        <w:adjustRightInd w:val="0"/>
        <w:spacing w:after="0" w:line="240" w:lineRule="auto"/>
        <w:jc w:val="both"/>
        <w:rPr>
          <w:rFonts w:ascii="Times New Roman" w:hAnsi="Times New Roman" w:cs="Times New Roman"/>
          <w:sz w:val="28"/>
          <w:szCs w:val="28"/>
        </w:rPr>
      </w:pPr>
    </w:p>
    <w:p w14:paraId="0C12B7E5" w14:textId="4CBCF722"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Обеспечение Департаментом оснащённых мест</w:t>
      </w:r>
    </w:p>
    <w:p w14:paraId="09B0747F" w14:textId="77777777"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Приёма жалоб, информирование заявителей</w:t>
      </w:r>
    </w:p>
    <w:p w14:paraId="1A8505B9" w14:textId="77777777"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 xml:space="preserve"> о порядке досудебного (внесудебного) обжалования</w:t>
      </w:r>
    </w:p>
    <w:p w14:paraId="3F2D8423" w14:textId="77777777"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 xml:space="preserve"> нарушений порядка предоставления </w:t>
      </w:r>
    </w:p>
    <w:p w14:paraId="093626B3" w14:textId="77777777"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 xml:space="preserve">государственных услуг и консультирование </w:t>
      </w:r>
    </w:p>
    <w:p w14:paraId="686A0E15" w14:textId="77777777"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 xml:space="preserve">заявителей о порядке </w:t>
      </w:r>
      <w:proofErr w:type="gramStart"/>
      <w:r w:rsidRPr="00AC75DD">
        <w:rPr>
          <w:rFonts w:ascii="Times New Roman" w:hAnsi="Times New Roman" w:cs="Times New Roman"/>
          <w:b/>
          <w:sz w:val="28"/>
          <w:szCs w:val="28"/>
        </w:rPr>
        <w:t>досудебного</w:t>
      </w:r>
      <w:proofErr w:type="gramEnd"/>
      <w:r w:rsidRPr="00AC75DD">
        <w:rPr>
          <w:rFonts w:ascii="Times New Roman" w:hAnsi="Times New Roman" w:cs="Times New Roman"/>
          <w:b/>
          <w:sz w:val="28"/>
          <w:szCs w:val="28"/>
        </w:rPr>
        <w:t xml:space="preserve"> </w:t>
      </w:r>
    </w:p>
    <w:p w14:paraId="5D597A7D" w14:textId="47AB2341" w:rsidR="00AC75DD" w:rsidRPr="00AC75DD" w:rsidRDefault="00AC75DD" w:rsidP="00AC75DD">
      <w:pPr>
        <w:widowControl w:val="0"/>
        <w:autoSpaceDE w:val="0"/>
        <w:autoSpaceDN w:val="0"/>
        <w:adjustRightInd w:val="0"/>
        <w:spacing w:after="0" w:line="240" w:lineRule="auto"/>
        <w:jc w:val="center"/>
        <w:rPr>
          <w:rFonts w:ascii="Times New Roman" w:hAnsi="Times New Roman" w:cs="Times New Roman"/>
          <w:b/>
          <w:sz w:val="28"/>
          <w:szCs w:val="28"/>
        </w:rPr>
      </w:pPr>
      <w:r w:rsidRPr="00AC75DD">
        <w:rPr>
          <w:rFonts w:ascii="Times New Roman" w:hAnsi="Times New Roman" w:cs="Times New Roman"/>
          <w:b/>
          <w:sz w:val="28"/>
          <w:szCs w:val="28"/>
        </w:rPr>
        <w:t>(внесудебного) обжалования</w:t>
      </w:r>
    </w:p>
    <w:p w14:paraId="45257E18" w14:textId="77777777" w:rsidR="00AC75DD" w:rsidRPr="00AC75DD" w:rsidRDefault="00AC75DD" w:rsidP="00AC75DD">
      <w:pPr>
        <w:widowControl w:val="0"/>
        <w:autoSpaceDE w:val="0"/>
        <w:autoSpaceDN w:val="0"/>
        <w:adjustRightInd w:val="0"/>
        <w:spacing w:after="0" w:line="240" w:lineRule="auto"/>
        <w:jc w:val="both"/>
        <w:rPr>
          <w:rFonts w:ascii="Times New Roman" w:hAnsi="Times New Roman" w:cs="Times New Roman"/>
          <w:sz w:val="28"/>
          <w:szCs w:val="28"/>
        </w:rPr>
      </w:pPr>
    </w:p>
    <w:p w14:paraId="48B65B50" w14:textId="77777777" w:rsidR="00F22B8F" w:rsidRPr="005D444B" w:rsidRDefault="00F22B8F" w:rsidP="0099536B">
      <w:pPr>
        <w:pStyle w:val="a5"/>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D444B">
        <w:rPr>
          <w:rFonts w:ascii="Times New Roman" w:hAnsi="Times New Roman" w:cs="Times New Roman"/>
          <w:sz w:val="28"/>
          <w:szCs w:val="28"/>
        </w:rPr>
        <w:t>Департамент обеспечивает:</w:t>
      </w:r>
    </w:p>
    <w:p w14:paraId="16D9D771"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1) оснащение мест приема жалоб, которые располагаются по месту приема запроса либо выдачи результата предоставления государственной услуги;</w:t>
      </w:r>
    </w:p>
    <w:p w14:paraId="3E2AD98D" w14:textId="77777777" w:rsidR="00F22B8F" w:rsidRPr="005D444B" w:rsidRDefault="00F22B8F" w:rsidP="005D444B">
      <w:pPr>
        <w:spacing w:after="0" w:line="240" w:lineRule="auto"/>
        <w:ind w:firstLine="709"/>
        <w:jc w:val="both"/>
        <w:rPr>
          <w:rFonts w:ascii="Times New Roman" w:hAnsi="Times New Roman" w:cs="Times New Roman"/>
          <w:sz w:val="28"/>
          <w:szCs w:val="28"/>
        </w:rPr>
      </w:pPr>
      <w:r w:rsidRPr="005D444B">
        <w:rPr>
          <w:rFonts w:ascii="Times New Roman" w:hAnsi="Times New Roman" w:cs="Times New Roman"/>
          <w:sz w:val="28"/>
          <w:szCs w:val="28"/>
        </w:rPr>
        <w:t>2) 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 на официальном сайте Департамента, на Региональном портале</w:t>
      </w:r>
      <w:r w:rsidR="00926402">
        <w:rPr>
          <w:rFonts w:ascii="Times New Roman" w:hAnsi="Times New Roman" w:cs="Times New Roman"/>
          <w:sz w:val="28"/>
          <w:szCs w:val="28"/>
        </w:rPr>
        <w:t xml:space="preserve"> государственных и муниципальных услуг</w:t>
      </w:r>
      <w:r w:rsidRPr="005D444B">
        <w:rPr>
          <w:rFonts w:ascii="Times New Roman" w:hAnsi="Times New Roman" w:cs="Times New Roman"/>
          <w:sz w:val="28"/>
          <w:szCs w:val="28"/>
        </w:rPr>
        <w:t>;</w:t>
      </w:r>
    </w:p>
    <w:p w14:paraId="0CE8C55A" w14:textId="77777777" w:rsidR="00F22B8F" w:rsidRDefault="00F22B8F" w:rsidP="00724DB4">
      <w:pPr>
        <w:spacing w:after="0" w:line="240" w:lineRule="auto"/>
        <w:ind w:firstLine="708"/>
        <w:jc w:val="both"/>
        <w:rPr>
          <w:rFonts w:ascii="Times New Roman" w:hAnsi="Times New Roman" w:cs="Times New Roman"/>
          <w:sz w:val="28"/>
          <w:szCs w:val="28"/>
        </w:rPr>
      </w:pPr>
      <w:r w:rsidRPr="005D444B">
        <w:rPr>
          <w:rFonts w:ascii="Times New Roman" w:hAnsi="Times New Roman" w:cs="Times New Roman"/>
          <w:sz w:val="28"/>
          <w:szCs w:val="28"/>
        </w:rP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r w:rsidR="005C5851">
        <w:rPr>
          <w:rFonts w:ascii="Times New Roman" w:hAnsi="Times New Roman" w:cs="Times New Roman"/>
          <w:sz w:val="28"/>
          <w:szCs w:val="28"/>
        </w:rPr>
        <w:t>.</w:t>
      </w:r>
    </w:p>
    <w:p w14:paraId="58E7B9FA" w14:textId="77777777" w:rsidR="00ED2DBB" w:rsidRDefault="00ED2DBB" w:rsidP="00724DB4">
      <w:pPr>
        <w:spacing w:after="0" w:line="240" w:lineRule="auto"/>
        <w:ind w:firstLine="708"/>
        <w:jc w:val="both"/>
        <w:rPr>
          <w:rFonts w:ascii="Times New Roman" w:hAnsi="Times New Roman" w:cs="Times New Roman"/>
          <w:sz w:val="28"/>
          <w:szCs w:val="28"/>
        </w:rPr>
      </w:pPr>
    </w:p>
    <w:p w14:paraId="4CD69312" w14:textId="77777777" w:rsidR="00ED2DBB" w:rsidRDefault="00ED2DBB" w:rsidP="00724DB4">
      <w:pPr>
        <w:spacing w:after="0" w:line="240" w:lineRule="auto"/>
        <w:ind w:firstLine="708"/>
        <w:jc w:val="both"/>
        <w:rPr>
          <w:rFonts w:ascii="Times New Roman" w:hAnsi="Times New Roman" w:cs="Times New Roman"/>
          <w:sz w:val="28"/>
          <w:szCs w:val="28"/>
        </w:rPr>
      </w:pPr>
    </w:p>
    <w:p w14:paraId="5ED4FEEA" w14:textId="77777777" w:rsidR="00ED2DBB" w:rsidRPr="00724DB4" w:rsidRDefault="00ED2DBB" w:rsidP="00ED2DBB">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________</w:t>
      </w:r>
    </w:p>
    <w:p w14:paraId="2C444DFF" w14:textId="77777777" w:rsidR="003C22C9" w:rsidRDefault="003C22C9" w:rsidP="00CF7847">
      <w:pPr>
        <w:spacing w:after="0" w:line="240" w:lineRule="auto"/>
        <w:jc w:val="center"/>
        <w:rPr>
          <w:rFonts w:ascii="Times New Roman" w:eastAsia="Times New Roman" w:hAnsi="Times New Roman" w:cs="Times New Roman"/>
          <w:sz w:val="28"/>
          <w:szCs w:val="24"/>
          <w:lang w:eastAsia="ru-RU"/>
        </w:rPr>
      </w:pPr>
    </w:p>
    <w:p w14:paraId="2F5503B9" w14:textId="4332DB99" w:rsidR="00CF7847" w:rsidRPr="00CF7847" w:rsidRDefault="003C22C9" w:rsidP="009006F8">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6B7C96B6" w14:textId="77777777" w:rsidR="00954BBF" w:rsidRDefault="00C02638" w:rsidP="00712337">
      <w:pPr>
        <w:widowControl w:val="0"/>
        <w:autoSpaceDE w:val="0"/>
        <w:autoSpaceDN w:val="0"/>
        <w:adjustRightInd w:val="0"/>
        <w:spacing w:after="0" w:line="240" w:lineRule="auto"/>
        <w:ind w:left="4536"/>
        <w:outlineLvl w:val="1"/>
        <w:rPr>
          <w:rFonts w:ascii="Times New Roman" w:hAnsi="Times New Roman" w:cs="Times New Roman"/>
          <w:sz w:val="28"/>
          <w:szCs w:val="28"/>
        </w:rPr>
      </w:pPr>
      <w:bookmarkStart w:id="31" w:name="Par509"/>
      <w:bookmarkEnd w:id="31"/>
      <w:r w:rsidRPr="00064A53">
        <w:rPr>
          <w:rFonts w:ascii="Times New Roman" w:hAnsi="Times New Roman" w:cs="Times New Roman"/>
          <w:sz w:val="28"/>
          <w:szCs w:val="28"/>
        </w:rPr>
        <w:lastRenderedPageBreak/>
        <w:t>Приложение 1</w:t>
      </w:r>
      <w:r w:rsidR="00712337">
        <w:rPr>
          <w:rFonts w:ascii="Times New Roman" w:hAnsi="Times New Roman" w:cs="Times New Roman"/>
          <w:sz w:val="28"/>
          <w:szCs w:val="28"/>
        </w:rPr>
        <w:t xml:space="preserve"> </w:t>
      </w:r>
    </w:p>
    <w:p w14:paraId="25AEC166" w14:textId="77777777" w:rsidR="00C02638" w:rsidRDefault="00C02638" w:rsidP="00712337">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sidR="00712337">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sidR="00712337">
        <w:rPr>
          <w:rFonts w:ascii="Times New Roman" w:hAnsi="Times New Roman" w:cs="Times New Roman"/>
          <w:sz w:val="28"/>
          <w:szCs w:val="28"/>
        </w:rPr>
        <w:t xml:space="preserve"> </w:t>
      </w:r>
      <w:r w:rsidR="00F14A99">
        <w:rPr>
          <w:rFonts w:ascii="Times New Roman" w:hAnsi="Times New Roman" w:cs="Times New Roman"/>
          <w:sz w:val="28"/>
          <w:szCs w:val="28"/>
        </w:rPr>
        <w:t>«</w:t>
      </w:r>
      <w:r w:rsidRPr="00064A53">
        <w:rPr>
          <w:rFonts w:ascii="Times New Roman" w:hAnsi="Times New Roman" w:cs="Times New Roman"/>
          <w:sz w:val="28"/>
          <w:szCs w:val="28"/>
        </w:rPr>
        <w:t>Государственная аккредитация</w:t>
      </w:r>
      <w:r w:rsidR="00712337">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sidR="00712337">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sidR="00F14A99">
        <w:rPr>
          <w:rFonts w:ascii="Times New Roman" w:hAnsi="Times New Roman" w:cs="Times New Roman"/>
          <w:sz w:val="28"/>
          <w:szCs w:val="28"/>
        </w:rPr>
        <w:t>»</w:t>
      </w:r>
    </w:p>
    <w:p w14:paraId="3C3E3481" w14:textId="77777777" w:rsidR="005B1473" w:rsidRDefault="005B1473" w:rsidP="00712337">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39711986" w14:textId="77777777" w:rsidR="005B1473" w:rsidRDefault="005B1473" w:rsidP="00712337">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42ECE94B" w14:textId="77777777" w:rsidR="005B1473" w:rsidRDefault="005B1473" w:rsidP="00712337">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15BEC441" w14:textId="77777777" w:rsidR="005B1473" w:rsidRDefault="005B1473" w:rsidP="0050182C">
      <w:pPr>
        <w:widowControl w:val="0"/>
        <w:autoSpaceDE w:val="0"/>
        <w:autoSpaceDN w:val="0"/>
        <w:adjustRightInd w:val="0"/>
        <w:spacing w:after="0" w:line="240" w:lineRule="auto"/>
        <w:outlineLvl w:val="1"/>
        <w:rPr>
          <w:rFonts w:ascii="Times New Roman" w:hAnsi="Times New Roman" w:cs="Times New Roman"/>
          <w:sz w:val="28"/>
          <w:szCs w:val="28"/>
        </w:rPr>
      </w:pPr>
    </w:p>
    <w:p w14:paraId="527BBB91" w14:textId="77777777" w:rsidR="00A56FF4" w:rsidRDefault="00A56FF4" w:rsidP="005D444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Заместителю губернатора </w:t>
      </w:r>
    </w:p>
    <w:p w14:paraId="6FD78E3A" w14:textId="77777777" w:rsidR="005B1473" w:rsidRDefault="00A56FF4" w:rsidP="005D444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Ненецкого автономного округа - руководителю Департамента</w:t>
      </w:r>
      <w:r w:rsidRPr="00A56FF4">
        <w:rPr>
          <w:rFonts w:ascii="Times New Roman" w:eastAsia="SimSun" w:hAnsi="Times New Roman" w:cs="Times New Roman"/>
          <w:sz w:val="28"/>
          <w:szCs w:val="28"/>
        </w:rPr>
        <w:t xml:space="preserve"> </w:t>
      </w:r>
      <w:r>
        <w:rPr>
          <w:rFonts w:ascii="Times New Roman" w:eastAsia="SimSun" w:hAnsi="Times New Roman" w:cs="Times New Roman"/>
          <w:sz w:val="28"/>
          <w:szCs w:val="28"/>
        </w:rPr>
        <w:t>образования, культуры и спорта Ненецкого автономного округа</w:t>
      </w:r>
    </w:p>
    <w:p w14:paraId="3B783E22" w14:textId="77777777" w:rsidR="005B1473" w:rsidRDefault="00A56FF4" w:rsidP="005D444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0EF469F5" w14:textId="77777777" w:rsidR="00A56FF4" w:rsidRDefault="00A56FF4" w:rsidP="005D444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51919A0B" w14:textId="77777777" w:rsidR="00A56FF4" w:rsidRPr="005D444B" w:rsidRDefault="00A56FF4" w:rsidP="005D444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5D444B">
        <w:rPr>
          <w:rFonts w:ascii="Times New Roman" w:hAnsi="Times New Roman" w:cs="Times New Roman"/>
          <w:sz w:val="16"/>
          <w:szCs w:val="16"/>
        </w:rPr>
        <w:t>(Ф.И.О.)</w:t>
      </w:r>
    </w:p>
    <w:p w14:paraId="59CF811F" w14:textId="77777777" w:rsidR="00A56FF4" w:rsidRDefault="00A56FF4" w:rsidP="00A56FF4">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08995609" w14:textId="77777777" w:rsidR="00A56FF4" w:rsidRPr="001A0101" w:rsidRDefault="00A56FF4" w:rsidP="00A56FF4">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должность</w:t>
      </w:r>
      <w:r w:rsidRPr="001A0101">
        <w:rPr>
          <w:rFonts w:ascii="Times New Roman" w:hAnsi="Times New Roman" w:cs="Times New Roman"/>
          <w:sz w:val="16"/>
          <w:szCs w:val="16"/>
        </w:rPr>
        <w:t>.)</w:t>
      </w:r>
    </w:p>
    <w:p w14:paraId="7D864D97" w14:textId="77777777" w:rsidR="00954BBF" w:rsidRDefault="00954BBF" w:rsidP="00954BBF">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245B8E25" w14:textId="77777777" w:rsidR="00954BBF" w:rsidRPr="001A0101" w:rsidRDefault="00954BBF" w:rsidP="00954BBF">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почтовый адрес, контактный телефон</w:t>
      </w:r>
      <w:r w:rsidRPr="001A0101">
        <w:rPr>
          <w:rFonts w:ascii="Times New Roman" w:hAnsi="Times New Roman" w:cs="Times New Roman"/>
          <w:sz w:val="16"/>
          <w:szCs w:val="16"/>
        </w:rPr>
        <w:t>)</w:t>
      </w:r>
    </w:p>
    <w:p w14:paraId="6768F7AF" w14:textId="77777777" w:rsidR="005B1473" w:rsidRDefault="005B1473" w:rsidP="00712337">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40F2D109" w14:textId="77777777" w:rsidR="00A56FF4" w:rsidRDefault="00A56FF4" w:rsidP="009006F8">
      <w:pPr>
        <w:spacing w:after="0" w:line="240" w:lineRule="auto"/>
        <w:jc w:val="center"/>
        <w:rPr>
          <w:rFonts w:ascii="Times New Roman" w:eastAsia="SimSun" w:hAnsi="Times New Roman" w:cs="Times New Roman"/>
          <w:sz w:val="28"/>
          <w:szCs w:val="28"/>
        </w:rPr>
      </w:pPr>
    </w:p>
    <w:p w14:paraId="3E4A25A7" w14:textId="77777777" w:rsidR="00A56FF4" w:rsidRDefault="00A56FF4" w:rsidP="009006F8">
      <w:pPr>
        <w:spacing w:after="0" w:line="240" w:lineRule="auto"/>
        <w:jc w:val="center"/>
        <w:rPr>
          <w:rFonts w:ascii="Times New Roman" w:eastAsia="SimSun" w:hAnsi="Times New Roman" w:cs="Times New Roman"/>
          <w:sz w:val="28"/>
          <w:szCs w:val="28"/>
        </w:rPr>
      </w:pPr>
    </w:p>
    <w:p w14:paraId="3D935A46" w14:textId="219EF5C1" w:rsidR="005B1473" w:rsidRDefault="005B1473" w:rsidP="009006F8">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ЗАЯВЛЕНИЕ</w:t>
      </w:r>
      <w:r>
        <w:rPr>
          <w:rFonts w:ascii="Times New Roman" w:eastAsia="SimSun" w:hAnsi="Times New Roman" w:cs="Times New Roman"/>
          <w:sz w:val="28"/>
          <w:szCs w:val="28"/>
        </w:rPr>
        <w:br/>
        <w:t xml:space="preserve">о государственной аккредитации </w:t>
      </w:r>
    </w:p>
    <w:p w14:paraId="58FB0AC4" w14:textId="77777777" w:rsidR="005B1473" w:rsidRDefault="005B1473" w:rsidP="005B1473">
      <w:pPr>
        <w:spacing w:after="0" w:line="240" w:lineRule="auto"/>
        <w:rPr>
          <w:sz w:val="28"/>
          <w:szCs w:val="28"/>
        </w:rPr>
      </w:pPr>
    </w:p>
    <w:p w14:paraId="31D8EB27" w14:textId="77777777" w:rsidR="005B1473" w:rsidRDefault="005B1473" w:rsidP="005B1473">
      <w:pPr>
        <w:pBdr>
          <w:top w:val="single" w:sz="4" w:space="1" w:color="auto"/>
        </w:pBdr>
        <w:spacing w:after="120" w:line="240" w:lineRule="auto"/>
        <w:jc w:val="center"/>
        <w:rPr>
          <w:rFonts w:ascii="Times New Roman" w:eastAsia="SimSun" w:hAnsi="Times New Roman" w:cs="Times New Roman"/>
          <w:sz w:val="20"/>
          <w:szCs w:val="20"/>
        </w:rPr>
      </w:pPr>
      <w:proofErr w:type="gramStart"/>
      <w:r>
        <w:rPr>
          <w:rFonts w:ascii="Times New Roman" w:eastAsia="SimSun" w:hAnsi="Times New Roman" w:cs="Times New Roman"/>
          <w:sz w:val="20"/>
          <w:szCs w:val="20"/>
        </w:rPr>
        <w:t xml:space="preserve">(полное наименование общественной организации или структурного подразделения </w:t>
      </w:r>
      <w:proofErr w:type="gramEnd"/>
    </w:p>
    <w:p w14:paraId="69C20ADC" w14:textId="77777777" w:rsidR="005B1473" w:rsidRDefault="005B1473" w:rsidP="005B1473">
      <w:pPr>
        <w:spacing w:after="0" w:line="240" w:lineRule="auto"/>
        <w:jc w:val="center"/>
        <w:rPr>
          <w:sz w:val="28"/>
          <w:szCs w:val="28"/>
        </w:rPr>
      </w:pPr>
    </w:p>
    <w:p w14:paraId="54279601" w14:textId="77777777" w:rsidR="005B1473" w:rsidRDefault="005B1473" w:rsidP="005B1473">
      <w:pPr>
        <w:pBdr>
          <w:top w:val="single" w:sz="4" w:space="1" w:color="auto"/>
        </w:pBd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(регионального отделения) общероссийской спортивной федерации (далее </w:t>
      </w:r>
      <w:r>
        <w:rPr>
          <w:sz w:val="20"/>
          <w:szCs w:val="20"/>
        </w:rPr>
        <w:sym w:font="Symbol" w:char="F02D"/>
      </w:r>
      <w:r>
        <w:rPr>
          <w:rFonts w:ascii="Times New Roman" w:eastAsia="SimSun" w:hAnsi="Times New Roman" w:cs="Times New Roman"/>
          <w:sz w:val="20"/>
          <w:szCs w:val="20"/>
        </w:rPr>
        <w:t xml:space="preserve"> общественная организация), включая организационно-правовую форму), с указанием ОГРН и ИНН</w:t>
      </w:r>
    </w:p>
    <w:p w14:paraId="0DB2766A" w14:textId="77777777" w:rsidR="00BD23F5" w:rsidRDefault="000762F1" w:rsidP="000762F1">
      <w:pPr>
        <w:spacing w:after="0" w:line="240" w:lineRule="auto"/>
        <w:jc w:val="both"/>
        <w:rPr>
          <w:rFonts w:ascii="Times New Roman" w:eastAsia="SimSun" w:hAnsi="Times New Roman" w:cs="Times New Roman"/>
          <w:sz w:val="20"/>
          <w:szCs w:val="20"/>
        </w:rPr>
      </w:pPr>
      <w:r>
        <w:rPr>
          <w:rFonts w:ascii="Times New Roman" w:eastAsia="SimSun" w:hAnsi="Times New Roman" w:cs="Times New Roman"/>
          <w:sz w:val="28"/>
          <w:szCs w:val="28"/>
        </w:rPr>
        <w:t xml:space="preserve">в соответствии с распоряжением Департамента образования, культуры и спорта Ненецкого автономного округа об объявлении государственной </w:t>
      </w:r>
    </w:p>
    <w:tbl>
      <w:tblPr>
        <w:tblW w:w="0" w:type="auto"/>
        <w:tblLayout w:type="fixed"/>
        <w:tblCellMar>
          <w:left w:w="28" w:type="dxa"/>
          <w:right w:w="28" w:type="dxa"/>
        </w:tblCellMar>
        <w:tblLook w:val="0000" w:firstRow="0" w:lastRow="0" w:firstColumn="0" w:lastColumn="0" w:noHBand="0" w:noVBand="0"/>
      </w:tblPr>
      <w:tblGrid>
        <w:gridCol w:w="2155"/>
        <w:gridCol w:w="141"/>
        <w:gridCol w:w="709"/>
        <w:gridCol w:w="85"/>
        <w:gridCol w:w="199"/>
        <w:gridCol w:w="84"/>
        <w:gridCol w:w="1900"/>
        <w:gridCol w:w="425"/>
        <w:gridCol w:w="851"/>
        <w:gridCol w:w="850"/>
        <w:gridCol w:w="1985"/>
      </w:tblGrid>
      <w:tr w:rsidR="000422E8" w14:paraId="6F25C2B2" w14:textId="77777777" w:rsidTr="005D444B">
        <w:tc>
          <w:tcPr>
            <w:tcW w:w="2296" w:type="dxa"/>
            <w:gridSpan w:val="2"/>
            <w:tcBorders>
              <w:top w:val="nil"/>
              <w:left w:val="nil"/>
              <w:bottom w:val="nil"/>
              <w:right w:val="nil"/>
            </w:tcBorders>
          </w:tcPr>
          <w:p w14:paraId="12757004" w14:textId="77777777" w:rsidR="000422E8" w:rsidRDefault="000422E8" w:rsidP="00ED2DBB">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аккредитации </w:t>
            </w:r>
            <w:proofErr w:type="gramStart"/>
            <w:r>
              <w:rPr>
                <w:rFonts w:ascii="Times New Roman" w:eastAsia="SimSun" w:hAnsi="Times New Roman" w:cs="Times New Roman"/>
                <w:sz w:val="28"/>
                <w:szCs w:val="28"/>
              </w:rPr>
              <w:t>от</w:t>
            </w:r>
            <w:proofErr w:type="gramEnd"/>
            <w:r w:rsidR="00796055">
              <w:rPr>
                <w:rFonts w:ascii="Times New Roman" w:eastAsia="SimSun" w:hAnsi="Times New Roman" w:cs="Times New Roman"/>
                <w:sz w:val="28"/>
                <w:szCs w:val="28"/>
              </w:rPr>
              <w:t xml:space="preserve"> </w:t>
            </w:r>
            <w:r w:rsidR="00ED2DBB">
              <w:rPr>
                <w:rFonts w:ascii="Times New Roman" w:eastAsia="SimSun" w:hAnsi="Times New Roman" w:cs="Times New Roman"/>
                <w:sz w:val="28"/>
                <w:szCs w:val="28"/>
              </w:rPr>
              <w:t>«</w:t>
            </w:r>
          </w:p>
        </w:tc>
        <w:tc>
          <w:tcPr>
            <w:tcW w:w="709" w:type="dxa"/>
            <w:tcBorders>
              <w:top w:val="nil"/>
              <w:left w:val="nil"/>
              <w:bottom w:val="single" w:sz="4" w:space="0" w:color="auto"/>
              <w:right w:val="nil"/>
            </w:tcBorders>
            <w:vAlign w:val="bottom"/>
          </w:tcPr>
          <w:p w14:paraId="3E570313" w14:textId="77777777" w:rsidR="000422E8" w:rsidRDefault="000422E8" w:rsidP="002117FB">
            <w:pPr>
              <w:spacing w:after="0" w:line="240" w:lineRule="auto"/>
              <w:jc w:val="center"/>
              <w:rPr>
                <w:sz w:val="28"/>
                <w:szCs w:val="28"/>
              </w:rPr>
            </w:pPr>
          </w:p>
        </w:tc>
        <w:tc>
          <w:tcPr>
            <w:tcW w:w="284" w:type="dxa"/>
            <w:gridSpan w:val="2"/>
            <w:tcBorders>
              <w:top w:val="nil"/>
              <w:left w:val="nil"/>
              <w:bottom w:val="nil"/>
              <w:right w:val="nil"/>
            </w:tcBorders>
            <w:vAlign w:val="bottom"/>
          </w:tcPr>
          <w:p w14:paraId="2B1DBD88" w14:textId="77777777" w:rsidR="000422E8" w:rsidRDefault="00ED2DBB" w:rsidP="002117FB">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w:t>
            </w:r>
          </w:p>
        </w:tc>
        <w:tc>
          <w:tcPr>
            <w:tcW w:w="1984" w:type="dxa"/>
            <w:gridSpan w:val="2"/>
            <w:tcBorders>
              <w:top w:val="nil"/>
              <w:left w:val="nil"/>
              <w:bottom w:val="single" w:sz="4" w:space="0" w:color="auto"/>
              <w:right w:val="nil"/>
            </w:tcBorders>
            <w:vAlign w:val="bottom"/>
          </w:tcPr>
          <w:p w14:paraId="2EFCC4C7" w14:textId="77777777" w:rsidR="000422E8" w:rsidRDefault="000422E8" w:rsidP="002117FB">
            <w:pPr>
              <w:spacing w:after="0" w:line="240" w:lineRule="auto"/>
              <w:jc w:val="center"/>
              <w:rPr>
                <w:sz w:val="28"/>
                <w:szCs w:val="28"/>
              </w:rPr>
            </w:pPr>
          </w:p>
        </w:tc>
        <w:tc>
          <w:tcPr>
            <w:tcW w:w="425" w:type="dxa"/>
            <w:tcBorders>
              <w:top w:val="nil"/>
              <w:left w:val="nil"/>
              <w:bottom w:val="nil"/>
              <w:right w:val="nil"/>
            </w:tcBorders>
            <w:vAlign w:val="bottom"/>
          </w:tcPr>
          <w:p w14:paraId="3215CCE0" w14:textId="77777777" w:rsidR="000422E8" w:rsidRDefault="000422E8" w:rsidP="002117FB">
            <w:pPr>
              <w:spacing w:after="0" w:line="240" w:lineRule="auto"/>
              <w:jc w:val="right"/>
              <w:rPr>
                <w:rFonts w:ascii="Times New Roman" w:eastAsia="SimSun" w:hAnsi="Times New Roman" w:cs="Times New Roman"/>
                <w:sz w:val="28"/>
                <w:szCs w:val="28"/>
              </w:rPr>
            </w:pPr>
            <w:r>
              <w:rPr>
                <w:rFonts w:ascii="Times New Roman" w:eastAsia="SimSun" w:hAnsi="Times New Roman" w:cs="Times New Roman"/>
                <w:sz w:val="28"/>
                <w:szCs w:val="28"/>
              </w:rPr>
              <w:t>20</w:t>
            </w:r>
          </w:p>
        </w:tc>
        <w:tc>
          <w:tcPr>
            <w:tcW w:w="851" w:type="dxa"/>
            <w:tcBorders>
              <w:top w:val="nil"/>
              <w:left w:val="nil"/>
              <w:bottom w:val="single" w:sz="4" w:space="0" w:color="auto"/>
              <w:right w:val="nil"/>
            </w:tcBorders>
            <w:vAlign w:val="bottom"/>
          </w:tcPr>
          <w:p w14:paraId="09618B44" w14:textId="77777777" w:rsidR="000422E8" w:rsidRDefault="000422E8" w:rsidP="002117FB">
            <w:pPr>
              <w:spacing w:after="0" w:line="240" w:lineRule="auto"/>
              <w:rPr>
                <w:sz w:val="28"/>
                <w:szCs w:val="28"/>
              </w:rPr>
            </w:pPr>
          </w:p>
        </w:tc>
        <w:tc>
          <w:tcPr>
            <w:tcW w:w="850" w:type="dxa"/>
            <w:tcBorders>
              <w:top w:val="nil"/>
              <w:left w:val="nil"/>
              <w:bottom w:val="nil"/>
              <w:right w:val="nil"/>
            </w:tcBorders>
            <w:vAlign w:val="bottom"/>
          </w:tcPr>
          <w:p w14:paraId="7E2853AA" w14:textId="77777777" w:rsidR="000422E8" w:rsidRDefault="000422E8" w:rsidP="002117FB">
            <w:pPr>
              <w:spacing w:after="0" w:line="240" w:lineRule="auto"/>
              <w:ind w:left="57"/>
              <w:rPr>
                <w:rFonts w:ascii="Times New Roman" w:eastAsia="SimSun" w:hAnsi="Times New Roman" w:cs="Times New Roman"/>
                <w:sz w:val="28"/>
                <w:szCs w:val="28"/>
              </w:rPr>
            </w:pPr>
            <w:proofErr w:type="gramStart"/>
            <w:r>
              <w:rPr>
                <w:rFonts w:ascii="Times New Roman" w:eastAsia="SimSun" w:hAnsi="Times New Roman" w:cs="Times New Roman"/>
                <w:sz w:val="28"/>
                <w:szCs w:val="28"/>
              </w:rPr>
              <w:t>г</w:t>
            </w:r>
            <w:proofErr w:type="gramEnd"/>
            <w:r>
              <w:rPr>
                <w:rFonts w:ascii="Times New Roman" w:eastAsia="SimSun" w:hAnsi="Times New Roman" w:cs="Times New Roman"/>
                <w:sz w:val="28"/>
                <w:szCs w:val="28"/>
              </w:rPr>
              <w:t>. №</w:t>
            </w:r>
          </w:p>
        </w:tc>
        <w:tc>
          <w:tcPr>
            <w:tcW w:w="1985" w:type="dxa"/>
            <w:tcBorders>
              <w:top w:val="nil"/>
              <w:left w:val="nil"/>
              <w:bottom w:val="single" w:sz="4" w:space="0" w:color="auto"/>
              <w:right w:val="nil"/>
            </w:tcBorders>
            <w:vAlign w:val="bottom"/>
          </w:tcPr>
          <w:p w14:paraId="6C1EA827" w14:textId="77777777" w:rsidR="000422E8" w:rsidRDefault="000422E8" w:rsidP="002117FB">
            <w:pPr>
              <w:spacing w:after="0" w:line="240" w:lineRule="auto"/>
              <w:jc w:val="center"/>
              <w:rPr>
                <w:sz w:val="28"/>
                <w:szCs w:val="28"/>
              </w:rPr>
            </w:pPr>
          </w:p>
        </w:tc>
      </w:tr>
      <w:tr w:rsidR="00BD23F5" w14:paraId="6FAC493A" w14:textId="77777777" w:rsidTr="000762F1">
        <w:trPr>
          <w:gridAfter w:val="5"/>
          <w:wAfter w:w="6011" w:type="dxa"/>
        </w:trPr>
        <w:tc>
          <w:tcPr>
            <w:tcW w:w="2155" w:type="dxa"/>
            <w:tcBorders>
              <w:top w:val="nil"/>
              <w:left w:val="nil"/>
              <w:bottom w:val="nil"/>
              <w:right w:val="nil"/>
            </w:tcBorders>
            <w:vAlign w:val="bottom"/>
          </w:tcPr>
          <w:p w14:paraId="16AB2179" w14:textId="77777777" w:rsidR="00BD23F5" w:rsidRDefault="00BD23F5" w:rsidP="00ED2DBB">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по виду спорта </w:t>
            </w:r>
            <w:r w:rsidR="00ED2DBB">
              <w:rPr>
                <w:rFonts w:ascii="Times New Roman" w:eastAsia="SimSun" w:hAnsi="Times New Roman" w:cs="Times New Roman"/>
                <w:sz w:val="28"/>
                <w:szCs w:val="28"/>
              </w:rPr>
              <w:t>«</w:t>
            </w:r>
          </w:p>
        </w:tc>
        <w:tc>
          <w:tcPr>
            <w:tcW w:w="935" w:type="dxa"/>
            <w:gridSpan w:val="3"/>
            <w:tcBorders>
              <w:top w:val="nil"/>
              <w:left w:val="nil"/>
              <w:bottom w:val="single" w:sz="4" w:space="0" w:color="auto"/>
              <w:right w:val="nil"/>
            </w:tcBorders>
            <w:vAlign w:val="bottom"/>
          </w:tcPr>
          <w:p w14:paraId="3E2FEDB5" w14:textId="77777777" w:rsidR="00BD23F5" w:rsidRDefault="00BD23F5" w:rsidP="002117FB">
            <w:pPr>
              <w:spacing w:after="0" w:line="240" w:lineRule="auto"/>
              <w:jc w:val="center"/>
              <w:rPr>
                <w:sz w:val="28"/>
                <w:szCs w:val="28"/>
              </w:rPr>
            </w:pPr>
          </w:p>
        </w:tc>
        <w:tc>
          <w:tcPr>
            <w:tcW w:w="283" w:type="dxa"/>
            <w:gridSpan w:val="2"/>
            <w:tcBorders>
              <w:top w:val="nil"/>
              <w:left w:val="nil"/>
              <w:bottom w:val="nil"/>
              <w:right w:val="nil"/>
            </w:tcBorders>
            <w:vAlign w:val="bottom"/>
          </w:tcPr>
          <w:p w14:paraId="4FBF0EEC" w14:textId="77777777" w:rsidR="00BD23F5" w:rsidRDefault="00ED2DBB" w:rsidP="002117FB">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w:t>
            </w:r>
          </w:p>
        </w:tc>
      </w:tr>
    </w:tbl>
    <w:p w14:paraId="3F821993" w14:textId="77777777" w:rsidR="005B1473" w:rsidRDefault="005B1473" w:rsidP="005B1473">
      <w:pPr>
        <w:spacing w:after="0" w:line="240" w:lineRule="auto"/>
        <w:rPr>
          <w:sz w:val="28"/>
          <w:szCs w:val="28"/>
        </w:rPr>
      </w:pPr>
    </w:p>
    <w:tbl>
      <w:tblPr>
        <w:tblW w:w="0" w:type="auto"/>
        <w:tblLayout w:type="fixed"/>
        <w:tblCellMar>
          <w:left w:w="28" w:type="dxa"/>
          <w:right w:w="28" w:type="dxa"/>
        </w:tblCellMar>
        <w:tblLook w:val="0000" w:firstRow="0" w:lastRow="0" w:firstColumn="0" w:lastColumn="0" w:noHBand="0" w:noVBand="0"/>
      </w:tblPr>
      <w:tblGrid>
        <w:gridCol w:w="2608"/>
        <w:gridCol w:w="1928"/>
        <w:gridCol w:w="4706"/>
      </w:tblGrid>
      <w:tr w:rsidR="00BA5AA5" w14:paraId="6E9C5142" w14:textId="77777777" w:rsidTr="005D444B">
        <w:trPr>
          <w:trHeight w:val="1125"/>
        </w:trPr>
        <w:tc>
          <w:tcPr>
            <w:tcW w:w="2608" w:type="dxa"/>
            <w:tcBorders>
              <w:top w:val="single" w:sz="4" w:space="0" w:color="auto"/>
              <w:left w:val="single" w:sz="4" w:space="0" w:color="auto"/>
              <w:bottom w:val="single" w:sz="4" w:space="0" w:color="auto"/>
              <w:right w:val="single" w:sz="4" w:space="0" w:color="auto"/>
            </w:tcBorders>
            <w:vAlign w:val="center"/>
          </w:tcPr>
          <w:p w14:paraId="7D1BFEA1" w14:textId="68C49C94" w:rsidR="00BA5AA5" w:rsidRDefault="005B1473" w:rsidP="009006F8">
            <w:pPr>
              <w:spacing w:after="0" w:line="240" w:lineRule="auto"/>
              <w:jc w:val="center"/>
              <w:rPr>
                <w:sz w:val="28"/>
                <w:szCs w:val="28"/>
              </w:rPr>
            </w:pPr>
            <w:r>
              <w:rPr>
                <w:rFonts w:ascii="Times New Roman" w:eastAsia="SimSun" w:hAnsi="Times New Roman" w:cs="Times New Roman"/>
                <w:sz w:val="28"/>
                <w:szCs w:val="28"/>
              </w:rPr>
              <w:t xml:space="preserve">Наименование вида спорта в соответствии </w:t>
            </w:r>
            <w:r w:rsidRPr="005D444B">
              <w:rPr>
                <w:sz w:val="28"/>
                <w:szCs w:val="28"/>
              </w:rPr>
              <w:br/>
            </w:r>
            <w:r>
              <w:rPr>
                <w:rFonts w:ascii="Times New Roman" w:eastAsia="SimSun" w:hAnsi="Times New Roman" w:cs="Times New Roman"/>
                <w:sz w:val="28"/>
                <w:szCs w:val="28"/>
              </w:rPr>
              <w:t xml:space="preserve">с ВРВС </w:t>
            </w:r>
          </w:p>
        </w:tc>
        <w:tc>
          <w:tcPr>
            <w:tcW w:w="1928" w:type="dxa"/>
            <w:tcBorders>
              <w:top w:val="single" w:sz="4" w:space="0" w:color="auto"/>
              <w:left w:val="nil"/>
              <w:bottom w:val="single" w:sz="4" w:space="0" w:color="auto"/>
              <w:right w:val="single" w:sz="4" w:space="0" w:color="auto"/>
            </w:tcBorders>
            <w:vAlign w:val="center"/>
          </w:tcPr>
          <w:p w14:paraId="36046BB6" w14:textId="59B7CF67" w:rsidR="00BA5AA5" w:rsidRDefault="00BA5AA5" w:rsidP="009006F8">
            <w:pPr>
              <w:spacing w:after="0" w:line="240" w:lineRule="auto"/>
              <w:jc w:val="center"/>
              <w:rPr>
                <w:sz w:val="28"/>
                <w:szCs w:val="28"/>
              </w:rPr>
            </w:pPr>
            <w:r>
              <w:rPr>
                <w:rFonts w:ascii="Times New Roman" w:eastAsia="SimSun" w:hAnsi="Times New Roman" w:cs="Times New Roman"/>
                <w:sz w:val="28"/>
                <w:szCs w:val="28"/>
              </w:rPr>
              <w:t xml:space="preserve">Номер-код вида спорта в соответствии </w:t>
            </w:r>
            <w:r w:rsidRPr="005D444B">
              <w:rPr>
                <w:sz w:val="28"/>
                <w:szCs w:val="28"/>
              </w:rPr>
              <w:br/>
            </w:r>
            <w:r>
              <w:rPr>
                <w:rFonts w:ascii="Times New Roman" w:eastAsia="SimSun" w:hAnsi="Times New Roman" w:cs="Times New Roman"/>
                <w:sz w:val="28"/>
                <w:szCs w:val="28"/>
              </w:rPr>
              <w:t xml:space="preserve">с ВРВС </w:t>
            </w:r>
          </w:p>
        </w:tc>
        <w:tc>
          <w:tcPr>
            <w:tcW w:w="4706" w:type="dxa"/>
            <w:tcBorders>
              <w:top w:val="single" w:sz="4" w:space="0" w:color="auto"/>
              <w:left w:val="nil"/>
              <w:bottom w:val="single" w:sz="4" w:space="0" w:color="auto"/>
              <w:right w:val="single" w:sz="4" w:space="0" w:color="auto"/>
            </w:tcBorders>
            <w:vAlign w:val="center"/>
          </w:tcPr>
          <w:p w14:paraId="62A4FD75" w14:textId="7B9C82FF" w:rsidR="00BA5AA5" w:rsidRDefault="005B1473" w:rsidP="009006F8">
            <w:pPr>
              <w:spacing w:after="0" w:line="240" w:lineRule="auto"/>
              <w:jc w:val="center"/>
              <w:rPr>
                <w:sz w:val="28"/>
                <w:szCs w:val="28"/>
              </w:rPr>
            </w:pPr>
            <w:r>
              <w:rPr>
                <w:rFonts w:ascii="Times New Roman" w:eastAsia="SimSun" w:hAnsi="Times New Roman" w:cs="Times New Roman"/>
                <w:sz w:val="28"/>
                <w:szCs w:val="28"/>
              </w:rPr>
              <w:t xml:space="preserve">Полное наименование общественной организации, включая организационно-правовую форму </w:t>
            </w:r>
          </w:p>
        </w:tc>
      </w:tr>
      <w:tr w:rsidR="00BA5AA5" w14:paraId="2129F975" w14:textId="77777777" w:rsidTr="005D444B">
        <w:trPr>
          <w:trHeight w:val="900"/>
        </w:trPr>
        <w:tc>
          <w:tcPr>
            <w:tcW w:w="2608" w:type="dxa"/>
            <w:tcBorders>
              <w:top w:val="nil"/>
              <w:left w:val="single" w:sz="4" w:space="0" w:color="auto"/>
              <w:bottom w:val="single" w:sz="4" w:space="0" w:color="auto"/>
              <w:right w:val="single" w:sz="4" w:space="0" w:color="auto"/>
            </w:tcBorders>
            <w:vAlign w:val="center"/>
          </w:tcPr>
          <w:p w14:paraId="7DE6566C" w14:textId="77777777" w:rsidR="00BA5AA5" w:rsidRDefault="00BA5AA5" w:rsidP="002117FB">
            <w:pPr>
              <w:spacing w:after="0" w:line="240" w:lineRule="auto"/>
              <w:jc w:val="center"/>
              <w:rPr>
                <w:sz w:val="28"/>
                <w:szCs w:val="28"/>
              </w:rPr>
            </w:pPr>
          </w:p>
        </w:tc>
        <w:tc>
          <w:tcPr>
            <w:tcW w:w="1928" w:type="dxa"/>
            <w:tcBorders>
              <w:top w:val="nil"/>
              <w:left w:val="nil"/>
              <w:bottom w:val="single" w:sz="4" w:space="0" w:color="auto"/>
              <w:right w:val="single" w:sz="4" w:space="0" w:color="auto"/>
            </w:tcBorders>
            <w:vAlign w:val="center"/>
          </w:tcPr>
          <w:p w14:paraId="088E5A69" w14:textId="77777777" w:rsidR="00BA5AA5" w:rsidRDefault="00BA5AA5" w:rsidP="002117FB">
            <w:pPr>
              <w:spacing w:after="0" w:line="240" w:lineRule="auto"/>
              <w:jc w:val="center"/>
              <w:rPr>
                <w:sz w:val="28"/>
                <w:szCs w:val="28"/>
              </w:rPr>
            </w:pPr>
          </w:p>
        </w:tc>
        <w:tc>
          <w:tcPr>
            <w:tcW w:w="4706" w:type="dxa"/>
            <w:tcBorders>
              <w:top w:val="nil"/>
              <w:left w:val="nil"/>
              <w:bottom w:val="single" w:sz="4" w:space="0" w:color="auto"/>
              <w:right w:val="single" w:sz="4" w:space="0" w:color="auto"/>
            </w:tcBorders>
            <w:vAlign w:val="center"/>
          </w:tcPr>
          <w:p w14:paraId="582F1448" w14:textId="77777777" w:rsidR="00BA5AA5" w:rsidRDefault="00BA5AA5" w:rsidP="002117FB">
            <w:pPr>
              <w:spacing w:after="0" w:line="240" w:lineRule="auto"/>
              <w:jc w:val="center"/>
              <w:rPr>
                <w:sz w:val="28"/>
                <w:szCs w:val="28"/>
              </w:rPr>
            </w:pPr>
          </w:p>
        </w:tc>
      </w:tr>
      <w:tr w:rsidR="00BA5AA5" w14:paraId="7FA653DB" w14:textId="77777777" w:rsidTr="005D444B">
        <w:trPr>
          <w:trHeight w:val="135"/>
        </w:trPr>
        <w:tc>
          <w:tcPr>
            <w:tcW w:w="2608" w:type="dxa"/>
            <w:tcBorders>
              <w:top w:val="nil"/>
              <w:left w:val="nil"/>
              <w:bottom w:val="nil"/>
              <w:right w:val="nil"/>
            </w:tcBorders>
            <w:vAlign w:val="center"/>
          </w:tcPr>
          <w:p w14:paraId="6253B52D" w14:textId="77777777" w:rsidR="00BA5AA5" w:rsidRDefault="00BA5AA5" w:rsidP="002117FB">
            <w:pPr>
              <w:spacing w:after="0" w:line="240" w:lineRule="auto"/>
              <w:jc w:val="center"/>
              <w:rPr>
                <w:sz w:val="28"/>
                <w:szCs w:val="28"/>
              </w:rPr>
            </w:pPr>
          </w:p>
        </w:tc>
        <w:tc>
          <w:tcPr>
            <w:tcW w:w="1928" w:type="dxa"/>
            <w:tcBorders>
              <w:top w:val="nil"/>
              <w:left w:val="nil"/>
              <w:bottom w:val="nil"/>
              <w:right w:val="nil"/>
            </w:tcBorders>
            <w:vAlign w:val="center"/>
          </w:tcPr>
          <w:p w14:paraId="405A579D" w14:textId="77777777" w:rsidR="00BA5AA5" w:rsidRDefault="00BA5AA5" w:rsidP="002117FB">
            <w:pPr>
              <w:spacing w:after="0" w:line="240" w:lineRule="auto"/>
              <w:jc w:val="center"/>
              <w:rPr>
                <w:sz w:val="28"/>
                <w:szCs w:val="28"/>
              </w:rPr>
            </w:pPr>
          </w:p>
        </w:tc>
        <w:tc>
          <w:tcPr>
            <w:tcW w:w="4706" w:type="dxa"/>
            <w:tcBorders>
              <w:top w:val="nil"/>
              <w:left w:val="nil"/>
              <w:bottom w:val="nil"/>
              <w:right w:val="nil"/>
            </w:tcBorders>
            <w:vAlign w:val="center"/>
          </w:tcPr>
          <w:p w14:paraId="64DFFAD3" w14:textId="77777777" w:rsidR="00BA5AA5" w:rsidRDefault="00BA5AA5" w:rsidP="002117FB">
            <w:pPr>
              <w:spacing w:after="0" w:line="240" w:lineRule="auto"/>
              <w:jc w:val="center"/>
              <w:rPr>
                <w:sz w:val="28"/>
                <w:szCs w:val="28"/>
              </w:rPr>
            </w:pPr>
          </w:p>
        </w:tc>
      </w:tr>
      <w:tr w:rsidR="005B1473" w14:paraId="28BF2948" w14:textId="77777777" w:rsidTr="005D444B">
        <w:trPr>
          <w:cantSplit/>
          <w:trHeight w:val="900"/>
        </w:trPr>
        <w:tc>
          <w:tcPr>
            <w:tcW w:w="4536" w:type="dxa"/>
            <w:gridSpan w:val="2"/>
            <w:tcBorders>
              <w:top w:val="single" w:sz="4" w:space="0" w:color="auto"/>
              <w:left w:val="single" w:sz="4" w:space="0" w:color="auto"/>
              <w:bottom w:val="single" w:sz="4" w:space="0" w:color="auto"/>
              <w:right w:val="single" w:sz="4" w:space="0" w:color="auto"/>
            </w:tcBorders>
            <w:vAlign w:val="center"/>
          </w:tcPr>
          <w:p w14:paraId="2AEBE548" w14:textId="0868FE18" w:rsidR="00BA5AA5" w:rsidRDefault="00BA5AA5" w:rsidP="007929B9">
            <w:pPr>
              <w:spacing w:after="0" w:line="240" w:lineRule="auto"/>
              <w:jc w:val="center"/>
              <w:rPr>
                <w:sz w:val="28"/>
                <w:szCs w:val="28"/>
              </w:rPr>
            </w:pPr>
            <w:r>
              <w:rPr>
                <w:rFonts w:ascii="Times New Roman" w:eastAsia="SimSun" w:hAnsi="Times New Roman" w:cs="Times New Roman"/>
                <w:sz w:val="28"/>
                <w:szCs w:val="28"/>
              </w:rPr>
              <w:lastRenderedPageBreak/>
              <w:t xml:space="preserve">Юридический адрес общественной организации </w:t>
            </w:r>
          </w:p>
        </w:tc>
        <w:tc>
          <w:tcPr>
            <w:tcW w:w="4706" w:type="dxa"/>
            <w:tcBorders>
              <w:top w:val="single" w:sz="4" w:space="0" w:color="auto"/>
              <w:left w:val="nil"/>
              <w:bottom w:val="single" w:sz="4" w:space="0" w:color="auto"/>
              <w:right w:val="single" w:sz="4" w:space="0" w:color="auto"/>
            </w:tcBorders>
            <w:vAlign w:val="center"/>
          </w:tcPr>
          <w:p w14:paraId="36C7C436" w14:textId="77777777" w:rsidR="005B1473" w:rsidRDefault="005B1473" w:rsidP="002117FB">
            <w:pPr>
              <w:spacing w:after="0" w:line="240" w:lineRule="auto"/>
              <w:jc w:val="center"/>
              <w:rPr>
                <w:sz w:val="28"/>
                <w:szCs w:val="28"/>
              </w:rPr>
            </w:pPr>
          </w:p>
        </w:tc>
      </w:tr>
    </w:tbl>
    <w:p w14:paraId="489F6494" w14:textId="77777777" w:rsidR="005B1473" w:rsidRDefault="005B1473" w:rsidP="005B1473">
      <w:pPr>
        <w:spacing w:before="280"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 xml:space="preserve">Приложение: </w:t>
      </w:r>
    </w:p>
    <w:p w14:paraId="25E26F2A" w14:textId="77777777" w:rsidR="005B1473" w:rsidRDefault="005B1473" w:rsidP="005B1473">
      <w:pPr>
        <w:tabs>
          <w:tab w:val="right" w:pos="7428"/>
        </w:tabs>
        <w:spacing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1. Выписка из ЕГРЮЛ (оригинал и копия) на ____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7ACF5939" w14:textId="77777777" w:rsidR="005B1473" w:rsidRDefault="005B1473" w:rsidP="005B1473">
      <w:pPr>
        <w:pBdr>
          <w:top w:val="single" w:sz="4" w:space="1" w:color="auto"/>
        </w:pBdr>
        <w:spacing w:after="0" w:line="240" w:lineRule="auto"/>
        <w:ind w:left="6265" w:right="3119"/>
        <w:rPr>
          <w:sz w:val="2"/>
          <w:szCs w:val="2"/>
        </w:rPr>
      </w:pPr>
    </w:p>
    <w:p w14:paraId="7F9EDE08" w14:textId="77777777" w:rsidR="005B1473" w:rsidRDefault="005B1473" w:rsidP="005B1473">
      <w:pPr>
        <w:tabs>
          <w:tab w:val="right" w:pos="161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Перечень лиц, являющихся членами общественной организации, в двух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0CB8E2B4" w14:textId="77777777" w:rsidR="005B1473" w:rsidRDefault="005B1473" w:rsidP="005B1473">
      <w:pPr>
        <w:pBdr>
          <w:top w:val="single" w:sz="4" w:space="1" w:color="auto"/>
        </w:pBdr>
        <w:spacing w:after="0" w:line="240" w:lineRule="auto"/>
        <w:ind w:left="426" w:right="8929"/>
        <w:jc w:val="both"/>
        <w:rPr>
          <w:sz w:val="2"/>
          <w:szCs w:val="2"/>
        </w:rPr>
      </w:pPr>
    </w:p>
    <w:p w14:paraId="2BDDC85E" w14:textId="77777777" w:rsidR="005B1473" w:rsidRDefault="005B1473" w:rsidP="005B1473">
      <w:pPr>
        <w:tabs>
          <w:tab w:val="right" w:pos="4479"/>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Сведения о персональном составе руководящих органов общественной организации в двух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765C81BB" w14:textId="77777777" w:rsidR="005B1473" w:rsidRDefault="005B1473" w:rsidP="005B1473">
      <w:pPr>
        <w:pBdr>
          <w:top w:val="single" w:sz="4" w:space="1" w:color="auto"/>
        </w:pBdr>
        <w:spacing w:after="0" w:line="240" w:lineRule="auto"/>
        <w:ind w:left="3345" w:right="6067"/>
        <w:jc w:val="both"/>
        <w:rPr>
          <w:sz w:val="2"/>
          <w:szCs w:val="2"/>
        </w:rPr>
      </w:pPr>
    </w:p>
    <w:p w14:paraId="55E9DCFE" w14:textId="77777777" w:rsidR="005B1473" w:rsidRDefault="005B1473" w:rsidP="005B1473">
      <w:pPr>
        <w:tabs>
          <w:tab w:val="right" w:pos="2892"/>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4. Засвидетельствованные в нотариальном порядке копии учредительных документов – устав (для общественных организаций с правами юридического лица)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07CFD212" w14:textId="77777777" w:rsidR="005B1473" w:rsidRDefault="005B1473" w:rsidP="005B1473">
      <w:pPr>
        <w:pBdr>
          <w:top w:val="single" w:sz="4" w:space="1" w:color="auto"/>
        </w:pBdr>
        <w:spacing w:after="0" w:line="240" w:lineRule="auto"/>
        <w:ind w:left="1758" w:right="7627"/>
        <w:jc w:val="both"/>
        <w:rPr>
          <w:sz w:val="2"/>
          <w:szCs w:val="2"/>
        </w:rPr>
      </w:pPr>
    </w:p>
    <w:p w14:paraId="4ABAAF31" w14:textId="77777777" w:rsidR="005B1473" w:rsidRDefault="005B1473" w:rsidP="005B1473">
      <w:pPr>
        <w:tabs>
          <w:tab w:val="right" w:pos="686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5. Уведомление постоянно действующего руководящего органа общероссийской спортивной федерации о том, что региональное отделение является структурным подразделением общероссийской спортивной федерации (для структурного подразделения (регионального отделения) общероссийской спортивной федерации) (оригинал и копия)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76DFBC8B" w14:textId="77777777" w:rsidR="005B1473" w:rsidRDefault="005B1473" w:rsidP="005B1473">
      <w:pPr>
        <w:pBdr>
          <w:top w:val="single" w:sz="4" w:space="1" w:color="auto"/>
        </w:pBdr>
        <w:spacing w:after="0" w:line="240" w:lineRule="auto"/>
        <w:ind w:left="5698" w:right="3684"/>
        <w:jc w:val="both"/>
        <w:rPr>
          <w:sz w:val="2"/>
          <w:szCs w:val="2"/>
        </w:rPr>
      </w:pPr>
    </w:p>
    <w:p w14:paraId="00512739" w14:textId="77777777" w:rsidR="005B1473" w:rsidRDefault="005B1473" w:rsidP="005B1473">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6. Заверенные руководителем и печатью общественной организации копии:</w:t>
      </w:r>
    </w:p>
    <w:p w14:paraId="445A5999" w14:textId="379078B8" w:rsidR="005B1473" w:rsidRDefault="005B1473" w:rsidP="005B1473">
      <w:pPr>
        <w:tabs>
          <w:tab w:val="right" w:pos="9923"/>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протокол</w:t>
      </w:r>
      <w:r w:rsidR="00AC6C38">
        <w:rPr>
          <w:rFonts w:ascii="Times New Roman" w:eastAsia="SimSun" w:hAnsi="Times New Roman" w:cs="Times New Roman"/>
          <w:sz w:val="28"/>
          <w:szCs w:val="28"/>
        </w:rPr>
        <w:t>ы</w:t>
      </w:r>
      <w:r>
        <w:rPr>
          <w:rFonts w:ascii="Times New Roman" w:eastAsia="SimSun" w:hAnsi="Times New Roman" w:cs="Times New Roman"/>
          <w:sz w:val="28"/>
          <w:szCs w:val="28"/>
        </w:rPr>
        <w:t xml:space="preserve"> учредительного съезда (конференции) или общего собрания о создании общественной организации, об утверждении ее устава и о</w:t>
      </w:r>
      <w:r w:rsidR="00AC6C38">
        <w:rPr>
          <w:rFonts w:ascii="Times New Roman" w:eastAsia="SimSun" w:hAnsi="Times New Roman" w:cs="Times New Roman"/>
          <w:sz w:val="28"/>
          <w:szCs w:val="28"/>
        </w:rPr>
        <w:t xml:space="preserve"> </w:t>
      </w:r>
      <w:r>
        <w:rPr>
          <w:rFonts w:ascii="Times New Roman" w:eastAsia="SimSun" w:hAnsi="Times New Roman" w:cs="Times New Roman"/>
          <w:sz w:val="28"/>
          <w:szCs w:val="28"/>
        </w:rPr>
        <w:t>формировании руководящих органов и контрольно-ревизионного органа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592C1CA5" w14:textId="77777777" w:rsidR="005B1473" w:rsidRDefault="005B1473" w:rsidP="005B1473">
      <w:pPr>
        <w:pBdr>
          <w:top w:val="single" w:sz="4" w:space="1" w:color="auto"/>
        </w:pBdr>
        <w:spacing w:after="0" w:line="240" w:lineRule="auto"/>
        <w:ind w:left="8732" w:right="680"/>
        <w:jc w:val="both"/>
        <w:rPr>
          <w:sz w:val="2"/>
          <w:szCs w:val="2"/>
        </w:rPr>
      </w:pPr>
    </w:p>
    <w:p w14:paraId="0C53DAE8" w14:textId="77777777" w:rsidR="005B1473" w:rsidRDefault="005B1473" w:rsidP="005B1473">
      <w:pPr>
        <w:spacing w:after="0" w:line="240" w:lineRule="auto"/>
        <w:ind w:firstLine="709"/>
        <w:jc w:val="both"/>
        <w:rPr>
          <w:sz w:val="2"/>
          <w:szCs w:val="2"/>
        </w:rPr>
      </w:pPr>
      <w:r>
        <w:rPr>
          <w:rFonts w:ascii="Times New Roman" w:eastAsia="SimSun" w:hAnsi="Times New Roman" w:cs="Times New Roman"/>
          <w:sz w:val="28"/>
          <w:szCs w:val="28"/>
        </w:rPr>
        <w:t>свидетельства о государственной регистрации некоммерческой организации (для общественных организаций с правами юридического лица)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r>
        <w:rPr>
          <w:sz w:val="2"/>
          <w:szCs w:val="2"/>
        </w:rPr>
        <w:t xml:space="preserve"> </w:t>
      </w:r>
    </w:p>
    <w:p w14:paraId="0801BE84" w14:textId="06AFC3F0" w:rsidR="005B1473" w:rsidRDefault="005B1473" w:rsidP="005B1473">
      <w:pPr>
        <w:spacing w:after="0" w:line="240" w:lineRule="auto"/>
        <w:ind w:firstLine="709"/>
        <w:jc w:val="both"/>
        <w:rPr>
          <w:sz w:val="2"/>
          <w:szCs w:val="2"/>
        </w:rPr>
      </w:pPr>
      <w:r>
        <w:rPr>
          <w:rFonts w:ascii="Times New Roman" w:eastAsia="SimSun" w:hAnsi="Times New Roman" w:cs="Times New Roman"/>
          <w:sz w:val="28"/>
          <w:szCs w:val="28"/>
        </w:rPr>
        <w:t>7.</w:t>
      </w:r>
      <w:r>
        <w:rPr>
          <w:sz w:val="28"/>
          <w:szCs w:val="28"/>
          <w:lang w:val="en-US"/>
        </w:rPr>
        <w:t> </w:t>
      </w:r>
      <w:proofErr w:type="gramStart"/>
      <w:r>
        <w:rPr>
          <w:rFonts w:ascii="Times New Roman" w:eastAsia="SimSun" w:hAnsi="Times New Roman" w:cs="Times New Roman"/>
          <w:sz w:val="28"/>
          <w:szCs w:val="28"/>
        </w:rPr>
        <w:t>С</w:t>
      </w:r>
      <w:r>
        <w:rPr>
          <w:rFonts w:ascii="Times New Roman" w:eastAsia="SimSun" w:hAnsi="Times New Roman" w:cs="Times New Roman"/>
          <w:color w:val="000000"/>
          <w:sz w:val="28"/>
          <w:szCs w:val="28"/>
        </w:rPr>
        <w:t>огласование общероссийской спортивной федерации на государственную аккредитацию общественной организации – для видов</w:t>
      </w:r>
      <w:r w:rsidR="00BA5AA5">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 xml:space="preserve">спорта, включенных во второй раздел ВРВС – виды спорта, развиваемые на общероссийском уровне, </w:t>
      </w:r>
      <w:r>
        <w:rPr>
          <w:rFonts w:ascii="Times New Roman" w:eastAsia="SimSun" w:hAnsi="Times New Roman" w:cs="Times New Roman"/>
          <w:sz w:val="28"/>
          <w:szCs w:val="28"/>
        </w:rPr>
        <w:t>и в третий раздел ВРВС – национальные виды спорта</w:t>
      </w:r>
      <w:r>
        <w:rPr>
          <w:rFonts w:ascii="Times New Roman" w:eastAsia="SimSun" w:hAnsi="Times New Roman" w:cs="Times New Roman"/>
          <w:color w:val="FF0000"/>
          <w:sz w:val="28"/>
          <w:szCs w:val="28"/>
        </w:rPr>
        <w:t xml:space="preserve"> </w:t>
      </w:r>
      <w:r>
        <w:rPr>
          <w:rFonts w:ascii="Times New Roman" w:eastAsia="SimSun" w:hAnsi="Times New Roman" w:cs="Times New Roman"/>
          <w:color w:val="000000"/>
          <w:sz w:val="28"/>
          <w:szCs w:val="28"/>
        </w:rPr>
        <w:t xml:space="preserve">(при наличии общероссийской спортивной федерации по соответствующему виду спорта) </w:t>
      </w:r>
      <w:r>
        <w:rPr>
          <w:rFonts w:ascii="Times New Roman" w:eastAsia="SimSun" w:hAnsi="Times New Roman" w:cs="Times New Roman"/>
          <w:sz w:val="28"/>
          <w:szCs w:val="28"/>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Pr>
          <w:rFonts w:ascii="Times New Roman" w:eastAsia="SimSun" w:hAnsi="Times New Roman" w:cs="Times New Roman"/>
          <w:color w:val="000000"/>
          <w:sz w:val="28"/>
          <w:szCs w:val="28"/>
        </w:rPr>
        <w:t>(</w:t>
      </w:r>
      <w:r>
        <w:rPr>
          <w:rFonts w:ascii="Times New Roman" w:eastAsia="SimSun" w:hAnsi="Times New Roman" w:cs="Times New Roman"/>
          <w:sz w:val="28"/>
          <w:szCs w:val="28"/>
        </w:rPr>
        <w:t>оригинал и копия) на ___ л.</w:t>
      </w:r>
      <w:proofErr w:type="gramEnd"/>
    </w:p>
    <w:p w14:paraId="45F68553" w14:textId="77777777" w:rsidR="005B1473" w:rsidRDefault="005B1473" w:rsidP="005B1473">
      <w:pPr>
        <w:tabs>
          <w:tab w:val="right" w:pos="796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8. </w:t>
      </w:r>
      <w:proofErr w:type="gramStart"/>
      <w:r>
        <w:rPr>
          <w:rFonts w:ascii="Times New Roman" w:eastAsia="SimSun" w:hAnsi="Times New Roman" w:cs="Times New Roman"/>
          <w:color w:val="000000"/>
          <w:sz w:val="28"/>
          <w:szCs w:val="28"/>
        </w:rPr>
        <w:t xml:space="preserve">Копия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w:t>
      </w:r>
      <w:r>
        <w:rPr>
          <w:rFonts w:ascii="Times New Roman" w:eastAsia="SimSun" w:hAnsi="Times New Roman" w:cs="Times New Roman"/>
          <w:sz w:val="28"/>
          <w:szCs w:val="28"/>
        </w:rPr>
        <w:t>(для региональной общественной организации или структурного подразделения (регионального отделения) общероссийской спортивной федерации) в двух экз. на ___ л.;</w:t>
      </w:r>
      <w:proofErr w:type="gramEnd"/>
    </w:p>
    <w:p w14:paraId="1D65A3E9" w14:textId="77777777" w:rsidR="005B1473" w:rsidRDefault="005B1473" w:rsidP="005B1473">
      <w:pPr>
        <w:pBdr>
          <w:top w:val="single" w:sz="4" w:space="1" w:color="auto"/>
        </w:pBdr>
        <w:spacing w:after="0" w:line="240" w:lineRule="auto"/>
        <w:ind w:left="6747" w:right="2638"/>
        <w:jc w:val="both"/>
        <w:rPr>
          <w:sz w:val="2"/>
          <w:szCs w:val="2"/>
        </w:rPr>
      </w:pPr>
    </w:p>
    <w:p w14:paraId="5F4DE48E" w14:textId="77777777" w:rsidR="005B1473" w:rsidRDefault="005B1473" w:rsidP="005B1473">
      <w:pPr>
        <w:tabs>
          <w:tab w:val="right" w:pos="6549"/>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сведения о членстве общероссийской общественной организации в международных физкультурно-спортивных организациях (для общероссийской общественной организации) в одном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4A45FD4B" w14:textId="77777777" w:rsidR="005B1473" w:rsidRDefault="005B1473" w:rsidP="005B1473">
      <w:pPr>
        <w:pBdr>
          <w:top w:val="single" w:sz="4" w:space="1" w:color="auto"/>
        </w:pBdr>
        <w:spacing w:after="0" w:line="240" w:lineRule="auto"/>
        <w:ind w:left="5415" w:right="3969"/>
        <w:jc w:val="both"/>
        <w:rPr>
          <w:sz w:val="2"/>
          <w:szCs w:val="2"/>
        </w:rPr>
      </w:pPr>
    </w:p>
    <w:p w14:paraId="7A12FAB0" w14:textId="77777777" w:rsidR="005B1473" w:rsidRDefault="005B1473" w:rsidP="005B1473">
      <w:pPr>
        <w:tabs>
          <w:tab w:val="right" w:pos="8987"/>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9. </w:t>
      </w:r>
      <w:proofErr w:type="gramStart"/>
      <w:r>
        <w:rPr>
          <w:rFonts w:ascii="Times New Roman" w:eastAsia="SimSun" w:hAnsi="Times New Roman" w:cs="Times New Roman"/>
          <w:sz w:val="28"/>
          <w:szCs w:val="28"/>
        </w:rPr>
        <w:t>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(для региональной общественной организации или структурного подразделения (регионального отделения) общероссийской спортивной федерации, которые впервые представляют документы для государственной аккредитации или у которых срок реализации программы развития вида (видов) спорта истек) в одном экз. на ____ л.;</w:t>
      </w:r>
      <w:proofErr w:type="gramEnd"/>
    </w:p>
    <w:p w14:paraId="452826FA" w14:textId="77777777" w:rsidR="005B1473" w:rsidRDefault="005B1473" w:rsidP="005B1473">
      <w:pPr>
        <w:pBdr>
          <w:top w:val="single" w:sz="4" w:space="1" w:color="auto"/>
        </w:pBdr>
        <w:spacing w:after="0" w:line="240" w:lineRule="auto"/>
        <w:ind w:left="7768" w:right="1617"/>
        <w:jc w:val="both"/>
        <w:rPr>
          <w:sz w:val="2"/>
          <w:szCs w:val="2"/>
        </w:rPr>
      </w:pPr>
    </w:p>
    <w:p w14:paraId="306C142C" w14:textId="77777777" w:rsidR="005B1473" w:rsidRDefault="005B1473" w:rsidP="005B1473">
      <w:pPr>
        <w:tabs>
          <w:tab w:val="right" w:pos="609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копия программы развития вида (видов) спорта, с проектом ее корректировки, с учетом реализованных мероприятий в прошедшем периоде (для региональной общественной организации или структурного подразделения (регионального отделения) общероссийской спортивной федерации, у которых срок реализации программы развития вида (видов) спорта на момент проведения государственной аккредитации не истек) в одном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3D4E9D2C" w14:textId="77777777" w:rsidR="005B1473" w:rsidRDefault="005B1473" w:rsidP="005B1473">
      <w:pPr>
        <w:pBdr>
          <w:top w:val="single" w:sz="4" w:space="1" w:color="auto"/>
        </w:pBdr>
        <w:spacing w:after="0" w:line="240" w:lineRule="auto"/>
        <w:ind w:left="4820" w:right="4535"/>
        <w:jc w:val="both"/>
        <w:rPr>
          <w:sz w:val="2"/>
          <w:szCs w:val="2"/>
        </w:rPr>
      </w:pPr>
    </w:p>
    <w:p w14:paraId="0BF07BE0" w14:textId="77777777" w:rsidR="005B1473" w:rsidRDefault="005B1473" w:rsidP="005B1473">
      <w:pPr>
        <w:tabs>
          <w:tab w:val="right" w:pos="7655"/>
        </w:tabs>
        <w:spacing w:after="0" w:line="24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проект программы развития вида (видов) спорта, разработанный в</w:t>
      </w:r>
      <w:r>
        <w:rPr>
          <w:rFonts w:ascii="Times New Roman" w:eastAsia="SimSun" w:hAnsi="Times New Roman" w:cs="Times New Roman"/>
          <w:sz w:val="28"/>
          <w:szCs w:val="28"/>
        </w:rPr>
        <w:br/>
        <w:t>соответствии с Порядком разработки и представления общероссийскими спортивными федерациями в Министерство спорта, туризма и молодежной</w:t>
      </w:r>
      <w:r>
        <w:rPr>
          <w:rFonts w:ascii="Times New Roman" w:eastAsia="SimSun" w:hAnsi="Times New Roman" w:cs="Times New Roman"/>
          <w:sz w:val="28"/>
          <w:szCs w:val="28"/>
        </w:rPr>
        <w:br/>
        <w:t>политики Российской Федерации программ развития соответствующих видов</w:t>
      </w:r>
      <w:r>
        <w:rPr>
          <w:rFonts w:ascii="Times New Roman" w:eastAsia="SimSun" w:hAnsi="Times New Roman" w:cs="Times New Roman"/>
          <w:sz w:val="28"/>
          <w:szCs w:val="28"/>
        </w:rPr>
        <w:br/>
        <w:t>спорта, утвержденным приказом Министерства спорта, туризма и молодежной политики Российской Федерации от 08.06.2009 № 369 (далее – Приказ № 369) (зарегистрирован Министерством юстиции Российской Федерации 06.07.2009, регистрационный № 14211), (для общероссийской общественной организации, которая</w:t>
      </w:r>
      <w:proofErr w:type="gramEnd"/>
      <w:r>
        <w:rPr>
          <w:rFonts w:ascii="Times New Roman" w:eastAsia="SimSun" w:hAnsi="Times New Roman" w:cs="Times New Roman"/>
          <w:sz w:val="28"/>
          <w:szCs w:val="28"/>
        </w:rPr>
        <w:t xml:space="preserve"> впервые представляет документы для государственной аккредитации, или общероссийская общественная организация, у которой срок реализации программы развития вида (видов) спорта истек) в одном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23CD0084" w14:textId="77777777" w:rsidR="005B1473" w:rsidRDefault="005B1473" w:rsidP="005B1473">
      <w:pPr>
        <w:pBdr>
          <w:top w:val="single" w:sz="4" w:space="1" w:color="auto"/>
        </w:pBdr>
        <w:spacing w:after="0" w:line="240" w:lineRule="auto"/>
        <w:ind w:left="6350" w:right="2975"/>
        <w:jc w:val="both"/>
        <w:rPr>
          <w:sz w:val="2"/>
          <w:szCs w:val="2"/>
        </w:rPr>
      </w:pPr>
    </w:p>
    <w:p w14:paraId="0A998E04" w14:textId="77777777" w:rsidR="005B1473" w:rsidRDefault="005B1473" w:rsidP="005B1473">
      <w:pPr>
        <w:spacing w:after="0" w:line="240" w:lineRule="auto"/>
        <w:ind w:firstLine="709"/>
        <w:jc w:val="both"/>
        <w:rPr>
          <w:sz w:val="2"/>
          <w:szCs w:val="2"/>
        </w:rPr>
      </w:pPr>
      <w:r>
        <w:rPr>
          <w:rFonts w:ascii="Times New Roman" w:eastAsia="SimSun" w:hAnsi="Times New Roman" w:cs="Times New Roman"/>
          <w:sz w:val="28"/>
          <w:szCs w:val="28"/>
        </w:rPr>
        <w:t>копия программы развития вида (видов) спорта, утвержденной в соответствии с Приказом № 369, с проектом ее корректировки, с учетом реализованных мероприятий в прошедшем периоде (для общероссийской общественной организации, у которой срок реализации программы развития вида (видов) спорта на</w:t>
      </w:r>
      <w:r w:rsidRPr="005B1473">
        <w:rPr>
          <w:rFonts w:ascii="Times New Roman" w:eastAsia="SimSun" w:hAnsi="Times New Roman" w:cs="Times New Roman"/>
          <w:sz w:val="28"/>
          <w:szCs w:val="28"/>
        </w:rPr>
        <w:t xml:space="preserve"> </w:t>
      </w:r>
      <w:r>
        <w:rPr>
          <w:rFonts w:ascii="Times New Roman" w:eastAsia="SimSun" w:hAnsi="Times New Roman" w:cs="Times New Roman"/>
          <w:sz w:val="28"/>
          <w:szCs w:val="28"/>
        </w:rPr>
        <w:t>момент проведения государственной аккредитации не истек)</w:t>
      </w:r>
      <w:r w:rsidRPr="005B1473">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в одном экз. на ___ </w:t>
      </w:r>
      <w:proofErr w:type="gramStart"/>
      <w:r>
        <w:rPr>
          <w:rFonts w:ascii="Times New Roman" w:eastAsia="SimSun" w:hAnsi="Times New Roman" w:cs="Times New Roman"/>
          <w:sz w:val="28"/>
          <w:szCs w:val="28"/>
        </w:rPr>
        <w:t>л</w:t>
      </w:r>
      <w:proofErr w:type="gramEnd"/>
    </w:p>
    <w:p w14:paraId="3FE9DC8F" w14:textId="77777777" w:rsidR="005B1473" w:rsidRDefault="005B1473" w:rsidP="005B1473">
      <w:pPr>
        <w:tabs>
          <w:tab w:val="right" w:pos="3147"/>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10. </w:t>
      </w:r>
      <w:r>
        <w:rPr>
          <w:rFonts w:ascii="Times New Roman" w:eastAsia="SimSun" w:hAnsi="Times New Roman" w:cs="Times New Roman"/>
          <w:color w:val="000000"/>
          <w:sz w:val="28"/>
          <w:szCs w:val="28"/>
        </w:rPr>
        <w:t>Справка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 (</w:t>
      </w:r>
      <w:r>
        <w:rPr>
          <w:rFonts w:ascii="Times New Roman" w:eastAsia="SimSun" w:hAnsi="Times New Roman" w:cs="Times New Roman"/>
          <w:sz w:val="28"/>
          <w:szCs w:val="28"/>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Pr>
          <w:rFonts w:ascii="Times New Roman" w:eastAsia="SimSun" w:hAnsi="Times New Roman" w:cs="Times New Roman"/>
          <w:color w:val="000000"/>
          <w:sz w:val="28"/>
          <w:szCs w:val="28"/>
        </w:rPr>
        <w:t>в одном экз. на ____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09BF4121" w14:textId="77777777" w:rsidR="005B1473" w:rsidRDefault="005B1473" w:rsidP="005B1473">
      <w:pPr>
        <w:pBdr>
          <w:top w:val="single" w:sz="4" w:space="1" w:color="auto"/>
        </w:pBdr>
        <w:spacing w:after="0" w:line="240" w:lineRule="auto"/>
        <w:ind w:left="1956" w:right="7456"/>
        <w:jc w:val="both"/>
        <w:rPr>
          <w:sz w:val="2"/>
          <w:szCs w:val="2"/>
        </w:rPr>
      </w:pPr>
    </w:p>
    <w:p w14:paraId="0932470A" w14:textId="77777777" w:rsidR="005B1473" w:rsidRDefault="005B1473" w:rsidP="005B1473">
      <w:pPr>
        <w:shd w:val="clear" w:color="auto" w:fill="FFFFFF"/>
        <w:tabs>
          <w:tab w:val="right" w:pos="8647"/>
        </w:tabs>
        <w:spacing w:after="0" w:line="24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справка об источниках финансирования деятельности общественной организации, проведенных основных мероприятиях по соответствующему виду спорта, результатах выступления спортивной сборной команды Российской Федерации на Олимпийских играх, </w:t>
      </w:r>
      <w:proofErr w:type="spellStart"/>
      <w:r>
        <w:rPr>
          <w:rFonts w:ascii="Times New Roman" w:eastAsia="SimSun" w:hAnsi="Times New Roman" w:cs="Times New Roman"/>
          <w:color w:val="000000"/>
          <w:sz w:val="28"/>
          <w:szCs w:val="28"/>
        </w:rPr>
        <w:t>Паралимпийских</w:t>
      </w:r>
      <w:proofErr w:type="spellEnd"/>
      <w:r>
        <w:rPr>
          <w:rFonts w:ascii="Times New Roman" w:eastAsia="SimSun" w:hAnsi="Times New Roman" w:cs="Times New Roman"/>
          <w:color w:val="000000"/>
          <w:sz w:val="28"/>
          <w:szCs w:val="28"/>
        </w:rPr>
        <w:t xml:space="preserve"> играх, </w:t>
      </w:r>
      <w:proofErr w:type="spellStart"/>
      <w:r>
        <w:rPr>
          <w:rFonts w:ascii="Times New Roman" w:eastAsia="SimSun" w:hAnsi="Times New Roman" w:cs="Times New Roman"/>
          <w:color w:val="000000"/>
          <w:sz w:val="28"/>
          <w:szCs w:val="28"/>
        </w:rPr>
        <w:lastRenderedPageBreak/>
        <w:t>Сурдлимпийских</w:t>
      </w:r>
      <w:proofErr w:type="spellEnd"/>
      <w:r>
        <w:rPr>
          <w:rFonts w:ascii="Times New Roman" w:eastAsia="SimSun" w:hAnsi="Times New Roman" w:cs="Times New Roman"/>
          <w:color w:val="000000"/>
          <w:sz w:val="28"/>
          <w:szCs w:val="28"/>
        </w:rPr>
        <w:t xml:space="preserve"> играх, чемпионатах и первенствах мира, чемпионатах и первенствах Европы (для общероссийской общественной организации) в одном экз. на ____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p>
    <w:p w14:paraId="68DBF903" w14:textId="77777777" w:rsidR="005B1473" w:rsidRDefault="005B1473" w:rsidP="005B1473">
      <w:pPr>
        <w:pBdr>
          <w:top w:val="single" w:sz="4" w:space="1" w:color="auto"/>
        </w:pBdr>
        <w:spacing w:after="0" w:line="240" w:lineRule="auto"/>
        <w:ind w:left="7484" w:right="1928"/>
        <w:jc w:val="both"/>
        <w:rPr>
          <w:sz w:val="2"/>
          <w:szCs w:val="2"/>
        </w:rPr>
      </w:pPr>
    </w:p>
    <w:p w14:paraId="59ECD2A3" w14:textId="77777777" w:rsidR="005B1473" w:rsidRDefault="005B1473" w:rsidP="005B1473">
      <w:pPr>
        <w:tabs>
          <w:tab w:val="right" w:pos="652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11. Проект порядка критериев отбора спортсменов, для включения их в состав спортивной сборной команды Российской Федерации по виду спорта, развитие которого осуществляет общественная организация (для общероссийской общественной организации) в одном экз. на 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6D599C4A" w14:textId="77777777" w:rsidR="005B1473" w:rsidRDefault="005B1473" w:rsidP="005B1473">
      <w:pPr>
        <w:pBdr>
          <w:top w:val="single" w:sz="4" w:space="1" w:color="auto"/>
        </w:pBdr>
        <w:tabs>
          <w:tab w:val="right" w:pos="6521"/>
        </w:tabs>
        <w:spacing w:after="0" w:line="240" w:lineRule="auto"/>
        <w:ind w:left="5387" w:right="4082"/>
        <w:jc w:val="both"/>
        <w:rPr>
          <w:sz w:val="2"/>
          <w:szCs w:val="2"/>
        </w:rPr>
      </w:pPr>
    </w:p>
    <w:p w14:paraId="21CDC45C" w14:textId="77777777" w:rsidR="005B1473" w:rsidRDefault="005B1473" w:rsidP="005B1473">
      <w:pPr>
        <w:tabs>
          <w:tab w:val="right" w:pos="3117"/>
        </w:tabs>
        <w:spacing w:after="0" w:line="240" w:lineRule="auto"/>
        <w:ind w:firstLine="709"/>
        <w:jc w:val="both"/>
        <w:rPr>
          <w:sz w:val="28"/>
          <w:szCs w:val="28"/>
        </w:rPr>
      </w:pPr>
      <w:r>
        <w:rPr>
          <w:rFonts w:ascii="Times New Roman" w:eastAsia="SimSun" w:hAnsi="Times New Roman" w:cs="Times New Roman"/>
          <w:sz w:val="28"/>
          <w:szCs w:val="28"/>
        </w:rPr>
        <w:t xml:space="preserve">проект документа, регламентирующего порядок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 (для региональной общественной организации или структурного подразделения (регионального отделения) общероссийской спортивной федерации) в одном экз. на </w:t>
      </w:r>
      <w:r w:rsidR="000762F1">
        <w:rPr>
          <w:rFonts w:ascii="Times New Roman" w:eastAsia="SimSun" w:hAnsi="Times New Roman" w:cs="Times New Roman"/>
          <w:sz w:val="28"/>
          <w:szCs w:val="28"/>
        </w:rPr>
        <w:t xml:space="preserve">___ </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6DF2D277" w14:textId="77777777" w:rsidR="005B1473" w:rsidRPr="005D444B" w:rsidRDefault="005B1473" w:rsidP="005B1473">
      <w:pPr>
        <w:pBdr>
          <w:top w:val="single" w:sz="4" w:space="1" w:color="auto"/>
        </w:pBdr>
        <w:tabs>
          <w:tab w:val="right" w:pos="8278"/>
        </w:tabs>
        <w:spacing w:after="0" w:line="240" w:lineRule="auto"/>
        <w:ind w:left="1928" w:right="7511"/>
        <w:jc w:val="both"/>
        <w:rPr>
          <w:sz w:val="2"/>
          <w:szCs w:val="2"/>
        </w:rPr>
      </w:pPr>
    </w:p>
    <w:p w14:paraId="1780FF4B" w14:textId="77777777" w:rsidR="005B1473" w:rsidRDefault="005B1473" w:rsidP="005B1473">
      <w:pPr>
        <w:tabs>
          <w:tab w:val="right" w:pos="8278"/>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Pr="005D444B">
        <w:rPr>
          <w:rFonts w:ascii="Times New Roman" w:eastAsia="SimSun" w:hAnsi="Times New Roman" w:cs="Times New Roman"/>
          <w:sz w:val="28"/>
          <w:szCs w:val="28"/>
        </w:rPr>
        <w:t>2</w:t>
      </w:r>
      <w:r>
        <w:rPr>
          <w:rFonts w:ascii="Times New Roman" w:eastAsia="SimSun" w:hAnsi="Times New Roman" w:cs="Times New Roman"/>
          <w:sz w:val="28"/>
          <w:szCs w:val="28"/>
        </w:rPr>
        <w:t>. К</w:t>
      </w:r>
      <w:r>
        <w:rPr>
          <w:rFonts w:ascii="Times New Roman" w:eastAsia="SimSun" w:hAnsi="Times New Roman" w:cs="Times New Roman"/>
          <w:color w:val="000000"/>
          <w:sz w:val="28"/>
          <w:szCs w:val="28"/>
        </w:rPr>
        <w:t>опии протоколов спортивных соревнований, проведенных общественной организацией за год, предшествующий дню подачи заявления</w:t>
      </w:r>
      <w:r>
        <w:rPr>
          <w:rFonts w:ascii="Times New Roman" w:eastAsia="SimSun" w:hAnsi="Times New Roman" w:cs="Times New Roman"/>
          <w:sz w:val="28"/>
          <w:szCs w:val="28"/>
        </w:rPr>
        <w:t xml:space="preserve"> о государственной аккредитации общественно</w:t>
      </w:r>
      <w:r w:rsidR="000762F1">
        <w:rPr>
          <w:rFonts w:ascii="Times New Roman" w:eastAsia="SimSun" w:hAnsi="Times New Roman" w:cs="Times New Roman"/>
          <w:sz w:val="28"/>
          <w:szCs w:val="28"/>
        </w:rPr>
        <w:t xml:space="preserve">й организации, в одном экз. на ____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4ACE8EA0" w14:textId="77777777" w:rsidR="005B1473" w:rsidRDefault="005B1473" w:rsidP="005B1473">
      <w:pPr>
        <w:pBdr>
          <w:top w:val="single" w:sz="4" w:space="1" w:color="auto"/>
        </w:pBdr>
        <w:spacing w:after="0" w:line="240" w:lineRule="auto"/>
        <w:ind w:left="7088" w:right="2267"/>
        <w:jc w:val="both"/>
        <w:rPr>
          <w:sz w:val="2"/>
          <w:szCs w:val="2"/>
        </w:rPr>
      </w:pPr>
    </w:p>
    <w:p w14:paraId="71427AAC" w14:textId="77777777" w:rsidR="005B1473" w:rsidRDefault="005B1473" w:rsidP="005B1473">
      <w:pPr>
        <w:spacing w:after="36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Pr="005D444B">
        <w:rPr>
          <w:rFonts w:ascii="Times New Roman" w:eastAsia="SimSun" w:hAnsi="Times New Roman" w:cs="Times New Roman"/>
          <w:sz w:val="28"/>
          <w:szCs w:val="28"/>
        </w:rPr>
        <w:t>3</w:t>
      </w:r>
      <w:r>
        <w:rPr>
          <w:rFonts w:ascii="Times New Roman" w:eastAsia="SimSun" w:hAnsi="Times New Roman" w:cs="Times New Roman"/>
          <w:sz w:val="28"/>
          <w:szCs w:val="28"/>
        </w:rPr>
        <w:t xml:space="preserve">. Сведения и документы, предусмотренные пунктами 1 </w:t>
      </w:r>
      <w:r>
        <w:rPr>
          <w:sz w:val="28"/>
          <w:szCs w:val="28"/>
        </w:rPr>
        <w:sym w:font="Symbol" w:char="F02D"/>
      </w:r>
      <w:r>
        <w:rPr>
          <w:rFonts w:ascii="Times New Roman" w:eastAsia="SimSun" w:hAnsi="Times New Roman" w:cs="Times New Roman"/>
          <w:sz w:val="28"/>
          <w:szCs w:val="28"/>
        </w:rPr>
        <w:t xml:space="preserve"> 8, представляются на электронном носителе (CD диск, флэш накопитель) в одном экз.</w:t>
      </w:r>
    </w:p>
    <w:tbl>
      <w:tblPr>
        <w:tblW w:w="0" w:type="auto"/>
        <w:tblLayout w:type="fixed"/>
        <w:tblCellMar>
          <w:left w:w="28" w:type="dxa"/>
          <w:right w:w="28" w:type="dxa"/>
        </w:tblCellMar>
        <w:tblLook w:val="0000" w:firstRow="0" w:lastRow="0" w:firstColumn="0" w:lastColumn="0" w:noHBand="0" w:noVBand="0"/>
      </w:tblPr>
      <w:tblGrid>
        <w:gridCol w:w="4706"/>
        <w:gridCol w:w="142"/>
        <w:gridCol w:w="2410"/>
        <w:gridCol w:w="141"/>
        <w:gridCol w:w="1985"/>
      </w:tblGrid>
      <w:tr w:rsidR="000762F1" w14:paraId="506F4B2E" w14:textId="77777777" w:rsidTr="005D444B">
        <w:tc>
          <w:tcPr>
            <w:tcW w:w="4706" w:type="dxa"/>
            <w:tcBorders>
              <w:top w:val="nil"/>
              <w:left w:val="nil"/>
              <w:bottom w:val="single" w:sz="4" w:space="0" w:color="auto"/>
              <w:right w:val="nil"/>
            </w:tcBorders>
            <w:vAlign w:val="bottom"/>
          </w:tcPr>
          <w:p w14:paraId="1E68FD91" w14:textId="77777777" w:rsidR="005B1473" w:rsidRDefault="005B1473" w:rsidP="002117FB">
            <w:pPr>
              <w:spacing w:after="0" w:line="240" w:lineRule="auto"/>
              <w:jc w:val="center"/>
              <w:rPr>
                <w:sz w:val="28"/>
                <w:szCs w:val="28"/>
              </w:rPr>
            </w:pPr>
          </w:p>
        </w:tc>
        <w:tc>
          <w:tcPr>
            <w:tcW w:w="142" w:type="dxa"/>
            <w:tcBorders>
              <w:top w:val="nil"/>
              <w:left w:val="nil"/>
              <w:bottom w:val="nil"/>
              <w:right w:val="nil"/>
            </w:tcBorders>
            <w:vAlign w:val="bottom"/>
          </w:tcPr>
          <w:p w14:paraId="3CD45880" w14:textId="77777777" w:rsidR="005B1473" w:rsidRDefault="005B1473" w:rsidP="002117FB">
            <w:pPr>
              <w:spacing w:after="0" w:line="240" w:lineRule="auto"/>
              <w:rPr>
                <w:sz w:val="28"/>
                <w:szCs w:val="28"/>
              </w:rPr>
            </w:pPr>
          </w:p>
        </w:tc>
        <w:tc>
          <w:tcPr>
            <w:tcW w:w="2410" w:type="dxa"/>
            <w:tcBorders>
              <w:top w:val="nil"/>
              <w:left w:val="nil"/>
              <w:bottom w:val="single" w:sz="4" w:space="0" w:color="auto"/>
              <w:right w:val="nil"/>
            </w:tcBorders>
            <w:vAlign w:val="bottom"/>
          </w:tcPr>
          <w:p w14:paraId="39540283" w14:textId="77777777" w:rsidR="005B1473" w:rsidRDefault="005B1473" w:rsidP="002117FB">
            <w:pPr>
              <w:spacing w:after="0" w:line="240" w:lineRule="auto"/>
              <w:jc w:val="center"/>
              <w:rPr>
                <w:sz w:val="28"/>
                <w:szCs w:val="28"/>
              </w:rPr>
            </w:pPr>
          </w:p>
        </w:tc>
        <w:tc>
          <w:tcPr>
            <w:tcW w:w="141" w:type="dxa"/>
            <w:tcBorders>
              <w:top w:val="nil"/>
              <w:left w:val="nil"/>
              <w:bottom w:val="nil"/>
              <w:right w:val="nil"/>
            </w:tcBorders>
            <w:vAlign w:val="bottom"/>
          </w:tcPr>
          <w:p w14:paraId="66F13786" w14:textId="77777777" w:rsidR="005B1473" w:rsidRDefault="005B1473" w:rsidP="002117FB">
            <w:pPr>
              <w:spacing w:after="0" w:line="240" w:lineRule="auto"/>
              <w:rPr>
                <w:sz w:val="28"/>
                <w:szCs w:val="28"/>
              </w:rPr>
            </w:pPr>
          </w:p>
        </w:tc>
        <w:tc>
          <w:tcPr>
            <w:tcW w:w="1985" w:type="dxa"/>
            <w:tcBorders>
              <w:top w:val="nil"/>
              <w:left w:val="nil"/>
              <w:bottom w:val="single" w:sz="4" w:space="0" w:color="auto"/>
              <w:right w:val="nil"/>
            </w:tcBorders>
            <w:vAlign w:val="bottom"/>
          </w:tcPr>
          <w:p w14:paraId="4EEC0B03" w14:textId="77777777" w:rsidR="005B1473" w:rsidRDefault="005B1473" w:rsidP="002117FB">
            <w:pPr>
              <w:spacing w:after="0" w:line="240" w:lineRule="auto"/>
              <w:jc w:val="center"/>
              <w:rPr>
                <w:sz w:val="28"/>
                <w:szCs w:val="28"/>
              </w:rPr>
            </w:pPr>
          </w:p>
        </w:tc>
      </w:tr>
      <w:tr w:rsidR="000762F1" w14:paraId="403C30D0" w14:textId="77777777" w:rsidTr="005D444B">
        <w:tc>
          <w:tcPr>
            <w:tcW w:w="4706" w:type="dxa"/>
            <w:tcBorders>
              <w:top w:val="nil"/>
              <w:left w:val="nil"/>
              <w:bottom w:val="nil"/>
              <w:right w:val="nil"/>
            </w:tcBorders>
          </w:tcPr>
          <w:p w14:paraId="58A3FC6D" w14:textId="77777777" w:rsidR="005B1473" w:rsidRDefault="005B1473" w:rsidP="002117FB">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(должность руководителя общественной организации)</w:t>
            </w:r>
          </w:p>
        </w:tc>
        <w:tc>
          <w:tcPr>
            <w:tcW w:w="142" w:type="dxa"/>
            <w:tcBorders>
              <w:top w:val="nil"/>
              <w:left w:val="nil"/>
              <w:bottom w:val="nil"/>
              <w:right w:val="nil"/>
            </w:tcBorders>
          </w:tcPr>
          <w:p w14:paraId="2617BDD6" w14:textId="77777777" w:rsidR="005B1473" w:rsidRDefault="005B1473" w:rsidP="002117FB">
            <w:pPr>
              <w:spacing w:after="0" w:line="240" w:lineRule="auto"/>
              <w:rPr>
                <w:sz w:val="20"/>
                <w:szCs w:val="20"/>
              </w:rPr>
            </w:pPr>
          </w:p>
        </w:tc>
        <w:tc>
          <w:tcPr>
            <w:tcW w:w="2410" w:type="dxa"/>
            <w:tcBorders>
              <w:top w:val="nil"/>
              <w:left w:val="nil"/>
              <w:bottom w:val="nil"/>
              <w:right w:val="nil"/>
            </w:tcBorders>
          </w:tcPr>
          <w:p w14:paraId="77DA8538" w14:textId="77777777" w:rsidR="005B1473" w:rsidRDefault="005B1473" w:rsidP="002117FB">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(подпись)</w:t>
            </w:r>
          </w:p>
        </w:tc>
        <w:tc>
          <w:tcPr>
            <w:tcW w:w="141" w:type="dxa"/>
            <w:tcBorders>
              <w:top w:val="nil"/>
              <w:left w:val="nil"/>
              <w:bottom w:val="nil"/>
              <w:right w:val="nil"/>
            </w:tcBorders>
          </w:tcPr>
          <w:p w14:paraId="1535A451" w14:textId="77777777" w:rsidR="005B1473" w:rsidRDefault="005B1473" w:rsidP="002117FB">
            <w:pPr>
              <w:spacing w:after="0" w:line="240" w:lineRule="auto"/>
              <w:rPr>
                <w:sz w:val="20"/>
                <w:szCs w:val="20"/>
              </w:rPr>
            </w:pPr>
          </w:p>
        </w:tc>
        <w:tc>
          <w:tcPr>
            <w:tcW w:w="1985" w:type="dxa"/>
            <w:tcBorders>
              <w:top w:val="nil"/>
              <w:left w:val="nil"/>
              <w:bottom w:val="nil"/>
              <w:right w:val="nil"/>
            </w:tcBorders>
          </w:tcPr>
          <w:p w14:paraId="45ED6B5A" w14:textId="77777777" w:rsidR="005B1473" w:rsidRDefault="005B1473" w:rsidP="002117FB">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(И.О. Фамилия)</w:t>
            </w:r>
          </w:p>
        </w:tc>
      </w:tr>
    </w:tbl>
    <w:p w14:paraId="60298296" w14:textId="77777777" w:rsidR="005B1473" w:rsidRDefault="005B1473" w:rsidP="005B1473">
      <w:pPr>
        <w:spacing w:after="0" w:line="240" w:lineRule="auto"/>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1077"/>
      </w:tblGrid>
      <w:tr w:rsidR="005B1473" w14:paraId="757F1AE1" w14:textId="77777777" w:rsidTr="002117FB">
        <w:trPr>
          <w:jc w:val="right"/>
        </w:trPr>
        <w:tc>
          <w:tcPr>
            <w:tcW w:w="198" w:type="dxa"/>
            <w:tcBorders>
              <w:top w:val="nil"/>
              <w:left w:val="nil"/>
              <w:bottom w:val="nil"/>
              <w:right w:val="nil"/>
            </w:tcBorders>
            <w:vAlign w:val="bottom"/>
          </w:tcPr>
          <w:p w14:paraId="3383AB54" w14:textId="77777777" w:rsidR="005B1473" w:rsidRDefault="005B1473" w:rsidP="002117FB">
            <w:pPr>
              <w:spacing w:after="0" w:line="240" w:lineRule="auto"/>
              <w:jc w:val="right"/>
              <w:rPr>
                <w:rFonts w:ascii="Times New Roman" w:eastAsia="SimSun" w:hAnsi="Times New Roman" w:cs="Times New Roman"/>
                <w:sz w:val="28"/>
                <w:szCs w:val="28"/>
              </w:rPr>
            </w:pPr>
            <w:r>
              <w:rPr>
                <w:rFonts w:ascii="Times New Roman" w:eastAsia="SimSun" w:hAnsi="Times New Roman" w:cs="Times New Roman"/>
                <w:sz w:val="28"/>
                <w:szCs w:val="28"/>
              </w:rPr>
              <w:t>“</w:t>
            </w:r>
          </w:p>
        </w:tc>
        <w:tc>
          <w:tcPr>
            <w:tcW w:w="680" w:type="dxa"/>
            <w:tcBorders>
              <w:top w:val="nil"/>
              <w:left w:val="nil"/>
              <w:bottom w:val="single" w:sz="4" w:space="0" w:color="auto"/>
              <w:right w:val="nil"/>
            </w:tcBorders>
            <w:vAlign w:val="bottom"/>
          </w:tcPr>
          <w:p w14:paraId="5D509280" w14:textId="77777777" w:rsidR="005B1473" w:rsidRDefault="005B1473" w:rsidP="002117FB">
            <w:pPr>
              <w:spacing w:after="0" w:line="240" w:lineRule="auto"/>
              <w:jc w:val="center"/>
              <w:rPr>
                <w:sz w:val="28"/>
                <w:szCs w:val="28"/>
              </w:rPr>
            </w:pPr>
          </w:p>
        </w:tc>
        <w:tc>
          <w:tcPr>
            <w:tcW w:w="312" w:type="dxa"/>
            <w:tcBorders>
              <w:top w:val="nil"/>
              <w:left w:val="nil"/>
              <w:bottom w:val="nil"/>
              <w:right w:val="nil"/>
            </w:tcBorders>
            <w:vAlign w:val="bottom"/>
          </w:tcPr>
          <w:p w14:paraId="7711224C" w14:textId="77777777" w:rsidR="005B1473" w:rsidRDefault="005B1473" w:rsidP="002117FB">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w:t>
            </w:r>
          </w:p>
        </w:tc>
        <w:tc>
          <w:tcPr>
            <w:tcW w:w="1474" w:type="dxa"/>
            <w:tcBorders>
              <w:top w:val="nil"/>
              <w:left w:val="nil"/>
              <w:bottom w:val="single" w:sz="4" w:space="0" w:color="auto"/>
              <w:right w:val="nil"/>
            </w:tcBorders>
            <w:vAlign w:val="bottom"/>
          </w:tcPr>
          <w:p w14:paraId="675DA9BB" w14:textId="77777777" w:rsidR="005B1473" w:rsidRDefault="005B1473" w:rsidP="002117FB">
            <w:pPr>
              <w:spacing w:after="0" w:line="240" w:lineRule="auto"/>
              <w:jc w:val="center"/>
              <w:rPr>
                <w:sz w:val="28"/>
                <w:szCs w:val="28"/>
              </w:rPr>
            </w:pPr>
          </w:p>
        </w:tc>
        <w:tc>
          <w:tcPr>
            <w:tcW w:w="454" w:type="dxa"/>
            <w:tcBorders>
              <w:top w:val="nil"/>
              <w:left w:val="nil"/>
              <w:bottom w:val="nil"/>
              <w:right w:val="nil"/>
            </w:tcBorders>
            <w:vAlign w:val="bottom"/>
          </w:tcPr>
          <w:p w14:paraId="0F4548F9" w14:textId="77777777" w:rsidR="005B1473" w:rsidRDefault="005B1473" w:rsidP="002117FB">
            <w:pPr>
              <w:spacing w:after="0" w:line="240" w:lineRule="auto"/>
              <w:jc w:val="right"/>
              <w:rPr>
                <w:rFonts w:ascii="Times New Roman" w:eastAsia="SimSun" w:hAnsi="Times New Roman" w:cs="Times New Roman"/>
                <w:sz w:val="28"/>
                <w:szCs w:val="28"/>
              </w:rPr>
            </w:pPr>
            <w:r>
              <w:rPr>
                <w:rFonts w:ascii="Times New Roman" w:eastAsia="SimSun" w:hAnsi="Times New Roman" w:cs="Times New Roman"/>
                <w:sz w:val="28"/>
                <w:szCs w:val="28"/>
              </w:rPr>
              <w:t>20</w:t>
            </w:r>
          </w:p>
        </w:tc>
        <w:tc>
          <w:tcPr>
            <w:tcW w:w="397" w:type="dxa"/>
            <w:tcBorders>
              <w:top w:val="nil"/>
              <w:left w:val="nil"/>
              <w:bottom w:val="single" w:sz="4" w:space="0" w:color="auto"/>
              <w:right w:val="nil"/>
            </w:tcBorders>
            <w:vAlign w:val="bottom"/>
          </w:tcPr>
          <w:p w14:paraId="700D2A5B" w14:textId="77777777" w:rsidR="005B1473" w:rsidRDefault="005B1473" w:rsidP="002117FB">
            <w:pPr>
              <w:spacing w:after="0" w:line="240" w:lineRule="auto"/>
              <w:rPr>
                <w:sz w:val="28"/>
                <w:szCs w:val="28"/>
              </w:rPr>
            </w:pPr>
          </w:p>
        </w:tc>
        <w:tc>
          <w:tcPr>
            <w:tcW w:w="397" w:type="dxa"/>
            <w:tcBorders>
              <w:top w:val="nil"/>
              <w:left w:val="nil"/>
              <w:bottom w:val="nil"/>
              <w:right w:val="nil"/>
            </w:tcBorders>
            <w:vAlign w:val="bottom"/>
          </w:tcPr>
          <w:p w14:paraId="441EE436" w14:textId="77777777" w:rsidR="005B1473" w:rsidRDefault="005B1473" w:rsidP="002117FB">
            <w:pPr>
              <w:spacing w:after="0" w:line="240" w:lineRule="auto"/>
              <w:ind w:left="57"/>
              <w:rPr>
                <w:rFonts w:ascii="Times New Roman" w:eastAsia="SimSun" w:hAnsi="Times New Roman" w:cs="Times New Roman"/>
                <w:sz w:val="28"/>
                <w:szCs w:val="28"/>
              </w:rPr>
            </w:pPr>
            <w:proofErr w:type="gramStart"/>
            <w:r>
              <w:rPr>
                <w:rFonts w:ascii="Times New Roman" w:eastAsia="SimSun" w:hAnsi="Times New Roman" w:cs="Times New Roman"/>
                <w:sz w:val="28"/>
                <w:szCs w:val="28"/>
              </w:rPr>
              <w:t>г</w:t>
            </w:r>
            <w:proofErr w:type="gramEnd"/>
            <w:r>
              <w:rPr>
                <w:rFonts w:ascii="Times New Roman" w:eastAsia="SimSun" w:hAnsi="Times New Roman" w:cs="Times New Roman"/>
                <w:sz w:val="28"/>
                <w:szCs w:val="28"/>
              </w:rPr>
              <w:t>.</w:t>
            </w:r>
          </w:p>
        </w:tc>
        <w:tc>
          <w:tcPr>
            <w:tcW w:w="1077" w:type="dxa"/>
            <w:tcBorders>
              <w:top w:val="nil"/>
              <w:left w:val="nil"/>
              <w:bottom w:val="nil"/>
              <w:right w:val="nil"/>
            </w:tcBorders>
            <w:vAlign w:val="bottom"/>
          </w:tcPr>
          <w:p w14:paraId="7025CEE5" w14:textId="77777777" w:rsidR="005B1473" w:rsidRDefault="005B1473" w:rsidP="002117FB">
            <w:pPr>
              <w:spacing w:after="0" w:line="240" w:lineRule="auto"/>
              <w:jc w:val="right"/>
              <w:rPr>
                <w:rFonts w:ascii="Times New Roman" w:eastAsia="SimSun" w:hAnsi="Times New Roman" w:cs="Times New Roman"/>
                <w:sz w:val="28"/>
                <w:szCs w:val="28"/>
              </w:rPr>
            </w:pPr>
            <w:r>
              <w:rPr>
                <w:rFonts w:ascii="Times New Roman" w:eastAsia="SimSun" w:hAnsi="Times New Roman" w:cs="Times New Roman"/>
                <w:sz w:val="28"/>
                <w:szCs w:val="28"/>
              </w:rPr>
              <w:t>М.П.</w:t>
            </w:r>
          </w:p>
        </w:tc>
      </w:tr>
    </w:tbl>
    <w:p w14:paraId="283714F6" w14:textId="77777777" w:rsidR="00954BBF" w:rsidRDefault="00954BBF"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642BF882" w14:textId="77777777" w:rsidR="00954BBF" w:rsidRDefault="00954BBF">
      <w:pPr>
        <w:rPr>
          <w:rFonts w:ascii="Times New Roman" w:hAnsi="Times New Roman" w:cs="Times New Roman"/>
          <w:sz w:val="28"/>
          <w:szCs w:val="28"/>
        </w:rPr>
      </w:pPr>
      <w:r>
        <w:rPr>
          <w:rFonts w:ascii="Times New Roman" w:hAnsi="Times New Roman" w:cs="Times New Roman"/>
          <w:sz w:val="28"/>
          <w:szCs w:val="28"/>
        </w:rPr>
        <w:br w:type="page"/>
      </w:r>
    </w:p>
    <w:p w14:paraId="05E97696" w14:textId="77777777" w:rsidR="00954BBF" w:rsidRDefault="00954BBF" w:rsidP="00954BBF">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p>
    <w:p w14:paraId="6877066C" w14:textId="77777777" w:rsidR="00954BBF" w:rsidRDefault="00954BBF" w:rsidP="00954BBF">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393E4456" w14:textId="77777777" w:rsidR="005B1473" w:rsidRDefault="005B1473"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24D06EAF" w14:textId="77777777" w:rsidR="00954BBF" w:rsidRDefault="00954BBF"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6B330870" w14:textId="3B2900B4" w:rsidR="00954BBF" w:rsidRDefault="00954BBF" w:rsidP="009006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r>
        <w:rPr>
          <w:rFonts w:ascii="Times New Roman" w:hAnsi="Times New Roman" w:cs="Times New Roman"/>
          <w:sz w:val="28"/>
          <w:szCs w:val="28"/>
        </w:rPr>
        <w:br/>
        <w:t>лиц, являющихся ч</w:t>
      </w:r>
      <w:r w:rsidR="009006F8">
        <w:rPr>
          <w:rFonts w:ascii="Times New Roman" w:hAnsi="Times New Roman" w:cs="Times New Roman"/>
          <w:sz w:val="28"/>
          <w:szCs w:val="28"/>
        </w:rPr>
        <w:t>ленами общественной организации</w:t>
      </w:r>
    </w:p>
    <w:p w14:paraId="1FD79ADD" w14:textId="77777777" w:rsidR="00954BBF" w:rsidRDefault="00954BBF" w:rsidP="00954BBF">
      <w:pPr>
        <w:spacing w:after="0" w:line="240" w:lineRule="auto"/>
        <w:jc w:val="center"/>
        <w:rPr>
          <w:rFonts w:ascii="Times New Roman" w:hAnsi="Times New Roman" w:cs="Times New Roman"/>
          <w:sz w:val="28"/>
          <w:szCs w:val="28"/>
        </w:rPr>
      </w:pPr>
    </w:p>
    <w:p w14:paraId="2D5CD299" w14:textId="77777777" w:rsidR="00954BBF" w:rsidRDefault="00954BBF" w:rsidP="00954BBF">
      <w:pPr>
        <w:pBdr>
          <w:top w:val="single" w:sz="4" w:space="1" w:color="auto"/>
        </w:pBdr>
        <w:spacing w:after="56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(полное наименование региональной общественной организации или структурного подразделения (регионального отделения) общероссийской спортивной федерации, включая организационно-правовую форму) по состоянию на дату заполнения </w:t>
      </w:r>
      <w:r>
        <w:rPr>
          <w:rFonts w:ascii="Times New Roman" w:hAnsi="Times New Roman" w:cs="Times New Roman"/>
          <w:sz w:val="20"/>
          <w:szCs w:val="20"/>
        </w:rPr>
        <w:sym w:font="Symbol" w:char="F02D"/>
      </w:r>
      <w:r>
        <w:rPr>
          <w:rFonts w:ascii="Times New Roman" w:hAnsi="Times New Roman" w:cs="Times New Roman"/>
          <w:sz w:val="20"/>
          <w:szCs w:val="20"/>
        </w:rPr>
        <w:t xml:space="preserve"> число, месяц, год)</w:t>
      </w:r>
    </w:p>
    <w:p w14:paraId="5D0807E7" w14:textId="4D80D707" w:rsidR="00954BBF" w:rsidRDefault="00954BBF" w:rsidP="00954BB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Физические лица </w:t>
      </w:r>
    </w:p>
    <w:tbl>
      <w:tblPr>
        <w:tblW w:w="0" w:type="auto"/>
        <w:tblLayout w:type="fixed"/>
        <w:tblCellMar>
          <w:left w:w="28" w:type="dxa"/>
          <w:right w:w="28" w:type="dxa"/>
        </w:tblCellMar>
        <w:tblLook w:val="0000" w:firstRow="0" w:lastRow="0" w:firstColumn="0" w:lastColumn="0" w:noHBand="0" w:noVBand="0"/>
      </w:tblPr>
      <w:tblGrid>
        <w:gridCol w:w="737"/>
        <w:gridCol w:w="8647"/>
      </w:tblGrid>
      <w:tr w:rsidR="00954BBF" w14:paraId="3E1A28F5" w14:textId="77777777" w:rsidTr="005D444B">
        <w:trPr>
          <w:trHeight w:val="585"/>
        </w:trPr>
        <w:tc>
          <w:tcPr>
            <w:tcW w:w="737" w:type="dxa"/>
            <w:tcBorders>
              <w:top w:val="single" w:sz="4" w:space="0" w:color="auto"/>
              <w:left w:val="single" w:sz="4" w:space="0" w:color="auto"/>
              <w:bottom w:val="single" w:sz="4" w:space="0" w:color="auto"/>
              <w:right w:val="single" w:sz="4" w:space="0" w:color="auto"/>
            </w:tcBorders>
            <w:vAlign w:val="center"/>
          </w:tcPr>
          <w:p w14:paraId="18241E55"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647" w:type="dxa"/>
            <w:tcBorders>
              <w:top w:val="single" w:sz="4" w:space="0" w:color="auto"/>
              <w:left w:val="nil"/>
              <w:bottom w:val="single" w:sz="4" w:space="0" w:color="auto"/>
              <w:right w:val="single" w:sz="4" w:space="0" w:color="auto"/>
            </w:tcBorders>
            <w:vAlign w:val="center"/>
          </w:tcPr>
          <w:p w14:paraId="3CAC6E8F"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r>
      <w:tr w:rsidR="00954BBF" w14:paraId="5D95282D"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0CA22403"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47" w:type="dxa"/>
            <w:tcBorders>
              <w:top w:val="single" w:sz="4" w:space="0" w:color="auto"/>
              <w:left w:val="nil"/>
              <w:bottom w:val="single" w:sz="4" w:space="0" w:color="auto"/>
              <w:right w:val="single" w:sz="4" w:space="0" w:color="auto"/>
            </w:tcBorders>
            <w:vAlign w:val="center"/>
          </w:tcPr>
          <w:p w14:paraId="434C34DF" w14:textId="77777777" w:rsidR="00954BBF" w:rsidRDefault="00954BBF" w:rsidP="002117FB">
            <w:pPr>
              <w:spacing w:after="0" w:line="240" w:lineRule="auto"/>
              <w:rPr>
                <w:rFonts w:ascii="Times New Roman" w:hAnsi="Times New Roman" w:cs="Times New Roman"/>
                <w:sz w:val="28"/>
                <w:szCs w:val="28"/>
              </w:rPr>
            </w:pPr>
          </w:p>
        </w:tc>
      </w:tr>
      <w:tr w:rsidR="00954BBF" w14:paraId="78008608"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3E332608"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47" w:type="dxa"/>
            <w:tcBorders>
              <w:top w:val="single" w:sz="4" w:space="0" w:color="auto"/>
              <w:left w:val="nil"/>
              <w:bottom w:val="single" w:sz="4" w:space="0" w:color="auto"/>
              <w:right w:val="single" w:sz="4" w:space="0" w:color="auto"/>
            </w:tcBorders>
            <w:vAlign w:val="center"/>
          </w:tcPr>
          <w:p w14:paraId="4B46D906" w14:textId="77777777" w:rsidR="00954BBF" w:rsidRDefault="00954BBF" w:rsidP="002117FB">
            <w:pPr>
              <w:spacing w:after="0" w:line="240" w:lineRule="auto"/>
              <w:rPr>
                <w:rFonts w:ascii="Times New Roman" w:hAnsi="Times New Roman" w:cs="Times New Roman"/>
                <w:sz w:val="28"/>
                <w:szCs w:val="28"/>
              </w:rPr>
            </w:pPr>
          </w:p>
        </w:tc>
      </w:tr>
      <w:tr w:rsidR="00954BBF" w14:paraId="1E2223E3"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4722CC5A"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647" w:type="dxa"/>
            <w:tcBorders>
              <w:top w:val="single" w:sz="4" w:space="0" w:color="auto"/>
              <w:left w:val="nil"/>
              <w:bottom w:val="single" w:sz="4" w:space="0" w:color="auto"/>
              <w:right w:val="single" w:sz="4" w:space="0" w:color="auto"/>
            </w:tcBorders>
            <w:vAlign w:val="center"/>
          </w:tcPr>
          <w:p w14:paraId="1D0684D2" w14:textId="77777777" w:rsidR="00954BBF" w:rsidRDefault="00954BBF" w:rsidP="002117FB">
            <w:pPr>
              <w:spacing w:after="0" w:line="240" w:lineRule="auto"/>
              <w:rPr>
                <w:rFonts w:ascii="Times New Roman" w:hAnsi="Times New Roman" w:cs="Times New Roman"/>
                <w:sz w:val="28"/>
                <w:szCs w:val="28"/>
              </w:rPr>
            </w:pPr>
          </w:p>
        </w:tc>
      </w:tr>
      <w:tr w:rsidR="00954BBF" w14:paraId="299A3595"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1EC78CC4"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647" w:type="dxa"/>
            <w:tcBorders>
              <w:top w:val="single" w:sz="4" w:space="0" w:color="auto"/>
              <w:left w:val="nil"/>
              <w:bottom w:val="single" w:sz="4" w:space="0" w:color="auto"/>
              <w:right w:val="single" w:sz="4" w:space="0" w:color="auto"/>
            </w:tcBorders>
            <w:vAlign w:val="center"/>
          </w:tcPr>
          <w:p w14:paraId="686FF1C0" w14:textId="77777777" w:rsidR="00954BBF" w:rsidRDefault="00954BBF" w:rsidP="002117FB">
            <w:pPr>
              <w:spacing w:after="0" w:line="240" w:lineRule="auto"/>
              <w:rPr>
                <w:rFonts w:ascii="Times New Roman" w:hAnsi="Times New Roman" w:cs="Times New Roman"/>
                <w:sz w:val="28"/>
                <w:szCs w:val="28"/>
              </w:rPr>
            </w:pPr>
          </w:p>
        </w:tc>
      </w:tr>
      <w:tr w:rsidR="00954BBF" w14:paraId="7940AAE1"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1C065F03"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47" w:type="dxa"/>
            <w:tcBorders>
              <w:top w:val="single" w:sz="4" w:space="0" w:color="auto"/>
              <w:left w:val="nil"/>
              <w:bottom w:val="single" w:sz="4" w:space="0" w:color="auto"/>
              <w:right w:val="single" w:sz="4" w:space="0" w:color="auto"/>
            </w:tcBorders>
            <w:vAlign w:val="center"/>
          </w:tcPr>
          <w:p w14:paraId="3B77AD50" w14:textId="77777777" w:rsidR="00954BBF" w:rsidRDefault="00954BBF" w:rsidP="002117FB">
            <w:pPr>
              <w:spacing w:after="0" w:line="240" w:lineRule="auto"/>
              <w:rPr>
                <w:rFonts w:ascii="Times New Roman" w:hAnsi="Times New Roman" w:cs="Times New Roman"/>
                <w:sz w:val="28"/>
                <w:szCs w:val="28"/>
              </w:rPr>
            </w:pPr>
          </w:p>
        </w:tc>
      </w:tr>
    </w:tbl>
    <w:p w14:paraId="40E86B41" w14:textId="77777777" w:rsidR="00954BBF" w:rsidRDefault="00954BBF" w:rsidP="00954BBF">
      <w:pPr>
        <w:spacing w:after="0" w:line="240" w:lineRule="auto"/>
        <w:rPr>
          <w:rFonts w:ascii="Times New Roman" w:hAnsi="Times New Roman" w:cs="Times New Roman"/>
          <w:sz w:val="28"/>
          <w:szCs w:val="28"/>
        </w:rPr>
      </w:pPr>
    </w:p>
    <w:p w14:paraId="2F677DA6" w14:textId="62C60504" w:rsidR="00954BBF" w:rsidRDefault="00954BBF" w:rsidP="00954BB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Общественные организации </w:t>
      </w:r>
      <w:r>
        <w:rPr>
          <w:rFonts w:ascii="Times New Roman" w:hAnsi="Times New Roman" w:cs="Times New Roman"/>
          <w:sz w:val="28"/>
          <w:szCs w:val="28"/>
        </w:rPr>
        <w:sym w:font="Symbol" w:char="F02D"/>
      </w:r>
      <w:r>
        <w:rPr>
          <w:rFonts w:ascii="Times New Roman" w:hAnsi="Times New Roman" w:cs="Times New Roman"/>
          <w:sz w:val="28"/>
          <w:szCs w:val="28"/>
        </w:rPr>
        <w:t xml:space="preserve"> юридические лица </w:t>
      </w:r>
    </w:p>
    <w:tbl>
      <w:tblPr>
        <w:tblW w:w="0" w:type="auto"/>
        <w:tblLayout w:type="fixed"/>
        <w:tblCellMar>
          <w:left w:w="28" w:type="dxa"/>
          <w:right w:w="28" w:type="dxa"/>
        </w:tblCellMar>
        <w:tblLook w:val="0000" w:firstRow="0" w:lastRow="0" w:firstColumn="0" w:lastColumn="0" w:noHBand="0" w:noVBand="0"/>
      </w:tblPr>
      <w:tblGrid>
        <w:gridCol w:w="737"/>
        <w:gridCol w:w="8647"/>
      </w:tblGrid>
      <w:tr w:rsidR="00954BBF" w14:paraId="65F73F54" w14:textId="77777777" w:rsidTr="005D444B">
        <w:trPr>
          <w:trHeight w:val="528"/>
        </w:trPr>
        <w:tc>
          <w:tcPr>
            <w:tcW w:w="737" w:type="dxa"/>
            <w:tcBorders>
              <w:top w:val="single" w:sz="4" w:space="0" w:color="auto"/>
              <w:left w:val="single" w:sz="4" w:space="0" w:color="auto"/>
              <w:bottom w:val="single" w:sz="4" w:space="0" w:color="auto"/>
              <w:right w:val="single" w:sz="4" w:space="0" w:color="auto"/>
            </w:tcBorders>
            <w:vAlign w:val="center"/>
          </w:tcPr>
          <w:p w14:paraId="304C0566"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647" w:type="dxa"/>
            <w:tcBorders>
              <w:top w:val="single" w:sz="4" w:space="0" w:color="auto"/>
              <w:left w:val="nil"/>
              <w:bottom w:val="single" w:sz="4" w:space="0" w:color="auto"/>
              <w:right w:val="single" w:sz="4" w:space="0" w:color="auto"/>
            </w:tcBorders>
            <w:vAlign w:val="center"/>
          </w:tcPr>
          <w:p w14:paraId="6F77E774"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общественной организации (включая организационно-правовую форму)</w:t>
            </w:r>
          </w:p>
        </w:tc>
      </w:tr>
      <w:tr w:rsidR="00954BBF" w14:paraId="7F37E866"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594572D3"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47" w:type="dxa"/>
            <w:tcBorders>
              <w:top w:val="single" w:sz="4" w:space="0" w:color="auto"/>
              <w:left w:val="nil"/>
              <w:bottom w:val="single" w:sz="4" w:space="0" w:color="auto"/>
              <w:right w:val="single" w:sz="4" w:space="0" w:color="auto"/>
            </w:tcBorders>
            <w:vAlign w:val="center"/>
          </w:tcPr>
          <w:p w14:paraId="5852E56A" w14:textId="77777777" w:rsidR="00954BBF" w:rsidRDefault="00954BBF" w:rsidP="002117FB">
            <w:pPr>
              <w:spacing w:after="0" w:line="240" w:lineRule="auto"/>
              <w:rPr>
                <w:rFonts w:ascii="Times New Roman" w:hAnsi="Times New Roman" w:cs="Times New Roman"/>
                <w:sz w:val="28"/>
                <w:szCs w:val="28"/>
              </w:rPr>
            </w:pPr>
          </w:p>
        </w:tc>
      </w:tr>
      <w:tr w:rsidR="00954BBF" w14:paraId="7660B8F4"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1EDB898B"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47" w:type="dxa"/>
            <w:tcBorders>
              <w:top w:val="single" w:sz="4" w:space="0" w:color="auto"/>
              <w:left w:val="nil"/>
              <w:bottom w:val="single" w:sz="4" w:space="0" w:color="auto"/>
              <w:right w:val="single" w:sz="4" w:space="0" w:color="auto"/>
            </w:tcBorders>
            <w:vAlign w:val="center"/>
          </w:tcPr>
          <w:p w14:paraId="67384FF8" w14:textId="77777777" w:rsidR="00954BBF" w:rsidRDefault="00954BBF" w:rsidP="002117FB">
            <w:pPr>
              <w:spacing w:after="0" w:line="240" w:lineRule="auto"/>
              <w:rPr>
                <w:rFonts w:ascii="Times New Roman" w:hAnsi="Times New Roman" w:cs="Times New Roman"/>
                <w:sz w:val="28"/>
                <w:szCs w:val="28"/>
              </w:rPr>
            </w:pPr>
          </w:p>
        </w:tc>
      </w:tr>
      <w:tr w:rsidR="00954BBF" w14:paraId="0907DBB1"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77A45D00"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647" w:type="dxa"/>
            <w:tcBorders>
              <w:top w:val="single" w:sz="4" w:space="0" w:color="auto"/>
              <w:left w:val="nil"/>
              <w:bottom w:val="single" w:sz="4" w:space="0" w:color="auto"/>
              <w:right w:val="single" w:sz="4" w:space="0" w:color="auto"/>
            </w:tcBorders>
            <w:vAlign w:val="center"/>
          </w:tcPr>
          <w:p w14:paraId="7790CCA5" w14:textId="77777777" w:rsidR="00954BBF" w:rsidRDefault="00954BBF" w:rsidP="002117FB">
            <w:pPr>
              <w:spacing w:after="0" w:line="240" w:lineRule="auto"/>
              <w:rPr>
                <w:rFonts w:ascii="Times New Roman" w:hAnsi="Times New Roman" w:cs="Times New Roman"/>
                <w:sz w:val="28"/>
                <w:szCs w:val="28"/>
              </w:rPr>
            </w:pPr>
          </w:p>
        </w:tc>
      </w:tr>
      <w:tr w:rsidR="00954BBF" w14:paraId="4175EB38"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0D83D19F"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647" w:type="dxa"/>
            <w:tcBorders>
              <w:top w:val="single" w:sz="4" w:space="0" w:color="auto"/>
              <w:left w:val="nil"/>
              <w:bottom w:val="single" w:sz="4" w:space="0" w:color="auto"/>
              <w:right w:val="single" w:sz="4" w:space="0" w:color="auto"/>
            </w:tcBorders>
            <w:vAlign w:val="center"/>
          </w:tcPr>
          <w:p w14:paraId="150D7CB5" w14:textId="77777777" w:rsidR="00954BBF" w:rsidRDefault="00954BBF" w:rsidP="002117FB">
            <w:pPr>
              <w:spacing w:after="0" w:line="240" w:lineRule="auto"/>
              <w:rPr>
                <w:rFonts w:ascii="Times New Roman" w:hAnsi="Times New Roman" w:cs="Times New Roman"/>
                <w:sz w:val="28"/>
                <w:szCs w:val="28"/>
              </w:rPr>
            </w:pPr>
          </w:p>
        </w:tc>
      </w:tr>
      <w:tr w:rsidR="00954BBF" w14:paraId="0533D033" w14:textId="77777777" w:rsidTr="005D444B">
        <w:trPr>
          <w:trHeight w:val="264"/>
        </w:trPr>
        <w:tc>
          <w:tcPr>
            <w:tcW w:w="737" w:type="dxa"/>
            <w:tcBorders>
              <w:top w:val="nil"/>
              <w:left w:val="single" w:sz="4" w:space="0" w:color="auto"/>
              <w:bottom w:val="single" w:sz="4" w:space="0" w:color="auto"/>
              <w:right w:val="single" w:sz="4" w:space="0" w:color="auto"/>
            </w:tcBorders>
            <w:vAlign w:val="center"/>
          </w:tcPr>
          <w:p w14:paraId="63CD9769" w14:textId="77777777" w:rsidR="00954BBF" w:rsidRDefault="00954BBF"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47" w:type="dxa"/>
            <w:tcBorders>
              <w:top w:val="single" w:sz="4" w:space="0" w:color="auto"/>
              <w:left w:val="nil"/>
              <w:bottom w:val="single" w:sz="4" w:space="0" w:color="auto"/>
              <w:right w:val="single" w:sz="4" w:space="0" w:color="auto"/>
            </w:tcBorders>
            <w:vAlign w:val="center"/>
          </w:tcPr>
          <w:p w14:paraId="61368FB4" w14:textId="77777777" w:rsidR="00954BBF" w:rsidRDefault="00954BBF" w:rsidP="002117FB">
            <w:pPr>
              <w:spacing w:after="0" w:line="240" w:lineRule="auto"/>
              <w:rPr>
                <w:rFonts w:ascii="Times New Roman" w:hAnsi="Times New Roman" w:cs="Times New Roman"/>
                <w:sz w:val="28"/>
                <w:szCs w:val="28"/>
              </w:rPr>
            </w:pPr>
          </w:p>
        </w:tc>
      </w:tr>
    </w:tbl>
    <w:p w14:paraId="2FC6E5E8" w14:textId="77777777" w:rsidR="00954BBF" w:rsidRDefault="00954BBF" w:rsidP="00954BBF">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160"/>
        <w:gridCol w:w="312"/>
        <w:gridCol w:w="1985"/>
        <w:gridCol w:w="170"/>
        <w:gridCol w:w="1757"/>
      </w:tblGrid>
      <w:tr w:rsidR="00954BBF" w14:paraId="544CCC38" w14:textId="77777777" w:rsidTr="005D444B">
        <w:tc>
          <w:tcPr>
            <w:tcW w:w="5160" w:type="dxa"/>
            <w:tcBorders>
              <w:top w:val="nil"/>
              <w:left w:val="nil"/>
              <w:bottom w:val="single" w:sz="4" w:space="0" w:color="auto"/>
              <w:right w:val="nil"/>
            </w:tcBorders>
            <w:vAlign w:val="bottom"/>
          </w:tcPr>
          <w:p w14:paraId="7C6EC3A7" w14:textId="77777777" w:rsidR="00954BBF" w:rsidRDefault="00954BBF"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4054DDB9" w14:textId="77777777" w:rsidR="00954BBF" w:rsidRDefault="00954BBF" w:rsidP="002117FB">
            <w:pPr>
              <w:spacing w:after="0" w:line="240" w:lineRule="auto"/>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14:paraId="12CAC605" w14:textId="77777777" w:rsidR="00954BBF" w:rsidRDefault="00954BBF" w:rsidP="002117F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081B700F" w14:textId="77777777" w:rsidR="00954BBF" w:rsidRDefault="00954BBF" w:rsidP="002117FB">
            <w:pPr>
              <w:spacing w:after="0" w:line="240" w:lineRule="auto"/>
              <w:rPr>
                <w:rFonts w:ascii="Times New Roman" w:hAnsi="Times New Roman" w:cs="Times New Roman"/>
                <w:sz w:val="28"/>
                <w:szCs w:val="28"/>
              </w:rPr>
            </w:pPr>
          </w:p>
        </w:tc>
        <w:tc>
          <w:tcPr>
            <w:tcW w:w="1757" w:type="dxa"/>
            <w:tcBorders>
              <w:top w:val="nil"/>
              <w:left w:val="nil"/>
              <w:bottom w:val="single" w:sz="4" w:space="0" w:color="auto"/>
              <w:right w:val="nil"/>
            </w:tcBorders>
            <w:vAlign w:val="bottom"/>
          </w:tcPr>
          <w:p w14:paraId="1FA69271" w14:textId="77777777" w:rsidR="00954BBF" w:rsidRDefault="00954BBF" w:rsidP="002117FB">
            <w:pPr>
              <w:spacing w:after="0" w:line="240" w:lineRule="auto"/>
              <w:jc w:val="center"/>
              <w:rPr>
                <w:rFonts w:ascii="Times New Roman" w:hAnsi="Times New Roman" w:cs="Times New Roman"/>
                <w:sz w:val="28"/>
                <w:szCs w:val="28"/>
              </w:rPr>
            </w:pPr>
          </w:p>
        </w:tc>
      </w:tr>
      <w:tr w:rsidR="00954BBF" w14:paraId="48EA12C4" w14:textId="77777777" w:rsidTr="005D444B">
        <w:tc>
          <w:tcPr>
            <w:tcW w:w="5160" w:type="dxa"/>
            <w:tcBorders>
              <w:top w:val="nil"/>
              <w:left w:val="nil"/>
              <w:bottom w:val="nil"/>
              <w:right w:val="nil"/>
            </w:tcBorders>
          </w:tcPr>
          <w:p w14:paraId="21437203" w14:textId="77777777" w:rsidR="00954BBF" w:rsidRDefault="00954BBF"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общественной организации)</w:t>
            </w:r>
          </w:p>
        </w:tc>
        <w:tc>
          <w:tcPr>
            <w:tcW w:w="312" w:type="dxa"/>
            <w:tcBorders>
              <w:top w:val="nil"/>
              <w:left w:val="nil"/>
              <w:bottom w:val="nil"/>
              <w:right w:val="nil"/>
            </w:tcBorders>
          </w:tcPr>
          <w:p w14:paraId="3379A59F" w14:textId="77777777" w:rsidR="00954BBF" w:rsidRDefault="00954BBF" w:rsidP="002117FB">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14:paraId="5CD39801" w14:textId="77777777" w:rsidR="00954BBF" w:rsidRDefault="00954BBF"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170" w:type="dxa"/>
            <w:tcBorders>
              <w:top w:val="nil"/>
              <w:left w:val="nil"/>
              <w:bottom w:val="nil"/>
              <w:right w:val="nil"/>
            </w:tcBorders>
          </w:tcPr>
          <w:p w14:paraId="3C7B5700" w14:textId="77777777" w:rsidR="00954BBF" w:rsidRDefault="00954BBF" w:rsidP="002117FB">
            <w:pPr>
              <w:spacing w:after="0" w:line="240" w:lineRule="auto"/>
              <w:rPr>
                <w:rFonts w:ascii="Times New Roman" w:hAnsi="Times New Roman" w:cs="Times New Roman"/>
                <w:sz w:val="20"/>
                <w:szCs w:val="20"/>
              </w:rPr>
            </w:pPr>
          </w:p>
        </w:tc>
        <w:tc>
          <w:tcPr>
            <w:tcW w:w="1757" w:type="dxa"/>
            <w:tcBorders>
              <w:top w:val="nil"/>
              <w:left w:val="nil"/>
              <w:bottom w:val="nil"/>
              <w:right w:val="nil"/>
            </w:tcBorders>
          </w:tcPr>
          <w:p w14:paraId="62C55F68" w14:textId="77777777" w:rsidR="00954BBF" w:rsidRDefault="00954BBF"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56DEB7F4" w14:textId="77777777" w:rsidR="00954BBF" w:rsidRDefault="00954BBF" w:rsidP="00954BBF">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1077"/>
      </w:tblGrid>
      <w:tr w:rsidR="00954BBF" w14:paraId="44F9BA0E" w14:textId="77777777" w:rsidTr="002117FB">
        <w:trPr>
          <w:jc w:val="right"/>
        </w:trPr>
        <w:tc>
          <w:tcPr>
            <w:tcW w:w="198" w:type="dxa"/>
            <w:tcBorders>
              <w:top w:val="nil"/>
              <w:left w:val="nil"/>
              <w:bottom w:val="nil"/>
              <w:right w:val="nil"/>
            </w:tcBorders>
            <w:vAlign w:val="bottom"/>
          </w:tcPr>
          <w:p w14:paraId="3943E1CF" w14:textId="77777777" w:rsidR="00954BBF" w:rsidRDefault="00954BBF"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7C3A97B0" w14:textId="77777777" w:rsidR="00954BBF" w:rsidRDefault="00954BBF"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6EDA44CE" w14:textId="77777777" w:rsidR="00954BBF" w:rsidRDefault="00954BBF"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468E7511" w14:textId="77777777" w:rsidR="00954BBF" w:rsidRDefault="00954BBF"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622DEC1C" w14:textId="77777777" w:rsidR="00954BBF" w:rsidRDefault="00954BBF"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16C7CD55" w14:textId="77777777" w:rsidR="00954BBF" w:rsidRDefault="00954BBF" w:rsidP="002117F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0A1D0395" w14:textId="77777777" w:rsidR="00954BBF" w:rsidRDefault="00954BBF"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1077" w:type="dxa"/>
            <w:tcBorders>
              <w:top w:val="nil"/>
              <w:left w:val="nil"/>
              <w:bottom w:val="nil"/>
              <w:right w:val="nil"/>
            </w:tcBorders>
            <w:vAlign w:val="bottom"/>
          </w:tcPr>
          <w:p w14:paraId="161F2C78" w14:textId="77777777" w:rsidR="00954BBF" w:rsidRDefault="00954BBF"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3B638959" w14:textId="77777777" w:rsidR="00212305" w:rsidRDefault="00212305">
      <w:pPr>
        <w:rPr>
          <w:rFonts w:ascii="Times New Roman" w:hAnsi="Times New Roman" w:cs="Times New Roman"/>
          <w:sz w:val="28"/>
          <w:szCs w:val="28"/>
        </w:rPr>
        <w:sectPr w:rsidR="00212305" w:rsidSect="00523AEA">
          <w:pgSz w:w="11906" w:h="16838" w:code="9"/>
          <w:pgMar w:top="1134" w:right="850" w:bottom="1134" w:left="1701" w:header="708" w:footer="708" w:gutter="0"/>
          <w:pgNumType w:start="1"/>
          <w:cols w:space="708"/>
          <w:titlePg/>
          <w:docGrid w:linePitch="360"/>
        </w:sectPr>
      </w:pPr>
    </w:p>
    <w:p w14:paraId="7498E223" w14:textId="77777777" w:rsidR="00212305" w:rsidRDefault="00212305">
      <w:pPr>
        <w:rPr>
          <w:rFonts w:ascii="Times New Roman" w:hAnsi="Times New Roman" w:cs="Times New Roman"/>
          <w:sz w:val="28"/>
          <w:szCs w:val="28"/>
        </w:rPr>
      </w:pPr>
    </w:p>
    <w:p w14:paraId="28284B82" w14:textId="77777777" w:rsidR="00212305" w:rsidRDefault="00212305" w:rsidP="009006F8">
      <w:pPr>
        <w:widowControl w:val="0"/>
        <w:autoSpaceDE w:val="0"/>
        <w:autoSpaceDN w:val="0"/>
        <w:adjustRightInd w:val="0"/>
        <w:spacing w:after="0" w:line="240" w:lineRule="auto"/>
        <w:ind w:left="7655"/>
        <w:outlineLvl w:val="1"/>
        <w:rPr>
          <w:rFonts w:ascii="Times New Roman" w:hAnsi="Times New Roman" w:cs="Times New Roman"/>
          <w:sz w:val="28"/>
          <w:szCs w:val="28"/>
        </w:rPr>
      </w:pPr>
      <w:r w:rsidRPr="00064A53">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2CE57832" w14:textId="77777777" w:rsidR="00212305" w:rsidRDefault="00212305" w:rsidP="009006F8">
      <w:pPr>
        <w:widowControl w:val="0"/>
        <w:autoSpaceDE w:val="0"/>
        <w:autoSpaceDN w:val="0"/>
        <w:adjustRightInd w:val="0"/>
        <w:spacing w:after="0" w:line="240" w:lineRule="auto"/>
        <w:ind w:left="7655"/>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7A40D1F4" w14:textId="77777777" w:rsidR="00954BBF" w:rsidRDefault="00954BBF"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23C37BE6" w14:textId="77777777" w:rsidR="00954BBF" w:rsidRDefault="00954BBF"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273EF22F" w14:textId="77777777" w:rsidR="00954BBF" w:rsidRDefault="00954BBF"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34DDB570" w14:textId="09772403" w:rsidR="00BA5AA5" w:rsidRDefault="00212305" w:rsidP="002123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w:t>
      </w:r>
      <w:r>
        <w:rPr>
          <w:rFonts w:ascii="Times New Roman" w:hAnsi="Times New Roman" w:cs="Times New Roman"/>
          <w:sz w:val="28"/>
          <w:szCs w:val="28"/>
        </w:rPr>
        <w:br/>
        <w:t xml:space="preserve">о персональном составе руководящих органов </w:t>
      </w:r>
    </w:p>
    <w:p w14:paraId="388664A7" w14:textId="77777777" w:rsidR="00BA5AA5" w:rsidRDefault="00BA5AA5" w:rsidP="00212305">
      <w:pPr>
        <w:spacing w:after="0" w:line="240" w:lineRule="auto"/>
        <w:jc w:val="center"/>
        <w:rPr>
          <w:rFonts w:ascii="Times New Roman" w:hAnsi="Times New Roman" w:cs="Times New Roman"/>
          <w:sz w:val="24"/>
          <w:szCs w:val="24"/>
        </w:rPr>
      </w:pPr>
    </w:p>
    <w:p w14:paraId="16D021C7" w14:textId="271FF9FF" w:rsidR="00BA5AA5" w:rsidRDefault="00BA5AA5" w:rsidP="00212305">
      <w:pPr>
        <w:pBdr>
          <w:top w:val="single" w:sz="4" w:space="1" w:color="auto"/>
        </w:pBd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(полное наименование региональной общественной организации или структурного подразделения (регионального отделения) общероссийской спортивной федерации (далее – общественная организация), включая организационно-правовую форму) по состоянию на дату заполнения - число, месяц, год) </w:t>
      </w:r>
    </w:p>
    <w:tbl>
      <w:tblPr>
        <w:tblW w:w="0" w:type="auto"/>
        <w:tblLayout w:type="fixed"/>
        <w:tblCellMar>
          <w:left w:w="28" w:type="dxa"/>
          <w:right w:w="28" w:type="dxa"/>
        </w:tblCellMar>
        <w:tblLook w:val="0000" w:firstRow="0" w:lastRow="0" w:firstColumn="0" w:lastColumn="0" w:noHBand="0" w:noVBand="0"/>
      </w:tblPr>
      <w:tblGrid>
        <w:gridCol w:w="2495"/>
        <w:gridCol w:w="3402"/>
        <w:gridCol w:w="454"/>
        <w:gridCol w:w="1985"/>
        <w:gridCol w:w="567"/>
        <w:gridCol w:w="1985"/>
      </w:tblGrid>
      <w:tr w:rsidR="00212305" w14:paraId="45825BB3" w14:textId="77777777" w:rsidTr="002117FB">
        <w:tc>
          <w:tcPr>
            <w:tcW w:w="2495" w:type="dxa"/>
            <w:tcBorders>
              <w:top w:val="nil"/>
              <w:left w:val="nil"/>
              <w:bottom w:val="nil"/>
              <w:right w:val="nil"/>
            </w:tcBorders>
            <w:vAlign w:val="bottom"/>
          </w:tcPr>
          <w:p w14:paraId="49AC913B" w14:textId="27A3EDC4" w:rsidR="00BA5AA5" w:rsidRDefault="00BA5AA5" w:rsidP="009006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полномочий </w:t>
            </w:r>
          </w:p>
        </w:tc>
        <w:tc>
          <w:tcPr>
            <w:tcW w:w="3402" w:type="dxa"/>
            <w:tcBorders>
              <w:top w:val="nil"/>
              <w:left w:val="nil"/>
              <w:bottom w:val="single" w:sz="4" w:space="0" w:color="auto"/>
              <w:right w:val="nil"/>
            </w:tcBorders>
            <w:vAlign w:val="bottom"/>
          </w:tcPr>
          <w:p w14:paraId="7C4C5846" w14:textId="77777777" w:rsidR="00212305" w:rsidRDefault="00212305"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17E37F73" w14:textId="77777777" w:rsidR="00212305" w:rsidRDefault="00212305"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 с</w:t>
            </w:r>
          </w:p>
        </w:tc>
        <w:tc>
          <w:tcPr>
            <w:tcW w:w="1985" w:type="dxa"/>
            <w:tcBorders>
              <w:top w:val="nil"/>
              <w:left w:val="nil"/>
              <w:bottom w:val="single" w:sz="4" w:space="0" w:color="auto"/>
              <w:right w:val="nil"/>
            </w:tcBorders>
            <w:vAlign w:val="bottom"/>
          </w:tcPr>
          <w:p w14:paraId="0D9D28BC" w14:textId="77777777" w:rsidR="00212305" w:rsidRDefault="00212305" w:rsidP="002117FB">
            <w:pPr>
              <w:spacing w:after="0" w:line="240" w:lineRule="auto"/>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6130727C"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w:t>
            </w:r>
          </w:p>
        </w:tc>
        <w:tc>
          <w:tcPr>
            <w:tcW w:w="1985" w:type="dxa"/>
            <w:tcBorders>
              <w:top w:val="nil"/>
              <w:left w:val="nil"/>
              <w:bottom w:val="single" w:sz="4" w:space="0" w:color="auto"/>
              <w:right w:val="nil"/>
            </w:tcBorders>
            <w:vAlign w:val="bottom"/>
          </w:tcPr>
          <w:p w14:paraId="1AA4F61C"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482AA836" w14:textId="77777777" w:rsidTr="002117FB">
        <w:tc>
          <w:tcPr>
            <w:tcW w:w="2495" w:type="dxa"/>
            <w:tcBorders>
              <w:top w:val="nil"/>
              <w:left w:val="nil"/>
              <w:bottom w:val="nil"/>
              <w:right w:val="nil"/>
            </w:tcBorders>
          </w:tcPr>
          <w:p w14:paraId="3504BF77" w14:textId="77777777" w:rsidR="00212305" w:rsidRDefault="00212305" w:rsidP="002117FB">
            <w:pPr>
              <w:spacing w:after="0" w:line="240" w:lineRule="auto"/>
              <w:rPr>
                <w:rFonts w:ascii="Times New Roman" w:hAnsi="Times New Roman" w:cs="Times New Roman"/>
                <w:sz w:val="20"/>
                <w:szCs w:val="20"/>
              </w:rPr>
            </w:pPr>
          </w:p>
        </w:tc>
        <w:tc>
          <w:tcPr>
            <w:tcW w:w="3402" w:type="dxa"/>
            <w:tcBorders>
              <w:top w:val="nil"/>
              <w:left w:val="nil"/>
              <w:bottom w:val="nil"/>
              <w:right w:val="nil"/>
            </w:tcBorders>
          </w:tcPr>
          <w:p w14:paraId="1231FF1E"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руководящего органа</w:t>
            </w:r>
          </w:p>
        </w:tc>
        <w:tc>
          <w:tcPr>
            <w:tcW w:w="454" w:type="dxa"/>
            <w:tcBorders>
              <w:top w:val="nil"/>
              <w:left w:val="nil"/>
              <w:bottom w:val="nil"/>
              <w:right w:val="nil"/>
            </w:tcBorders>
          </w:tcPr>
          <w:p w14:paraId="2314CEEF" w14:textId="77777777" w:rsidR="00212305" w:rsidRDefault="00212305" w:rsidP="002117FB">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14:paraId="705360AB"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месяц, год)</w:t>
            </w:r>
          </w:p>
        </w:tc>
        <w:tc>
          <w:tcPr>
            <w:tcW w:w="567" w:type="dxa"/>
            <w:tcBorders>
              <w:top w:val="nil"/>
              <w:left w:val="nil"/>
              <w:bottom w:val="nil"/>
              <w:right w:val="nil"/>
            </w:tcBorders>
          </w:tcPr>
          <w:p w14:paraId="49B062A7" w14:textId="77777777" w:rsidR="00212305" w:rsidRDefault="00212305" w:rsidP="002117FB">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14:paraId="0EC5751E"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месяц, год)</w:t>
            </w:r>
          </w:p>
        </w:tc>
      </w:tr>
    </w:tbl>
    <w:p w14:paraId="2783EED1" w14:textId="77777777" w:rsidR="00212305" w:rsidRDefault="00212305" w:rsidP="00212305">
      <w:pPr>
        <w:spacing w:after="0" w:line="240" w:lineRule="auto"/>
        <w:rPr>
          <w:rFonts w:ascii="Times New Roman" w:hAnsi="Times New Roman" w:cs="Times New Roman"/>
          <w:sz w:val="2"/>
          <w:szCs w:val="2"/>
        </w:rPr>
      </w:pPr>
    </w:p>
    <w:tbl>
      <w:tblPr>
        <w:tblW w:w="14454" w:type="dxa"/>
        <w:tblLayout w:type="fixed"/>
        <w:tblCellMar>
          <w:left w:w="28" w:type="dxa"/>
          <w:right w:w="28" w:type="dxa"/>
        </w:tblCellMar>
        <w:tblLook w:val="0000" w:firstRow="0" w:lastRow="0" w:firstColumn="0" w:lastColumn="0" w:noHBand="0" w:noVBand="0"/>
      </w:tblPr>
      <w:tblGrid>
        <w:gridCol w:w="680"/>
        <w:gridCol w:w="3001"/>
        <w:gridCol w:w="2665"/>
        <w:gridCol w:w="1758"/>
        <w:gridCol w:w="4507"/>
        <w:gridCol w:w="1843"/>
      </w:tblGrid>
      <w:tr w:rsidR="00212305" w14:paraId="14D33DD1" w14:textId="77777777" w:rsidTr="009006F8">
        <w:trPr>
          <w:trHeight w:val="1142"/>
        </w:trPr>
        <w:tc>
          <w:tcPr>
            <w:tcW w:w="680" w:type="dxa"/>
            <w:tcBorders>
              <w:top w:val="single" w:sz="4" w:space="0" w:color="auto"/>
              <w:left w:val="single" w:sz="4" w:space="0" w:color="auto"/>
              <w:bottom w:val="single" w:sz="4" w:space="0" w:color="auto"/>
              <w:right w:val="single" w:sz="4" w:space="0" w:color="auto"/>
            </w:tcBorders>
            <w:vAlign w:val="center"/>
          </w:tcPr>
          <w:p w14:paraId="0B6DA18B"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01" w:type="dxa"/>
            <w:tcBorders>
              <w:top w:val="single" w:sz="4" w:space="0" w:color="auto"/>
              <w:left w:val="nil"/>
              <w:bottom w:val="single" w:sz="4" w:space="0" w:color="auto"/>
              <w:right w:val="single" w:sz="4" w:space="0" w:color="auto"/>
            </w:tcBorders>
            <w:vAlign w:val="center"/>
          </w:tcPr>
          <w:p w14:paraId="07DB0E44" w14:textId="19B09DD7" w:rsidR="00BA5AA5" w:rsidRDefault="00212305" w:rsidP="009006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(полностью)</w:t>
            </w:r>
          </w:p>
        </w:tc>
        <w:tc>
          <w:tcPr>
            <w:tcW w:w="2665" w:type="dxa"/>
            <w:tcBorders>
              <w:top w:val="single" w:sz="4" w:space="0" w:color="auto"/>
              <w:left w:val="nil"/>
              <w:bottom w:val="single" w:sz="4" w:space="0" w:color="auto"/>
              <w:right w:val="single" w:sz="4" w:space="0" w:color="auto"/>
            </w:tcBorders>
            <w:vAlign w:val="center"/>
          </w:tcPr>
          <w:p w14:paraId="79BF0617" w14:textId="6A6AAE61" w:rsidR="00BA5AA5" w:rsidRDefault="00BA5AA5" w:rsidP="009006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в руководящем органе </w:t>
            </w:r>
          </w:p>
        </w:tc>
        <w:tc>
          <w:tcPr>
            <w:tcW w:w="1758" w:type="dxa"/>
            <w:tcBorders>
              <w:top w:val="single" w:sz="4" w:space="0" w:color="auto"/>
              <w:left w:val="nil"/>
              <w:bottom w:val="single" w:sz="4" w:space="0" w:color="auto"/>
              <w:right w:val="single" w:sz="4" w:space="0" w:color="000000"/>
            </w:tcBorders>
            <w:vAlign w:val="center"/>
          </w:tcPr>
          <w:p w14:paraId="305993D2" w14:textId="1CAE6BCF" w:rsidR="00BA5AA5" w:rsidRDefault="00BA5AA5" w:rsidP="009006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 (число, месяц, год)</w:t>
            </w:r>
          </w:p>
        </w:tc>
        <w:tc>
          <w:tcPr>
            <w:tcW w:w="4507" w:type="dxa"/>
            <w:tcBorders>
              <w:top w:val="single" w:sz="4" w:space="0" w:color="auto"/>
              <w:left w:val="nil"/>
              <w:bottom w:val="single" w:sz="4" w:space="0" w:color="auto"/>
              <w:right w:val="single" w:sz="4" w:space="0" w:color="000000"/>
            </w:tcBorders>
            <w:vAlign w:val="center"/>
          </w:tcPr>
          <w:p w14:paraId="7788B5AE"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паспорта, дата выдачи и наименование органа, выдавшего паспорт</w:t>
            </w:r>
          </w:p>
        </w:tc>
        <w:tc>
          <w:tcPr>
            <w:tcW w:w="1843" w:type="dxa"/>
            <w:tcBorders>
              <w:top w:val="single" w:sz="4" w:space="0" w:color="auto"/>
              <w:left w:val="nil"/>
              <w:bottom w:val="single" w:sz="4" w:space="0" w:color="auto"/>
              <w:right w:val="single" w:sz="4" w:space="0" w:color="auto"/>
            </w:tcBorders>
            <w:vAlign w:val="center"/>
          </w:tcPr>
          <w:p w14:paraId="52AEBE9C"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постоянного места жительства, № телефона</w:t>
            </w:r>
          </w:p>
        </w:tc>
      </w:tr>
      <w:tr w:rsidR="00212305" w14:paraId="6E7893EB" w14:textId="77777777" w:rsidTr="009006F8">
        <w:trPr>
          <w:trHeight w:val="264"/>
        </w:trPr>
        <w:tc>
          <w:tcPr>
            <w:tcW w:w="680" w:type="dxa"/>
            <w:tcBorders>
              <w:top w:val="single" w:sz="4" w:space="0" w:color="auto"/>
              <w:left w:val="single" w:sz="4" w:space="0" w:color="auto"/>
              <w:bottom w:val="single" w:sz="4" w:space="0" w:color="auto"/>
              <w:right w:val="single" w:sz="4" w:space="0" w:color="auto"/>
            </w:tcBorders>
            <w:vAlign w:val="center"/>
          </w:tcPr>
          <w:p w14:paraId="06F737EC"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01" w:type="dxa"/>
            <w:tcBorders>
              <w:top w:val="single" w:sz="4" w:space="0" w:color="auto"/>
              <w:left w:val="nil"/>
              <w:bottom w:val="single" w:sz="4" w:space="0" w:color="auto"/>
              <w:right w:val="single" w:sz="4" w:space="0" w:color="auto"/>
            </w:tcBorders>
            <w:vAlign w:val="center"/>
          </w:tcPr>
          <w:p w14:paraId="552906AA" w14:textId="77777777" w:rsidR="00212305" w:rsidRDefault="00212305" w:rsidP="002117FB">
            <w:pPr>
              <w:spacing w:after="0" w:line="240" w:lineRule="auto"/>
              <w:rPr>
                <w:rFonts w:ascii="Times New Roman" w:hAnsi="Times New Roman" w:cs="Times New Roman"/>
                <w:sz w:val="28"/>
                <w:szCs w:val="28"/>
              </w:rPr>
            </w:pPr>
          </w:p>
        </w:tc>
        <w:tc>
          <w:tcPr>
            <w:tcW w:w="2665" w:type="dxa"/>
            <w:tcBorders>
              <w:top w:val="single" w:sz="4" w:space="0" w:color="auto"/>
              <w:left w:val="nil"/>
              <w:bottom w:val="single" w:sz="4" w:space="0" w:color="auto"/>
              <w:right w:val="single" w:sz="4" w:space="0" w:color="auto"/>
            </w:tcBorders>
            <w:vAlign w:val="center"/>
          </w:tcPr>
          <w:p w14:paraId="21F18EDC" w14:textId="77777777" w:rsidR="00212305" w:rsidRDefault="00212305" w:rsidP="002117FB">
            <w:pPr>
              <w:spacing w:after="0" w:line="240" w:lineRule="auto"/>
              <w:rPr>
                <w:rFonts w:ascii="Times New Roman" w:hAnsi="Times New Roman" w:cs="Times New Roman"/>
                <w:sz w:val="28"/>
                <w:szCs w:val="28"/>
              </w:rPr>
            </w:pPr>
          </w:p>
        </w:tc>
        <w:tc>
          <w:tcPr>
            <w:tcW w:w="1758" w:type="dxa"/>
            <w:tcBorders>
              <w:top w:val="single" w:sz="4" w:space="0" w:color="auto"/>
              <w:left w:val="nil"/>
              <w:bottom w:val="single" w:sz="4" w:space="0" w:color="auto"/>
              <w:right w:val="single" w:sz="4" w:space="0" w:color="000000"/>
            </w:tcBorders>
            <w:vAlign w:val="center"/>
          </w:tcPr>
          <w:p w14:paraId="4B02655D" w14:textId="77777777" w:rsidR="00212305" w:rsidRDefault="00212305" w:rsidP="002117FB">
            <w:pPr>
              <w:spacing w:after="0" w:line="240" w:lineRule="auto"/>
              <w:jc w:val="center"/>
              <w:rPr>
                <w:rFonts w:ascii="Times New Roman" w:hAnsi="Times New Roman" w:cs="Times New Roman"/>
                <w:sz w:val="28"/>
                <w:szCs w:val="28"/>
              </w:rPr>
            </w:pPr>
          </w:p>
        </w:tc>
        <w:tc>
          <w:tcPr>
            <w:tcW w:w="4507" w:type="dxa"/>
            <w:tcBorders>
              <w:top w:val="single" w:sz="4" w:space="0" w:color="auto"/>
              <w:left w:val="nil"/>
              <w:bottom w:val="single" w:sz="4" w:space="0" w:color="auto"/>
              <w:right w:val="single" w:sz="4" w:space="0" w:color="000000"/>
            </w:tcBorders>
            <w:vAlign w:val="center"/>
          </w:tcPr>
          <w:p w14:paraId="35F779A7" w14:textId="77777777" w:rsidR="00212305" w:rsidRDefault="00212305" w:rsidP="002117FB">
            <w:pPr>
              <w:spacing w:after="0" w:line="240" w:lineRule="auto"/>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vAlign w:val="center"/>
          </w:tcPr>
          <w:p w14:paraId="7202BF7A" w14:textId="77777777" w:rsidR="00212305" w:rsidRDefault="00212305" w:rsidP="002117FB">
            <w:pPr>
              <w:spacing w:after="0" w:line="240" w:lineRule="auto"/>
              <w:rPr>
                <w:rFonts w:ascii="Times New Roman" w:hAnsi="Times New Roman" w:cs="Times New Roman"/>
                <w:sz w:val="28"/>
                <w:szCs w:val="28"/>
              </w:rPr>
            </w:pPr>
          </w:p>
        </w:tc>
      </w:tr>
      <w:tr w:rsidR="00212305" w14:paraId="4BE11587" w14:textId="77777777" w:rsidTr="009006F8">
        <w:trPr>
          <w:trHeight w:val="264"/>
        </w:trPr>
        <w:tc>
          <w:tcPr>
            <w:tcW w:w="680" w:type="dxa"/>
            <w:tcBorders>
              <w:top w:val="single" w:sz="4" w:space="0" w:color="auto"/>
              <w:left w:val="single" w:sz="4" w:space="0" w:color="auto"/>
              <w:bottom w:val="single" w:sz="4" w:space="0" w:color="auto"/>
              <w:right w:val="single" w:sz="4" w:space="0" w:color="auto"/>
            </w:tcBorders>
            <w:vAlign w:val="center"/>
          </w:tcPr>
          <w:p w14:paraId="22CF8E17"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01" w:type="dxa"/>
            <w:tcBorders>
              <w:top w:val="single" w:sz="4" w:space="0" w:color="auto"/>
              <w:left w:val="nil"/>
              <w:bottom w:val="single" w:sz="4" w:space="0" w:color="auto"/>
              <w:right w:val="single" w:sz="4" w:space="0" w:color="auto"/>
            </w:tcBorders>
            <w:vAlign w:val="center"/>
          </w:tcPr>
          <w:p w14:paraId="0F8ADB9B" w14:textId="77777777" w:rsidR="00212305" w:rsidRDefault="00212305" w:rsidP="002117FB">
            <w:pPr>
              <w:spacing w:after="0" w:line="240" w:lineRule="auto"/>
              <w:rPr>
                <w:rFonts w:ascii="Times New Roman" w:hAnsi="Times New Roman" w:cs="Times New Roman"/>
                <w:sz w:val="28"/>
                <w:szCs w:val="28"/>
              </w:rPr>
            </w:pPr>
          </w:p>
        </w:tc>
        <w:tc>
          <w:tcPr>
            <w:tcW w:w="2665" w:type="dxa"/>
            <w:tcBorders>
              <w:top w:val="single" w:sz="4" w:space="0" w:color="auto"/>
              <w:left w:val="nil"/>
              <w:bottom w:val="single" w:sz="4" w:space="0" w:color="auto"/>
              <w:right w:val="single" w:sz="4" w:space="0" w:color="auto"/>
            </w:tcBorders>
            <w:vAlign w:val="center"/>
          </w:tcPr>
          <w:p w14:paraId="5D177537" w14:textId="77777777" w:rsidR="00212305" w:rsidRDefault="00212305" w:rsidP="002117FB">
            <w:pPr>
              <w:spacing w:after="0" w:line="240" w:lineRule="auto"/>
              <w:rPr>
                <w:rFonts w:ascii="Times New Roman" w:hAnsi="Times New Roman" w:cs="Times New Roman"/>
                <w:sz w:val="28"/>
                <w:szCs w:val="28"/>
              </w:rPr>
            </w:pPr>
          </w:p>
        </w:tc>
        <w:tc>
          <w:tcPr>
            <w:tcW w:w="1758" w:type="dxa"/>
            <w:tcBorders>
              <w:top w:val="single" w:sz="4" w:space="0" w:color="auto"/>
              <w:left w:val="nil"/>
              <w:bottom w:val="single" w:sz="4" w:space="0" w:color="auto"/>
              <w:right w:val="single" w:sz="4" w:space="0" w:color="000000"/>
            </w:tcBorders>
            <w:vAlign w:val="center"/>
          </w:tcPr>
          <w:p w14:paraId="67F8A9C0" w14:textId="77777777" w:rsidR="00212305" w:rsidRDefault="00212305" w:rsidP="002117FB">
            <w:pPr>
              <w:spacing w:after="0" w:line="240" w:lineRule="auto"/>
              <w:jc w:val="center"/>
              <w:rPr>
                <w:rFonts w:ascii="Times New Roman" w:hAnsi="Times New Roman" w:cs="Times New Roman"/>
                <w:sz w:val="28"/>
                <w:szCs w:val="28"/>
              </w:rPr>
            </w:pPr>
          </w:p>
        </w:tc>
        <w:tc>
          <w:tcPr>
            <w:tcW w:w="4507" w:type="dxa"/>
            <w:tcBorders>
              <w:top w:val="single" w:sz="4" w:space="0" w:color="auto"/>
              <w:left w:val="nil"/>
              <w:bottom w:val="single" w:sz="4" w:space="0" w:color="auto"/>
              <w:right w:val="single" w:sz="4" w:space="0" w:color="000000"/>
            </w:tcBorders>
            <w:vAlign w:val="center"/>
          </w:tcPr>
          <w:p w14:paraId="499524BC" w14:textId="77777777" w:rsidR="00212305" w:rsidRDefault="00212305" w:rsidP="002117FB">
            <w:pPr>
              <w:spacing w:after="0" w:line="240" w:lineRule="auto"/>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vAlign w:val="center"/>
          </w:tcPr>
          <w:p w14:paraId="79AF0F0B" w14:textId="77777777" w:rsidR="00212305" w:rsidRDefault="00212305" w:rsidP="002117FB">
            <w:pPr>
              <w:spacing w:after="0" w:line="240" w:lineRule="auto"/>
              <w:rPr>
                <w:rFonts w:ascii="Times New Roman" w:hAnsi="Times New Roman" w:cs="Times New Roman"/>
                <w:sz w:val="28"/>
                <w:szCs w:val="28"/>
              </w:rPr>
            </w:pPr>
          </w:p>
        </w:tc>
      </w:tr>
      <w:tr w:rsidR="00212305" w14:paraId="66DA4289" w14:textId="77777777" w:rsidTr="009006F8">
        <w:trPr>
          <w:trHeight w:val="264"/>
        </w:trPr>
        <w:tc>
          <w:tcPr>
            <w:tcW w:w="680" w:type="dxa"/>
            <w:tcBorders>
              <w:top w:val="single" w:sz="4" w:space="0" w:color="auto"/>
              <w:left w:val="single" w:sz="4" w:space="0" w:color="auto"/>
              <w:bottom w:val="single" w:sz="4" w:space="0" w:color="auto"/>
              <w:right w:val="single" w:sz="4" w:space="0" w:color="auto"/>
            </w:tcBorders>
            <w:vAlign w:val="center"/>
          </w:tcPr>
          <w:p w14:paraId="1503B1B0" w14:textId="77777777" w:rsidR="00212305" w:rsidRDefault="00212305"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001" w:type="dxa"/>
            <w:tcBorders>
              <w:top w:val="single" w:sz="4" w:space="0" w:color="auto"/>
              <w:left w:val="nil"/>
              <w:bottom w:val="single" w:sz="4" w:space="0" w:color="auto"/>
              <w:right w:val="single" w:sz="4" w:space="0" w:color="auto"/>
            </w:tcBorders>
            <w:vAlign w:val="center"/>
          </w:tcPr>
          <w:p w14:paraId="49C47804" w14:textId="77777777" w:rsidR="00212305" w:rsidRDefault="00212305" w:rsidP="002117FB">
            <w:pPr>
              <w:spacing w:after="0" w:line="240" w:lineRule="auto"/>
              <w:rPr>
                <w:rFonts w:ascii="Times New Roman" w:hAnsi="Times New Roman" w:cs="Times New Roman"/>
                <w:sz w:val="28"/>
                <w:szCs w:val="28"/>
              </w:rPr>
            </w:pPr>
          </w:p>
        </w:tc>
        <w:tc>
          <w:tcPr>
            <w:tcW w:w="2665" w:type="dxa"/>
            <w:tcBorders>
              <w:top w:val="single" w:sz="4" w:space="0" w:color="auto"/>
              <w:left w:val="nil"/>
              <w:bottom w:val="single" w:sz="4" w:space="0" w:color="auto"/>
              <w:right w:val="single" w:sz="4" w:space="0" w:color="auto"/>
            </w:tcBorders>
            <w:vAlign w:val="center"/>
          </w:tcPr>
          <w:p w14:paraId="113D0B72" w14:textId="77777777" w:rsidR="00212305" w:rsidRDefault="00212305" w:rsidP="002117FB">
            <w:pPr>
              <w:spacing w:after="0" w:line="240" w:lineRule="auto"/>
              <w:rPr>
                <w:rFonts w:ascii="Times New Roman" w:hAnsi="Times New Roman" w:cs="Times New Roman"/>
                <w:sz w:val="28"/>
                <w:szCs w:val="28"/>
              </w:rPr>
            </w:pPr>
          </w:p>
        </w:tc>
        <w:tc>
          <w:tcPr>
            <w:tcW w:w="1758" w:type="dxa"/>
            <w:tcBorders>
              <w:top w:val="single" w:sz="4" w:space="0" w:color="auto"/>
              <w:left w:val="nil"/>
              <w:bottom w:val="single" w:sz="4" w:space="0" w:color="auto"/>
              <w:right w:val="single" w:sz="4" w:space="0" w:color="000000"/>
            </w:tcBorders>
            <w:vAlign w:val="center"/>
          </w:tcPr>
          <w:p w14:paraId="6DECCDA8" w14:textId="77777777" w:rsidR="00212305" w:rsidRDefault="00212305" w:rsidP="002117FB">
            <w:pPr>
              <w:spacing w:after="0" w:line="240" w:lineRule="auto"/>
              <w:jc w:val="center"/>
              <w:rPr>
                <w:rFonts w:ascii="Times New Roman" w:hAnsi="Times New Roman" w:cs="Times New Roman"/>
                <w:sz w:val="28"/>
                <w:szCs w:val="28"/>
              </w:rPr>
            </w:pPr>
          </w:p>
        </w:tc>
        <w:tc>
          <w:tcPr>
            <w:tcW w:w="4507" w:type="dxa"/>
            <w:tcBorders>
              <w:top w:val="single" w:sz="4" w:space="0" w:color="auto"/>
              <w:left w:val="nil"/>
              <w:bottom w:val="single" w:sz="4" w:space="0" w:color="auto"/>
              <w:right w:val="single" w:sz="4" w:space="0" w:color="000000"/>
            </w:tcBorders>
            <w:vAlign w:val="center"/>
          </w:tcPr>
          <w:p w14:paraId="309A9D8B" w14:textId="77777777" w:rsidR="00212305" w:rsidRDefault="00212305" w:rsidP="002117FB">
            <w:pPr>
              <w:spacing w:after="0" w:line="240" w:lineRule="auto"/>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vAlign w:val="center"/>
          </w:tcPr>
          <w:p w14:paraId="369AAC8C" w14:textId="77777777" w:rsidR="00212305" w:rsidRDefault="00212305" w:rsidP="002117FB">
            <w:pPr>
              <w:spacing w:after="0" w:line="240" w:lineRule="auto"/>
              <w:rPr>
                <w:rFonts w:ascii="Times New Roman" w:hAnsi="Times New Roman" w:cs="Times New Roman"/>
                <w:sz w:val="28"/>
                <w:szCs w:val="28"/>
              </w:rPr>
            </w:pPr>
          </w:p>
        </w:tc>
      </w:tr>
    </w:tbl>
    <w:p w14:paraId="5E376D24" w14:textId="77777777" w:rsidR="00212305" w:rsidRDefault="00212305" w:rsidP="00212305">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820"/>
        <w:gridCol w:w="1304"/>
        <w:gridCol w:w="2098"/>
        <w:gridCol w:w="3232"/>
        <w:gridCol w:w="3033"/>
      </w:tblGrid>
      <w:tr w:rsidR="00212305" w14:paraId="42AD5EA0" w14:textId="77777777" w:rsidTr="005D444B">
        <w:tc>
          <w:tcPr>
            <w:tcW w:w="4820" w:type="dxa"/>
            <w:tcBorders>
              <w:top w:val="nil"/>
              <w:left w:val="nil"/>
              <w:bottom w:val="single" w:sz="4" w:space="0" w:color="auto"/>
              <w:right w:val="nil"/>
            </w:tcBorders>
            <w:vAlign w:val="bottom"/>
          </w:tcPr>
          <w:p w14:paraId="0F62E316" w14:textId="77777777" w:rsidR="00212305" w:rsidRDefault="00212305" w:rsidP="002117FB">
            <w:pPr>
              <w:spacing w:after="0" w:line="240" w:lineRule="auto"/>
              <w:jc w:val="center"/>
              <w:rPr>
                <w:rFonts w:ascii="Times New Roman" w:hAnsi="Times New Roman" w:cs="Times New Roman"/>
                <w:sz w:val="28"/>
                <w:szCs w:val="28"/>
              </w:rPr>
            </w:pPr>
          </w:p>
        </w:tc>
        <w:tc>
          <w:tcPr>
            <w:tcW w:w="1304" w:type="dxa"/>
            <w:tcBorders>
              <w:top w:val="nil"/>
              <w:left w:val="nil"/>
              <w:bottom w:val="nil"/>
              <w:right w:val="nil"/>
            </w:tcBorders>
            <w:vAlign w:val="bottom"/>
          </w:tcPr>
          <w:p w14:paraId="5FAE70C6" w14:textId="77777777" w:rsidR="00212305" w:rsidRDefault="00212305" w:rsidP="002117FB">
            <w:pPr>
              <w:spacing w:after="0" w:line="240" w:lineRule="auto"/>
              <w:rPr>
                <w:rFonts w:ascii="Times New Roman" w:hAnsi="Times New Roman" w:cs="Times New Roman"/>
                <w:sz w:val="28"/>
                <w:szCs w:val="28"/>
              </w:rPr>
            </w:pPr>
          </w:p>
        </w:tc>
        <w:tc>
          <w:tcPr>
            <w:tcW w:w="2098" w:type="dxa"/>
            <w:tcBorders>
              <w:top w:val="nil"/>
              <w:left w:val="nil"/>
              <w:bottom w:val="single" w:sz="4" w:space="0" w:color="auto"/>
              <w:right w:val="nil"/>
            </w:tcBorders>
            <w:vAlign w:val="bottom"/>
          </w:tcPr>
          <w:p w14:paraId="42293518" w14:textId="77777777" w:rsidR="00212305" w:rsidRDefault="00212305" w:rsidP="002117FB">
            <w:pPr>
              <w:spacing w:after="0" w:line="240" w:lineRule="auto"/>
              <w:jc w:val="center"/>
              <w:rPr>
                <w:rFonts w:ascii="Times New Roman" w:hAnsi="Times New Roman" w:cs="Times New Roman"/>
                <w:sz w:val="28"/>
                <w:szCs w:val="28"/>
              </w:rPr>
            </w:pPr>
          </w:p>
        </w:tc>
        <w:tc>
          <w:tcPr>
            <w:tcW w:w="3232" w:type="dxa"/>
            <w:tcBorders>
              <w:top w:val="nil"/>
              <w:left w:val="nil"/>
              <w:bottom w:val="nil"/>
              <w:right w:val="nil"/>
            </w:tcBorders>
            <w:vAlign w:val="bottom"/>
          </w:tcPr>
          <w:p w14:paraId="41E6B967" w14:textId="77777777" w:rsidR="00212305" w:rsidRDefault="00212305" w:rsidP="002117FB">
            <w:pPr>
              <w:spacing w:after="0" w:line="240" w:lineRule="auto"/>
              <w:rPr>
                <w:rFonts w:ascii="Times New Roman" w:hAnsi="Times New Roman" w:cs="Times New Roman"/>
                <w:sz w:val="28"/>
                <w:szCs w:val="28"/>
              </w:rPr>
            </w:pPr>
          </w:p>
        </w:tc>
        <w:tc>
          <w:tcPr>
            <w:tcW w:w="3033" w:type="dxa"/>
            <w:tcBorders>
              <w:top w:val="nil"/>
              <w:left w:val="nil"/>
              <w:bottom w:val="single" w:sz="4" w:space="0" w:color="auto"/>
              <w:right w:val="nil"/>
            </w:tcBorders>
            <w:vAlign w:val="bottom"/>
          </w:tcPr>
          <w:p w14:paraId="4B637C89"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31A75D97" w14:textId="77777777" w:rsidTr="005D444B">
        <w:tc>
          <w:tcPr>
            <w:tcW w:w="4820" w:type="dxa"/>
            <w:tcBorders>
              <w:top w:val="nil"/>
              <w:left w:val="nil"/>
              <w:bottom w:val="nil"/>
              <w:right w:val="nil"/>
            </w:tcBorders>
          </w:tcPr>
          <w:p w14:paraId="1013E536"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общественной организации)</w:t>
            </w:r>
          </w:p>
        </w:tc>
        <w:tc>
          <w:tcPr>
            <w:tcW w:w="1304" w:type="dxa"/>
            <w:tcBorders>
              <w:top w:val="nil"/>
              <w:left w:val="nil"/>
              <w:bottom w:val="nil"/>
              <w:right w:val="nil"/>
            </w:tcBorders>
          </w:tcPr>
          <w:p w14:paraId="664D0E39" w14:textId="77777777" w:rsidR="00212305" w:rsidRDefault="00212305" w:rsidP="002117FB">
            <w:pPr>
              <w:spacing w:after="0" w:line="240" w:lineRule="auto"/>
              <w:rPr>
                <w:rFonts w:ascii="Times New Roman" w:hAnsi="Times New Roman" w:cs="Times New Roman"/>
                <w:sz w:val="20"/>
                <w:szCs w:val="20"/>
              </w:rPr>
            </w:pPr>
          </w:p>
        </w:tc>
        <w:tc>
          <w:tcPr>
            <w:tcW w:w="2098" w:type="dxa"/>
            <w:tcBorders>
              <w:top w:val="nil"/>
              <w:left w:val="nil"/>
              <w:bottom w:val="nil"/>
              <w:right w:val="nil"/>
            </w:tcBorders>
          </w:tcPr>
          <w:p w14:paraId="35279718"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232" w:type="dxa"/>
            <w:tcBorders>
              <w:top w:val="nil"/>
              <w:left w:val="nil"/>
              <w:bottom w:val="nil"/>
              <w:right w:val="nil"/>
            </w:tcBorders>
          </w:tcPr>
          <w:p w14:paraId="4ADC4D42" w14:textId="77777777" w:rsidR="00212305" w:rsidRDefault="00212305" w:rsidP="002117FB">
            <w:pPr>
              <w:spacing w:after="0" w:line="240" w:lineRule="auto"/>
              <w:rPr>
                <w:rFonts w:ascii="Times New Roman" w:hAnsi="Times New Roman" w:cs="Times New Roman"/>
                <w:sz w:val="20"/>
                <w:szCs w:val="20"/>
              </w:rPr>
            </w:pPr>
          </w:p>
        </w:tc>
        <w:tc>
          <w:tcPr>
            <w:tcW w:w="3033" w:type="dxa"/>
            <w:tcBorders>
              <w:top w:val="nil"/>
              <w:left w:val="nil"/>
              <w:bottom w:val="nil"/>
              <w:right w:val="nil"/>
            </w:tcBorders>
          </w:tcPr>
          <w:p w14:paraId="008CB924"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7CBE3694" w14:textId="77777777" w:rsidR="00212305" w:rsidRDefault="00212305" w:rsidP="00212305">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1247"/>
      </w:tblGrid>
      <w:tr w:rsidR="00212305" w14:paraId="2F087044" w14:textId="77777777" w:rsidTr="002117FB">
        <w:trPr>
          <w:jc w:val="right"/>
        </w:trPr>
        <w:tc>
          <w:tcPr>
            <w:tcW w:w="198" w:type="dxa"/>
            <w:tcBorders>
              <w:top w:val="nil"/>
              <w:left w:val="nil"/>
              <w:bottom w:val="nil"/>
              <w:right w:val="nil"/>
            </w:tcBorders>
            <w:vAlign w:val="bottom"/>
          </w:tcPr>
          <w:p w14:paraId="2840D779" w14:textId="6E8A60C3" w:rsidR="00212305" w:rsidRDefault="009006F8"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5A96F706" w14:textId="77777777" w:rsidR="00212305" w:rsidRDefault="00212305"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6C8F989D" w14:textId="43492544" w:rsidR="00212305" w:rsidRDefault="009006F8"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5BDEAD67" w14:textId="77777777" w:rsidR="00212305" w:rsidRDefault="00212305"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08AF37B1"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44F82AA9" w14:textId="77777777" w:rsidR="00212305" w:rsidRDefault="00212305" w:rsidP="002117F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7F89796C" w14:textId="77777777" w:rsidR="00212305" w:rsidRDefault="00212305"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1247" w:type="dxa"/>
            <w:tcBorders>
              <w:top w:val="nil"/>
              <w:left w:val="nil"/>
              <w:bottom w:val="nil"/>
              <w:right w:val="nil"/>
            </w:tcBorders>
            <w:vAlign w:val="bottom"/>
          </w:tcPr>
          <w:p w14:paraId="580410E1"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71C7A316" w14:textId="77777777" w:rsidR="00212305" w:rsidRDefault="00212305" w:rsidP="00212305">
      <w:pPr>
        <w:spacing w:after="0" w:line="240" w:lineRule="auto"/>
        <w:rPr>
          <w:rFonts w:ascii="Times New Roman" w:hAnsi="Times New Roman" w:cs="Times New Roman"/>
          <w:sz w:val="28"/>
          <w:szCs w:val="28"/>
        </w:rPr>
      </w:pPr>
    </w:p>
    <w:p w14:paraId="12C880A6" w14:textId="77777777" w:rsidR="00212305" w:rsidRDefault="00212305"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30FC2B4F" w14:textId="77777777" w:rsidR="00954BBF" w:rsidRDefault="00954BBF"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551648B8" w14:textId="77777777" w:rsidR="00954BBF" w:rsidRDefault="00954BBF"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52F09E93" w14:textId="77777777" w:rsidR="00212305" w:rsidRDefault="00212305" w:rsidP="005B1473">
      <w:pPr>
        <w:widowControl w:val="0"/>
        <w:autoSpaceDE w:val="0"/>
        <w:autoSpaceDN w:val="0"/>
        <w:adjustRightInd w:val="0"/>
        <w:spacing w:after="0" w:line="240" w:lineRule="auto"/>
        <w:outlineLvl w:val="1"/>
        <w:rPr>
          <w:rFonts w:ascii="Times New Roman" w:hAnsi="Times New Roman" w:cs="Times New Roman"/>
          <w:sz w:val="28"/>
          <w:szCs w:val="28"/>
        </w:rPr>
        <w:sectPr w:rsidR="00212305" w:rsidSect="00BF4704">
          <w:pgSz w:w="16838" w:h="11906" w:orient="landscape" w:code="9"/>
          <w:pgMar w:top="1701" w:right="1134" w:bottom="244" w:left="1134" w:header="709" w:footer="709" w:gutter="0"/>
          <w:cols w:space="708"/>
          <w:docGrid w:linePitch="360"/>
        </w:sectPr>
      </w:pPr>
    </w:p>
    <w:p w14:paraId="74003E2C"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485E16D8"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5C9F35DB"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62E20725"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1439088F"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6B0A21ED"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7EC461FA" w14:textId="77777777" w:rsidR="00212305" w:rsidRDefault="00212305" w:rsidP="00212305">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Заместителю губернатора </w:t>
      </w:r>
    </w:p>
    <w:p w14:paraId="4EEFAEC7" w14:textId="77777777" w:rsidR="00212305" w:rsidRDefault="00212305" w:rsidP="00212305">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Ненецкого автономного округа - руководителю Департамента</w:t>
      </w:r>
      <w:r w:rsidRPr="00A56FF4">
        <w:rPr>
          <w:rFonts w:ascii="Times New Roman" w:eastAsia="SimSun" w:hAnsi="Times New Roman" w:cs="Times New Roman"/>
          <w:sz w:val="28"/>
          <w:szCs w:val="28"/>
        </w:rPr>
        <w:t xml:space="preserve"> </w:t>
      </w:r>
      <w:r>
        <w:rPr>
          <w:rFonts w:ascii="Times New Roman" w:eastAsia="SimSun" w:hAnsi="Times New Roman" w:cs="Times New Roman"/>
          <w:sz w:val="28"/>
          <w:szCs w:val="28"/>
        </w:rPr>
        <w:t>образования, культуры и спорта Ненецкого автономного округа</w:t>
      </w:r>
    </w:p>
    <w:p w14:paraId="5C10E4FA" w14:textId="77777777" w:rsidR="00212305" w:rsidRDefault="00212305" w:rsidP="00212305">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0F2D3F1D"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55DAEB6A"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4A861DF8"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(Ф.И.О.)</w:t>
      </w:r>
    </w:p>
    <w:p w14:paraId="1638927B"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135834EE"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должность</w:t>
      </w:r>
      <w:r w:rsidRPr="001A0101">
        <w:rPr>
          <w:rFonts w:ascii="Times New Roman" w:hAnsi="Times New Roman" w:cs="Times New Roman"/>
          <w:sz w:val="16"/>
          <w:szCs w:val="16"/>
        </w:rPr>
        <w:t>.)</w:t>
      </w:r>
    </w:p>
    <w:p w14:paraId="39F34370"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446EE346"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почтовый адрес, контактный телефон</w:t>
      </w:r>
      <w:r w:rsidRPr="001A0101">
        <w:rPr>
          <w:rFonts w:ascii="Times New Roman" w:hAnsi="Times New Roman" w:cs="Times New Roman"/>
          <w:sz w:val="16"/>
          <w:szCs w:val="16"/>
        </w:rPr>
        <w:t>)</w:t>
      </w:r>
    </w:p>
    <w:p w14:paraId="6D11C81F" w14:textId="77777777" w:rsidR="002117FB" w:rsidRDefault="002117FB" w:rsidP="00212305">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p>
    <w:p w14:paraId="5E374957"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0A058705"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11197A53" w14:textId="6E02DBC4" w:rsidR="00BA5AA5" w:rsidRDefault="009006F8" w:rsidP="002123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w:t>
      </w:r>
    </w:p>
    <w:p w14:paraId="19767BC6" w14:textId="77777777" w:rsidR="00212305" w:rsidRDefault="00212305" w:rsidP="00212305">
      <w:pPr>
        <w:spacing w:after="28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подтверждающий</w:t>
      </w:r>
      <w:proofErr w:type="gramEnd"/>
      <w:r>
        <w:rPr>
          <w:rFonts w:ascii="Times New Roman" w:hAnsi="Times New Roman" w:cs="Times New Roman"/>
          <w:sz w:val="28"/>
          <w:szCs w:val="28"/>
        </w:rPr>
        <w:t xml:space="preserve"> членство общественной организации </w:t>
      </w:r>
      <w:r>
        <w:rPr>
          <w:rFonts w:ascii="Times New Roman" w:hAnsi="Times New Roman" w:cs="Times New Roman"/>
          <w:sz w:val="28"/>
          <w:szCs w:val="28"/>
        </w:rPr>
        <w:br/>
        <w:t>в общероссийской спортивной федерации</w:t>
      </w:r>
    </w:p>
    <w:p w14:paraId="7177288D" w14:textId="1132BAB1" w:rsidR="00212305" w:rsidRDefault="00212305" w:rsidP="002123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подпунктом </w:t>
      </w:r>
      <w:r w:rsidR="009006F8">
        <w:rPr>
          <w:rFonts w:ascii="Times New Roman" w:hAnsi="Times New Roman" w:cs="Times New Roman"/>
          <w:sz w:val="28"/>
          <w:szCs w:val="28"/>
        </w:rPr>
        <w:t>«</w:t>
      </w:r>
      <w:r>
        <w:rPr>
          <w:rFonts w:ascii="Times New Roman" w:hAnsi="Times New Roman" w:cs="Times New Roman"/>
          <w:sz w:val="28"/>
          <w:szCs w:val="28"/>
        </w:rPr>
        <w:t>д</w:t>
      </w:r>
      <w:r w:rsidR="009006F8">
        <w:rPr>
          <w:rFonts w:ascii="Times New Roman" w:hAnsi="Times New Roman" w:cs="Times New Roman"/>
          <w:sz w:val="28"/>
          <w:szCs w:val="28"/>
        </w:rPr>
        <w:t>»</w:t>
      </w:r>
      <w:r>
        <w:rPr>
          <w:rFonts w:ascii="Times New Roman" w:hAnsi="Times New Roman" w:cs="Times New Roman"/>
          <w:sz w:val="28"/>
          <w:szCs w:val="28"/>
        </w:rPr>
        <w:t xml:space="preserve"> пункта 7 </w:t>
      </w:r>
      <w:r>
        <w:rPr>
          <w:rFonts w:ascii="Times New Roman" w:hAnsi="Times New Roman" w:cs="Times New Roman"/>
          <w:color w:val="000000"/>
          <w:sz w:val="28"/>
          <w:szCs w:val="28"/>
        </w:rPr>
        <w:t>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Pr>
          <w:rFonts w:ascii="Times New Roman" w:hAnsi="Times New Roman" w:cs="Times New Roman"/>
          <w:sz w:val="28"/>
          <w:szCs w:val="28"/>
        </w:rPr>
        <w:t>, утвержденного приказом Министерства спорта Российской Федерации от 1 августа 2014 г. № 663 (зарегистрирован Министерством юстиции Российской Федерации 5 августа 2014 г., регистрационный № 33458)</w:t>
      </w:r>
      <w:proofErr w:type="gramEnd"/>
    </w:p>
    <w:p w14:paraId="035BB053" w14:textId="77777777" w:rsidR="00212305" w:rsidRDefault="00212305" w:rsidP="00212305">
      <w:pPr>
        <w:spacing w:after="0" w:line="240" w:lineRule="auto"/>
        <w:rPr>
          <w:rFonts w:ascii="Times New Roman" w:hAnsi="Times New Roman" w:cs="Times New Roman"/>
          <w:sz w:val="28"/>
          <w:szCs w:val="28"/>
        </w:rPr>
      </w:pPr>
    </w:p>
    <w:p w14:paraId="6F880072" w14:textId="77777777" w:rsidR="00212305" w:rsidRDefault="00212305" w:rsidP="00212305">
      <w:pPr>
        <w:pBdr>
          <w:top w:val="single" w:sz="4" w:space="1" w:color="auto"/>
        </w:pBdr>
        <w:spacing w:after="28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 общероссийской спортивной федерации, включая организационно-правовую форму, ОГРН, номер-код по реестру общероссийских и аккредитованных региональных спортивных федераций и, если не указаны</w:t>
      </w:r>
      <w:r w:rsidRPr="005D444B">
        <w:rPr>
          <w:rFonts w:ascii="Times New Roman" w:hAnsi="Times New Roman" w:cs="Times New Roman"/>
          <w:sz w:val="20"/>
          <w:szCs w:val="20"/>
        </w:rPr>
        <w:br/>
      </w:r>
      <w:r>
        <w:rPr>
          <w:rFonts w:ascii="Times New Roman" w:hAnsi="Times New Roman" w:cs="Times New Roman"/>
          <w:sz w:val="20"/>
          <w:szCs w:val="20"/>
        </w:rPr>
        <w:t>в реквизитах документа, почтовый адрес, телефон)</w:t>
      </w:r>
      <w:proofErr w:type="gramEnd"/>
    </w:p>
    <w:p w14:paraId="4F85FA44" w14:textId="77777777" w:rsidR="00212305" w:rsidRDefault="00212305" w:rsidP="002123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(далее – Федерация), подтверждает, что в соответствии с решением </w:t>
      </w:r>
    </w:p>
    <w:tbl>
      <w:tblPr>
        <w:tblW w:w="0" w:type="auto"/>
        <w:tblLayout w:type="fixed"/>
        <w:tblCellMar>
          <w:left w:w="28" w:type="dxa"/>
          <w:right w:w="28" w:type="dxa"/>
        </w:tblCellMar>
        <w:tblLook w:val="0000" w:firstRow="0" w:lastRow="0" w:firstColumn="0" w:lastColumn="0" w:noHBand="0" w:noVBand="0"/>
      </w:tblPr>
      <w:tblGrid>
        <w:gridCol w:w="4706"/>
        <w:gridCol w:w="595"/>
        <w:gridCol w:w="567"/>
        <w:gridCol w:w="312"/>
        <w:gridCol w:w="1247"/>
        <w:gridCol w:w="425"/>
        <w:gridCol w:w="397"/>
        <w:gridCol w:w="765"/>
        <w:gridCol w:w="396"/>
      </w:tblGrid>
      <w:tr w:rsidR="00212305" w14:paraId="6C78D459" w14:textId="77777777" w:rsidTr="005D444B">
        <w:tc>
          <w:tcPr>
            <w:tcW w:w="4706" w:type="dxa"/>
            <w:tcBorders>
              <w:top w:val="nil"/>
              <w:left w:val="nil"/>
              <w:bottom w:val="single" w:sz="4" w:space="0" w:color="auto"/>
              <w:right w:val="nil"/>
            </w:tcBorders>
            <w:vAlign w:val="bottom"/>
          </w:tcPr>
          <w:p w14:paraId="61DEEF6C" w14:textId="77777777" w:rsidR="00212305" w:rsidRDefault="00212305" w:rsidP="002117FB">
            <w:pPr>
              <w:spacing w:after="0" w:line="240" w:lineRule="auto"/>
              <w:jc w:val="center"/>
              <w:rPr>
                <w:rFonts w:ascii="Times New Roman" w:hAnsi="Times New Roman" w:cs="Times New Roman"/>
                <w:sz w:val="28"/>
                <w:szCs w:val="28"/>
              </w:rPr>
            </w:pPr>
          </w:p>
        </w:tc>
        <w:tc>
          <w:tcPr>
            <w:tcW w:w="595" w:type="dxa"/>
            <w:tcBorders>
              <w:top w:val="nil"/>
              <w:left w:val="nil"/>
              <w:bottom w:val="nil"/>
              <w:right w:val="nil"/>
            </w:tcBorders>
            <w:vAlign w:val="bottom"/>
          </w:tcPr>
          <w:p w14:paraId="4093F194" w14:textId="1CEAAB45" w:rsidR="00212305" w:rsidRDefault="00212305" w:rsidP="009006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9006F8">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06A79176" w14:textId="77777777" w:rsidR="00212305" w:rsidRDefault="00212305"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65841569" w14:textId="042720E5" w:rsidR="00212305" w:rsidRDefault="009006F8"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14:paraId="17364A2B" w14:textId="77777777" w:rsidR="00212305" w:rsidRDefault="00212305" w:rsidP="002117FB">
            <w:pPr>
              <w:spacing w:after="0" w:line="240" w:lineRule="auto"/>
              <w:jc w:val="center"/>
              <w:rPr>
                <w:rFonts w:ascii="Times New Roman" w:hAnsi="Times New Roman" w:cs="Times New Roman"/>
                <w:sz w:val="28"/>
                <w:szCs w:val="28"/>
              </w:rPr>
            </w:pPr>
          </w:p>
        </w:tc>
        <w:tc>
          <w:tcPr>
            <w:tcW w:w="425" w:type="dxa"/>
            <w:tcBorders>
              <w:top w:val="nil"/>
              <w:left w:val="nil"/>
              <w:bottom w:val="nil"/>
              <w:right w:val="nil"/>
            </w:tcBorders>
            <w:vAlign w:val="bottom"/>
          </w:tcPr>
          <w:p w14:paraId="18C8121D"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4E6BA8BE" w14:textId="77777777" w:rsidR="00212305" w:rsidRDefault="00212305" w:rsidP="002117FB">
            <w:pPr>
              <w:spacing w:after="0" w:line="240" w:lineRule="auto"/>
              <w:rPr>
                <w:rFonts w:ascii="Times New Roman" w:hAnsi="Times New Roman" w:cs="Times New Roman"/>
                <w:sz w:val="28"/>
                <w:szCs w:val="28"/>
              </w:rPr>
            </w:pPr>
          </w:p>
        </w:tc>
        <w:tc>
          <w:tcPr>
            <w:tcW w:w="765" w:type="dxa"/>
            <w:tcBorders>
              <w:top w:val="nil"/>
              <w:left w:val="nil"/>
              <w:bottom w:val="nil"/>
              <w:right w:val="nil"/>
            </w:tcBorders>
            <w:vAlign w:val="bottom"/>
          </w:tcPr>
          <w:p w14:paraId="1335626F" w14:textId="77777777" w:rsidR="00212305" w:rsidRDefault="00212305"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p>
        </w:tc>
        <w:tc>
          <w:tcPr>
            <w:tcW w:w="396" w:type="dxa"/>
            <w:tcBorders>
              <w:top w:val="nil"/>
              <w:left w:val="nil"/>
              <w:bottom w:val="single" w:sz="4" w:space="0" w:color="auto"/>
              <w:right w:val="nil"/>
            </w:tcBorders>
            <w:vAlign w:val="bottom"/>
          </w:tcPr>
          <w:p w14:paraId="020DF4E6"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7B73072B" w14:textId="77777777" w:rsidTr="005D444B">
        <w:tc>
          <w:tcPr>
            <w:tcW w:w="4706" w:type="dxa"/>
            <w:tcBorders>
              <w:top w:val="nil"/>
              <w:left w:val="nil"/>
              <w:bottom w:val="nil"/>
              <w:right w:val="nil"/>
            </w:tcBorders>
          </w:tcPr>
          <w:p w14:paraId="72774E65" w14:textId="77777777" w:rsidR="00212305" w:rsidRDefault="00212305"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руководящего органа общероссийской </w:t>
            </w:r>
            <w:r>
              <w:rPr>
                <w:rFonts w:ascii="Times New Roman" w:hAnsi="Times New Roman" w:cs="Times New Roman"/>
                <w:sz w:val="18"/>
                <w:szCs w:val="18"/>
              </w:rPr>
              <w:lastRenderedPageBreak/>
              <w:t>спортивной федерации, принявшего соответствующее решение, дата и номер протокола)</w:t>
            </w:r>
          </w:p>
        </w:tc>
        <w:tc>
          <w:tcPr>
            <w:tcW w:w="595" w:type="dxa"/>
            <w:tcBorders>
              <w:top w:val="nil"/>
              <w:left w:val="nil"/>
              <w:bottom w:val="nil"/>
              <w:right w:val="nil"/>
            </w:tcBorders>
          </w:tcPr>
          <w:p w14:paraId="66077765" w14:textId="77777777" w:rsidR="00212305" w:rsidRDefault="00212305" w:rsidP="002117FB">
            <w:pPr>
              <w:spacing w:after="0" w:line="240" w:lineRule="auto"/>
              <w:rPr>
                <w:rFonts w:ascii="Times New Roman" w:hAnsi="Times New Roman" w:cs="Times New Roman"/>
                <w:sz w:val="18"/>
                <w:szCs w:val="18"/>
              </w:rPr>
            </w:pPr>
          </w:p>
        </w:tc>
        <w:tc>
          <w:tcPr>
            <w:tcW w:w="567" w:type="dxa"/>
            <w:tcBorders>
              <w:top w:val="nil"/>
              <w:left w:val="nil"/>
              <w:bottom w:val="nil"/>
              <w:right w:val="nil"/>
            </w:tcBorders>
          </w:tcPr>
          <w:p w14:paraId="477C3D86" w14:textId="77777777" w:rsidR="00212305" w:rsidRDefault="00212305" w:rsidP="002117FB">
            <w:pPr>
              <w:spacing w:after="0" w:line="240" w:lineRule="auto"/>
              <w:rPr>
                <w:rFonts w:ascii="Times New Roman" w:hAnsi="Times New Roman" w:cs="Times New Roman"/>
                <w:sz w:val="18"/>
                <w:szCs w:val="18"/>
              </w:rPr>
            </w:pPr>
          </w:p>
        </w:tc>
        <w:tc>
          <w:tcPr>
            <w:tcW w:w="312" w:type="dxa"/>
            <w:tcBorders>
              <w:top w:val="nil"/>
              <w:left w:val="nil"/>
              <w:bottom w:val="nil"/>
              <w:right w:val="nil"/>
            </w:tcBorders>
          </w:tcPr>
          <w:p w14:paraId="045123BC" w14:textId="77777777" w:rsidR="00212305" w:rsidRDefault="00212305" w:rsidP="002117FB">
            <w:pPr>
              <w:spacing w:after="0" w:line="240" w:lineRule="auto"/>
              <w:rPr>
                <w:rFonts w:ascii="Times New Roman" w:hAnsi="Times New Roman" w:cs="Times New Roman"/>
                <w:sz w:val="18"/>
                <w:szCs w:val="18"/>
              </w:rPr>
            </w:pPr>
          </w:p>
        </w:tc>
        <w:tc>
          <w:tcPr>
            <w:tcW w:w="1247" w:type="dxa"/>
            <w:tcBorders>
              <w:top w:val="nil"/>
              <w:left w:val="nil"/>
              <w:bottom w:val="nil"/>
              <w:right w:val="nil"/>
            </w:tcBorders>
          </w:tcPr>
          <w:p w14:paraId="37D4A5E9" w14:textId="77777777" w:rsidR="00212305" w:rsidRDefault="00212305" w:rsidP="002117FB">
            <w:pPr>
              <w:spacing w:after="0" w:line="240" w:lineRule="auto"/>
              <w:rPr>
                <w:rFonts w:ascii="Times New Roman" w:hAnsi="Times New Roman" w:cs="Times New Roman"/>
                <w:sz w:val="18"/>
                <w:szCs w:val="18"/>
              </w:rPr>
            </w:pPr>
          </w:p>
        </w:tc>
        <w:tc>
          <w:tcPr>
            <w:tcW w:w="425" w:type="dxa"/>
            <w:tcBorders>
              <w:top w:val="nil"/>
              <w:left w:val="nil"/>
              <w:bottom w:val="nil"/>
              <w:right w:val="nil"/>
            </w:tcBorders>
          </w:tcPr>
          <w:p w14:paraId="73EDA17A" w14:textId="77777777" w:rsidR="00212305" w:rsidRDefault="00212305" w:rsidP="002117FB">
            <w:pPr>
              <w:spacing w:after="0" w:line="240" w:lineRule="auto"/>
              <w:rPr>
                <w:rFonts w:ascii="Times New Roman" w:hAnsi="Times New Roman" w:cs="Times New Roman"/>
                <w:sz w:val="18"/>
                <w:szCs w:val="18"/>
              </w:rPr>
            </w:pPr>
          </w:p>
        </w:tc>
        <w:tc>
          <w:tcPr>
            <w:tcW w:w="397" w:type="dxa"/>
            <w:tcBorders>
              <w:top w:val="nil"/>
              <w:left w:val="nil"/>
              <w:bottom w:val="nil"/>
              <w:right w:val="nil"/>
            </w:tcBorders>
          </w:tcPr>
          <w:p w14:paraId="7E58AA3F" w14:textId="77777777" w:rsidR="00212305" w:rsidRDefault="00212305" w:rsidP="002117FB">
            <w:pPr>
              <w:spacing w:after="0" w:line="240" w:lineRule="auto"/>
              <w:rPr>
                <w:rFonts w:ascii="Times New Roman" w:hAnsi="Times New Roman" w:cs="Times New Roman"/>
                <w:sz w:val="18"/>
                <w:szCs w:val="18"/>
              </w:rPr>
            </w:pPr>
          </w:p>
        </w:tc>
        <w:tc>
          <w:tcPr>
            <w:tcW w:w="765" w:type="dxa"/>
            <w:tcBorders>
              <w:top w:val="nil"/>
              <w:left w:val="nil"/>
              <w:bottom w:val="nil"/>
              <w:right w:val="nil"/>
            </w:tcBorders>
          </w:tcPr>
          <w:p w14:paraId="2A882681" w14:textId="77777777" w:rsidR="00212305" w:rsidRDefault="00212305" w:rsidP="002117FB">
            <w:pPr>
              <w:spacing w:after="0" w:line="240" w:lineRule="auto"/>
              <w:rPr>
                <w:rFonts w:ascii="Times New Roman" w:hAnsi="Times New Roman" w:cs="Times New Roman"/>
                <w:sz w:val="18"/>
                <w:szCs w:val="18"/>
              </w:rPr>
            </w:pPr>
          </w:p>
        </w:tc>
        <w:tc>
          <w:tcPr>
            <w:tcW w:w="396" w:type="dxa"/>
            <w:tcBorders>
              <w:top w:val="nil"/>
              <w:left w:val="nil"/>
              <w:bottom w:val="nil"/>
              <w:right w:val="nil"/>
            </w:tcBorders>
          </w:tcPr>
          <w:p w14:paraId="4439E0D4" w14:textId="77777777" w:rsidR="00212305" w:rsidRDefault="00212305" w:rsidP="002117FB">
            <w:pPr>
              <w:spacing w:after="0" w:line="240" w:lineRule="auto"/>
              <w:rPr>
                <w:rFonts w:ascii="Times New Roman" w:hAnsi="Times New Roman" w:cs="Times New Roman"/>
                <w:sz w:val="18"/>
                <w:szCs w:val="18"/>
              </w:rPr>
            </w:pPr>
          </w:p>
        </w:tc>
      </w:tr>
    </w:tbl>
    <w:p w14:paraId="06E6FAE1" w14:textId="77777777" w:rsidR="00212305" w:rsidRDefault="00212305" w:rsidP="00212305">
      <w:pPr>
        <w:spacing w:after="0" w:line="240" w:lineRule="auto"/>
        <w:rPr>
          <w:rFonts w:ascii="Times New Roman" w:hAnsi="Times New Roman" w:cs="Times New Roman"/>
          <w:sz w:val="28"/>
          <w:szCs w:val="28"/>
        </w:rPr>
      </w:pPr>
    </w:p>
    <w:p w14:paraId="66333FC2" w14:textId="77777777" w:rsidR="00212305" w:rsidRDefault="00212305" w:rsidP="00212305">
      <w:pPr>
        <w:pBdr>
          <w:top w:val="single" w:sz="4" w:space="1" w:color="auto"/>
        </w:pBdr>
        <w:spacing w:after="28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общественной организации, включая организационно-правовую форму)</w:t>
      </w:r>
    </w:p>
    <w:p w14:paraId="5721F441" w14:textId="77777777" w:rsidR="00212305" w:rsidRDefault="00212305" w:rsidP="00212305">
      <w:pPr>
        <w:spacing w:after="280" w:line="240" w:lineRule="auto"/>
        <w:jc w:val="both"/>
        <w:rPr>
          <w:rFonts w:ascii="Times New Roman" w:hAnsi="Times New Roman" w:cs="Times New Roman"/>
          <w:sz w:val="28"/>
          <w:szCs w:val="28"/>
        </w:rPr>
      </w:pPr>
      <w:r>
        <w:rPr>
          <w:rFonts w:ascii="Times New Roman" w:hAnsi="Times New Roman" w:cs="Times New Roman"/>
          <w:sz w:val="28"/>
          <w:szCs w:val="28"/>
        </w:rPr>
        <w:t>является членом Федерации.</w:t>
      </w:r>
    </w:p>
    <w:tbl>
      <w:tblPr>
        <w:tblW w:w="0" w:type="auto"/>
        <w:tblLayout w:type="fixed"/>
        <w:tblCellMar>
          <w:left w:w="28" w:type="dxa"/>
          <w:right w:w="28" w:type="dxa"/>
        </w:tblCellMar>
        <w:tblLook w:val="0000" w:firstRow="0" w:lastRow="0" w:firstColumn="0" w:lastColumn="0" w:noHBand="0" w:noVBand="0"/>
      </w:tblPr>
      <w:tblGrid>
        <w:gridCol w:w="4763"/>
        <w:gridCol w:w="170"/>
        <w:gridCol w:w="1985"/>
        <w:gridCol w:w="170"/>
        <w:gridCol w:w="2154"/>
      </w:tblGrid>
      <w:tr w:rsidR="00212305" w14:paraId="6E9D234D" w14:textId="77777777" w:rsidTr="005D444B">
        <w:tc>
          <w:tcPr>
            <w:tcW w:w="4763" w:type="dxa"/>
            <w:tcBorders>
              <w:top w:val="nil"/>
              <w:left w:val="nil"/>
              <w:bottom w:val="single" w:sz="4" w:space="0" w:color="auto"/>
              <w:right w:val="nil"/>
            </w:tcBorders>
            <w:vAlign w:val="bottom"/>
          </w:tcPr>
          <w:p w14:paraId="4CA44857" w14:textId="77777777" w:rsidR="00212305" w:rsidRDefault="00212305" w:rsidP="002117F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55780C91" w14:textId="77777777" w:rsidR="00212305" w:rsidRDefault="00212305" w:rsidP="002117FB">
            <w:pPr>
              <w:spacing w:after="0" w:line="240" w:lineRule="auto"/>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14:paraId="79870425" w14:textId="77777777" w:rsidR="00212305" w:rsidRDefault="00212305" w:rsidP="002117F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4BB6E7BE" w14:textId="77777777" w:rsidR="00212305" w:rsidRDefault="00212305" w:rsidP="002117FB">
            <w:pPr>
              <w:spacing w:after="0" w:line="240" w:lineRule="auto"/>
              <w:rPr>
                <w:rFonts w:ascii="Times New Roman" w:hAnsi="Times New Roman" w:cs="Times New Roman"/>
                <w:sz w:val="28"/>
                <w:szCs w:val="28"/>
              </w:rPr>
            </w:pPr>
          </w:p>
        </w:tc>
        <w:tc>
          <w:tcPr>
            <w:tcW w:w="2154" w:type="dxa"/>
            <w:tcBorders>
              <w:top w:val="nil"/>
              <w:left w:val="nil"/>
              <w:bottom w:val="single" w:sz="4" w:space="0" w:color="auto"/>
              <w:right w:val="nil"/>
            </w:tcBorders>
            <w:vAlign w:val="bottom"/>
          </w:tcPr>
          <w:p w14:paraId="42E537DE"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7A10410D" w14:textId="77777777" w:rsidTr="005D444B">
        <w:tc>
          <w:tcPr>
            <w:tcW w:w="4763" w:type="dxa"/>
            <w:tcBorders>
              <w:top w:val="nil"/>
              <w:left w:val="nil"/>
              <w:bottom w:val="nil"/>
              <w:right w:val="nil"/>
            </w:tcBorders>
          </w:tcPr>
          <w:p w14:paraId="1D603125" w14:textId="35AF5272" w:rsidR="00212305" w:rsidRDefault="00212305" w:rsidP="00900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общероссийской спортивной федерации)</w:t>
            </w:r>
          </w:p>
        </w:tc>
        <w:tc>
          <w:tcPr>
            <w:tcW w:w="170" w:type="dxa"/>
            <w:tcBorders>
              <w:top w:val="nil"/>
              <w:left w:val="nil"/>
              <w:bottom w:val="nil"/>
              <w:right w:val="nil"/>
            </w:tcBorders>
          </w:tcPr>
          <w:p w14:paraId="0E4A08C6" w14:textId="77777777" w:rsidR="00212305" w:rsidRDefault="00212305" w:rsidP="002117FB">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14:paraId="493F4D79"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170" w:type="dxa"/>
            <w:tcBorders>
              <w:top w:val="nil"/>
              <w:left w:val="nil"/>
              <w:bottom w:val="nil"/>
              <w:right w:val="nil"/>
            </w:tcBorders>
          </w:tcPr>
          <w:p w14:paraId="1C8C07FB" w14:textId="77777777" w:rsidR="00212305" w:rsidRDefault="00212305" w:rsidP="002117FB">
            <w:pPr>
              <w:spacing w:after="0" w:line="240" w:lineRule="auto"/>
              <w:rPr>
                <w:rFonts w:ascii="Times New Roman" w:hAnsi="Times New Roman" w:cs="Times New Roman"/>
                <w:sz w:val="20"/>
                <w:szCs w:val="20"/>
              </w:rPr>
            </w:pPr>
          </w:p>
        </w:tc>
        <w:tc>
          <w:tcPr>
            <w:tcW w:w="2154" w:type="dxa"/>
            <w:tcBorders>
              <w:top w:val="nil"/>
              <w:left w:val="nil"/>
              <w:bottom w:val="nil"/>
              <w:right w:val="nil"/>
            </w:tcBorders>
          </w:tcPr>
          <w:p w14:paraId="431AE6AD"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5C9C977E" w14:textId="77777777" w:rsidR="00212305" w:rsidRDefault="00212305" w:rsidP="00212305">
      <w:pPr>
        <w:spacing w:after="0" w:line="240" w:lineRule="auto"/>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1077"/>
      </w:tblGrid>
      <w:tr w:rsidR="00212305" w14:paraId="6CD06A92" w14:textId="77777777" w:rsidTr="002117FB">
        <w:trPr>
          <w:jc w:val="right"/>
        </w:trPr>
        <w:tc>
          <w:tcPr>
            <w:tcW w:w="198" w:type="dxa"/>
            <w:tcBorders>
              <w:top w:val="nil"/>
              <w:left w:val="nil"/>
              <w:bottom w:val="nil"/>
              <w:right w:val="nil"/>
            </w:tcBorders>
            <w:vAlign w:val="bottom"/>
          </w:tcPr>
          <w:p w14:paraId="7E6C9BB4" w14:textId="052E08EB" w:rsidR="00212305" w:rsidRDefault="009006F8"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279E4DEA" w14:textId="77777777" w:rsidR="00212305" w:rsidRDefault="00212305"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7F1FD7DB" w14:textId="47702E5C" w:rsidR="00212305" w:rsidRDefault="009006F8"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03A8E233" w14:textId="77777777" w:rsidR="00212305" w:rsidRDefault="00212305"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00FA78E7"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23FCD624" w14:textId="77777777" w:rsidR="00212305" w:rsidRDefault="00212305" w:rsidP="002117F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35AFDA9A" w14:textId="77777777" w:rsidR="00212305" w:rsidRDefault="00212305"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1077" w:type="dxa"/>
            <w:tcBorders>
              <w:top w:val="nil"/>
              <w:left w:val="nil"/>
              <w:bottom w:val="nil"/>
              <w:right w:val="nil"/>
            </w:tcBorders>
            <w:vAlign w:val="bottom"/>
          </w:tcPr>
          <w:p w14:paraId="36621BC7"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1295559C" w14:textId="77777777" w:rsidR="00212305" w:rsidRDefault="00212305" w:rsidP="00212305">
      <w:pPr>
        <w:spacing w:before="560" w:after="0" w:line="240" w:lineRule="auto"/>
        <w:rPr>
          <w:rFonts w:ascii="Times New Roman" w:hAnsi="Times New Roman" w:cs="Times New Roman"/>
          <w:sz w:val="24"/>
          <w:szCs w:val="24"/>
        </w:rPr>
      </w:pPr>
      <w:r>
        <w:rPr>
          <w:rFonts w:ascii="Times New Roman" w:hAnsi="Times New Roman" w:cs="Times New Roman"/>
          <w:sz w:val="24"/>
          <w:szCs w:val="24"/>
        </w:rPr>
        <w:t>Исполнитель: Фамилия, имя, отчество, номер телефона</w:t>
      </w:r>
    </w:p>
    <w:p w14:paraId="0601EAD0" w14:textId="77777777" w:rsidR="00212305" w:rsidRDefault="00212305" w:rsidP="00212305">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1299D654" w14:textId="77777777" w:rsidR="00212305" w:rsidRDefault="00212305">
      <w:pPr>
        <w:rPr>
          <w:rFonts w:ascii="Times New Roman" w:hAnsi="Times New Roman" w:cs="Times New Roman"/>
          <w:sz w:val="28"/>
          <w:szCs w:val="28"/>
        </w:rPr>
      </w:pPr>
      <w:r>
        <w:rPr>
          <w:rFonts w:ascii="Times New Roman" w:hAnsi="Times New Roman" w:cs="Times New Roman"/>
          <w:sz w:val="28"/>
          <w:szCs w:val="28"/>
        </w:rPr>
        <w:br w:type="page"/>
      </w:r>
    </w:p>
    <w:p w14:paraId="32C000CD"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lastRenderedPageBreak/>
        <w:t xml:space="preserve">Приложение </w:t>
      </w:r>
      <w:r w:rsidR="00724DB4">
        <w:rPr>
          <w:rFonts w:ascii="Times New Roman" w:hAnsi="Times New Roman" w:cs="Times New Roman"/>
          <w:sz w:val="28"/>
          <w:szCs w:val="28"/>
        </w:rPr>
        <w:t>5</w:t>
      </w:r>
    </w:p>
    <w:p w14:paraId="0AEB795D"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069BA3CE"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1BE7C019"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24C143A5"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254CCC23"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0E40213A" w14:textId="77777777" w:rsidR="00AD472D" w:rsidRDefault="00AD472D" w:rsidP="00AD472D">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Заместителю губернатора </w:t>
      </w:r>
    </w:p>
    <w:p w14:paraId="4D475EA0" w14:textId="77777777" w:rsidR="00AD472D" w:rsidRDefault="00AD472D" w:rsidP="00AD472D">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Ненецкого автономного округа - руководителю Департамента</w:t>
      </w:r>
      <w:r w:rsidRPr="00A56FF4">
        <w:rPr>
          <w:rFonts w:ascii="Times New Roman" w:eastAsia="SimSun" w:hAnsi="Times New Roman" w:cs="Times New Roman"/>
          <w:sz w:val="28"/>
          <w:szCs w:val="28"/>
        </w:rPr>
        <w:t xml:space="preserve"> </w:t>
      </w:r>
      <w:r>
        <w:rPr>
          <w:rFonts w:ascii="Times New Roman" w:eastAsia="SimSun" w:hAnsi="Times New Roman" w:cs="Times New Roman"/>
          <w:sz w:val="28"/>
          <w:szCs w:val="28"/>
        </w:rPr>
        <w:t>образования, культуры и спорта Ненецкого автономного округа</w:t>
      </w:r>
    </w:p>
    <w:p w14:paraId="4605EE93" w14:textId="77777777" w:rsidR="00954BBF" w:rsidRDefault="00AD472D" w:rsidP="005D444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6C9E5E0F"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128B4B6E"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04D976AF"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(Ф.И.О.)</w:t>
      </w:r>
    </w:p>
    <w:p w14:paraId="25AAC223"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22E672C9"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должность</w:t>
      </w:r>
      <w:r w:rsidRPr="001A0101">
        <w:rPr>
          <w:rFonts w:ascii="Times New Roman" w:hAnsi="Times New Roman" w:cs="Times New Roman"/>
          <w:sz w:val="16"/>
          <w:szCs w:val="16"/>
        </w:rPr>
        <w:t>.)</w:t>
      </w:r>
    </w:p>
    <w:p w14:paraId="7DCE5A17"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706312B9"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почтовый адрес, контактный телефон</w:t>
      </w:r>
      <w:r w:rsidRPr="001A0101">
        <w:rPr>
          <w:rFonts w:ascii="Times New Roman" w:hAnsi="Times New Roman" w:cs="Times New Roman"/>
          <w:sz w:val="16"/>
          <w:szCs w:val="16"/>
        </w:rPr>
        <w:t>)</w:t>
      </w:r>
    </w:p>
    <w:p w14:paraId="23D2327A" w14:textId="77777777" w:rsidR="002117FB" w:rsidRDefault="002117FB" w:rsidP="005D444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p>
    <w:p w14:paraId="51E7421E" w14:textId="77777777" w:rsidR="00212305" w:rsidRDefault="00212305"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2FE063E6" w14:textId="77777777" w:rsidR="00AD472D" w:rsidRDefault="00AD472D" w:rsidP="00212305">
      <w:pPr>
        <w:spacing w:after="280" w:line="240" w:lineRule="auto"/>
        <w:jc w:val="center"/>
        <w:rPr>
          <w:rFonts w:ascii="Times New Roman" w:hAnsi="Times New Roman" w:cs="Times New Roman"/>
          <w:sz w:val="28"/>
          <w:szCs w:val="28"/>
        </w:rPr>
      </w:pPr>
    </w:p>
    <w:p w14:paraId="4E6530B7" w14:textId="21FA9CC8" w:rsidR="00212305" w:rsidRDefault="00212305" w:rsidP="00212305">
      <w:pPr>
        <w:spacing w:after="28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r w:rsidRPr="00A021A4">
        <w:rPr>
          <w:rFonts w:ascii="Times New Roman" w:hAnsi="Times New Roman" w:cs="Times New Roman"/>
          <w:sz w:val="28"/>
          <w:szCs w:val="28"/>
        </w:rPr>
        <w:t xml:space="preserve"> </w:t>
      </w:r>
      <w:r w:rsidRPr="00A021A4">
        <w:rPr>
          <w:rFonts w:ascii="Times New Roman" w:hAnsi="Times New Roman" w:cs="Times New Roman"/>
          <w:sz w:val="28"/>
          <w:szCs w:val="28"/>
        </w:rPr>
        <w:br/>
      </w:r>
      <w:r>
        <w:rPr>
          <w:rFonts w:ascii="Times New Roman" w:hAnsi="Times New Roman" w:cs="Times New Roman"/>
          <w:sz w:val="28"/>
          <w:szCs w:val="28"/>
        </w:rPr>
        <w:t>постоянно действующего руководящего органа общероссийской спортивной федерации о том, что региональное отделение является структурным подразделением общероссийской спортивной федерации</w:t>
      </w:r>
    </w:p>
    <w:p w14:paraId="1B0AC53C" w14:textId="1879A0B4" w:rsidR="00212305" w:rsidRDefault="00212305" w:rsidP="0021230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подпунктом </w:t>
      </w:r>
      <w:r w:rsidR="003A2D14">
        <w:rPr>
          <w:rFonts w:ascii="Times New Roman" w:hAnsi="Times New Roman" w:cs="Times New Roman"/>
          <w:sz w:val="28"/>
          <w:szCs w:val="28"/>
        </w:rPr>
        <w:t>«</w:t>
      </w:r>
      <w:r>
        <w:rPr>
          <w:rFonts w:ascii="Times New Roman" w:hAnsi="Times New Roman" w:cs="Times New Roman"/>
          <w:sz w:val="28"/>
          <w:szCs w:val="28"/>
        </w:rPr>
        <w:t>б</w:t>
      </w:r>
      <w:r w:rsidR="003A2D14">
        <w:rPr>
          <w:rFonts w:ascii="Times New Roman" w:hAnsi="Times New Roman" w:cs="Times New Roman"/>
          <w:sz w:val="28"/>
          <w:szCs w:val="28"/>
        </w:rPr>
        <w:t>»</w:t>
      </w:r>
      <w:r>
        <w:rPr>
          <w:rFonts w:ascii="Times New Roman" w:hAnsi="Times New Roman" w:cs="Times New Roman"/>
          <w:sz w:val="28"/>
          <w:szCs w:val="28"/>
        </w:rPr>
        <w:t xml:space="preserve"> пункта 7 </w:t>
      </w:r>
      <w:r>
        <w:rPr>
          <w:rFonts w:ascii="Times New Roman" w:hAnsi="Times New Roman" w:cs="Times New Roman"/>
          <w:color w:val="000000"/>
          <w:sz w:val="28"/>
          <w:szCs w:val="28"/>
        </w:rPr>
        <w:t>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Pr>
          <w:rFonts w:ascii="Times New Roman" w:hAnsi="Times New Roman" w:cs="Times New Roman"/>
          <w:sz w:val="28"/>
          <w:szCs w:val="28"/>
        </w:rPr>
        <w:t>, утвержденного приказом Министерства спорта Российской Федерации от 1 августа 2014 г. № 663 (зарегистрирован Министерством юстиции Российской Федерации 5 авг</w:t>
      </w:r>
      <w:r w:rsidR="00AD472D">
        <w:rPr>
          <w:rFonts w:ascii="Times New Roman" w:hAnsi="Times New Roman" w:cs="Times New Roman"/>
          <w:sz w:val="28"/>
          <w:szCs w:val="28"/>
        </w:rPr>
        <w:t>уста 2014 г., регистрационный № </w:t>
      </w:r>
      <w:r>
        <w:rPr>
          <w:rFonts w:ascii="Times New Roman" w:hAnsi="Times New Roman" w:cs="Times New Roman"/>
          <w:sz w:val="28"/>
          <w:szCs w:val="28"/>
        </w:rPr>
        <w:t>33458)</w:t>
      </w:r>
      <w:proofErr w:type="gramEnd"/>
    </w:p>
    <w:p w14:paraId="073D3FBB" w14:textId="77777777" w:rsidR="00212305" w:rsidRPr="00A021A4" w:rsidRDefault="00212305" w:rsidP="00212305">
      <w:pPr>
        <w:spacing w:after="0" w:line="240" w:lineRule="auto"/>
        <w:jc w:val="both"/>
        <w:rPr>
          <w:rFonts w:ascii="Times New Roman" w:hAnsi="Times New Roman" w:cs="Times New Roman"/>
          <w:sz w:val="28"/>
          <w:szCs w:val="28"/>
        </w:rPr>
      </w:pPr>
    </w:p>
    <w:p w14:paraId="53C28D7F" w14:textId="77777777" w:rsidR="00212305" w:rsidRDefault="00212305" w:rsidP="00212305">
      <w:pPr>
        <w:pBdr>
          <w:top w:val="single" w:sz="4" w:space="1" w:color="auto"/>
        </w:pBdr>
        <w:spacing w:after="28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(полное наименование общероссийской спортивной федерации, включая организационно-правовую форму, ОГРН, номер-код по реестру общероссийских и аккредитованных региональных спортивных федераций и, если не указаны в реквизитах документа, почтовый адрес, телефон)</w:t>
      </w:r>
      <w:proofErr w:type="gramEnd"/>
    </w:p>
    <w:p w14:paraId="69BB338D" w14:textId="77777777" w:rsidR="00212305" w:rsidRPr="005D444B" w:rsidRDefault="00212305" w:rsidP="00212305">
      <w:pPr>
        <w:spacing w:after="0" w:line="240" w:lineRule="auto"/>
        <w:jc w:val="both"/>
        <w:rPr>
          <w:rFonts w:ascii="Times New Roman" w:hAnsi="Times New Roman" w:cs="Times New Roman"/>
          <w:sz w:val="2"/>
          <w:szCs w:val="2"/>
        </w:rPr>
      </w:pPr>
      <w:r>
        <w:rPr>
          <w:rFonts w:ascii="Times New Roman" w:hAnsi="Times New Roman" w:cs="Times New Roman"/>
          <w:sz w:val="28"/>
          <w:szCs w:val="28"/>
        </w:rPr>
        <w:t>(далее – Федерация) уведомляет, что в соответствии с решением</w:t>
      </w:r>
      <w:r w:rsidRPr="005D444B">
        <w:rPr>
          <w:rFonts w:ascii="Times New Roman" w:hAnsi="Times New Roman" w:cs="Times New Roman"/>
          <w:sz w:val="28"/>
          <w:szCs w:val="28"/>
        </w:rPr>
        <w:br/>
      </w:r>
    </w:p>
    <w:tbl>
      <w:tblPr>
        <w:tblW w:w="9356" w:type="dxa"/>
        <w:tblLayout w:type="fixed"/>
        <w:tblCellMar>
          <w:left w:w="28" w:type="dxa"/>
          <w:right w:w="28" w:type="dxa"/>
        </w:tblCellMar>
        <w:tblLook w:val="0000" w:firstRow="0" w:lastRow="0" w:firstColumn="0" w:lastColumn="0" w:noHBand="0" w:noVBand="0"/>
      </w:tblPr>
      <w:tblGrid>
        <w:gridCol w:w="5415"/>
        <w:gridCol w:w="624"/>
        <w:gridCol w:w="567"/>
        <w:gridCol w:w="312"/>
        <w:gridCol w:w="1162"/>
        <w:gridCol w:w="425"/>
        <w:gridCol w:w="426"/>
        <w:gridCol w:w="425"/>
      </w:tblGrid>
      <w:tr w:rsidR="00212305" w14:paraId="665AECC1" w14:textId="77777777" w:rsidTr="00BA5AA5">
        <w:tc>
          <w:tcPr>
            <w:tcW w:w="5415" w:type="dxa"/>
            <w:tcBorders>
              <w:top w:val="nil"/>
              <w:left w:val="nil"/>
              <w:bottom w:val="single" w:sz="4" w:space="0" w:color="auto"/>
              <w:right w:val="nil"/>
            </w:tcBorders>
            <w:vAlign w:val="bottom"/>
          </w:tcPr>
          <w:p w14:paraId="4DB59013" w14:textId="77777777" w:rsidR="00212305" w:rsidRDefault="00212305" w:rsidP="002117FB">
            <w:pPr>
              <w:spacing w:after="0" w:line="240" w:lineRule="auto"/>
              <w:jc w:val="center"/>
              <w:rPr>
                <w:rFonts w:ascii="Times New Roman" w:hAnsi="Times New Roman" w:cs="Times New Roman"/>
                <w:sz w:val="28"/>
                <w:szCs w:val="28"/>
              </w:rPr>
            </w:pPr>
          </w:p>
        </w:tc>
        <w:tc>
          <w:tcPr>
            <w:tcW w:w="624" w:type="dxa"/>
            <w:tcBorders>
              <w:top w:val="nil"/>
              <w:left w:val="nil"/>
              <w:bottom w:val="nil"/>
              <w:right w:val="nil"/>
            </w:tcBorders>
            <w:vAlign w:val="bottom"/>
          </w:tcPr>
          <w:p w14:paraId="4964F94D" w14:textId="0B8C31A3" w:rsidR="00212305" w:rsidRDefault="00212305" w:rsidP="003A2D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3A2D14">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41BCD4FE" w14:textId="77777777" w:rsidR="00212305" w:rsidRDefault="00212305"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0443DBD5" w14:textId="5F24C662" w:rsidR="00212305" w:rsidRDefault="003A2D14"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162" w:type="dxa"/>
            <w:tcBorders>
              <w:top w:val="nil"/>
              <w:left w:val="nil"/>
              <w:bottom w:val="single" w:sz="4" w:space="0" w:color="auto"/>
              <w:right w:val="nil"/>
            </w:tcBorders>
            <w:vAlign w:val="bottom"/>
          </w:tcPr>
          <w:p w14:paraId="3A553FC3" w14:textId="77777777" w:rsidR="00212305" w:rsidRDefault="00212305" w:rsidP="002117FB">
            <w:pPr>
              <w:spacing w:after="0" w:line="240" w:lineRule="auto"/>
              <w:jc w:val="center"/>
              <w:rPr>
                <w:rFonts w:ascii="Times New Roman" w:hAnsi="Times New Roman" w:cs="Times New Roman"/>
                <w:sz w:val="28"/>
                <w:szCs w:val="28"/>
              </w:rPr>
            </w:pPr>
          </w:p>
        </w:tc>
        <w:tc>
          <w:tcPr>
            <w:tcW w:w="425" w:type="dxa"/>
            <w:tcBorders>
              <w:top w:val="nil"/>
              <w:left w:val="nil"/>
              <w:bottom w:val="nil"/>
              <w:right w:val="nil"/>
            </w:tcBorders>
            <w:vAlign w:val="bottom"/>
          </w:tcPr>
          <w:p w14:paraId="737BFD52"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426" w:type="dxa"/>
            <w:tcBorders>
              <w:top w:val="nil"/>
              <w:left w:val="nil"/>
              <w:bottom w:val="single" w:sz="4" w:space="0" w:color="auto"/>
              <w:right w:val="nil"/>
            </w:tcBorders>
            <w:vAlign w:val="bottom"/>
          </w:tcPr>
          <w:p w14:paraId="76B218B0" w14:textId="77777777" w:rsidR="00212305" w:rsidRDefault="00212305" w:rsidP="002117FB">
            <w:pPr>
              <w:spacing w:after="0" w:line="240" w:lineRule="auto"/>
              <w:rPr>
                <w:rFonts w:ascii="Times New Roman" w:hAnsi="Times New Roman" w:cs="Times New Roman"/>
                <w:sz w:val="28"/>
                <w:szCs w:val="28"/>
              </w:rPr>
            </w:pPr>
          </w:p>
        </w:tc>
        <w:tc>
          <w:tcPr>
            <w:tcW w:w="425" w:type="dxa"/>
            <w:tcBorders>
              <w:top w:val="nil"/>
              <w:left w:val="nil"/>
              <w:bottom w:val="nil"/>
              <w:right w:val="nil"/>
            </w:tcBorders>
            <w:vAlign w:val="bottom"/>
          </w:tcPr>
          <w:p w14:paraId="296A1957" w14:textId="77777777" w:rsidR="00212305" w:rsidRDefault="00212305"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212305" w14:paraId="3682BA2D" w14:textId="77777777" w:rsidTr="00BA5AA5">
        <w:tc>
          <w:tcPr>
            <w:tcW w:w="5415" w:type="dxa"/>
            <w:tcBorders>
              <w:top w:val="nil"/>
              <w:left w:val="nil"/>
              <w:bottom w:val="nil"/>
              <w:right w:val="nil"/>
            </w:tcBorders>
          </w:tcPr>
          <w:p w14:paraId="49399343"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руководящего органа Федерации)</w:t>
            </w:r>
          </w:p>
        </w:tc>
        <w:tc>
          <w:tcPr>
            <w:tcW w:w="624" w:type="dxa"/>
            <w:tcBorders>
              <w:top w:val="nil"/>
              <w:left w:val="nil"/>
              <w:bottom w:val="nil"/>
              <w:right w:val="nil"/>
            </w:tcBorders>
          </w:tcPr>
          <w:p w14:paraId="40D34170" w14:textId="77777777" w:rsidR="00212305" w:rsidRDefault="00212305" w:rsidP="002117FB">
            <w:pPr>
              <w:spacing w:after="0" w:line="240" w:lineRule="auto"/>
              <w:jc w:val="right"/>
              <w:rPr>
                <w:rFonts w:ascii="Times New Roman" w:hAnsi="Times New Roman" w:cs="Times New Roman"/>
                <w:sz w:val="20"/>
                <w:szCs w:val="20"/>
              </w:rPr>
            </w:pPr>
          </w:p>
        </w:tc>
        <w:tc>
          <w:tcPr>
            <w:tcW w:w="567" w:type="dxa"/>
            <w:tcBorders>
              <w:top w:val="nil"/>
              <w:left w:val="nil"/>
              <w:bottom w:val="nil"/>
              <w:right w:val="nil"/>
            </w:tcBorders>
          </w:tcPr>
          <w:p w14:paraId="03824633" w14:textId="77777777" w:rsidR="00212305" w:rsidRDefault="00212305" w:rsidP="002117FB">
            <w:pPr>
              <w:spacing w:after="0" w:line="240" w:lineRule="auto"/>
              <w:jc w:val="center"/>
              <w:rPr>
                <w:rFonts w:ascii="Times New Roman" w:hAnsi="Times New Roman" w:cs="Times New Roman"/>
                <w:sz w:val="20"/>
                <w:szCs w:val="20"/>
              </w:rPr>
            </w:pPr>
          </w:p>
        </w:tc>
        <w:tc>
          <w:tcPr>
            <w:tcW w:w="312" w:type="dxa"/>
            <w:tcBorders>
              <w:top w:val="nil"/>
              <w:left w:val="nil"/>
              <w:bottom w:val="nil"/>
              <w:right w:val="nil"/>
            </w:tcBorders>
          </w:tcPr>
          <w:p w14:paraId="37CBC435" w14:textId="77777777" w:rsidR="00212305" w:rsidRDefault="00212305" w:rsidP="002117FB">
            <w:pPr>
              <w:spacing w:after="0" w:line="240" w:lineRule="auto"/>
              <w:rPr>
                <w:rFonts w:ascii="Times New Roman" w:hAnsi="Times New Roman" w:cs="Times New Roman"/>
                <w:sz w:val="20"/>
                <w:szCs w:val="20"/>
              </w:rPr>
            </w:pPr>
          </w:p>
        </w:tc>
        <w:tc>
          <w:tcPr>
            <w:tcW w:w="1162" w:type="dxa"/>
            <w:tcBorders>
              <w:top w:val="nil"/>
              <w:left w:val="nil"/>
              <w:bottom w:val="nil"/>
              <w:right w:val="nil"/>
            </w:tcBorders>
          </w:tcPr>
          <w:p w14:paraId="1F32E924" w14:textId="77777777" w:rsidR="00212305" w:rsidRDefault="00212305" w:rsidP="002117FB">
            <w:pPr>
              <w:spacing w:after="0" w:line="240" w:lineRule="auto"/>
              <w:jc w:val="center"/>
              <w:rPr>
                <w:rFonts w:ascii="Times New Roman" w:hAnsi="Times New Roman" w:cs="Times New Roman"/>
                <w:sz w:val="20"/>
                <w:szCs w:val="20"/>
              </w:rPr>
            </w:pPr>
          </w:p>
        </w:tc>
        <w:tc>
          <w:tcPr>
            <w:tcW w:w="425" w:type="dxa"/>
            <w:tcBorders>
              <w:top w:val="nil"/>
              <w:left w:val="nil"/>
              <w:bottom w:val="nil"/>
              <w:right w:val="nil"/>
            </w:tcBorders>
          </w:tcPr>
          <w:p w14:paraId="7F26D348" w14:textId="77777777" w:rsidR="00212305" w:rsidRDefault="00212305" w:rsidP="002117FB">
            <w:pPr>
              <w:spacing w:after="0" w:line="240" w:lineRule="auto"/>
              <w:jc w:val="right"/>
              <w:rPr>
                <w:rFonts w:ascii="Times New Roman" w:hAnsi="Times New Roman" w:cs="Times New Roman"/>
                <w:sz w:val="20"/>
                <w:szCs w:val="20"/>
              </w:rPr>
            </w:pPr>
          </w:p>
        </w:tc>
        <w:tc>
          <w:tcPr>
            <w:tcW w:w="426" w:type="dxa"/>
            <w:tcBorders>
              <w:top w:val="nil"/>
              <w:left w:val="nil"/>
              <w:bottom w:val="nil"/>
              <w:right w:val="nil"/>
            </w:tcBorders>
          </w:tcPr>
          <w:p w14:paraId="0F845CC2" w14:textId="77777777" w:rsidR="00212305" w:rsidRDefault="00212305" w:rsidP="002117FB">
            <w:pPr>
              <w:spacing w:after="0" w:line="240" w:lineRule="auto"/>
              <w:rPr>
                <w:rFonts w:ascii="Times New Roman" w:hAnsi="Times New Roman" w:cs="Times New Roman"/>
                <w:sz w:val="20"/>
                <w:szCs w:val="20"/>
              </w:rPr>
            </w:pPr>
          </w:p>
        </w:tc>
        <w:tc>
          <w:tcPr>
            <w:tcW w:w="425" w:type="dxa"/>
            <w:tcBorders>
              <w:top w:val="nil"/>
              <w:left w:val="nil"/>
              <w:bottom w:val="nil"/>
              <w:right w:val="nil"/>
            </w:tcBorders>
          </w:tcPr>
          <w:p w14:paraId="63E72BA8" w14:textId="77777777" w:rsidR="00212305" w:rsidRDefault="00212305" w:rsidP="002117FB">
            <w:pPr>
              <w:spacing w:after="0" w:line="240" w:lineRule="auto"/>
              <w:ind w:left="57"/>
              <w:rPr>
                <w:rFonts w:ascii="Times New Roman" w:hAnsi="Times New Roman" w:cs="Times New Roman"/>
                <w:sz w:val="20"/>
                <w:szCs w:val="20"/>
              </w:rPr>
            </w:pPr>
          </w:p>
        </w:tc>
      </w:tr>
    </w:tbl>
    <w:p w14:paraId="502D2AA3" w14:textId="77777777" w:rsidR="00212305" w:rsidRDefault="00212305" w:rsidP="00212305">
      <w:pPr>
        <w:spacing w:after="0" w:line="240" w:lineRule="auto"/>
        <w:jc w:val="both"/>
        <w:rPr>
          <w:rFonts w:ascii="Times New Roman" w:hAnsi="Times New Roman" w:cs="Times New Roman"/>
          <w:sz w:val="28"/>
          <w:szCs w:val="28"/>
        </w:rPr>
      </w:pPr>
    </w:p>
    <w:p w14:paraId="6FC98455" w14:textId="77777777" w:rsidR="00212305" w:rsidRDefault="00212305" w:rsidP="00212305">
      <w:pPr>
        <w:pBdr>
          <w:top w:val="single" w:sz="4" w:space="1" w:color="auto"/>
        </w:pBdr>
        <w:spacing w:after="28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структурного подразделения (регионального отделения) общероссийской спортивной федерации)</w:t>
      </w:r>
    </w:p>
    <w:p w14:paraId="20E697E8" w14:textId="77777777" w:rsidR="00212305" w:rsidRDefault="00212305" w:rsidP="00212305">
      <w:pPr>
        <w:spacing w:after="280" w:line="240" w:lineRule="auto"/>
        <w:jc w:val="both"/>
        <w:rPr>
          <w:rFonts w:ascii="Times New Roman" w:hAnsi="Times New Roman" w:cs="Times New Roman"/>
          <w:sz w:val="28"/>
          <w:szCs w:val="28"/>
        </w:rPr>
      </w:pPr>
      <w:r>
        <w:rPr>
          <w:rFonts w:ascii="Times New Roman" w:hAnsi="Times New Roman" w:cs="Times New Roman"/>
          <w:sz w:val="28"/>
          <w:szCs w:val="28"/>
        </w:rPr>
        <w:t>является структурным подразделением Федерации и в соответствии с Уставом Федерации имеет следующие руководящие органы:</w:t>
      </w:r>
    </w:p>
    <w:tbl>
      <w:tblPr>
        <w:tblW w:w="9384" w:type="dxa"/>
        <w:tblLayout w:type="fixed"/>
        <w:tblCellMar>
          <w:left w:w="28" w:type="dxa"/>
          <w:right w:w="28" w:type="dxa"/>
        </w:tblCellMar>
        <w:tblLook w:val="0000" w:firstRow="0" w:lastRow="0" w:firstColumn="0" w:lastColumn="0" w:noHBand="0" w:noVBand="0"/>
      </w:tblPr>
      <w:tblGrid>
        <w:gridCol w:w="369"/>
        <w:gridCol w:w="3487"/>
        <w:gridCol w:w="4536"/>
        <w:gridCol w:w="992"/>
      </w:tblGrid>
      <w:tr w:rsidR="00212305" w14:paraId="6EA85840" w14:textId="77777777" w:rsidTr="005D444B">
        <w:tc>
          <w:tcPr>
            <w:tcW w:w="369" w:type="dxa"/>
            <w:tcBorders>
              <w:top w:val="nil"/>
              <w:left w:val="nil"/>
              <w:bottom w:val="nil"/>
              <w:right w:val="nil"/>
            </w:tcBorders>
            <w:vAlign w:val="bottom"/>
          </w:tcPr>
          <w:p w14:paraId="495E6FD4" w14:textId="77777777" w:rsidR="00212305" w:rsidRDefault="00212305" w:rsidP="002117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87" w:type="dxa"/>
            <w:tcBorders>
              <w:top w:val="nil"/>
              <w:left w:val="nil"/>
              <w:bottom w:val="single" w:sz="4" w:space="0" w:color="auto"/>
              <w:right w:val="nil"/>
            </w:tcBorders>
            <w:vAlign w:val="bottom"/>
          </w:tcPr>
          <w:p w14:paraId="46F4FBF8" w14:textId="77777777" w:rsidR="00212305" w:rsidRDefault="00212305" w:rsidP="002117FB">
            <w:pPr>
              <w:spacing w:after="0" w:line="240" w:lineRule="auto"/>
              <w:jc w:val="center"/>
              <w:rPr>
                <w:rFonts w:ascii="Times New Roman" w:hAnsi="Times New Roman" w:cs="Times New Roman"/>
                <w:sz w:val="28"/>
                <w:szCs w:val="28"/>
              </w:rPr>
            </w:pPr>
          </w:p>
        </w:tc>
        <w:tc>
          <w:tcPr>
            <w:tcW w:w="4536" w:type="dxa"/>
            <w:tcBorders>
              <w:top w:val="nil"/>
              <w:left w:val="nil"/>
              <w:bottom w:val="nil"/>
              <w:right w:val="nil"/>
            </w:tcBorders>
            <w:vAlign w:val="bottom"/>
          </w:tcPr>
          <w:p w14:paraId="3F733EC6" w14:textId="77777777" w:rsidR="00212305" w:rsidRDefault="00212305" w:rsidP="002117FB">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периодичность заседаний 1 раз </w:t>
            </w:r>
            <w:proofErr w:type="gramStart"/>
            <w:r>
              <w:rPr>
                <w:rFonts w:ascii="Times New Roman" w:hAnsi="Times New Roman" w:cs="Times New Roman"/>
                <w:sz w:val="28"/>
                <w:szCs w:val="28"/>
              </w:rPr>
              <w:t>в</w:t>
            </w:r>
            <w:proofErr w:type="gramEnd"/>
          </w:p>
        </w:tc>
        <w:tc>
          <w:tcPr>
            <w:tcW w:w="992" w:type="dxa"/>
            <w:tcBorders>
              <w:top w:val="nil"/>
              <w:left w:val="nil"/>
              <w:bottom w:val="single" w:sz="4" w:space="0" w:color="auto"/>
              <w:right w:val="nil"/>
            </w:tcBorders>
            <w:vAlign w:val="bottom"/>
          </w:tcPr>
          <w:p w14:paraId="433BF810"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33E07645" w14:textId="77777777" w:rsidTr="005D444B">
        <w:tc>
          <w:tcPr>
            <w:tcW w:w="369" w:type="dxa"/>
            <w:tcBorders>
              <w:top w:val="nil"/>
              <w:left w:val="nil"/>
              <w:bottom w:val="nil"/>
              <w:right w:val="nil"/>
            </w:tcBorders>
          </w:tcPr>
          <w:p w14:paraId="4B4E724E" w14:textId="77777777" w:rsidR="00212305" w:rsidRDefault="00212305" w:rsidP="002117FB">
            <w:pPr>
              <w:spacing w:after="0" w:line="240" w:lineRule="auto"/>
              <w:jc w:val="both"/>
              <w:rPr>
                <w:rFonts w:ascii="Times New Roman" w:hAnsi="Times New Roman" w:cs="Times New Roman"/>
                <w:sz w:val="20"/>
                <w:szCs w:val="20"/>
              </w:rPr>
            </w:pPr>
          </w:p>
        </w:tc>
        <w:tc>
          <w:tcPr>
            <w:tcW w:w="3487" w:type="dxa"/>
            <w:tcBorders>
              <w:top w:val="nil"/>
              <w:left w:val="nil"/>
              <w:bottom w:val="nil"/>
              <w:right w:val="nil"/>
            </w:tcBorders>
          </w:tcPr>
          <w:p w14:paraId="1B83F946"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высшего руководящего органа структурного подразделения)</w:t>
            </w:r>
          </w:p>
        </w:tc>
        <w:tc>
          <w:tcPr>
            <w:tcW w:w="4536" w:type="dxa"/>
            <w:tcBorders>
              <w:top w:val="nil"/>
              <w:left w:val="nil"/>
              <w:bottom w:val="nil"/>
              <w:right w:val="nil"/>
            </w:tcBorders>
          </w:tcPr>
          <w:p w14:paraId="30FEAB3A" w14:textId="77777777" w:rsidR="00212305" w:rsidRDefault="00212305" w:rsidP="002117FB">
            <w:pPr>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14:paraId="34FB9DC6" w14:textId="77777777" w:rsidR="00212305" w:rsidRDefault="00212305" w:rsidP="002117FB">
            <w:pPr>
              <w:spacing w:after="0" w:line="240" w:lineRule="auto"/>
              <w:jc w:val="both"/>
              <w:rPr>
                <w:rFonts w:ascii="Times New Roman" w:hAnsi="Times New Roman" w:cs="Times New Roman"/>
                <w:sz w:val="20"/>
                <w:szCs w:val="20"/>
              </w:rPr>
            </w:pPr>
          </w:p>
        </w:tc>
      </w:tr>
      <w:tr w:rsidR="00212305" w14:paraId="615F56FA" w14:textId="77777777" w:rsidTr="005D444B">
        <w:tc>
          <w:tcPr>
            <w:tcW w:w="369" w:type="dxa"/>
            <w:tcBorders>
              <w:top w:val="nil"/>
              <w:left w:val="nil"/>
              <w:bottom w:val="nil"/>
              <w:right w:val="nil"/>
            </w:tcBorders>
            <w:vAlign w:val="bottom"/>
          </w:tcPr>
          <w:p w14:paraId="4525F787" w14:textId="77777777" w:rsidR="00212305" w:rsidRDefault="00212305" w:rsidP="002117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87" w:type="dxa"/>
            <w:tcBorders>
              <w:top w:val="nil"/>
              <w:left w:val="nil"/>
              <w:bottom w:val="single" w:sz="4" w:space="0" w:color="auto"/>
              <w:right w:val="nil"/>
            </w:tcBorders>
            <w:vAlign w:val="bottom"/>
          </w:tcPr>
          <w:p w14:paraId="5C95D44D" w14:textId="77777777" w:rsidR="00212305" w:rsidRDefault="00212305" w:rsidP="002117FB">
            <w:pPr>
              <w:spacing w:after="0" w:line="240" w:lineRule="auto"/>
              <w:jc w:val="center"/>
              <w:rPr>
                <w:rFonts w:ascii="Times New Roman" w:hAnsi="Times New Roman" w:cs="Times New Roman"/>
                <w:sz w:val="28"/>
                <w:szCs w:val="28"/>
              </w:rPr>
            </w:pPr>
          </w:p>
        </w:tc>
        <w:tc>
          <w:tcPr>
            <w:tcW w:w="4536" w:type="dxa"/>
            <w:tcBorders>
              <w:top w:val="nil"/>
              <w:left w:val="nil"/>
              <w:bottom w:val="nil"/>
              <w:right w:val="nil"/>
            </w:tcBorders>
            <w:vAlign w:val="bottom"/>
          </w:tcPr>
          <w:p w14:paraId="7AFE7B24" w14:textId="77777777" w:rsidR="00212305" w:rsidRDefault="00212305" w:rsidP="002117FB">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периодичность заседаний 1 раз </w:t>
            </w:r>
            <w:proofErr w:type="gramStart"/>
            <w:r>
              <w:rPr>
                <w:rFonts w:ascii="Times New Roman" w:hAnsi="Times New Roman" w:cs="Times New Roman"/>
                <w:sz w:val="28"/>
                <w:szCs w:val="28"/>
              </w:rPr>
              <w:t>в</w:t>
            </w:r>
            <w:proofErr w:type="gramEnd"/>
          </w:p>
        </w:tc>
        <w:tc>
          <w:tcPr>
            <w:tcW w:w="992" w:type="dxa"/>
            <w:tcBorders>
              <w:top w:val="nil"/>
              <w:left w:val="nil"/>
              <w:bottom w:val="single" w:sz="4" w:space="0" w:color="auto"/>
              <w:right w:val="nil"/>
            </w:tcBorders>
            <w:vAlign w:val="bottom"/>
          </w:tcPr>
          <w:p w14:paraId="0FC706DF"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50A427A1" w14:textId="77777777" w:rsidTr="005D444B">
        <w:tc>
          <w:tcPr>
            <w:tcW w:w="369" w:type="dxa"/>
            <w:tcBorders>
              <w:top w:val="nil"/>
              <w:left w:val="nil"/>
              <w:bottom w:val="nil"/>
              <w:right w:val="nil"/>
            </w:tcBorders>
          </w:tcPr>
          <w:p w14:paraId="219896FB" w14:textId="77777777" w:rsidR="00212305" w:rsidRDefault="00212305" w:rsidP="002117FB">
            <w:pPr>
              <w:spacing w:after="0" w:line="240" w:lineRule="auto"/>
              <w:jc w:val="both"/>
              <w:rPr>
                <w:rFonts w:ascii="Times New Roman" w:hAnsi="Times New Roman" w:cs="Times New Roman"/>
                <w:sz w:val="20"/>
                <w:szCs w:val="20"/>
              </w:rPr>
            </w:pPr>
          </w:p>
        </w:tc>
        <w:tc>
          <w:tcPr>
            <w:tcW w:w="3487" w:type="dxa"/>
            <w:tcBorders>
              <w:top w:val="nil"/>
              <w:left w:val="nil"/>
              <w:bottom w:val="nil"/>
              <w:right w:val="nil"/>
            </w:tcBorders>
          </w:tcPr>
          <w:p w14:paraId="75E4CCB5"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постоянно действующего руководящего органа структурного подразделения)</w:t>
            </w:r>
          </w:p>
        </w:tc>
        <w:tc>
          <w:tcPr>
            <w:tcW w:w="4536" w:type="dxa"/>
            <w:tcBorders>
              <w:top w:val="nil"/>
              <w:left w:val="nil"/>
              <w:bottom w:val="nil"/>
              <w:right w:val="nil"/>
            </w:tcBorders>
          </w:tcPr>
          <w:p w14:paraId="658E3E6D" w14:textId="77777777" w:rsidR="00212305" w:rsidRDefault="00212305" w:rsidP="002117FB">
            <w:pPr>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14:paraId="1CFDD369" w14:textId="77777777" w:rsidR="00212305" w:rsidRDefault="00212305" w:rsidP="002117FB">
            <w:pPr>
              <w:spacing w:after="0" w:line="240" w:lineRule="auto"/>
              <w:jc w:val="both"/>
              <w:rPr>
                <w:rFonts w:ascii="Times New Roman" w:hAnsi="Times New Roman" w:cs="Times New Roman"/>
                <w:sz w:val="20"/>
                <w:szCs w:val="20"/>
              </w:rPr>
            </w:pPr>
          </w:p>
        </w:tc>
      </w:tr>
    </w:tbl>
    <w:p w14:paraId="44912614" w14:textId="77777777" w:rsidR="00212305" w:rsidRDefault="00212305" w:rsidP="0021230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 нахождения структурного подразделения:  </w:t>
      </w:r>
    </w:p>
    <w:p w14:paraId="0F6E97E6" w14:textId="77777777" w:rsidR="00212305" w:rsidRDefault="00212305" w:rsidP="00212305">
      <w:pPr>
        <w:pBdr>
          <w:top w:val="single" w:sz="4" w:space="1" w:color="auto"/>
        </w:pBdr>
        <w:spacing w:after="0" w:line="240" w:lineRule="auto"/>
        <w:ind w:left="6719"/>
        <w:jc w:val="center"/>
        <w:rPr>
          <w:rFonts w:ascii="Times New Roman" w:hAnsi="Times New Roman" w:cs="Times New Roman"/>
          <w:sz w:val="20"/>
          <w:szCs w:val="20"/>
        </w:rPr>
      </w:pPr>
      <w:r>
        <w:rPr>
          <w:rFonts w:ascii="Times New Roman" w:hAnsi="Times New Roman" w:cs="Times New Roman"/>
          <w:sz w:val="20"/>
          <w:szCs w:val="20"/>
        </w:rPr>
        <w:t>адрес структурного подразделения</w:t>
      </w:r>
    </w:p>
    <w:p w14:paraId="20C602BC" w14:textId="77777777" w:rsidR="00212305" w:rsidRDefault="00212305" w:rsidP="00212305">
      <w:pPr>
        <w:spacing w:after="0" w:line="240" w:lineRule="auto"/>
        <w:ind w:right="3686" w:firstLine="709"/>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6763B844" w14:textId="77777777" w:rsidR="00212305" w:rsidRDefault="00212305" w:rsidP="00212305">
      <w:pPr>
        <w:pBdr>
          <w:top w:val="single" w:sz="4" w:space="1" w:color="auto"/>
        </w:pBdr>
        <w:spacing w:after="560" w:line="240" w:lineRule="auto"/>
        <w:ind w:left="1871" w:right="3686"/>
        <w:jc w:val="center"/>
        <w:rPr>
          <w:rFonts w:ascii="Times New Roman" w:hAnsi="Times New Roman" w:cs="Times New Roman"/>
          <w:sz w:val="20"/>
          <w:szCs w:val="20"/>
        </w:rPr>
      </w:pPr>
      <w:r>
        <w:rPr>
          <w:rFonts w:ascii="Times New Roman" w:hAnsi="Times New Roman" w:cs="Times New Roman"/>
          <w:sz w:val="20"/>
          <w:szCs w:val="20"/>
        </w:rPr>
        <w:t>(контактный телефон)</w:t>
      </w:r>
    </w:p>
    <w:p w14:paraId="77A0FDF6" w14:textId="77777777" w:rsidR="00212305" w:rsidRDefault="00212305" w:rsidP="00212305">
      <w:pPr>
        <w:tabs>
          <w:tab w:val="left" w:pos="5529"/>
          <w:tab w:val="left" w:pos="60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Сведения о персональном составе руководящих органов общественной организации в двух экз. на  </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14:paraId="763BD0D5" w14:textId="77777777" w:rsidR="00212305" w:rsidRDefault="00212305" w:rsidP="00212305">
      <w:pPr>
        <w:pBdr>
          <w:top w:val="single" w:sz="4" w:space="1" w:color="auto"/>
        </w:pBdr>
        <w:spacing w:after="280" w:line="240" w:lineRule="auto"/>
        <w:ind w:left="5103" w:right="4253"/>
        <w:jc w:val="both"/>
        <w:rPr>
          <w:rFonts w:ascii="Times New Roman" w:hAnsi="Times New Roman" w:cs="Times New Roman"/>
          <w:sz w:val="2"/>
          <w:szCs w:val="2"/>
        </w:rPr>
      </w:pPr>
    </w:p>
    <w:tbl>
      <w:tblPr>
        <w:tblW w:w="9356" w:type="dxa"/>
        <w:tblLayout w:type="fixed"/>
        <w:tblCellMar>
          <w:left w:w="28" w:type="dxa"/>
          <w:right w:w="28" w:type="dxa"/>
        </w:tblCellMar>
        <w:tblLook w:val="0000" w:firstRow="0" w:lastRow="0" w:firstColumn="0" w:lastColumn="0" w:noHBand="0" w:noVBand="0"/>
      </w:tblPr>
      <w:tblGrid>
        <w:gridCol w:w="4423"/>
        <w:gridCol w:w="397"/>
        <w:gridCol w:w="1985"/>
        <w:gridCol w:w="567"/>
        <w:gridCol w:w="1984"/>
      </w:tblGrid>
      <w:tr w:rsidR="00212305" w14:paraId="32E20950" w14:textId="77777777" w:rsidTr="003A2D14">
        <w:tc>
          <w:tcPr>
            <w:tcW w:w="4423" w:type="dxa"/>
            <w:tcBorders>
              <w:top w:val="nil"/>
              <w:left w:val="nil"/>
              <w:bottom w:val="single" w:sz="4" w:space="0" w:color="auto"/>
              <w:right w:val="nil"/>
            </w:tcBorders>
            <w:vAlign w:val="bottom"/>
          </w:tcPr>
          <w:p w14:paraId="6FC76EFE" w14:textId="77777777" w:rsidR="00212305" w:rsidRDefault="00212305" w:rsidP="002117FB">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50F9EA9A" w14:textId="77777777" w:rsidR="00212305" w:rsidRDefault="00212305" w:rsidP="002117FB">
            <w:pPr>
              <w:spacing w:after="0" w:line="240" w:lineRule="auto"/>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14:paraId="1EA9F82E" w14:textId="77777777" w:rsidR="00212305" w:rsidRDefault="00212305" w:rsidP="002117FB">
            <w:pPr>
              <w:spacing w:after="0" w:line="240" w:lineRule="auto"/>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79A2B534" w14:textId="77777777" w:rsidR="00212305" w:rsidRDefault="00212305" w:rsidP="002117FB">
            <w:pPr>
              <w:spacing w:after="0" w:line="240" w:lineRule="auto"/>
              <w:rPr>
                <w:rFonts w:ascii="Times New Roman" w:hAnsi="Times New Roman" w:cs="Times New Roman"/>
                <w:sz w:val="28"/>
                <w:szCs w:val="28"/>
              </w:rPr>
            </w:pPr>
          </w:p>
        </w:tc>
        <w:tc>
          <w:tcPr>
            <w:tcW w:w="1984" w:type="dxa"/>
            <w:tcBorders>
              <w:top w:val="nil"/>
              <w:left w:val="nil"/>
              <w:bottom w:val="single" w:sz="4" w:space="0" w:color="auto"/>
              <w:right w:val="nil"/>
            </w:tcBorders>
            <w:vAlign w:val="bottom"/>
          </w:tcPr>
          <w:p w14:paraId="720E8A71" w14:textId="77777777" w:rsidR="00212305" w:rsidRDefault="00212305" w:rsidP="002117FB">
            <w:pPr>
              <w:spacing w:after="0" w:line="240" w:lineRule="auto"/>
              <w:jc w:val="center"/>
              <w:rPr>
                <w:rFonts w:ascii="Times New Roman" w:hAnsi="Times New Roman" w:cs="Times New Roman"/>
                <w:sz w:val="28"/>
                <w:szCs w:val="28"/>
              </w:rPr>
            </w:pPr>
          </w:p>
        </w:tc>
      </w:tr>
      <w:tr w:rsidR="00212305" w14:paraId="667F3A20" w14:textId="77777777" w:rsidTr="003A2D14">
        <w:tc>
          <w:tcPr>
            <w:tcW w:w="4423" w:type="dxa"/>
            <w:tcBorders>
              <w:top w:val="nil"/>
              <w:left w:val="nil"/>
              <w:bottom w:val="nil"/>
              <w:right w:val="nil"/>
            </w:tcBorders>
          </w:tcPr>
          <w:p w14:paraId="248C0A12" w14:textId="6A9A4021" w:rsidR="00212305" w:rsidRDefault="00212305" w:rsidP="003A2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общероссийской спортивной федерации)</w:t>
            </w:r>
          </w:p>
        </w:tc>
        <w:tc>
          <w:tcPr>
            <w:tcW w:w="397" w:type="dxa"/>
            <w:tcBorders>
              <w:top w:val="nil"/>
              <w:left w:val="nil"/>
              <w:bottom w:val="nil"/>
              <w:right w:val="nil"/>
            </w:tcBorders>
          </w:tcPr>
          <w:p w14:paraId="2B6B1D5F" w14:textId="77777777" w:rsidR="00212305" w:rsidRDefault="00212305" w:rsidP="002117FB">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14:paraId="47528E44"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567" w:type="dxa"/>
            <w:tcBorders>
              <w:top w:val="nil"/>
              <w:left w:val="nil"/>
              <w:bottom w:val="nil"/>
              <w:right w:val="nil"/>
            </w:tcBorders>
          </w:tcPr>
          <w:p w14:paraId="4528AEDA" w14:textId="77777777" w:rsidR="00212305" w:rsidRDefault="00212305" w:rsidP="002117FB">
            <w:pPr>
              <w:spacing w:after="0" w:line="240" w:lineRule="auto"/>
              <w:rPr>
                <w:rFonts w:ascii="Times New Roman" w:hAnsi="Times New Roman" w:cs="Times New Roman"/>
                <w:sz w:val="20"/>
                <w:szCs w:val="20"/>
              </w:rPr>
            </w:pPr>
          </w:p>
        </w:tc>
        <w:tc>
          <w:tcPr>
            <w:tcW w:w="1984" w:type="dxa"/>
            <w:tcBorders>
              <w:top w:val="nil"/>
              <w:left w:val="nil"/>
              <w:bottom w:val="nil"/>
              <w:right w:val="nil"/>
            </w:tcBorders>
          </w:tcPr>
          <w:p w14:paraId="44C8CD77" w14:textId="77777777" w:rsidR="00212305" w:rsidRDefault="00212305"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39E5CD0B" w14:textId="77777777" w:rsidR="00212305" w:rsidRDefault="00212305" w:rsidP="00212305">
      <w:pPr>
        <w:spacing w:after="0" w:line="240" w:lineRule="auto"/>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964"/>
      </w:tblGrid>
      <w:tr w:rsidR="00212305" w14:paraId="307B7212" w14:textId="77777777" w:rsidTr="002117FB">
        <w:trPr>
          <w:jc w:val="right"/>
        </w:trPr>
        <w:tc>
          <w:tcPr>
            <w:tcW w:w="198" w:type="dxa"/>
            <w:tcBorders>
              <w:top w:val="nil"/>
              <w:left w:val="nil"/>
              <w:bottom w:val="nil"/>
              <w:right w:val="nil"/>
            </w:tcBorders>
            <w:vAlign w:val="bottom"/>
          </w:tcPr>
          <w:p w14:paraId="3FF7FCA8" w14:textId="3E3C3128" w:rsidR="00212305" w:rsidRDefault="003A2D14"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27A494D2" w14:textId="77777777" w:rsidR="00212305" w:rsidRDefault="00212305"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6FEE0352" w14:textId="05FA19EB" w:rsidR="00212305" w:rsidRDefault="003A2D14"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19024220" w14:textId="77777777" w:rsidR="00212305" w:rsidRDefault="00212305"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06AF774E"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1480AF39" w14:textId="77777777" w:rsidR="00212305" w:rsidRDefault="00212305" w:rsidP="002117F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27CEE6EA" w14:textId="77777777" w:rsidR="00212305" w:rsidRDefault="00212305"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964" w:type="dxa"/>
            <w:tcBorders>
              <w:top w:val="nil"/>
              <w:left w:val="nil"/>
              <w:bottom w:val="nil"/>
              <w:right w:val="nil"/>
            </w:tcBorders>
            <w:vAlign w:val="bottom"/>
          </w:tcPr>
          <w:p w14:paraId="477D643E" w14:textId="77777777" w:rsidR="00212305" w:rsidRDefault="00212305"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0AD3E453" w14:textId="77777777" w:rsidR="00AD472D" w:rsidRDefault="00AD472D"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5FE83911"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6AE231CB"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029D29D1"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6259EE25"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2F11FCA1"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60156848"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304E6A0C"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4B472AAC"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043CD9EF"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2D816A4F"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58D83349"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79346882" w14:textId="77777777" w:rsidR="003A2D14" w:rsidRDefault="003A2D14"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7DEAF813" w14:textId="01CAE60D" w:rsidR="00AD472D" w:rsidRDefault="00AD472D">
      <w:pPr>
        <w:rPr>
          <w:rFonts w:ascii="Times New Roman" w:hAnsi="Times New Roman" w:cs="Times New Roman"/>
          <w:sz w:val="28"/>
          <w:szCs w:val="28"/>
        </w:rPr>
      </w:pPr>
    </w:p>
    <w:p w14:paraId="3A9B2A66" w14:textId="77777777" w:rsidR="003A2D14" w:rsidRDefault="003A2D14">
      <w:pPr>
        <w:rPr>
          <w:rFonts w:ascii="Times New Roman" w:hAnsi="Times New Roman" w:cs="Times New Roman"/>
          <w:sz w:val="28"/>
          <w:szCs w:val="28"/>
        </w:rPr>
      </w:pPr>
    </w:p>
    <w:p w14:paraId="6DB660EC" w14:textId="77777777" w:rsidR="003A2D14" w:rsidRDefault="003A2D14">
      <w:pPr>
        <w:rPr>
          <w:rFonts w:ascii="Times New Roman" w:hAnsi="Times New Roman" w:cs="Times New Roman"/>
          <w:sz w:val="28"/>
          <w:szCs w:val="28"/>
        </w:rPr>
      </w:pPr>
    </w:p>
    <w:p w14:paraId="3A3BEC63"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lastRenderedPageBreak/>
        <w:t xml:space="preserve">Приложение </w:t>
      </w:r>
      <w:r w:rsidR="00724DB4">
        <w:rPr>
          <w:rFonts w:ascii="Times New Roman" w:hAnsi="Times New Roman" w:cs="Times New Roman"/>
          <w:sz w:val="28"/>
          <w:szCs w:val="28"/>
        </w:rPr>
        <w:t>6</w:t>
      </w:r>
    </w:p>
    <w:p w14:paraId="27E852A1"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16B6BAF7"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7B2F4C5A"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6091027E"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361987E5" w14:textId="77777777" w:rsidR="00AD472D" w:rsidRDefault="00AD472D" w:rsidP="00AD472D">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0C7F3A28" w14:textId="77777777" w:rsidR="00AD472D" w:rsidRDefault="00AD472D" w:rsidP="00AD472D">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Заместителю губернатора </w:t>
      </w:r>
    </w:p>
    <w:p w14:paraId="07E6BB78" w14:textId="0A23F701" w:rsidR="00AD472D" w:rsidRDefault="00AD472D" w:rsidP="00AD472D">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Ненецкого автономного округа - руководителю Департамента</w:t>
      </w:r>
      <w:r w:rsidRPr="00A56FF4">
        <w:rPr>
          <w:rFonts w:ascii="Times New Roman" w:eastAsia="SimSun" w:hAnsi="Times New Roman" w:cs="Times New Roman"/>
          <w:sz w:val="28"/>
          <w:szCs w:val="28"/>
        </w:rPr>
        <w:t xml:space="preserve"> </w:t>
      </w:r>
      <w:r w:rsidR="004155CA">
        <w:rPr>
          <w:rFonts w:ascii="Times New Roman" w:eastAsia="SimSun" w:hAnsi="Times New Roman" w:cs="Times New Roman"/>
          <w:sz w:val="28"/>
          <w:szCs w:val="28"/>
        </w:rPr>
        <w:t xml:space="preserve">   </w:t>
      </w:r>
      <w:r>
        <w:rPr>
          <w:rFonts w:ascii="Times New Roman" w:eastAsia="SimSun" w:hAnsi="Times New Roman" w:cs="Times New Roman"/>
          <w:sz w:val="28"/>
          <w:szCs w:val="28"/>
        </w:rPr>
        <w:t>образования, культуры и спорта Ненецкого автономного округа</w:t>
      </w:r>
    </w:p>
    <w:p w14:paraId="39B2A124" w14:textId="77777777" w:rsidR="00AD472D" w:rsidRDefault="00AD472D" w:rsidP="00AD472D">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14DCC4E9"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747AE885"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2A373A44"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(Ф.И.О.)</w:t>
      </w:r>
    </w:p>
    <w:p w14:paraId="23C31799"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0E6D1AB5"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должность</w:t>
      </w:r>
      <w:r w:rsidRPr="001A0101">
        <w:rPr>
          <w:rFonts w:ascii="Times New Roman" w:hAnsi="Times New Roman" w:cs="Times New Roman"/>
          <w:sz w:val="16"/>
          <w:szCs w:val="16"/>
        </w:rPr>
        <w:t>.)</w:t>
      </w:r>
    </w:p>
    <w:p w14:paraId="0AA6483B"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282DB4EF"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почтовый адрес, контактный телефон</w:t>
      </w:r>
      <w:r w:rsidRPr="001A0101">
        <w:rPr>
          <w:rFonts w:ascii="Times New Roman" w:hAnsi="Times New Roman" w:cs="Times New Roman"/>
          <w:sz w:val="16"/>
          <w:szCs w:val="16"/>
        </w:rPr>
        <w:t>)</w:t>
      </w:r>
    </w:p>
    <w:p w14:paraId="7C8302D2" w14:textId="77777777" w:rsidR="002117FB" w:rsidRDefault="002117FB" w:rsidP="00AD472D">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p>
    <w:p w14:paraId="491035DD" w14:textId="77777777" w:rsidR="00212305" w:rsidRDefault="00212305" w:rsidP="005D444B">
      <w:pPr>
        <w:widowControl w:val="0"/>
        <w:autoSpaceDE w:val="0"/>
        <w:autoSpaceDN w:val="0"/>
        <w:adjustRightInd w:val="0"/>
        <w:spacing w:after="0" w:line="240" w:lineRule="auto"/>
        <w:outlineLvl w:val="1"/>
        <w:rPr>
          <w:rFonts w:ascii="Times New Roman" w:hAnsi="Times New Roman" w:cs="Times New Roman"/>
          <w:sz w:val="28"/>
          <w:szCs w:val="28"/>
        </w:rPr>
      </w:pPr>
    </w:p>
    <w:p w14:paraId="0DEF37A1" w14:textId="77777777" w:rsidR="002117FB" w:rsidRDefault="002117FB" w:rsidP="00AD472D">
      <w:pPr>
        <w:spacing w:after="0" w:line="240" w:lineRule="auto"/>
        <w:jc w:val="center"/>
        <w:rPr>
          <w:rFonts w:ascii="Times New Roman" w:hAnsi="Times New Roman" w:cs="Times New Roman"/>
          <w:sz w:val="28"/>
          <w:szCs w:val="28"/>
        </w:rPr>
      </w:pPr>
    </w:p>
    <w:p w14:paraId="2D35D4E3" w14:textId="77777777" w:rsidR="002117FB" w:rsidRDefault="002117FB" w:rsidP="00AD472D">
      <w:pPr>
        <w:spacing w:after="0" w:line="240" w:lineRule="auto"/>
        <w:jc w:val="center"/>
        <w:rPr>
          <w:rFonts w:ascii="Times New Roman" w:hAnsi="Times New Roman" w:cs="Times New Roman"/>
          <w:sz w:val="28"/>
          <w:szCs w:val="28"/>
        </w:rPr>
      </w:pPr>
    </w:p>
    <w:p w14:paraId="0534C131" w14:textId="77777777" w:rsidR="00AD472D" w:rsidRDefault="00AD472D" w:rsidP="00AD47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r>
        <w:rPr>
          <w:rFonts w:ascii="Times New Roman" w:hAnsi="Times New Roman" w:cs="Times New Roman"/>
          <w:sz w:val="28"/>
          <w:szCs w:val="28"/>
        </w:rPr>
        <w:br/>
      </w:r>
      <w:r>
        <w:rPr>
          <w:rFonts w:ascii="Times New Roman" w:hAnsi="Times New Roman" w:cs="Times New Roman"/>
          <w:color w:val="000000"/>
          <w:sz w:val="28"/>
          <w:szCs w:val="28"/>
        </w:rPr>
        <w:t xml:space="preserve">о выдаче </w:t>
      </w:r>
      <w:r>
        <w:rPr>
          <w:rFonts w:ascii="Times New Roman" w:hAnsi="Times New Roman" w:cs="Times New Roman"/>
          <w:sz w:val="28"/>
          <w:szCs w:val="28"/>
        </w:rPr>
        <w:t>документа о государственной аккредитации в связи с изменением адреса (места нахождения) общероссийской или региональной спортивной федерации,</w:t>
      </w:r>
    </w:p>
    <w:tbl>
      <w:tblPr>
        <w:tblW w:w="0" w:type="auto"/>
        <w:jc w:val="center"/>
        <w:tblLayout w:type="fixed"/>
        <w:tblCellMar>
          <w:left w:w="28" w:type="dxa"/>
          <w:right w:w="28" w:type="dxa"/>
        </w:tblCellMar>
        <w:tblLook w:val="0000" w:firstRow="0" w:lastRow="0" w:firstColumn="0" w:lastColumn="0" w:noHBand="0" w:noVBand="0"/>
      </w:tblPr>
      <w:tblGrid>
        <w:gridCol w:w="4253"/>
        <w:gridCol w:w="2552"/>
        <w:gridCol w:w="284"/>
      </w:tblGrid>
      <w:tr w:rsidR="00AD472D" w14:paraId="769A996E" w14:textId="77777777" w:rsidTr="002117FB">
        <w:trPr>
          <w:jc w:val="center"/>
        </w:trPr>
        <w:tc>
          <w:tcPr>
            <w:tcW w:w="4253" w:type="dxa"/>
            <w:tcBorders>
              <w:top w:val="nil"/>
              <w:left w:val="nil"/>
              <w:bottom w:val="nil"/>
              <w:right w:val="nil"/>
            </w:tcBorders>
            <w:vAlign w:val="bottom"/>
          </w:tcPr>
          <w:p w14:paraId="53E4152B" w14:textId="2AEEA3FE" w:rsidR="00AD472D" w:rsidRDefault="00AD472D" w:rsidP="003A2D14">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аккредитованной</w:t>
            </w:r>
            <w:proofErr w:type="gramEnd"/>
            <w:r>
              <w:rPr>
                <w:rFonts w:ascii="Times New Roman" w:hAnsi="Times New Roman" w:cs="Times New Roman"/>
                <w:sz w:val="28"/>
                <w:szCs w:val="28"/>
              </w:rPr>
              <w:t xml:space="preserve"> по виду спорта </w:t>
            </w:r>
            <w:r w:rsidR="003A2D14">
              <w:rPr>
                <w:rFonts w:ascii="Times New Roman" w:hAnsi="Times New Roman" w:cs="Times New Roman"/>
                <w:sz w:val="28"/>
                <w:szCs w:val="28"/>
              </w:rPr>
              <w:t>«</w:t>
            </w:r>
          </w:p>
        </w:tc>
        <w:tc>
          <w:tcPr>
            <w:tcW w:w="2552" w:type="dxa"/>
            <w:tcBorders>
              <w:top w:val="nil"/>
              <w:left w:val="nil"/>
              <w:bottom w:val="single" w:sz="4" w:space="0" w:color="auto"/>
              <w:right w:val="nil"/>
            </w:tcBorders>
            <w:vAlign w:val="bottom"/>
          </w:tcPr>
          <w:p w14:paraId="700CFE71" w14:textId="77777777" w:rsidR="00AD472D" w:rsidRDefault="00AD472D" w:rsidP="002117FB">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3D8A1D80" w14:textId="4FF5C7C5" w:rsidR="00AD472D" w:rsidRDefault="003A2D14"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14:paraId="23FCFA50" w14:textId="77777777" w:rsidR="00AD472D" w:rsidRDefault="00AD472D" w:rsidP="00AD472D">
      <w:pPr>
        <w:spacing w:before="280" w:after="0" w:line="240" w:lineRule="auto"/>
        <w:ind w:firstLine="709"/>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w:t>
      </w:r>
    </w:p>
    <w:p w14:paraId="3B1B9186" w14:textId="77777777" w:rsidR="00AD472D" w:rsidRDefault="00AD472D" w:rsidP="00AD472D">
      <w:pPr>
        <w:spacing w:after="0" w:line="240" w:lineRule="auto"/>
        <w:rPr>
          <w:rFonts w:ascii="Times New Roman" w:hAnsi="Times New Roman" w:cs="Times New Roman"/>
          <w:sz w:val="28"/>
          <w:szCs w:val="28"/>
        </w:rPr>
      </w:pPr>
    </w:p>
    <w:p w14:paraId="2BAA9FF1" w14:textId="77777777" w:rsidR="00AD472D" w:rsidRDefault="00AD472D" w:rsidP="00AD472D">
      <w:pPr>
        <w:pBdr>
          <w:top w:val="single" w:sz="4" w:space="1" w:color="auto"/>
        </w:pBdr>
        <w:spacing w:after="28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общероссийской или региональной спортивной федерации, включая организационно-правовую форму)</w:t>
      </w:r>
    </w:p>
    <w:tbl>
      <w:tblPr>
        <w:tblW w:w="9356" w:type="dxa"/>
        <w:tblLayout w:type="fixed"/>
        <w:tblCellMar>
          <w:left w:w="28" w:type="dxa"/>
          <w:right w:w="28" w:type="dxa"/>
        </w:tblCellMar>
        <w:tblLook w:val="0000" w:firstRow="0" w:lastRow="0" w:firstColumn="0" w:lastColumn="0" w:noHBand="0" w:noVBand="0"/>
      </w:tblPr>
      <w:tblGrid>
        <w:gridCol w:w="907"/>
        <w:gridCol w:w="1956"/>
        <w:gridCol w:w="851"/>
        <w:gridCol w:w="1276"/>
        <w:gridCol w:w="4366"/>
      </w:tblGrid>
      <w:tr w:rsidR="00AD472D" w14:paraId="33B99159" w14:textId="77777777" w:rsidTr="003A2D14">
        <w:tc>
          <w:tcPr>
            <w:tcW w:w="907" w:type="dxa"/>
            <w:tcBorders>
              <w:top w:val="nil"/>
              <w:left w:val="nil"/>
              <w:bottom w:val="nil"/>
              <w:right w:val="nil"/>
            </w:tcBorders>
            <w:vAlign w:val="bottom"/>
          </w:tcPr>
          <w:p w14:paraId="4BC6A75C" w14:textId="77777777" w:rsidR="00AD472D" w:rsidRDefault="00AD472D"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ОГРН</w:t>
            </w:r>
          </w:p>
        </w:tc>
        <w:tc>
          <w:tcPr>
            <w:tcW w:w="1956" w:type="dxa"/>
            <w:tcBorders>
              <w:top w:val="nil"/>
              <w:left w:val="nil"/>
              <w:bottom w:val="single" w:sz="4" w:space="0" w:color="auto"/>
              <w:right w:val="nil"/>
            </w:tcBorders>
            <w:vAlign w:val="bottom"/>
          </w:tcPr>
          <w:p w14:paraId="1F0F40DA" w14:textId="77777777" w:rsidR="00AD472D" w:rsidRDefault="00AD472D" w:rsidP="002117FB">
            <w:pPr>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14:paraId="2737A92A" w14:textId="77777777" w:rsidR="00AD472D" w:rsidRDefault="00AD472D"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w:t>
            </w:r>
          </w:p>
        </w:tc>
        <w:tc>
          <w:tcPr>
            <w:tcW w:w="1276" w:type="dxa"/>
            <w:tcBorders>
              <w:top w:val="nil"/>
              <w:left w:val="nil"/>
              <w:bottom w:val="single" w:sz="4" w:space="0" w:color="auto"/>
              <w:right w:val="nil"/>
            </w:tcBorders>
            <w:vAlign w:val="bottom"/>
          </w:tcPr>
          <w:p w14:paraId="1D616C0E" w14:textId="77777777" w:rsidR="00AD472D" w:rsidRDefault="00AD472D" w:rsidP="002117FB">
            <w:pPr>
              <w:spacing w:after="0" w:line="240" w:lineRule="auto"/>
              <w:jc w:val="center"/>
              <w:rPr>
                <w:rFonts w:ascii="Times New Roman" w:hAnsi="Times New Roman" w:cs="Times New Roman"/>
                <w:sz w:val="28"/>
                <w:szCs w:val="28"/>
              </w:rPr>
            </w:pPr>
          </w:p>
        </w:tc>
        <w:tc>
          <w:tcPr>
            <w:tcW w:w="4366" w:type="dxa"/>
            <w:tcBorders>
              <w:top w:val="nil"/>
              <w:left w:val="nil"/>
              <w:bottom w:val="nil"/>
              <w:right w:val="nil"/>
            </w:tcBorders>
            <w:vAlign w:val="bottom"/>
          </w:tcPr>
          <w:p w14:paraId="3D7B069D" w14:textId="77777777" w:rsidR="00AD472D" w:rsidRDefault="00AD472D" w:rsidP="002117FB">
            <w:pPr>
              <w:spacing w:after="0" w:line="240" w:lineRule="auto"/>
              <w:ind w:left="57"/>
              <w:rPr>
                <w:rFonts w:ascii="Times New Roman" w:hAnsi="Times New Roman" w:cs="Times New Roman"/>
                <w:sz w:val="28"/>
                <w:szCs w:val="28"/>
              </w:rPr>
            </w:pPr>
            <w:r>
              <w:rPr>
                <w:rFonts w:ascii="Times New Roman" w:hAnsi="Times New Roman" w:cs="Times New Roman"/>
                <w:sz w:val="28"/>
                <w:szCs w:val="28"/>
              </w:rPr>
              <w:t xml:space="preserve">номер-код </w:t>
            </w:r>
            <w:proofErr w:type="gramStart"/>
            <w:r>
              <w:rPr>
                <w:rFonts w:ascii="Times New Roman" w:hAnsi="Times New Roman" w:cs="Times New Roman"/>
                <w:sz w:val="28"/>
                <w:szCs w:val="28"/>
              </w:rPr>
              <w:t>региональной</w:t>
            </w:r>
            <w:proofErr w:type="gramEnd"/>
            <w:r>
              <w:rPr>
                <w:rFonts w:ascii="Times New Roman" w:hAnsi="Times New Roman" w:cs="Times New Roman"/>
                <w:sz w:val="28"/>
                <w:szCs w:val="28"/>
              </w:rPr>
              <w:t xml:space="preserve"> спортивной</w:t>
            </w:r>
          </w:p>
        </w:tc>
      </w:tr>
      <w:tr w:rsidR="00AD472D" w14:paraId="1BB3215E" w14:textId="77777777" w:rsidTr="003A2D14">
        <w:tc>
          <w:tcPr>
            <w:tcW w:w="907" w:type="dxa"/>
            <w:tcBorders>
              <w:top w:val="nil"/>
              <w:left w:val="nil"/>
              <w:bottom w:val="nil"/>
              <w:right w:val="nil"/>
            </w:tcBorders>
          </w:tcPr>
          <w:p w14:paraId="7109D4C7" w14:textId="77777777" w:rsidR="00AD472D" w:rsidRDefault="00AD472D" w:rsidP="002117FB">
            <w:pPr>
              <w:spacing w:after="0" w:line="240" w:lineRule="auto"/>
              <w:rPr>
                <w:rFonts w:ascii="Times New Roman" w:hAnsi="Times New Roman" w:cs="Times New Roman"/>
                <w:sz w:val="18"/>
                <w:szCs w:val="18"/>
              </w:rPr>
            </w:pPr>
          </w:p>
        </w:tc>
        <w:tc>
          <w:tcPr>
            <w:tcW w:w="1956" w:type="dxa"/>
            <w:tcBorders>
              <w:top w:val="nil"/>
              <w:left w:val="nil"/>
              <w:bottom w:val="nil"/>
              <w:right w:val="nil"/>
            </w:tcBorders>
          </w:tcPr>
          <w:p w14:paraId="2134C125" w14:textId="77777777" w:rsidR="00AD472D" w:rsidRDefault="00AD472D"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851" w:type="dxa"/>
            <w:tcBorders>
              <w:top w:val="nil"/>
              <w:left w:val="nil"/>
              <w:bottom w:val="nil"/>
              <w:right w:val="nil"/>
            </w:tcBorders>
          </w:tcPr>
          <w:p w14:paraId="7FE25CD0" w14:textId="77777777" w:rsidR="00AD472D" w:rsidRDefault="00AD472D" w:rsidP="002117FB">
            <w:pPr>
              <w:spacing w:after="0" w:line="240" w:lineRule="auto"/>
              <w:jc w:val="center"/>
              <w:rPr>
                <w:rFonts w:ascii="Times New Roman" w:hAnsi="Times New Roman" w:cs="Times New Roman"/>
                <w:sz w:val="18"/>
                <w:szCs w:val="18"/>
              </w:rPr>
            </w:pPr>
          </w:p>
        </w:tc>
        <w:tc>
          <w:tcPr>
            <w:tcW w:w="1276" w:type="dxa"/>
            <w:tcBorders>
              <w:top w:val="nil"/>
              <w:left w:val="nil"/>
              <w:bottom w:val="nil"/>
              <w:right w:val="nil"/>
            </w:tcBorders>
          </w:tcPr>
          <w:p w14:paraId="2A0F967E" w14:textId="77777777" w:rsidR="00AD472D" w:rsidRDefault="00AD472D"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4366" w:type="dxa"/>
            <w:tcBorders>
              <w:top w:val="nil"/>
              <w:left w:val="nil"/>
              <w:bottom w:val="nil"/>
              <w:right w:val="nil"/>
            </w:tcBorders>
          </w:tcPr>
          <w:p w14:paraId="330D2E39" w14:textId="77777777" w:rsidR="00AD472D" w:rsidRDefault="00AD472D" w:rsidP="002117FB">
            <w:pPr>
              <w:spacing w:after="0" w:line="240" w:lineRule="auto"/>
              <w:ind w:left="57"/>
              <w:rPr>
                <w:rFonts w:ascii="Times New Roman" w:hAnsi="Times New Roman" w:cs="Times New Roman"/>
                <w:sz w:val="18"/>
                <w:szCs w:val="18"/>
              </w:rPr>
            </w:pPr>
          </w:p>
        </w:tc>
      </w:tr>
    </w:tbl>
    <w:p w14:paraId="4213D2C3" w14:textId="77777777" w:rsidR="00AD472D" w:rsidRDefault="00AD472D" w:rsidP="00AD472D">
      <w:pPr>
        <w:spacing w:after="0" w:line="240" w:lineRule="auto"/>
        <w:rPr>
          <w:rFonts w:ascii="Times New Roman" w:hAnsi="Times New Roman" w:cs="Times New Roman"/>
          <w:sz w:val="2"/>
          <w:szCs w:val="2"/>
        </w:rPr>
      </w:pPr>
    </w:p>
    <w:tbl>
      <w:tblPr>
        <w:tblW w:w="9356" w:type="dxa"/>
        <w:tblLayout w:type="fixed"/>
        <w:tblCellMar>
          <w:left w:w="28" w:type="dxa"/>
          <w:right w:w="28" w:type="dxa"/>
        </w:tblCellMar>
        <w:tblLook w:val="0000" w:firstRow="0" w:lastRow="0" w:firstColumn="0" w:lastColumn="0" w:noHBand="0" w:noVBand="0"/>
      </w:tblPr>
      <w:tblGrid>
        <w:gridCol w:w="1474"/>
        <w:gridCol w:w="1701"/>
        <w:gridCol w:w="4253"/>
        <w:gridCol w:w="1928"/>
      </w:tblGrid>
      <w:tr w:rsidR="00AD472D" w14:paraId="01046DB8" w14:textId="77777777" w:rsidTr="003A2D14">
        <w:tc>
          <w:tcPr>
            <w:tcW w:w="1474" w:type="dxa"/>
            <w:tcBorders>
              <w:top w:val="nil"/>
              <w:left w:val="nil"/>
              <w:bottom w:val="nil"/>
              <w:right w:val="nil"/>
            </w:tcBorders>
            <w:vAlign w:val="bottom"/>
          </w:tcPr>
          <w:p w14:paraId="0D8964D9" w14:textId="77777777" w:rsidR="00AD472D" w:rsidRDefault="00AD472D"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федерации</w:t>
            </w:r>
          </w:p>
        </w:tc>
        <w:tc>
          <w:tcPr>
            <w:tcW w:w="1701" w:type="dxa"/>
            <w:tcBorders>
              <w:top w:val="nil"/>
              <w:left w:val="nil"/>
              <w:bottom w:val="single" w:sz="4" w:space="0" w:color="auto"/>
              <w:right w:val="nil"/>
            </w:tcBorders>
            <w:vAlign w:val="bottom"/>
          </w:tcPr>
          <w:p w14:paraId="6AEEA2C9" w14:textId="77777777" w:rsidR="00AD472D" w:rsidRDefault="00AD472D" w:rsidP="002117FB">
            <w:pPr>
              <w:spacing w:after="0" w:line="240" w:lineRule="auto"/>
              <w:jc w:val="center"/>
              <w:rPr>
                <w:rFonts w:ascii="Times New Roman" w:hAnsi="Times New Roman" w:cs="Times New Roman"/>
                <w:sz w:val="28"/>
                <w:szCs w:val="28"/>
              </w:rPr>
            </w:pPr>
          </w:p>
        </w:tc>
        <w:tc>
          <w:tcPr>
            <w:tcW w:w="4253" w:type="dxa"/>
            <w:tcBorders>
              <w:top w:val="nil"/>
              <w:left w:val="nil"/>
              <w:bottom w:val="nil"/>
              <w:right w:val="nil"/>
            </w:tcBorders>
            <w:vAlign w:val="bottom"/>
          </w:tcPr>
          <w:p w14:paraId="5FE7DD92" w14:textId="77777777" w:rsidR="00AD472D" w:rsidRDefault="00AD472D" w:rsidP="002117FB">
            <w:pPr>
              <w:spacing w:after="0" w:line="240" w:lineRule="auto"/>
              <w:ind w:left="57"/>
              <w:rPr>
                <w:rFonts w:ascii="Times New Roman" w:hAnsi="Times New Roman" w:cs="Times New Roman"/>
                <w:sz w:val="28"/>
                <w:szCs w:val="28"/>
              </w:rPr>
            </w:pPr>
            <w:r>
              <w:rPr>
                <w:rFonts w:ascii="Times New Roman" w:hAnsi="Times New Roman" w:cs="Times New Roman"/>
                <w:sz w:val="28"/>
                <w:szCs w:val="28"/>
              </w:rPr>
              <w:t>новый адрес (место нахождения):</w:t>
            </w:r>
          </w:p>
        </w:tc>
        <w:tc>
          <w:tcPr>
            <w:tcW w:w="1928" w:type="dxa"/>
            <w:tcBorders>
              <w:top w:val="nil"/>
              <w:left w:val="nil"/>
              <w:bottom w:val="single" w:sz="4" w:space="0" w:color="auto"/>
              <w:right w:val="nil"/>
            </w:tcBorders>
            <w:vAlign w:val="bottom"/>
          </w:tcPr>
          <w:p w14:paraId="5D2C2140" w14:textId="77777777" w:rsidR="00AD472D" w:rsidRDefault="00AD472D" w:rsidP="002117FB">
            <w:pPr>
              <w:spacing w:after="0" w:line="240" w:lineRule="auto"/>
              <w:jc w:val="center"/>
              <w:rPr>
                <w:rFonts w:ascii="Times New Roman" w:hAnsi="Times New Roman" w:cs="Times New Roman"/>
                <w:sz w:val="28"/>
                <w:szCs w:val="28"/>
              </w:rPr>
            </w:pPr>
          </w:p>
        </w:tc>
      </w:tr>
      <w:tr w:rsidR="00AD472D" w14:paraId="6F2B63EA" w14:textId="77777777" w:rsidTr="003A2D14">
        <w:tc>
          <w:tcPr>
            <w:tcW w:w="1474" w:type="dxa"/>
            <w:tcBorders>
              <w:top w:val="nil"/>
              <w:left w:val="nil"/>
              <w:bottom w:val="nil"/>
              <w:right w:val="nil"/>
            </w:tcBorders>
            <w:vAlign w:val="bottom"/>
          </w:tcPr>
          <w:p w14:paraId="21F1DAAD" w14:textId="77777777" w:rsidR="00AD472D" w:rsidRDefault="00AD472D" w:rsidP="002117FB">
            <w:pPr>
              <w:spacing w:after="0" w:line="240" w:lineRule="auto"/>
              <w:rPr>
                <w:rFonts w:ascii="Times New Roman" w:hAnsi="Times New Roman" w:cs="Times New Roman"/>
                <w:sz w:val="18"/>
                <w:szCs w:val="18"/>
              </w:rPr>
            </w:pPr>
          </w:p>
        </w:tc>
        <w:tc>
          <w:tcPr>
            <w:tcW w:w="1701" w:type="dxa"/>
            <w:tcBorders>
              <w:top w:val="nil"/>
              <w:left w:val="nil"/>
              <w:bottom w:val="nil"/>
              <w:right w:val="nil"/>
            </w:tcBorders>
            <w:vAlign w:val="bottom"/>
          </w:tcPr>
          <w:p w14:paraId="565EE67B" w14:textId="77777777" w:rsidR="00AD472D" w:rsidRDefault="00AD472D"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4253" w:type="dxa"/>
            <w:tcBorders>
              <w:top w:val="nil"/>
              <w:left w:val="nil"/>
              <w:bottom w:val="nil"/>
              <w:right w:val="nil"/>
            </w:tcBorders>
            <w:vAlign w:val="bottom"/>
          </w:tcPr>
          <w:p w14:paraId="11BCD48A" w14:textId="77777777" w:rsidR="00AD472D" w:rsidRDefault="00AD472D" w:rsidP="002117FB">
            <w:pPr>
              <w:spacing w:after="0" w:line="240" w:lineRule="auto"/>
              <w:ind w:left="57"/>
              <w:rPr>
                <w:rFonts w:ascii="Times New Roman" w:hAnsi="Times New Roman" w:cs="Times New Roman"/>
                <w:sz w:val="18"/>
                <w:szCs w:val="18"/>
              </w:rPr>
            </w:pPr>
          </w:p>
        </w:tc>
        <w:tc>
          <w:tcPr>
            <w:tcW w:w="1928" w:type="dxa"/>
            <w:tcBorders>
              <w:top w:val="nil"/>
              <w:left w:val="nil"/>
              <w:bottom w:val="nil"/>
              <w:right w:val="nil"/>
            </w:tcBorders>
            <w:vAlign w:val="bottom"/>
          </w:tcPr>
          <w:p w14:paraId="143277D2" w14:textId="77777777" w:rsidR="00AD472D" w:rsidRDefault="00AD472D"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(место нахождения))</w:t>
            </w:r>
          </w:p>
        </w:tc>
      </w:tr>
    </w:tbl>
    <w:p w14:paraId="6EA503C9" w14:textId="77777777" w:rsidR="00AD472D" w:rsidRDefault="00AD472D" w:rsidP="00AD472D">
      <w:pPr>
        <w:spacing w:before="280" w:after="560" w:line="240" w:lineRule="auto"/>
        <w:jc w:val="both"/>
        <w:rPr>
          <w:rFonts w:ascii="Times New Roman" w:hAnsi="Times New Roman" w:cs="Times New Roman"/>
          <w:sz w:val="28"/>
          <w:szCs w:val="28"/>
        </w:rPr>
      </w:pPr>
      <w:r>
        <w:rPr>
          <w:rFonts w:ascii="Times New Roman" w:hAnsi="Times New Roman" w:cs="Times New Roman"/>
          <w:sz w:val="28"/>
          <w:szCs w:val="28"/>
        </w:rPr>
        <w:t>прошу выдать новый документ о государственной аккредитации.</w:t>
      </w:r>
    </w:p>
    <w:tbl>
      <w:tblPr>
        <w:tblW w:w="9526" w:type="dxa"/>
        <w:tblLayout w:type="fixed"/>
        <w:tblCellMar>
          <w:left w:w="28" w:type="dxa"/>
          <w:right w:w="28" w:type="dxa"/>
        </w:tblCellMar>
        <w:tblLook w:val="0000" w:firstRow="0" w:lastRow="0" w:firstColumn="0" w:lastColumn="0" w:noHBand="0" w:noVBand="0"/>
      </w:tblPr>
      <w:tblGrid>
        <w:gridCol w:w="4423"/>
        <w:gridCol w:w="680"/>
        <w:gridCol w:w="1985"/>
        <w:gridCol w:w="284"/>
        <w:gridCol w:w="2154"/>
      </w:tblGrid>
      <w:tr w:rsidR="00AD472D" w14:paraId="058623B9" w14:textId="77777777" w:rsidTr="005D444B">
        <w:tc>
          <w:tcPr>
            <w:tcW w:w="4423" w:type="dxa"/>
            <w:tcBorders>
              <w:top w:val="nil"/>
              <w:left w:val="nil"/>
              <w:bottom w:val="single" w:sz="4" w:space="0" w:color="auto"/>
              <w:right w:val="nil"/>
            </w:tcBorders>
            <w:vAlign w:val="bottom"/>
          </w:tcPr>
          <w:p w14:paraId="4B8F38EB" w14:textId="77777777" w:rsidR="00AD472D" w:rsidRDefault="00AD472D" w:rsidP="002117FB">
            <w:pPr>
              <w:spacing w:after="0" w:line="240" w:lineRule="auto"/>
              <w:jc w:val="center"/>
              <w:rPr>
                <w:rFonts w:ascii="Times New Roman" w:hAnsi="Times New Roman" w:cs="Times New Roman"/>
                <w:sz w:val="28"/>
                <w:szCs w:val="28"/>
              </w:rPr>
            </w:pPr>
          </w:p>
        </w:tc>
        <w:tc>
          <w:tcPr>
            <w:tcW w:w="680" w:type="dxa"/>
            <w:tcBorders>
              <w:top w:val="nil"/>
              <w:left w:val="nil"/>
              <w:bottom w:val="nil"/>
              <w:right w:val="nil"/>
            </w:tcBorders>
            <w:vAlign w:val="bottom"/>
          </w:tcPr>
          <w:p w14:paraId="508775CC" w14:textId="77777777" w:rsidR="00AD472D" w:rsidRDefault="00AD472D" w:rsidP="002117FB">
            <w:pPr>
              <w:spacing w:after="0" w:line="240" w:lineRule="auto"/>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14:paraId="77BEF88F" w14:textId="77777777" w:rsidR="00AD472D" w:rsidRDefault="00AD472D" w:rsidP="002117FB">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745283E7" w14:textId="77777777" w:rsidR="00AD472D" w:rsidRDefault="00AD472D" w:rsidP="002117FB">
            <w:pPr>
              <w:spacing w:after="0" w:line="240" w:lineRule="auto"/>
              <w:rPr>
                <w:rFonts w:ascii="Times New Roman" w:hAnsi="Times New Roman" w:cs="Times New Roman"/>
                <w:sz w:val="28"/>
                <w:szCs w:val="28"/>
              </w:rPr>
            </w:pPr>
          </w:p>
        </w:tc>
        <w:tc>
          <w:tcPr>
            <w:tcW w:w="2154" w:type="dxa"/>
            <w:tcBorders>
              <w:top w:val="nil"/>
              <w:left w:val="nil"/>
              <w:bottom w:val="single" w:sz="4" w:space="0" w:color="auto"/>
              <w:right w:val="nil"/>
            </w:tcBorders>
            <w:vAlign w:val="bottom"/>
          </w:tcPr>
          <w:p w14:paraId="1C9B1BCC" w14:textId="77777777" w:rsidR="00AD472D" w:rsidRDefault="00AD472D" w:rsidP="002117FB">
            <w:pPr>
              <w:spacing w:after="0" w:line="240" w:lineRule="auto"/>
              <w:jc w:val="center"/>
              <w:rPr>
                <w:rFonts w:ascii="Times New Roman" w:hAnsi="Times New Roman" w:cs="Times New Roman"/>
                <w:sz w:val="28"/>
                <w:szCs w:val="28"/>
              </w:rPr>
            </w:pPr>
          </w:p>
        </w:tc>
      </w:tr>
      <w:tr w:rsidR="00AD472D" w14:paraId="5B7F5DE0" w14:textId="77777777" w:rsidTr="005D444B">
        <w:tc>
          <w:tcPr>
            <w:tcW w:w="4423" w:type="dxa"/>
            <w:tcBorders>
              <w:top w:val="nil"/>
              <w:left w:val="nil"/>
              <w:bottom w:val="nil"/>
              <w:right w:val="nil"/>
            </w:tcBorders>
          </w:tcPr>
          <w:p w14:paraId="0615360B" w14:textId="77777777" w:rsidR="00AD472D" w:rsidRDefault="00AD472D"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общероссийской или региональной спортивной федерации)</w:t>
            </w:r>
          </w:p>
        </w:tc>
        <w:tc>
          <w:tcPr>
            <w:tcW w:w="680" w:type="dxa"/>
            <w:tcBorders>
              <w:top w:val="nil"/>
              <w:left w:val="nil"/>
              <w:bottom w:val="nil"/>
              <w:right w:val="nil"/>
            </w:tcBorders>
          </w:tcPr>
          <w:p w14:paraId="76C7028F" w14:textId="77777777" w:rsidR="00AD472D" w:rsidRDefault="00AD472D" w:rsidP="002117FB">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14:paraId="4BBA1B7D" w14:textId="77777777" w:rsidR="00AD472D" w:rsidRDefault="00AD472D"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84" w:type="dxa"/>
            <w:tcBorders>
              <w:top w:val="nil"/>
              <w:left w:val="nil"/>
              <w:bottom w:val="nil"/>
              <w:right w:val="nil"/>
            </w:tcBorders>
          </w:tcPr>
          <w:p w14:paraId="3DBD67D9" w14:textId="77777777" w:rsidR="00AD472D" w:rsidRDefault="00AD472D" w:rsidP="002117FB">
            <w:pPr>
              <w:spacing w:after="0" w:line="240" w:lineRule="auto"/>
              <w:rPr>
                <w:rFonts w:ascii="Times New Roman" w:hAnsi="Times New Roman" w:cs="Times New Roman"/>
                <w:sz w:val="20"/>
                <w:szCs w:val="20"/>
              </w:rPr>
            </w:pPr>
          </w:p>
        </w:tc>
        <w:tc>
          <w:tcPr>
            <w:tcW w:w="2154" w:type="dxa"/>
            <w:tcBorders>
              <w:top w:val="nil"/>
              <w:left w:val="nil"/>
              <w:bottom w:val="nil"/>
              <w:right w:val="nil"/>
            </w:tcBorders>
          </w:tcPr>
          <w:p w14:paraId="2645B6B7" w14:textId="77777777" w:rsidR="00AD472D" w:rsidRDefault="00AD472D"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40413A95" w14:textId="77777777" w:rsidR="00AD472D" w:rsidRDefault="00AD472D" w:rsidP="00AD472D">
      <w:pPr>
        <w:spacing w:after="0" w:line="240" w:lineRule="auto"/>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964"/>
      </w:tblGrid>
      <w:tr w:rsidR="00AD472D" w14:paraId="538D5FF1" w14:textId="77777777" w:rsidTr="002117FB">
        <w:trPr>
          <w:jc w:val="right"/>
        </w:trPr>
        <w:tc>
          <w:tcPr>
            <w:tcW w:w="198" w:type="dxa"/>
            <w:tcBorders>
              <w:top w:val="nil"/>
              <w:left w:val="nil"/>
              <w:bottom w:val="nil"/>
              <w:right w:val="nil"/>
            </w:tcBorders>
            <w:vAlign w:val="bottom"/>
          </w:tcPr>
          <w:p w14:paraId="217148A9" w14:textId="251071C2" w:rsidR="00AD472D" w:rsidRDefault="003A2D14"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11FD4FC4" w14:textId="77777777" w:rsidR="00AD472D" w:rsidRDefault="00AD472D"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3DE9D9E9" w14:textId="4C73C242" w:rsidR="00AD472D" w:rsidRDefault="003A2D14"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4F5992F7" w14:textId="77777777" w:rsidR="00AD472D" w:rsidRDefault="00AD472D"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3A67E6F9" w14:textId="77777777" w:rsidR="00AD472D" w:rsidRDefault="00AD472D"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3F149EBF" w14:textId="77777777" w:rsidR="00AD472D" w:rsidRDefault="00AD472D" w:rsidP="002117F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151AD962" w14:textId="77777777" w:rsidR="00AD472D" w:rsidRDefault="00AD472D"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964" w:type="dxa"/>
            <w:tcBorders>
              <w:top w:val="nil"/>
              <w:left w:val="nil"/>
              <w:bottom w:val="nil"/>
              <w:right w:val="nil"/>
            </w:tcBorders>
            <w:vAlign w:val="bottom"/>
          </w:tcPr>
          <w:p w14:paraId="42124FD4" w14:textId="77777777" w:rsidR="00AD472D" w:rsidRDefault="00AD472D"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71A677EA" w14:textId="77777777" w:rsidR="00557D61" w:rsidRDefault="00557D61" w:rsidP="00557D61">
      <w:pPr>
        <w:spacing w:before="280"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 xml:space="preserve">Приложение: </w:t>
      </w:r>
    </w:p>
    <w:p w14:paraId="1A534445" w14:textId="77777777" w:rsidR="00557D61" w:rsidRDefault="00557D61" w:rsidP="00557D61">
      <w:pPr>
        <w:tabs>
          <w:tab w:val="right" w:pos="7428"/>
        </w:tabs>
        <w:spacing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1. Выписка из ЕГРЮЛ (оригинал и копия) на ____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076ED314" w14:textId="77777777" w:rsidR="00557D61" w:rsidRDefault="00557D61" w:rsidP="00557D61">
      <w:pPr>
        <w:pBdr>
          <w:top w:val="single" w:sz="4" w:space="1" w:color="auto"/>
        </w:pBdr>
        <w:spacing w:after="0" w:line="240" w:lineRule="auto"/>
        <w:ind w:left="6265" w:right="3119"/>
        <w:rPr>
          <w:sz w:val="2"/>
          <w:szCs w:val="2"/>
        </w:rPr>
      </w:pPr>
    </w:p>
    <w:p w14:paraId="41A448BC" w14:textId="77777777" w:rsidR="00557D61" w:rsidRDefault="00557D61" w:rsidP="00557D61">
      <w:pPr>
        <w:tabs>
          <w:tab w:val="right" w:pos="161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Перечень лиц, являющихся членами общественной организации, в двух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56871D0D" w14:textId="77777777" w:rsidR="00557D61" w:rsidRDefault="00557D61" w:rsidP="00557D61">
      <w:pPr>
        <w:pBdr>
          <w:top w:val="single" w:sz="4" w:space="1" w:color="auto"/>
        </w:pBdr>
        <w:spacing w:after="0" w:line="240" w:lineRule="auto"/>
        <w:ind w:left="426" w:right="8929"/>
        <w:jc w:val="both"/>
        <w:rPr>
          <w:sz w:val="2"/>
          <w:szCs w:val="2"/>
        </w:rPr>
      </w:pPr>
    </w:p>
    <w:p w14:paraId="187263E0" w14:textId="77777777" w:rsidR="00557D61" w:rsidRDefault="00557D61" w:rsidP="00557D61">
      <w:pPr>
        <w:tabs>
          <w:tab w:val="right" w:pos="4479"/>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Сведения о персональном составе руководящих органов общественной организации в двух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776E4E48" w14:textId="77777777" w:rsidR="00557D61" w:rsidRDefault="00557D61" w:rsidP="00557D61">
      <w:pPr>
        <w:pBdr>
          <w:top w:val="single" w:sz="4" w:space="1" w:color="auto"/>
        </w:pBdr>
        <w:spacing w:after="0" w:line="240" w:lineRule="auto"/>
        <w:ind w:left="3345" w:right="6067"/>
        <w:jc w:val="both"/>
        <w:rPr>
          <w:sz w:val="2"/>
          <w:szCs w:val="2"/>
        </w:rPr>
      </w:pPr>
    </w:p>
    <w:p w14:paraId="5DBE0C0D" w14:textId="77777777" w:rsidR="00557D61" w:rsidRDefault="00557D61" w:rsidP="00557D61">
      <w:pPr>
        <w:tabs>
          <w:tab w:val="right" w:pos="2892"/>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4. Засвидетельствованные в нотариальном порядке копии учредительных документов – устав (для общественных организаций с правами юридического лица)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5EE13E24" w14:textId="77777777" w:rsidR="00557D61" w:rsidRDefault="00557D61" w:rsidP="00557D61">
      <w:pPr>
        <w:pBdr>
          <w:top w:val="single" w:sz="4" w:space="1" w:color="auto"/>
        </w:pBdr>
        <w:spacing w:after="0" w:line="240" w:lineRule="auto"/>
        <w:ind w:left="1758" w:right="7627"/>
        <w:jc w:val="both"/>
        <w:rPr>
          <w:sz w:val="2"/>
          <w:szCs w:val="2"/>
        </w:rPr>
      </w:pPr>
    </w:p>
    <w:p w14:paraId="0219C8BE" w14:textId="77777777" w:rsidR="00557D61" w:rsidRDefault="00557D61" w:rsidP="00557D61">
      <w:pPr>
        <w:tabs>
          <w:tab w:val="right" w:pos="686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5. Уведомление постоянно действующего руководящего органа общероссийской спортивной федерации о том, что региональное отделение является структурным подразделением общероссийской спортивной федерации (для структурного подразделения (регионального отделения) общероссийской спортивной федерации) (оригинал и копия)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3236D673" w14:textId="77777777" w:rsidR="00557D61" w:rsidRDefault="00557D61" w:rsidP="00557D61">
      <w:pPr>
        <w:pBdr>
          <w:top w:val="single" w:sz="4" w:space="1" w:color="auto"/>
        </w:pBdr>
        <w:spacing w:after="0" w:line="240" w:lineRule="auto"/>
        <w:ind w:left="5698" w:right="3684"/>
        <w:jc w:val="both"/>
        <w:rPr>
          <w:sz w:val="2"/>
          <w:szCs w:val="2"/>
        </w:rPr>
      </w:pPr>
    </w:p>
    <w:p w14:paraId="7CCDC0CF" w14:textId="77777777" w:rsidR="00557D61" w:rsidRDefault="00557D61" w:rsidP="00557D61">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6. Заверенные руководителем и печатью общественной организации копии:</w:t>
      </w:r>
    </w:p>
    <w:p w14:paraId="7C6ABD88" w14:textId="77777777" w:rsidR="00557D61" w:rsidRDefault="00557D61" w:rsidP="00557D61">
      <w:pPr>
        <w:tabs>
          <w:tab w:val="right" w:pos="9923"/>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25F5FFD2" w14:textId="77777777" w:rsidR="00557D61" w:rsidRDefault="00557D61" w:rsidP="00557D61">
      <w:pPr>
        <w:pBdr>
          <w:top w:val="single" w:sz="4" w:space="1" w:color="auto"/>
        </w:pBdr>
        <w:spacing w:after="0" w:line="240" w:lineRule="auto"/>
        <w:ind w:left="8732" w:right="680"/>
        <w:jc w:val="both"/>
        <w:rPr>
          <w:sz w:val="2"/>
          <w:szCs w:val="2"/>
        </w:rPr>
      </w:pPr>
    </w:p>
    <w:p w14:paraId="6963E70A" w14:textId="77777777" w:rsidR="00557D61" w:rsidRDefault="00557D61" w:rsidP="00557D61">
      <w:pPr>
        <w:spacing w:after="0" w:line="240" w:lineRule="auto"/>
        <w:ind w:firstLine="709"/>
        <w:jc w:val="both"/>
        <w:rPr>
          <w:sz w:val="2"/>
          <w:szCs w:val="2"/>
        </w:rPr>
      </w:pPr>
      <w:r>
        <w:rPr>
          <w:rFonts w:ascii="Times New Roman" w:eastAsia="SimSun" w:hAnsi="Times New Roman" w:cs="Times New Roman"/>
          <w:sz w:val="28"/>
          <w:szCs w:val="28"/>
        </w:rPr>
        <w:t>свидетельства о государственной регистрации некоммерческой организации (для общественных организаций с правами юридического лица)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r>
        <w:rPr>
          <w:sz w:val="2"/>
          <w:szCs w:val="2"/>
        </w:rPr>
        <w:t xml:space="preserve"> </w:t>
      </w:r>
    </w:p>
    <w:p w14:paraId="38A35CF9" w14:textId="77777777" w:rsidR="00557D61" w:rsidRDefault="00557D61" w:rsidP="00557D61">
      <w:pPr>
        <w:spacing w:after="0" w:line="240" w:lineRule="auto"/>
        <w:ind w:firstLine="709"/>
        <w:jc w:val="both"/>
        <w:rPr>
          <w:sz w:val="2"/>
          <w:szCs w:val="2"/>
        </w:rPr>
      </w:pPr>
      <w:r>
        <w:rPr>
          <w:rFonts w:ascii="Times New Roman" w:eastAsia="SimSun" w:hAnsi="Times New Roman" w:cs="Times New Roman"/>
          <w:sz w:val="28"/>
          <w:szCs w:val="28"/>
        </w:rPr>
        <w:t>7.</w:t>
      </w:r>
      <w:r>
        <w:rPr>
          <w:sz w:val="28"/>
          <w:szCs w:val="28"/>
          <w:lang w:val="en-US"/>
        </w:rPr>
        <w:t> </w:t>
      </w:r>
      <w:proofErr w:type="gramStart"/>
      <w:r>
        <w:rPr>
          <w:rFonts w:ascii="Times New Roman" w:eastAsia="SimSun" w:hAnsi="Times New Roman" w:cs="Times New Roman"/>
          <w:sz w:val="28"/>
          <w:szCs w:val="28"/>
        </w:rPr>
        <w:t>С</w:t>
      </w:r>
      <w:r>
        <w:rPr>
          <w:rFonts w:ascii="Times New Roman" w:eastAsia="SimSun" w:hAnsi="Times New Roman" w:cs="Times New Roman"/>
          <w:color w:val="000000"/>
          <w:sz w:val="28"/>
          <w:szCs w:val="28"/>
        </w:rPr>
        <w:t xml:space="preserve">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w:t>
      </w:r>
      <w:r>
        <w:rPr>
          <w:rFonts w:ascii="Times New Roman" w:eastAsia="SimSun" w:hAnsi="Times New Roman" w:cs="Times New Roman"/>
          <w:sz w:val="28"/>
          <w:szCs w:val="28"/>
        </w:rPr>
        <w:t>и в третий раздел ВРВС – национальные виды спорта</w:t>
      </w:r>
      <w:r>
        <w:rPr>
          <w:rFonts w:ascii="Times New Roman" w:eastAsia="SimSun" w:hAnsi="Times New Roman" w:cs="Times New Roman"/>
          <w:color w:val="FF0000"/>
          <w:sz w:val="28"/>
          <w:szCs w:val="28"/>
        </w:rPr>
        <w:t xml:space="preserve"> </w:t>
      </w:r>
      <w:r>
        <w:rPr>
          <w:rFonts w:ascii="Times New Roman" w:eastAsia="SimSun" w:hAnsi="Times New Roman" w:cs="Times New Roman"/>
          <w:color w:val="000000"/>
          <w:sz w:val="28"/>
          <w:szCs w:val="28"/>
        </w:rPr>
        <w:t xml:space="preserve">(при наличии общероссийской спортивной федерации по соответствующему виду спорта) </w:t>
      </w:r>
      <w:r>
        <w:rPr>
          <w:rFonts w:ascii="Times New Roman" w:eastAsia="SimSun" w:hAnsi="Times New Roman" w:cs="Times New Roman"/>
          <w:sz w:val="28"/>
          <w:szCs w:val="28"/>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Pr>
          <w:rFonts w:ascii="Times New Roman" w:eastAsia="SimSun" w:hAnsi="Times New Roman" w:cs="Times New Roman"/>
          <w:color w:val="000000"/>
          <w:sz w:val="28"/>
          <w:szCs w:val="28"/>
        </w:rPr>
        <w:t>(</w:t>
      </w:r>
      <w:r>
        <w:rPr>
          <w:rFonts w:ascii="Times New Roman" w:eastAsia="SimSun" w:hAnsi="Times New Roman" w:cs="Times New Roman"/>
          <w:sz w:val="28"/>
          <w:szCs w:val="28"/>
        </w:rPr>
        <w:t>оригинал и копия) на ___ л.</w:t>
      </w:r>
      <w:proofErr w:type="gramEnd"/>
    </w:p>
    <w:p w14:paraId="6E329D56" w14:textId="77777777" w:rsidR="00557D61" w:rsidRDefault="00557D61" w:rsidP="00557D61">
      <w:pPr>
        <w:tabs>
          <w:tab w:val="right" w:pos="796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8. </w:t>
      </w:r>
      <w:proofErr w:type="gramStart"/>
      <w:r>
        <w:rPr>
          <w:rFonts w:ascii="Times New Roman" w:eastAsia="SimSun" w:hAnsi="Times New Roman" w:cs="Times New Roman"/>
          <w:color w:val="000000"/>
          <w:sz w:val="28"/>
          <w:szCs w:val="28"/>
        </w:rPr>
        <w:t xml:space="preserve">Копия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w:t>
      </w:r>
      <w:r>
        <w:rPr>
          <w:rFonts w:ascii="Times New Roman" w:eastAsia="SimSun" w:hAnsi="Times New Roman" w:cs="Times New Roman"/>
          <w:sz w:val="28"/>
          <w:szCs w:val="28"/>
        </w:rPr>
        <w:t>(для региональной общественной организации или структурного подразделения (регионального отделения) общероссийской спортивной федерации) в двух экз. на ___ л.;</w:t>
      </w:r>
      <w:proofErr w:type="gramEnd"/>
    </w:p>
    <w:p w14:paraId="26CAE720" w14:textId="77777777" w:rsidR="00557D61" w:rsidRDefault="00557D61" w:rsidP="00557D61">
      <w:pPr>
        <w:pBdr>
          <w:top w:val="single" w:sz="4" w:space="1" w:color="auto"/>
        </w:pBdr>
        <w:spacing w:after="0" w:line="240" w:lineRule="auto"/>
        <w:ind w:left="6747" w:right="2638"/>
        <w:jc w:val="both"/>
        <w:rPr>
          <w:sz w:val="2"/>
          <w:szCs w:val="2"/>
        </w:rPr>
      </w:pPr>
    </w:p>
    <w:p w14:paraId="51118C44" w14:textId="77777777" w:rsidR="00557D61" w:rsidRDefault="00557D61" w:rsidP="00557D61">
      <w:pPr>
        <w:tabs>
          <w:tab w:val="right" w:pos="6549"/>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сведения о членстве общероссийской общественной организации в международных физкультурно-спортивных организациях (для общероссийской общественной организации) в одном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293EFE25" w14:textId="77777777" w:rsidR="00557D61" w:rsidRDefault="00557D61" w:rsidP="00557D61">
      <w:pPr>
        <w:pBdr>
          <w:top w:val="single" w:sz="4" w:space="1" w:color="auto"/>
        </w:pBdr>
        <w:spacing w:after="0" w:line="240" w:lineRule="auto"/>
        <w:ind w:left="5415" w:right="3969"/>
        <w:jc w:val="both"/>
        <w:rPr>
          <w:sz w:val="2"/>
          <w:szCs w:val="2"/>
        </w:rPr>
      </w:pPr>
    </w:p>
    <w:p w14:paraId="70A8AB6D" w14:textId="77777777" w:rsidR="00557D61" w:rsidRDefault="00557D61" w:rsidP="00557D61">
      <w:pPr>
        <w:tabs>
          <w:tab w:val="right" w:pos="8987"/>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9. </w:t>
      </w:r>
      <w:proofErr w:type="gramStart"/>
      <w:r>
        <w:rPr>
          <w:rFonts w:ascii="Times New Roman" w:eastAsia="SimSun" w:hAnsi="Times New Roman" w:cs="Times New Roman"/>
          <w:sz w:val="28"/>
          <w:szCs w:val="28"/>
        </w:rPr>
        <w:t>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(для региональной общественной организации или структурного подразделения (регионального отделения) общероссийской спортивной федерации, которые впервые представляют документы для государственной аккредитации или у которых срок реализации программы развития вида (видов) спорта истек) в одном экз. на ____ л.;</w:t>
      </w:r>
      <w:proofErr w:type="gramEnd"/>
    </w:p>
    <w:p w14:paraId="11C57A93" w14:textId="77777777" w:rsidR="00557D61" w:rsidRDefault="00557D61" w:rsidP="00557D61">
      <w:pPr>
        <w:pBdr>
          <w:top w:val="single" w:sz="4" w:space="1" w:color="auto"/>
        </w:pBdr>
        <w:spacing w:after="0" w:line="240" w:lineRule="auto"/>
        <w:ind w:left="7768" w:right="1617"/>
        <w:jc w:val="both"/>
        <w:rPr>
          <w:sz w:val="2"/>
          <w:szCs w:val="2"/>
        </w:rPr>
      </w:pPr>
    </w:p>
    <w:p w14:paraId="5FFC042F" w14:textId="77777777" w:rsidR="00557D61" w:rsidRDefault="00557D61" w:rsidP="00557D61">
      <w:pPr>
        <w:tabs>
          <w:tab w:val="right" w:pos="609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копия программы развития вида (видов) спорта, с проектом ее корректировки, с учетом реализованных мероприятий в прошедшем периоде (для региональной общественной организации или структурного подразделения (регионального отделения) общероссийской спортивной федерации, у которых срок реализации программы развития вида (видов) спорта на момент проведения государственной аккредитации не истек) в одном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62397469" w14:textId="77777777" w:rsidR="00557D61" w:rsidRDefault="00557D61" w:rsidP="00557D61">
      <w:pPr>
        <w:pBdr>
          <w:top w:val="single" w:sz="4" w:space="1" w:color="auto"/>
        </w:pBdr>
        <w:spacing w:after="0" w:line="240" w:lineRule="auto"/>
        <w:ind w:left="4820" w:right="4535"/>
        <w:jc w:val="both"/>
        <w:rPr>
          <w:sz w:val="2"/>
          <w:szCs w:val="2"/>
        </w:rPr>
      </w:pPr>
    </w:p>
    <w:p w14:paraId="5133CB37" w14:textId="77777777" w:rsidR="00557D61" w:rsidRDefault="00557D61" w:rsidP="00557D61">
      <w:pPr>
        <w:tabs>
          <w:tab w:val="right" w:pos="7655"/>
        </w:tabs>
        <w:spacing w:after="0" w:line="24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проект программы развития вида (видов) спорта, разработанный в</w:t>
      </w:r>
      <w:r>
        <w:rPr>
          <w:rFonts w:ascii="Times New Roman" w:eastAsia="SimSun" w:hAnsi="Times New Roman" w:cs="Times New Roman"/>
          <w:sz w:val="28"/>
          <w:szCs w:val="28"/>
        </w:rPr>
        <w:br/>
        <w:t>соответствии с Порядком разработки и представления общероссийскими спортивными федерациями в Министерство спорта, туризма и молодежной</w:t>
      </w:r>
      <w:r>
        <w:rPr>
          <w:rFonts w:ascii="Times New Roman" w:eastAsia="SimSun" w:hAnsi="Times New Roman" w:cs="Times New Roman"/>
          <w:sz w:val="28"/>
          <w:szCs w:val="28"/>
        </w:rPr>
        <w:br/>
        <w:t>политики Российской Федерации программ развития соответствующих видов</w:t>
      </w:r>
      <w:r>
        <w:rPr>
          <w:rFonts w:ascii="Times New Roman" w:eastAsia="SimSun" w:hAnsi="Times New Roman" w:cs="Times New Roman"/>
          <w:sz w:val="28"/>
          <w:szCs w:val="28"/>
        </w:rPr>
        <w:br/>
        <w:t>спорта, утвержденным приказом Министерства спорта, туризма и молодежной политики Российской Федерации от 08.06.2009 № 369 (далее – Приказ № 369) (зарегистрирован Министерством юстиции Российской Федерации 06.07.2009, регистрационный № 14211), (для общероссийской общественной организации, которая</w:t>
      </w:r>
      <w:proofErr w:type="gramEnd"/>
      <w:r>
        <w:rPr>
          <w:rFonts w:ascii="Times New Roman" w:eastAsia="SimSun" w:hAnsi="Times New Roman" w:cs="Times New Roman"/>
          <w:sz w:val="28"/>
          <w:szCs w:val="28"/>
        </w:rPr>
        <w:t xml:space="preserve"> впервые представляет документы для государственной аккредитации, или общероссийская общественная организация, у которой срок реализации программы развития вида (видов) спорта истек) в одном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4B07EC79" w14:textId="77777777" w:rsidR="00557D61" w:rsidRDefault="00557D61" w:rsidP="00557D61">
      <w:pPr>
        <w:pBdr>
          <w:top w:val="single" w:sz="4" w:space="1" w:color="auto"/>
        </w:pBdr>
        <w:spacing w:after="0" w:line="240" w:lineRule="auto"/>
        <w:ind w:left="6350" w:right="2975"/>
        <w:jc w:val="both"/>
        <w:rPr>
          <w:sz w:val="2"/>
          <w:szCs w:val="2"/>
        </w:rPr>
      </w:pPr>
    </w:p>
    <w:p w14:paraId="0A07C297" w14:textId="77777777" w:rsidR="00557D61" w:rsidRDefault="00557D61" w:rsidP="00557D61">
      <w:pPr>
        <w:spacing w:after="0" w:line="240" w:lineRule="auto"/>
        <w:ind w:firstLine="709"/>
        <w:jc w:val="both"/>
        <w:rPr>
          <w:sz w:val="2"/>
          <w:szCs w:val="2"/>
        </w:rPr>
      </w:pPr>
      <w:r>
        <w:rPr>
          <w:rFonts w:ascii="Times New Roman" w:eastAsia="SimSun" w:hAnsi="Times New Roman" w:cs="Times New Roman"/>
          <w:sz w:val="28"/>
          <w:szCs w:val="28"/>
        </w:rPr>
        <w:t>копия программы развития вида (видов) спорта, утвержденной в соответствии с Приказом № 369, с проектом ее корректировки, с учетом реализованных мероприятий в прошедшем периоде (для общероссийской общественной организации, у которой срок реализации программы развития вида (видов) спорта на</w:t>
      </w:r>
      <w:r w:rsidRPr="005B1473">
        <w:rPr>
          <w:rFonts w:ascii="Times New Roman" w:eastAsia="SimSun" w:hAnsi="Times New Roman" w:cs="Times New Roman"/>
          <w:sz w:val="28"/>
          <w:szCs w:val="28"/>
        </w:rPr>
        <w:t xml:space="preserve"> </w:t>
      </w:r>
      <w:r>
        <w:rPr>
          <w:rFonts w:ascii="Times New Roman" w:eastAsia="SimSun" w:hAnsi="Times New Roman" w:cs="Times New Roman"/>
          <w:sz w:val="28"/>
          <w:szCs w:val="28"/>
        </w:rPr>
        <w:t>момент проведения государственной аккредитации не истек)</w:t>
      </w:r>
      <w:r w:rsidRPr="005B1473">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в одном экз. на ___ </w:t>
      </w:r>
      <w:proofErr w:type="gramStart"/>
      <w:r>
        <w:rPr>
          <w:rFonts w:ascii="Times New Roman" w:eastAsia="SimSun" w:hAnsi="Times New Roman" w:cs="Times New Roman"/>
          <w:sz w:val="28"/>
          <w:szCs w:val="28"/>
        </w:rPr>
        <w:t>л</w:t>
      </w:r>
      <w:proofErr w:type="gramEnd"/>
    </w:p>
    <w:p w14:paraId="66C0CC28" w14:textId="77777777" w:rsidR="00557D61" w:rsidRDefault="00557D61" w:rsidP="00557D61">
      <w:pPr>
        <w:tabs>
          <w:tab w:val="right" w:pos="3147"/>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10. </w:t>
      </w:r>
      <w:r>
        <w:rPr>
          <w:rFonts w:ascii="Times New Roman" w:eastAsia="SimSun" w:hAnsi="Times New Roman" w:cs="Times New Roman"/>
          <w:color w:val="000000"/>
          <w:sz w:val="28"/>
          <w:szCs w:val="28"/>
        </w:rPr>
        <w:t>Справка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 (</w:t>
      </w:r>
      <w:r>
        <w:rPr>
          <w:rFonts w:ascii="Times New Roman" w:eastAsia="SimSun" w:hAnsi="Times New Roman" w:cs="Times New Roman"/>
          <w:sz w:val="28"/>
          <w:szCs w:val="28"/>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Pr>
          <w:rFonts w:ascii="Times New Roman" w:eastAsia="SimSun" w:hAnsi="Times New Roman" w:cs="Times New Roman"/>
          <w:color w:val="000000"/>
          <w:sz w:val="28"/>
          <w:szCs w:val="28"/>
        </w:rPr>
        <w:t>в одном экз. на ____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0D65084E" w14:textId="77777777" w:rsidR="00557D61" w:rsidRDefault="00557D61" w:rsidP="00557D61">
      <w:pPr>
        <w:pBdr>
          <w:top w:val="single" w:sz="4" w:space="1" w:color="auto"/>
        </w:pBdr>
        <w:spacing w:after="0" w:line="240" w:lineRule="auto"/>
        <w:ind w:left="1956" w:right="7456"/>
        <w:jc w:val="both"/>
        <w:rPr>
          <w:sz w:val="2"/>
          <w:szCs w:val="2"/>
        </w:rPr>
      </w:pPr>
    </w:p>
    <w:p w14:paraId="77FC4FC8" w14:textId="77777777" w:rsidR="00557D61" w:rsidRDefault="00557D61" w:rsidP="00557D61">
      <w:pPr>
        <w:shd w:val="clear" w:color="auto" w:fill="FFFFFF"/>
        <w:tabs>
          <w:tab w:val="right" w:pos="8647"/>
        </w:tabs>
        <w:spacing w:after="0" w:line="24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lastRenderedPageBreak/>
        <w:t xml:space="preserve">справка об источниках финансирования деятельности общественной организации, проведенных основных мероприятиях по соответствующему виду спорта, результатах выступления спортивной сборной команды Российской Федерации на Олимпийских играх, </w:t>
      </w:r>
      <w:proofErr w:type="spellStart"/>
      <w:r>
        <w:rPr>
          <w:rFonts w:ascii="Times New Roman" w:eastAsia="SimSun" w:hAnsi="Times New Roman" w:cs="Times New Roman"/>
          <w:color w:val="000000"/>
          <w:sz w:val="28"/>
          <w:szCs w:val="28"/>
        </w:rPr>
        <w:t>Паралимпийских</w:t>
      </w:r>
      <w:proofErr w:type="spellEnd"/>
      <w:r>
        <w:rPr>
          <w:rFonts w:ascii="Times New Roman" w:eastAsia="SimSun" w:hAnsi="Times New Roman" w:cs="Times New Roman"/>
          <w:color w:val="000000"/>
          <w:sz w:val="28"/>
          <w:szCs w:val="28"/>
        </w:rPr>
        <w:t xml:space="preserve"> играх, </w:t>
      </w:r>
      <w:proofErr w:type="spellStart"/>
      <w:r>
        <w:rPr>
          <w:rFonts w:ascii="Times New Roman" w:eastAsia="SimSun" w:hAnsi="Times New Roman" w:cs="Times New Roman"/>
          <w:color w:val="000000"/>
          <w:sz w:val="28"/>
          <w:szCs w:val="28"/>
        </w:rPr>
        <w:t>Сурдлимпийских</w:t>
      </w:r>
      <w:proofErr w:type="spellEnd"/>
      <w:r>
        <w:rPr>
          <w:rFonts w:ascii="Times New Roman" w:eastAsia="SimSun" w:hAnsi="Times New Roman" w:cs="Times New Roman"/>
          <w:color w:val="000000"/>
          <w:sz w:val="28"/>
          <w:szCs w:val="28"/>
        </w:rPr>
        <w:t xml:space="preserve"> играх, чемпионатах и первенствах мира, чемпионатах и первенствах Европы (для общероссийской общественной организации) в одном экз. на ____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p>
    <w:p w14:paraId="258D9562" w14:textId="77777777" w:rsidR="00557D61" w:rsidRDefault="00557D61" w:rsidP="00557D61">
      <w:pPr>
        <w:pBdr>
          <w:top w:val="single" w:sz="4" w:space="1" w:color="auto"/>
        </w:pBdr>
        <w:spacing w:after="0" w:line="240" w:lineRule="auto"/>
        <w:ind w:left="7484" w:right="1928"/>
        <w:jc w:val="both"/>
        <w:rPr>
          <w:sz w:val="2"/>
          <w:szCs w:val="2"/>
        </w:rPr>
      </w:pPr>
    </w:p>
    <w:p w14:paraId="43A88F77" w14:textId="77777777" w:rsidR="00557D61" w:rsidRDefault="00557D61" w:rsidP="00557D61">
      <w:pPr>
        <w:tabs>
          <w:tab w:val="right" w:pos="652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11. Проект порядка критериев отбора спортсменов, для включения их в состав спортивной сборной команды Российской Федерации по виду спорта, развитие которого осуществляет общественная организация (для общероссийской общественной организации) в одном экз. на 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3494B148" w14:textId="77777777" w:rsidR="00557D61" w:rsidRDefault="00557D61" w:rsidP="00557D61">
      <w:pPr>
        <w:pBdr>
          <w:top w:val="single" w:sz="4" w:space="1" w:color="auto"/>
        </w:pBdr>
        <w:tabs>
          <w:tab w:val="right" w:pos="6521"/>
        </w:tabs>
        <w:spacing w:after="0" w:line="240" w:lineRule="auto"/>
        <w:ind w:left="5387" w:right="4082"/>
        <w:jc w:val="both"/>
        <w:rPr>
          <w:sz w:val="2"/>
          <w:szCs w:val="2"/>
        </w:rPr>
      </w:pPr>
    </w:p>
    <w:p w14:paraId="4761E3F5" w14:textId="77777777" w:rsidR="00557D61" w:rsidRDefault="00557D61" w:rsidP="00557D61">
      <w:pPr>
        <w:tabs>
          <w:tab w:val="right" w:pos="3117"/>
        </w:tabs>
        <w:spacing w:after="0" w:line="240" w:lineRule="auto"/>
        <w:ind w:firstLine="709"/>
        <w:jc w:val="both"/>
        <w:rPr>
          <w:sz w:val="28"/>
          <w:szCs w:val="28"/>
        </w:rPr>
      </w:pPr>
      <w:r>
        <w:rPr>
          <w:rFonts w:ascii="Times New Roman" w:eastAsia="SimSun" w:hAnsi="Times New Roman" w:cs="Times New Roman"/>
          <w:sz w:val="28"/>
          <w:szCs w:val="28"/>
        </w:rPr>
        <w:t xml:space="preserve">проект документа, регламентирующего порядок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 (для региональной общественной организации или структурного подразделения (регионального отделения) общероссийской спортивной федерации) в одном экз. на ___ </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11730ED0" w14:textId="77777777" w:rsidR="00557D61" w:rsidRPr="005D444B" w:rsidRDefault="00557D61" w:rsidP="00557D61">
      <w:pPr>
        <w:pBdr>
          <w:top w:val="single" w:sz="4" w:space="1" w:color="auto"/>
        </w:pBdr>
        <w:tabs>
          <w:tab w:val="right" w:pos="8278"/>
        </w:tabs>
        <w:spacing w:after="0" w:line="240" w:lineRule="auto"/>
        <w:ind w:left="1928" w:right="7511"/>
        <w:jc w:val="both"/>
        <w:rPr>
          <w:sz w:val="2"/>
          <w:szCs w:val="2"/>
        </w:rPr>
      </w:pPr>
    </w:p>
    <w:p w14:paraId="060C0F1E" w14:textId="77777777" w:rsidR="00557D61" w:rsidRDefault="00557D61" w:rsidP="00557D61">
      <w:pPr>
        <w:tabs>
          <w:tab w:val="right" w:pos="8278"/>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Pr="005D444B">
        <w:rPr>
          <w:rFonts w:ascii="Times New Roman" w:eastAsia="SimSun" w:hAnsi="Times New Roman" w:cs="Times New Roman"/>
          <w:sz w:val="28"/>
          <w:szCs w:val="28"/>
        </w:rPr>
        <w:t>2</w:t>
      </w:r>
      <w:r>
        <w:rPr>
          <w:rFonts w:ascii="Times New Roman" w:eastAsia="SimSun" w:hAnsi="Times New Roman" w:cs="Times New Roman"/>
          <w:sz w:val="28"/>
          <w:szCs w:val="28"/>
        </w:rPr>
        <w:t>. К</w:t>
      </w:r>
      <w:r>
        <w:rPr>
          <w:rFonts w:ascii="Times New Roman" w:eastAsia="SimSun" w:hAnsi="Times New Roman" w:cs="Times New Roman"/>
          <w:color w:val="000000"/>
          <w:sz w:val="28"/>
          <w:szCs w:val="28"/>
        </w:rPr>
        <w:t>опии протоколов спортивных соревнований, проведенных общественной организацией за год, предшествующий дню подачи заявления</w:t>
      </w:r>
      <w:r>
        <w:rPr>
          <w:rFonts w:ascii="Times New Roman" w:eastAsia="SimSun" w:hAnsi="Times New Roman" w:cs="Times New Roman"/>
          <w:sz w:val="28"/>
          <w:szCs w:val="28"/>
        </w:rPr>
        <w:t xml:space="preserve"> о государственной аккредитации общественной организации, в одном экз. на ____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17ACA54D" w14:textId="77777777" w:rsidR="00557D61" w:rsidRDefault="00557D61" w:rsidP="00557D61">
      <w:pPr>
        <w:pBdr>
          <w:top w:val="single" w:sz="4" w:space="1" w:color="auto"/>
        </w:pBdr>
        <w:spacing w:after="0" w:line="240" w:lineRule="auto"/>
        <w:ind w:left="7088" w:right="2267"/>
        <w:jc w:val="both"/>
        <w:rPr>
          <w:sz w:val="2"/>
          <w:szCs w:val="2"/>
        </w:rPr>
      </w:pPr>
    </w:p>
    <w:p w14:paraId="554E45AD" w14:textId="77777777" w:rsidR="00557D61" w:rsidRDefault="00557D61" w:rsidP="00557D61">
      <w:pPr>
        <w:spacing w:after="36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Pr="005D444B">
        <w:rPr>
          <w:rFonts w:ascii="Times New Roman" w:eastAsia="SimSun" w:hAnsi="Times New Roman" w:cs="Times New Roman"/>
          <w:sz w:val="28"/>
          <w:szCs w:val="28"/>
        </w:rPr>
        <w:t>3</w:t>
      </w:r>
      <w:r>
        <w:rPr>
          <w:rFonts w:ascii="Times New Roman" w:eastAsia="SimSun" w:hAnsi="Times New Roman" w:cs="Times New Roman"/>
          <w:sz w:val="28"/>
          <w:szCs w:val="28"/>
        </w:rPr>
        <w:t xml:space="preserve">. Сведения и документы, предусмотренные пунктами 1 </w:t>
      </w:r>
      <w:r>
        <w:rPr>
          <w:sz w:val="28"/>
          <w:szCs w:val="28"/>
        </w:rPr>
        <w:sym w:font="Symbol" w:char="F02D"/>
      </w:r>
      <w:r>
        <w:rPr>
          <w:rFonts w:ascii="Times New Roman" w:eastAsia="SimSun" w:hAnsi="Times New Roman" w:cs="Times New Roman"/>
          <w:sz w:val="28"/>
          <w:szCs w:val="28"/>
        </w:rPr>
        <w:t xml:space="preserve"> 8, представляются на электронном носителе (CD диск, флэш накопитель) в одном экз.</w:t>
      </w:r>
    </w:p>
    <w:p w14:paraId="36D3DB5C" w14:textId="77777777" w:rsidR="00AD472D" w:rsidRDefault="00AD472D" w:rsidP="005B1473">
      <w:pPr>
        <w:widowControl w:val="0"/>
        <w:autoSpaceDE w:val="0"/>
        <w:autoSpaceDN w:val="0"/>
        <w:adjustRightInd w:val="0"/>
        <w:spacing w:after="0" w:line="240" w:lineRule="auto"/>
        <w:outlineLvl w:val="1"/>
        <w:rPr>
          <w:rFonts w:ascii="Times New Roman" w:hAnsi="Times New Roman" w:cs="Times New Roman"/>
          <w:sz w:val="28"/>
          <w:szCs w:val="28"/>
        </w:rPr>
      </w:pPr>
    </w:p>
    <w:p w14:paraId="78932645" w14:textId="77777777" w:rsidR="002117FB" w:rsidRDefault="002117FB">
      <w:pPr>
        <w:rPr>
          <w:rFonts w:ascii="Times New Roman" w:hAnsi="Times New Roman" w:cs="Times New Roman"/>
          <w:sz w:val="28"/>
          <w:szCs w:val="28"/>
        </w:rPr>
      </w:pPr>
      <w:r>
        <w:rPr>
          <w:rFonts w:ascii="Times New Roman" w:hAnsi="Times New Roman" w:cs="Times New Roman"/>
          <w:sz w:val="28"/>
          <w:szCs w:val="28"/>
        </w:rPr>
        <w:br w:type="page"/>
      </w:r>
    </w:p>
    <w:p w14:paraId="40301AB4" w14:textId="77777777" w:rsidR="00AD472D" w:rsidRDefault="00AD472D">
      <w:pPr>
        <w:rPr>
          <w:rFonts w:ascii="Times New Roman" w:hAnsi="Times New Roman" w:cs="Times New Roman"/>
          <w:sz w:val="28"/>
          <w:szCs w:val="28"/>
        </w:rPr>
      </w:pPr>
    </w:p>
    <w:p w14:paraId="107D4C20" w14:textId="77777777" w:rsidR="002117FB" w:rsidRDefault="002117FB" w:rsidP="002117FB">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 xml:space="preserve">Приложение </w:t>
      </w:r>
      <w:r w:rsidR="00724DB4">
        <w:rPr>
          <w:rFonts w:ascii="Times New Roman" w:hAnsi="Times New Roman" w:cs="Times New Roman"/>
          <w:sz w:val="28"/>
          <w:szCs w:val="28"/>
        </w:rPr>
        <w:t>7</w:t>
      </w:r>
    </w:p>
    <w:p w14:paraId="31DE2E35" w14:textId="77777777" w:rsidR="002117FB" w:rsidRDefault="002117FB" w:rsidP="002117FB">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339F8524" w14:textId="77777777" w:rsidR="002117FB" w:rsidRDefault="002117FB" w:rsidP="002117FB">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09C38069" w14:textId="77777777" w:rsidR="002117FB" w:rsidRDefault="002117FB" w:rsidP="002117FB">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2C21F6D1" w14:textId="77777777" w:rsidR="002117FB" w:rsidRDefault="002117FB" w:rsidP="002117FB">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2E066C05" w14:textId="77777777" w:rsidR="002117FB" w:rsidRDefault="002117FB" w:rsidP="002117FB">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476AC938"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Заместителю губернатора </w:t>
      </w:r>
    </w:p>
    <w:p w14:paraId="66B6352B"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Ненецкого автономного округа - руководителю Департамента</w:t>
      </w:r>
      <w:r w:rsidRPr="00A56FF4">
        <w:rPr>
          <w:rFonts w:ascii="Times New Roman" w:eastAsia="SimSun" w:hAnsi="Times New Roman" w:cs="Times New Roman"/>
          <w:sz w:val="28"/>
          <w:szCs w:val="28"/>
        </w:rPr>
        <w:t xml:space="preserve"> </w:t>
      </w:r>
      <w:r>
        <w:rPr>
          <w:rFonts w:ascii="Times New Roman" w:eastAsia="SimSun" w:hAnsi="Times New Roman" w:cs="Times New Roman"/>
          <w:sz w:val="28"/>
          <w:szCs w:val="28"/>
        </w:rPr>
        <w:t>образования, культуры и спорта Ненецкого автономного округа</w:t>
      </w:r>
    </w:p>
    <w:p w14:paraId="7722ABED"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082AA63A"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6737ADC0"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5E117ECE"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(Ф.И.О.)</w:t>
      </w:r>
    </w:p>
    <w:p w14:paraId="603A9FCB"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44110B5C"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должность</w:t>
      </w:r>
      <w:r w:rsidRPr="001A0101">
        <w:rPr>
          <w:rFonts w:ascii="Times New Roman" w:hAnsi="Times New Roman" w:cs="Times New Roman"/>
          <w:sz w:val="16"/>
          <w:szCs w:val="16"/>
        </w:rPr>
        <w:t>.)</w:t>
      </w:r>
    </w:p>
    <w:p w14:paraId="5CED8F61"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20A2569B" w14:textId="77777777" w:rsidR="002117FB" w:rsidRPr="001A0101"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почтовый адрес, контактный телефон</w:t>
      </w:r>
      <w:r w:rsidRPr="001A0101">
        <w:rPr>
          <w:rFonts w:ascii="Times New Roman" w:hAnsi="Times New Roman" w:cs="Times New Roman"/>
          <w:sz w:val="16"/>
          <w:szCs w:val="16"/>
        </w:rPr>
        <w:t>)</w:t>
      </w:r>
    </w:p>
    <w:p w14:paraId="0EE12E09" w14:textId="77777777" w:rsidR="002117FB" w:rsidRDefault="002117FB" w:rsidP="002117FB">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p>
    <w:p w14:paraId="6FAFCBCF" w14:textId="77777777" w:rsidR="002117FB" w:rsidRDefault="002117FB">
      <w:pPr>
        <w:rPr>
          <w:rFonts w:ascii="Times New Roman" w:hAnsi="Times New Roman" w:cs="Times New Roman"/>
          <w:sz w:val="28"/>
          <w:szCs w:val="28"/>
        </w:rPr>
      </w:pPr>
    </w:p>
    <w:p w14:paraId="462ABB69" w14:textId="77777777" w:rsidR="002117FB" w:rsidRPr="00A90CB7" w:rsidRDefault="002117FB"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r w:rsidRPr="00A90CB7">
        <w:rPr>
          <w:rFonts w:ascii="Times New Roman" w:hAnsi="Times New Roman" w:cs="Times New Roman"/>
          <w:sz w:val="28"/>
          <w:szCs w:val="28"/>
        </w:rPr>
        <w:br/>
      </w:r>
      <w:r>
        <w:rPr>
          <w:rFonts w:ascii="Times New Roman" w:hAnsi="Times New Roman" w:cs="Times New Roman"/>
          <w:color w:val="000000"/>
          <w:sz w:val="28"/>
          <w:szCs w:val="28"/>
        </w:rPr>
        <w:t xml:space="preserve">о выдаче </w:t>
      </w:r>
      <w:r>
        <w:rPr>
          <w:rFonts w:ascii="Times New Roman" w:hAnsi="Times New Roman" w:cs="Times New Roman"/>
          <w:sz w:val="28"/>
          <w:szCs w:val="28"/>
        </w:rPr>
        <w:t>документа о государственной аккредитации в связи с изменением наименования общероссийской или региональной спортивной федерации,</w:t>
      </w:r>
    </w:p>
    <w:tbl>
      <w:tblPr>
        <w:tblW w:w="0" w:type="auto"/>
        <w:jc w:val="center"/>
        <w:tblLayout w:type="fixed"/>
        <w:tblCellMar>
          <w:left w:w="28" w:type="dxa"/>
          <w:right w:w="28" w:type="dxa"/>
        </w:tblCellMar>
        <w:tblLook w:val="0000" w:firstRow="0" w:lastRow="0" w:firstColumn="0" w:lastColumn="0" w:noHBand="0" w:noVBand="0"/>
      </w:tblPr>
      <w:tblGrid>
        <w:gridCol w:w="4253"/>
        <w:gridCol w:w="2552"/>
        <w:gridCol w:w="284"/>
      </w:tblGrid>
      <w:tr w:rsidR="002117FB" w14:paraId="6E913373" w14:textId="77777777" w:rsidTr="002117FB">
        <w:trPr>
          <w:jc w:val="center"/>
        </w:trPr>
        <w:tc>
          <w:tcPr>
            <w:tcW w:w="4253" w:type="dxa"/>
            <w:tcBorders>
              <w:top w:val="nil"/>
              <w:left w:val="nil"/>
              <w:bottom w:val="nil"/>
              <w:right w:val="nil"/>
            </w:tcBorders>
            <w:vAlign w:val="bottom"/>
          </w:tcPr>
          <w:p w14:paraId="706484AE" w14:textId="56A31B47" w:rsidR="002117FB" w:rsidRDefault="002117FB" w:rsidP="00BA5AA5">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аккредитованной</w:t>
            </w:r>
            <w:proofErr w:type="gramEnd"/>
            <w:r>
              <w:rPr>
                <w:rFonts w:ascii="Times New Roman" w:hAnsi="Times New Roman" w:cs="Times New Roman"/>
                <w:sz w:val="28"/>
                <w:szCs w:val="28"/>
              </w:rPr>
              <w:t xml:space="preserve"> по виду спорта </w:t>
            </w:r>
            <w:r w:rsidR="00BA5AA5">
              <w:rPr>
                <w:rFonts w:ascii="Times New Roman" w:hAnsi="Times New Roman" w:cs="Times New Roman"/>
                <w:sz w:val="28"/>
                <w:szCs w:val="28"/>
              </w:rPr>
              <w:t>«</w:t>
            </w:r>
          </w:p>
        </w:tc>
        <w:tc>
          <w:tcPr>
            <w:tcW w:w="2552" w:type="dxa"/>
            <w:tcBorders>
              <w:top w:val="nil"/>
              <w:left w:val="nil"/>
              <w:bottom w:val="single" w:sz="4" w:space="0" w:color="auto"/>
              <w:right w:val="nil"/>
            </w:tcBorders>
            <w:vAlign w:val="bottom"/>
          </w:tcPr>
          <w:p w14:paraId="5B4309BC" w14:textId="77777777" w:rsidR="002117FB" w:rsidRDefault="002117FB" w:rsidP="002117FB">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35D95B52" w14:textId="6A2817C4" w:rsidR="002117FB" w:rsidRDefault="00BA5AA5"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14:paraId="536FBABD" w14:textId="77777777" w:rsidR="002117FB" w:rsidRPr="005D444B" w:rsidRDefault="002117FB" w:rsidP="002117FB">
      <w:pPr>
        <w:spacing w:before="280" w:after="0" w:line="240" w:lineRule="auto"/>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w:t>
      </w:r>
    </w:p>
    <w:p w14:paraId="005BB729" w14:textId="77777777" w:rsidR="002117FB" w:rsidRPr="005D444B" w:rsidRDefault="002117FB" w:rsidP="002117FB">
      <w:pPr>
        <w:spacing w:after="0" w:line="240" w:lineRule="auto"/>
        <w:rPr>
          <w:rFonts w:ascii="Times New Roman" w:hAnsi="Times New Roman" w:cs="Times New Roman"/>
          <w:sz w:val="28"/>
          <w:szCs w:val="28"/>
        </w:rPr>
      </w:pPr>
    </w:p>
    <w:p w14:paraId="598E52D8" w14:textId="77777777" w:rsidR="002117FB" w:rsidRDefault="002117FB" w:rsidP="002117FB">
      <w:pPr>
        <w:pBdr>
          <w:top w:val="single" w:sz="4" w:space="1" w:color="auto"/>
        </w:pBdr>
        <w:spacing w:after="28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общероссийской или региональной спортивной федерации, включая организационно-правовую форму)</w:t>
      </w:r>
    </w:p>
    <w:tbl>
      <w:tblPr>
        <w:tblW w:w="9356" w:type="dxa"/>
        <w:tblLayout w:type="fixed"/>
        <w:tblCellMar>
          <w:left w:w="28" w:type="dxa"/>
          <w:right w:w="28" w:type="dxa"/>
        </w:tblCellMar>
        <w:tblLook w:val="0000" w:firstRow="0" w:lastRow="0" w:firstColumn="0" w:lastColumn="0" w:noHBand="0" w:noVBand="0"/>
      </w:tblPr>
      <w:tblGrid>
        <w:gridCol w:w="907"/>
        <w:gridCol w:w="1956"/>
        <w:gridCol w:w="851"/>
        <w:gridCol w:w="2693"/>
        <w:gridCol w:w="2949"/>
      </w:tblGrid>
      <w:tr w:rsidR="002117FB" w14:paraId="2DE1A24A" w14:textId="77777777" w:rsidTr="003A2D14">
        <w:tc>
          <w:tcPr>
            <w:tcW w:w="907" w:type="dxa"/>
            <w:tcBorders>
              <w:top w:val="nil"/>
              <w:left w:val="nil"/>
              <w:bottom w:val="nil"/>
              <w:right w:val="nil"/>
            </w:tcBorders>
            <w:vAlign w:val="bottom"/>
          </w:tcPr>
          <w:p w14:paraId="440D1617" w14:textId="77777777" w:rsidR="002117FB" w:rsidRDefault="002117FB"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ОГРН</w:t>
            </w:r>
          </w:p>
        </w:tc>
        <w:tc>
          <w:tcPr>
            <w:tcW w:w="1956" w:type="dxa"/>
            <w:tcBorders>
              <w:top w:val="nil"/>
              <w:left w:val="nil"/>
              <w:bottom w:val="single" w:sz="4" w:space="0" w:color="auto"/>
              <w:right w:val="nil"/>
            </w:tcBorders>
            <w:vAlign w:val="bottom"/>
          </w:tcPr>
          <w:p w14:paraId="45154E9E" w14:textId="77777777" w:rsidR="002117FB" w:rsidRDefault="002117FB" w:rsidP="002117FB">
            <w:pPr>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14:paraId="5D75CA34" w14:textId="77777777" w:rsidR="002117FB" w:rsidRDefault="002117FB" w:rsidP="002117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w:t>
            </w:r>
          </w:p>
        </w:tc>
        <w:tc>
          <w:tcPr>
            <w:tcW w:w="2693" w:type="dxa"/>
            <w:tcBorders>
              <w:top w:val="nil"/>
              <w:left w:val="nil"/>
              <w:bottom w:val="single" w:sz="4" w:space="0" w:color="auto"/>
              <w:right w:val="nil"/>
            </w:tcBorders>
            <w:vAlign w:val="bottom"/>
          </w:tcPr>
          <w:p w14:paraId="0ADB1FAF" w14:textId="77777777" w:rsidR="002117FB" w:rsidRDefault="002117FB" w:rsidP="002117FB">
            <w:pPr>
              <w:spacing w:after="0" w:line="240" w:lineRule="auto"/>
              <w:jc w:val="center"/>
              <w:rPr>
                <w:rFonts w:ascii="Times New Roman" w:hAnsi="Times New Roman" w:cs="Times New Roman"/>
                <w:sz w:val="28"/>
                <w:szCs w:val="28"/>
              </w:rPr>
            </w:pPr>
          </w:p>
        </w:tc>
        <w:tc>
          <w:tcPr>
            <w:tcW w:w="2949" w:type="dxa"/>
            <w:tcBorders>
              <w:top w:val="nil"/>
              <w:left w:val="nil"/>
              <w:bottom w:val="nil"/>
              <w:right w:val="nil"/>
            </w:tcBorders>
            <w:vAlign w:val="bottom"/>
          </w:tcPr>
          <w:p w14:paraId="135B3A8B" w14:textId="77777777" w:rsidR="002117FB" w:rsidRDefault="002117FB" w:rsidP="00724DB4">
            <w:pPr>
              <w:spacing w:after="0" w:line="240" w:lineRule="auto"/>
              <w:ind w:left="57"/>
              <w:rPr>
                <w:rFonts w:ascii="Times New Roman" w:hAnsi="Times New Roman" w:cs="Times New Roman"/>
                <w:sz w:val="28"/>
                <w:szCs w:val="28"/>
              </w:rPr>
            </w:pPr>
            <w:r>
              <w:rPr>
                <w:rFonts w:ascii="Times New Roman" w:hAnsi="Times New Roman" w:cs="Times New Roman"/>
                <w:sz w:val="28"/>
                <w:szCs w:val="28"/>
              </w:rPr>
              <w:t xml:space="preserve">номер-код </w:t>
            </w:r>
            <w:proofErr w:type="gramStart"/>
            <w:r>
              <w:rPr>
                <w:rFonts w:ascii="Times New Roman" w:hAnsi="Times New Roman" w:cs="Times New Roman"/>
                <w:sz w:val="28"/>
                <w:szCs w:val="28"/>
              </w:rPr>
              <w:t>региональной</w:t>
            </w:r>
            <w:proofErr w:type="gramEnd"/>
            <w:r>
              <w:rPr>
                <w:rFonts w:ascii="Times New Roman" w:hAnsi="Times New Roman" w:cs="Times New Roman"/>
                <w:sz w:val="28"/>
                <w:szCs w:val="28"/>
              </w:rPr>
              <w:t xml:space="preserve"> </w:t>
            </w:r>
          </w:p>
        </w:tc>
      </w:tr>
      <w:tr w:rsidR="002117FB" w14:paraId="2A9AFC78" w14:textId="77777777" w:rsidTr="003A2D14">
        <w:tc>
          <w:tcPr>
            <w:tcW w:w="907" w:type="dxa"/>
            <w:tcBorders>
              <w:top w:val="nil"/>
              <w:left w:val="nil"/>
              <w:bottom w:val="nil"/>
              <w:right w:val="nil"/>
            </w:tcBorders>
          </w:tcPr>
          <w:p w14:paraId="441BC8C6" w14:textId="77777777" w:rsidR="002117FB" w:rsidRDefault="002117FB" w:rsidP="002117FB">
            <w:pPr>
              <w:spacing w:after="0" w:line="240" w:lineRule="auto"/>
              <w:rPr>
                <w:rFonts w:ascii="Times New Roman" w:hAnsi="Times New Roman" w:cs="Times New Roman"/>
                <w:sz w:val="18"/>
                <w:szCs w:val="18"/>
              </w:rPr>
            </w:pPr>
          </w:p>
        </w:tc>
        <w:tc>
          <w:tcPr>
            <w:tcW w:w="1956" w:type="dxa"/>
            <w:tcBorders>
              <w:top w:val="nil"/>
              <w:left w:val="nil"/>
              <w:bottom w:val="nil"/>
              <w:right w:val="nil"/>
            </w:tcBorders>
          </w:tcPr>
          <w:p w14:paraId="78F2303D" w14:textId="77777777" w:rsidR="002117FB" w:rsidRDefault="002117FB"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851" w:type="dxa"/>
            <w:tcBorders>
              <w:top w:val="nil"/>
              <w:left w:val="nil"/>
              <w:bottom w:val="nil"/>
              <w:right w:val="nil"/>
            </w:tcBorders>
          </w:tcPr>
          <w:p w14:paraId="7E318BF8" w14:textId="77777777" w:rsidR="002117FB" w:rsidRDefault="002117FB" w:rsidP="002117FB">
            <w:pPr>
              <w:spacing w:after="0" w:line="240" w:lineRule="auto"/>
              <w:jc w:val="center"/>
              <w:rPr>
                <w:rFonts w:ascii="Times New Roman" w:hAnsi="Times New Roman" w:cs="Times New Roman"/>
                <w:sz w:val="18"/>
                <w:szCs w:val="18"/>
              </w:rPr>
            </w:pPr>
          </w:p>
        </w:tc>
        <w:tc>
          <w:tcPr>
            <w:tcW w:w="2693" w:type="dxa"/>
            <w:tcBorders>
              <w:top w:val="nil"/>
              <w:left w:val="nil"/>
              <w:bottom w:val="nil"/>
              <w:right w:val="nil"/>
            </w:tcBorders>
          </w:tcPr>
          <w:p w14:paraId="4DD39404" w14:textId="77777777" w:rsidR="002117FB" w:rsidRDefault="002117FB"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2949" w:type="dxa"/>
            <w:tcBorders>
              <w:top w:val="nil"/>
              <w:left w:val="nil"/>
              <w:bottom w:val="nil"/>
              <w:right w:val="nil"/>
            </w:tcBorders>
          </w:tcPr>
          <w:p w14:paraId="48E23F16" w14:textId="77777777" w:rsidR="002117FB" w:rsidRDefault="002117FB" w:rsidP="002117FB">
            <w:pPr>
              <w:spacing w:after="0" w:line="240" w:lineRule="auto"/>
              <w:ind w:left="57"/>
              <w:rPr>
                <w:rFonts w:ascii="Times New Roman" w:hAnsi="Times New Roman" w:cs="Times New Roman"/>
                <w:sz w:val="18"/>
                <w:szCs w:val="18"/>
              </w:rPr>
            </w:pPr>
          </w:p>
        </w:tc>
      </w:tr>
    </w:tbl>
    <w:p w14:paraId="16D45A64" w14:textId="77777777" w:rsidR="002117FB" w:rsidRDefault="002117FB" w:rsidP="002117FB">
      <w:pPr>
        <w:spacing w:after="0" w:line="240" w:lineRule="auto"/>
        <w:rPr>
          <w:rFonts w:ascii="Times New Roman" w:hAnsi="Times New Roman" w:cs="Times New Roman"/>
          <w:sz w:val="2"/>
          <w:szCs w:val="2"/>
          <w:lang w:val="en-US"/>
        </w:rPr>
      </w:pPr>
    </w:p>
    <w:tbl>
      <w:tblPr>
        <w:tblW w:w="9356" w:type="dxa"/>
        <w:tblLayout w:type="fixed"/>
        <w:tblCellMar>
          <w:left w:w="28" w:type="dxa"/>
          <w:right w:w="28" w:type="dxa"/>
        </w:tblCellMar>
        <w:tblLook w:val="0000" w:firstRow="0" w:lastRow="0" w:firstColumn="0" w:lastColumn="0" w:noHBand="0" w:noVBand="0"/>
      </w:tblPr>
      <w:tblGrid>
        <w:gridCol w:w="2863"/>
        <w:gridCol w:w="2127"/>
        <w:gridCol w:w="4366"/>
      </w:tblGrid>
      <w:tr w:rsidR="002117FB" w14:paraId="153F4E95" w14:textId="77777777" w:rsidTr="003A2D14">
        <w:tc>
          <w:tcPr>
            <w:tcW w:w="2863" w:type="dxa"/>
            <w:tcBorders>
              <w:top w:val="nil"/>
              <w:left w:val="nil"/>
              <w:bottom w:val="nil"/>
              <w:right w:val="nil"/>
            </w:tcBorders>
            <w:vAlign w:val="bottom"/>
          </w:tcPr>
          <w:p w14:paraId="6B9C7D26" w14:textId="77777777" w:rsidR="002117FB" w:rsidRDefault="002117FB"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2127" w:type="dxa"/>
            <w:tcBorders>
              <w:top w:val="nil"/>
              <w:left w:val="nil"/>
              <w:bottom w:val="single" w:sz="4" w:space="0" w:color="auto"/>
              <w:right w:val="nil"/>
            </w:tcBorders>
            <w:vAlign w:val="bottom"/>
          </w:tcPr>
          <w:p w14:paraId="6D7A1E4D" w14:textId="77777777" w:rsidR="002117FB" w:rsidRDefault="002117FB" w:rsidP="002117FB">
            <w:pPr>
              <w:spacing w:after="0" w:line="240" w:lineRule="auto"/>
              <w:jc w:val="center"/>
              <w:rPr>
                <w:rFonts w:ascii="Times New Roman" w:hAnsi="Times New Roman" w:cs="Times New Roman"/>
                <w:sz w:val="28"/>
                <w:szCs w:val="28"/>
                <w:lang w:val="en-US"/>
              </w:rPr>
            </w:pPr>
          </w:p>
        </w:tc>
        <w:tc>
          <w:tcPr>
            <w:tcW w:w="4366" w:type="dxa"/>
            <w:tcBorders>
              <w:top w:val="nil"/>
              <w:left w:val="nil"/>
              <w:bottom w:val="nil"/>
              <w:right w:val="nil"/>
            </w:tcBorders>
            <w:vAlign w:val="bottom"/>
          </w:tcPr>
          <w:p w14:paraId="00E967CA" w14:textId="77777777" w:rsidR="002117FB" w:rsidRDefault="002117FB" w:rsidP="00724DB4">
            <w:pPr>
              <w:spacing w:after="0" w:line="240" w:lineRule="auto"/>
              <w:ind w:left="57"/>
              <w:rPr>
                <w:rFonts w:ascii="Times New Roman" w:hAnsi="Times New Roman" w:cs="Times New Roman"/>
                <w:sz w:val="28"/>
                <w:szCs w:val="28"/>
                <w:lang w:val="en-US"/>
              </w:rPr>
            </w:pPr>
            <w:r>
              <w:rPr>
                <w:rFonts w:ascii="Times New Roman" w:hAnsi="Times New Roman" w:cs="Times New Roman"/>
                <w:sz w:val="28"/>
                <w:szCs w:val="28"/>
              </w:rPr>
              <w:t xml:space="preserve">прежнее наименование </w:t>
            </w:r>
            <w:proofErr w:type="gramStart"/>
            <w:r>
              <w:rPr>
                <w:rFonts w:ascii="Times New Roman" w:hAnsi="Times New Roman" w:cs="Times New Roman"/>
                <w:sz w:val="28"/>
                <w:szCs w:val="28"/>
              </w:rPr>
              <w:t>региональной</w:t>
            </w:r>
            <w:proofErr w:type="gramEnd"/>
          </w:p>
        </w:tc>
      </w:tr>
      <w:tr w:rsidR="002117FB" w14:paraId="488D5AAA" w14:textId="77777777" w:rsidTr="003A2D14">
        <w:tc>
          <w:tcPr>
            <w:tcW w:w="2863" w:type="dxa"/>
            <w:tcBorders>
              <w:top w:val="nil"/>
              <w:left w:val="nil"/>
              <w:bottom w:val="nil"/>
              <w:right w:val="nil"/>
            </w:tcBorders>
          </w:tcPr>
          <w:p w14:paraId="38B66553" w14:textId="77777777" w:rsidR="002117FB" w:rsidRDefault="002117FB" w:rsidP="002117FB">
            <w:pPr>
              <w:spacing w:after="0" w:line="240" w:lineRule="auto"/>
              <w:rPr>
                <w:rFonts w:ascii="Times New Roman" w:hAnsi="Times New Roman" w:cs="Times New Roman"/>
                <w:sz w:val="18"/>
                <w:szCs w:val="18"/>
                <w:lang w:val="en-US"/>
              </w:rPr>
            </w:pPr>
          </w:p>
        </w:tc>
        <w:tc>
          <w:tcPr>
            <w:tcW w:w="2127" w:type="dxa"/>
            <w:tcBorders>
              <w:top w:val="nil"/>
              <w:left w:val="nil"/>
              <w:bottom w:val="nil"/>
              <w:right w:val="nil"/>
            </w:tcBorders>
          </w:tcPr>
          <w:p w14:paraId="4859F329" w14:textId="77777777" w:rsidR="002117FB" w:rsidRDefault="002117FB" w:rsidP="002117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4366" w:type="dxa"/>
            <w:tcBorders>
              <w:top w:val="nil"/>
              <w:left w:val="nil"/>
              <w:bottom w:val="nil"/>
              <w:right w:val="nil"/>
            </w:tcBorders>
          </w:tcPr>
          <w:p w14:paraId="3DD2517F" w14:textId="77777777" w:rsidR="002117FB" w:rsidRDefault="002117FB" w:rsidP="002117FB">
            <w:pPr>
              <w:spacing w:after="0" w:line="240" w:lineRule="auto"/>
              <w:rPr>
                <w:rFonts w:ascii="Times New Roman" w:hAnsi="Times New Roman" w:cs="Times New Roman"/>
                <w:sz w:val="18"/>
                <w:szCs w:val="18"/>
                <w:lang w:val="en-US"/>
              </w:rPr>
            </w:pPr>
          </w:p>
        </w:tc>
      </w:tr>
    </w:tbl>
    <w:p w14:paraId="71DC0A51" w14:textId="77777777" w:rsidR="002117FB" w:rsidRDefault="002117FB"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спортивной федерации:  </w:t>
      </w:r>
    </w:p>
    <w:p w14:paraId="2184A81C" w14:textId="77777777" w:rsidR="002117FB" w:rsidRDefault="002117FB" w:rsidP="002117FB">
      <w:pPr>
        <w:pBdr>
          <w:top w:val="single" w:sz="4" w:space="1" w:color="auto"/>
        </w:pBdr>
        <w:spacing w:after="0" w:line="240" w:lineRule="auto"/>
        <w:ind w:left="1503"/>
        <w:jc w:val="center"/>
        <w:rPr>
          <w:rFonts w:ascii="Times New Roman" w:hAnsi="Times New Roman" w:cs="Times New Roman"/>
          <w:sz w:val="20"/>
          <w:szCs w:val="20"/>
        </w:rPr>
      </w:pPr>
      <w:r>
        <w:rPr>
          <w:rFonts w:ascii="Times New Roman" w:hAnsi="Times New Roman" w:cs="Times New Roman"/>
          <w:sz w:val="20"/>
          <w:szCs w:val="20"/>
        </w:rPr>
        <w:t>(полное наименование общероссийской или региональной спортивной федерации, включая организационно-правовую форму)</w:t>
      </w:r>
    </w:p>
    <w:p w14:paraId="7931F630" w14:textId="77777777" w:rsidR="002117FB" w:rsidRDefault="002117FB" w:rsidP="002117FB">
      <w:pPr>
        <w:spacing w:after="280" w:line="240" w:lineRule="auto"/>
        <w:rPr>
          <w:rFonts w:ascii="Times New Roman" w:hAnsi="Times New Roman" w:cs="Times New Roman"/>
          <w:sz w:val="28"/>
          <w:szCs w:val="28"/>
        </w:rPr>
      </w:pPr>
      <w:r>
        <w:rPr>
          <w:rFonts w:ascii="Times New Roman" w:hAnsi="Times New Roman" w:cs="Times New Roman"/>
          <w:sz w:val="28"/>
          <w:szCs w:val="28"/>
        </w:rPr>
        <w:lastRenderedPageBreak/>
        <w:t>прошу выдать новый документ о государственной аккредитации.</w:t>
      </w:r>
    </w:p>
    <w:p w14:paraId="0CBE7C3D" w14:textId="77777777" w:rsidR="002117FB" w:rsidRDefault="002117FB" w:rsidP="00211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14:paraId="02B0D9C0" w14:textId="77777777" w:rsidR="002117FB" w:rsidRDefault="002117FB" w:rsidP="002117F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Заверенные руководителем и печатью общественной организации копии:</w:t>
      </w:r>
    </w:p>
    <w:p w14:paraId="559E46F5" w14:textId="77777777" w:rsidR="002117FB" w:rsidRDefault="002117FB" w:rsidP="002117FB">
      <w:pPr>
        <w:tabs>
          <w:tab w:val="righ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протокола учредительного съезда (конференции) или общего собрания об изменении наименования региональной спортивной федерации в двух экз.</w:t>
      </w:r>
      <w:r w:rsidR="001149BA">
        <w:rPr>
          <w:rFonts w:ascii="Times New Roman" w:hAnsi="Times New Roman" w:cs="Times New Roman"/>
          <w:sz w:val="28"/>
          <w:szCs w:val="28"/>
        </w:rPr>
        <w:t xml:space="preserve"> на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14:paraId="3415054A" w14:textId="77777777" w:rsidR="002117FB" w:rsidRDefault="002117FB" w:rsidP="002117FB">
      <w:pPr>
        <w:pBdr>
          <w:top w:val="single" w:sz="4" w:space="1" w:color="auto"/>
        </w:pBdr>
        <w:spacing w:after="0" w:line="240" w:lineRule="auto"/>
        <w:ind w:left="425" w:right="8945"/>
        <w:jc w:val="both"/>
        <w:rPr>
          <w:rFonts w:ascii="Times New Roman" w:hAnsi="Times New Roman" w:cs="Times New Roman"/>
          <w:sz w:val="2"/>
          <w:szCs w:val="2"/>
        </w:rPr>
      </w:pPr>
    </w:p>
    <w:p w14:paraId="2578C206" w14:textId="5B0990E7" w:rsidR="002117FB" w:rsidRPr="00A13F19" w:rsidRDefault="002117FB" w:rsidP="002117FB">
      <w:pPr>
        <w:spacing w:after="0" w:line="240" w:lineRule="auto"/>
        <w:ind w:firstLine="709"/>
        <w:jc w:val="both"/>
        <w:rPr>
          <w:rFonts w:ascii="Times New Roman" w:hAnsi="Times New Roman" w:cs="Times New Roman"/>
          <w:sz w:val="2"/>
          <w:szCs w:val="2"/>
        </w:rPr>
      </w:pPr>
      <w:r>
        <w:rPr>
          <w:rFonts w:ascii="Times New Roman" w:hAnsi="Times New Roman" w:cs="Times New Roman"/>
          <w:sz w:val="28"/>
          <w:szCs w:val="28"/>
        </w:rPr>
        <w:t>свидетельства о государственной регистрации некоммерческой организации</w:t>
      </w:r>
      <w:r w:rsidR="003A2D14">
        <w:rPr>
          <w:rFonts w:ascii="Times New Roman" w:hAnsi="Times New Roman" w:cs="Times New Roman"/>
          <w:sz w:val="28"/>
          <w:szCs w:val="28"/>
        </w:rPr>
        <w:t xml:space="preserve"> </w:t>
      </w:r>
      <w:r w:rsidR="001149BA">
        <w:rPr>
          <w:rFonts w:ascii="Times New Roman" w:hAnsi="Times New Roman" w:cs="Times New Roman"/>
          <w:sz w:val="28"/>
          <w:szCs w:val="28"/>
        </w:rPr>
        <w:t xml:space="preserve">(для общественных организаций с правами юридического лица) в двух экз. на ____ </w:t>
      </w:r>
      <w:proofErr w:type="gramStart"/>
      <w:r w:rsidR="001149BA">
        <w:rPr>
          <w:rFonts w:ascii="Times New Roman" w:hAnsi="Times New Roman" w:cs="Times New Roman"/>
          <w:sz w:val="28"/>
          <w:szCs w:val="28"/>
        </w:rPr>
        <w:t>л</w:t>
      </w:r>
      <w:proofErr w:type="gramEnd"/>
      <w:r w:rsidR="001149BA">
        <w:rPr>
          <w:rFonts w:ascii="Times New Roman" w:hAnsi="Times New Roman" w:cs="Times New Roman"/>
          <w:sz w:val="28"/>
          <w:szCs w:val="28"/>
        </w:rPr>
        <w:t>.</w:t>
      </w:r>
    </w:p>
    <w:p w14:paraId="24B8275D" w14:textId="77777777" w:rsidR="002117FB" w:rsidRDefault="002117FB" w:rsidP="002117FB">
      <w:pPr>
        <w:tabs>
          <w:tab w:val="right" w:pos="289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2. </w:t>
      </w:r>
      <w:r>
        <w:rPr>
          <w:rFonts w:ascii="Times New Roman" w:hAnsi="Times New Roman" w:cs="Times New Roman"/>
          <w:sz w:val="28"/>
          <w:szCs w:val="28"/>
        </w:rPr>
        <w:t>Засвидетельствованные в нотариальном порядке копии учредительных документов – устав (для общественных организаций с правами юридического лица)</w:t>
      </w:r>
      <w:r w:rsidR="001149BA">
        <w:rPr>
          <w:rFonts w:ascii="Times New Roman" w:hAnsi="Times New Roman" w:cs="Times New Roman"/>
          <w:sz w:val="28"/>
          <w:szCs w:val="28"/>
        </w:rPr>
        <w:t xml:space="preserve"> </w:t>
      </w:r>
      <w:r>
        <w:rPr>
          <w:rFonts w:ascii="Times New Roman" w:hAnsi="Times New Roman" w:cs="Times New Roman"/>
          <w:sz w:val="28"/>
          <w:szCs w:val="28"/>
        </w:rPr>
        <w:t xml:space="preserve">в двух экз. на </w:t>
      </w:r>
      <w:r w:rsidR="001149BA">
        <w:rPr>
          <w:rFonts w:ascii="Times New Roman" w:hAnsi="Times New Roman" w:cs="Times New Roman"/>
          <w:sz w:val="28"/>
          <w:szCs w:val="28"/>
        </w:rPr>
        <w:t>___</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14:paraId="47CAE3B1" w14:textId="77777777" w:rsidR="002117FB" w:rsidRDefault="002117FB" w:rsidP="002117FB">
      <w:pPr>
        <w:pBdr>
          <w:top w:val="single" w:sz="4" w:space="1" w:color="auto"/>
        </w:pBdr>
        <w:spacing w:after="0" w:line="240" w:lineRule="auto"/>
        <w:ind w:left="1758" w:right="7627"/>
        <w:jc w:val="both"/>
        <w:rPr>
          <w:rFonts w:ascii="Times New Roman" w:hAnsi="Times New Roman" w:cs="Times New Roman"/>
          <w:sz w:val="2"/>
          <w:szCs w:val="2"/>
        </w:rPr>
      </w:pPr>
    </w:p>
    <w:p w14:paraId="4D8DCD06" w14:textId="77777777" w:rsidR="002117FB" w:rsidRDefault="002117FB" w:rsidP="002117FB">
      <w:pPr>
        <w:tabs>
          <w:tab w:val="right" w:pos="3941"/>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Выписка из ЕГРЮЛ, выданная не </w:t>
      </w:r>
      <w:proofErr w:type="gramStart"/>
      <w:r>
        <w:rPr>
          <w:rFonts w:ascii="Times New Roman" w:hAnsi="Times New Roman" w:cs="Times New Roman"/>
          <w:sz w:val="28"/>
          <w:szCs w:val="28"/>
          <w:shd w:val="clear" w:color="auto" w:fill="FFFFFF"/>
        </w:rPr>
        <w:t>позднее</w:t>
      </w:r>
      <w:proofErr w:type="gramEnd"/>
      <w:r>
        <w:rPr>
          <w:rFonts w:ascii="Times New Roman" w:hAnsi="Times New Roman" w:cs="Times New Roman"/>
          <w:sz w:val="28"/>
          <w:szCs w:val="28"/>
          <w:shd w:val="clear" w:color="auto" w:fill="FFFFFF"/>
        </w:rPr>
        <w:t xml:space="preserve"> чем за один месяц до дня подачи заявления о выдаче нового документа о государственной аккредитации, в связи с изменением наименования региональной спортивной федерации в двух экз. (оригинал и копия) на </w:t>
      </w:r>
      <w:r w:rsidR="001149BA">
        <w:rPr>
          <w:rFonts w:ascii="Times New Roman" w:hAnsi="Times New Roman" w:cs="Times New Roman"/>
          <w:sz w:val="28"/>
          <w:szCs w:val="28"/>
          <w:shd w:val="clear" w:color="auto" w:fill="FFFFFF"/>
        </w:rPr>
        <w:t>____</w:t>
      </w:r>
      <w:r>
        <w:rPr>
          <w:rFonts w:ascii="Times New Roman" w:hAnsi="Times New Roman" w:cs="Times New Roman"/>
          <w:sz w:val="28"/>
          <w:szCs w:val="28"/>
          <w:shd w:val="clear" w:color="auto" w:fill="FFFFFF"/>
        </w:rPr>
        <w:t>л.</w:t>
      </w:r>
    </w:p>
    <w:p w14:paraId="53FF4335" w14:textId="77777777" w:rsidR="002117FB" w:rsidRDefault="002117FB" w:rsidP="002117FB">
      <w:pPr>
        <w:pBdr>
          <w:top w:val="single" w:sz="4" w:space="1" w:color="auto"/>
        </w:pBdr>
        <w:spacing w:after="0" w:line="240" w:lineRule="auto"/>
        <w:ind w:left="2778" w:right="6605"/>
        <w:jc w:val="both"/>
        <w:rPr>
          <w:rStyle w:val="apple-converted-space"/>
          <w:rFonts w:ascii="Times New Roman" w:hAnsi="Times New Roman"/>
          <w:sz w:val="2"/>
          <w:szCs w:val="2"/>
          <w:shd w:val="clear" w:color="auto" w:fill="FFFFFF"/>
        </w:rPr>
      </w:pPr>
    </w:p>
    <w:p w14:paraId="02C234E7" w14:textId="77777777" w:rsidR="002117FB" w:rsidRDefault="002117FB" w:rsidP="002117FB">
      <w:pPr>
        <w:spacing w:after="28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Электронный носитель (CD диск или флэш накопитель) с вышеперечисленными сведениями и документами </w:t>
      </w:r>
      <w:r>
        <w:rPr>
          <w:rFonts w:ascii="Times New Roman" w:hAnsi="Times New Roman" w:cs="Times New Roman"/>
          <w:sz w:val="28"/>
          <w:szCs w:val="28"/>
        </w:rPr>
        <w:sym w:font="Symbol" w:char="F02D"/>
      </w:r>
      <w:r>
        <w:rPr>
          <w:rFonts w:ascii="Times New Roman" w:hAnsi="Times New Roman" w:cs="Times New Roman"/>
          <w:sz w:val="28"/>
          <w:szCs w:val="28"/>
        </w:rPr>
        <w:t xml:space="preserve"> 1 шт.</w:t>
      </w:r>
    </w:p>
    <w:tbl>
      <w:tblPr>
        <w:tblW w:w="9526" w:type="dxa"/>
        <w:tblLayout w:type="fixed"/>
        <w:tblCellMar>
          <w:left w:w="28" w:type="dxa"/>
          <w:right w:w="28" w:type="dxa"/>
        </w:tblCellMar>
        <w:tblLook w:val="0000" w:firstRow="0" w:lastRow="0" w:firstColumn="0" w:lastColumn="0" w:noHBand="0" w:noVBand="0"/>
      </w:tblPr>
      <w:tblGrid>
        <w:gridCol w:w="5273"/>
        <w:gridCol w:w="170"/>
        <w:gridCol w:w="1815"/>
        <w:gridCol w:w="170"/>
        <w:gridCol w:w="2098"/>
      </w:tblGrid>
      <w:tr w:rsidR="002117FB" w14:paraId="281CC1D0" w14:textId="77777777" w:rsidTr="005D444B">
        <w:tc>
          <w:tcPr>
            <w:tcW w:w="5273" w:type="dxa"/>
            <w:tcBorders>
              <w:top w:val="nil"/>
              <w:left w:val="nil"/>
              <w:bottom w:val="single" w:sz="4" w:space="0" w:color="auto"/>
              <w:right w:val="nil"/>
            </w:tcBorders>
            <w:vAlign w:val="bottom"/>
          </w:tcPr>
          <w:p w14:paraId="6F7443ED" w14:textId="77777777" w:rsidR="002117FB" w:rsidRDefault="002117FB" w:rsidP="002117F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5A5EDC46" w14:textId="77777777" w:rsidR="002117FB" w:rsidRDefault="002117FB" w:rsidP="002117FB">
            <w:pPr>
              <w:spacing w:after="0" w:line="240" w:lineRule="auto"/>
              <w:rPr>
                <w:rFonts w:ascii="Times New Roman" w:hAnsi="Times New Roman" w:cs="Times New Roman"/>
                <w:sz w:val="28"/>
                <w:szCs w:val="28"/>
              </w:rPr>
            </w:pPr>
          </w:p>
        </w:tc>
        <w:tc>
          <w:tcPr>
            <w:tcW w:w="1815" w:type="dxa"/>
            <w:tcBorders>
              <w:top w:val="nil"/>
              <w:left w:val="nil"/>
              <w:bottom w:val="single" w:sz="4" w:space="0" w:color="auto"/>
              <w:right w:val="nil"/>
            </w:tcBorders>
            <w:vAlign w:val="bottom"/>
          </w:tcPr>
          <w:p w14:paraId="0435600C" w14:textId="77777777" w:rsidR="002117FB" w:rsidRDefault="002117FB" w:rsidP="002117F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0EB24E15" w14:textId="77777777" w:rsidR="002117FB" w:rsidRDefault="002117FB" w:rsidP="002117FB">
            <w:pPr>
              <w:spacing w:after="0" w:line="240" w:lineRule="auto"/>
              <w:rPr>
                <w:rFonts w:ascii="Times New Roman" w:hAnsi="Times New Roman" w:cs="Times New Roman"/>
                <w:sz w:val="28"/>
                <w:szCs w:val="28"/>
              </w:rPr>
            </w:pPr>
          </w:p>
        </w:tc>
        <w:tc>
          <w:tcPr>
            <w:tcW w:w="2098" w:type="dxa"/>
            <w:tcBorders>
              <w:top w:val="nil"/>
              <w:left w:val="nil"/>
              <w:bottom w:val="single" w:sz="4" w:space="0" w:color="auto"/>
              <w:right w:val="nil"/>
            </w:tcBorders>
            <w:vAlign w:val="bottom"/>
          </w:tcPr>
          <w:p w14:paraId="696A2510" w14:textId="77777777" w:rsidR="002117FB" w:rsidRDefault="002117FB" w:rsidP="002117FB">
            <w:pPr>
              <w:spacing w:after="0" w:line="240" w:lineRule="auto"/>
              <w:jc w:val="center"/>
              <w:rPr>
                <w:rFonts w:ascii="Times New Roman" w:hAnsi="Times New Roman" w:cs="Times New Roman"/>
                <w:sz w:val="28"/>
                <w:szCs w:val="28"/>
              </w:rPr>
            </w:pPr>
          </w:p>
        </w:tc>
      </w:tr>
      <w:tr w:rsidR="002117FB" w14:paraId="61137C54" w14:textId="77777777" w:rsidTr="005D444B">
        <w:tc>
          <w:tcPr>
            <w:tcW w:w="5273" w:type="dxa"/>
            <w:tcBorders>
              <w:top w:val="nil"/>
              <w:left w:val="nil"/>
              <w:bottom w:val="nil"/>
              <w:right w:val="nil"/>
            </w:tcBorders>
          </w:tcPr>
          <w:p w14:paraId="72440AB9" w14:textId="77777777" w:rsidR="002117FB" w:rsidRDefault="002117FB"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общероссийской или региональной спортивной федерации)</w:t>
            </w:r>
          </w:p>
        </w:tc>
        <w:tc>
          <w:tcPr>
            <w:tcW w:w="170" w:type="dxa"/>
            <w:tcBorders>
              <w:top w:val="nil"/>
              <w:left w:val="nil"/>
              <w:bottom w:val="nil"/>
              <w:right w:val="nil"/>
            </w:tcBorders>
          </w:tcPr>
          <w:p w14:paraId="375C43F5" w14:textId="77777777" w:rsidR="002117FB" w:rsidRDefault="002117FB" w:rsidP="002117FB">
            <w:pPr>
              <w:spacing w:after="0" w:line="240" w:lineRule="auto"/>
              <w:rPr>
                <w:rFonts w:ascii="Times New Roman" w:hAnsi="Times New Roman" w:cs="Times New Roman"/>
                <w:sz w:val="20"/>
                <w:szCs w:val="20"/>
              </w:rPr>
            </w:pPr>
          </w:p>
        </w:tc>
        <w:tc>
          <w:tcPr>
            <w:tcW w:w="1815" w:type="dxa"/>
            <w:tcBorders>
              <w:top w:val="nil"/>
              <w:left w:val="nil"/>
              <w:bottom w:val="nil"/>
              <w:right w:val="nil"/>
            </w:tcBorders>
          </w:tcPr>
          <w:p w14:paraId="69A7E571" w14:textId="77777777" w:rsidR="002117FB" w:rsidRDefault="002117FB"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170" w:type="dxa"/>
            <w:tcBorders>
              <w:top w:val="nil"/>
              <w:left w:val="nil"/>
              <w:bottom w:val="nil"/>
              <w:right w:val="nil"/>
            </w:tcBorders>
          </w:tcPr>
          <w:p w14:paraId="691A1F47" w14:textId="77777777" w:rsidR="002117FB" w:rsidRDefault="002117FB" w:rsidP="002117FB">
            <w:pPr>
              <w:spacing w:after="0" w:line="240" w:lineRule="auto"/>
              <w:rPr>
                <w:rFonts w:ascii="Times New Roman" w:hAnsi="Times New Roman" w:cs="Times New Roman"/>
                <w:sz w:val="20"/>
                <w:szCs w:val="20"/>
              </w:rPr>
            </w:pPr>
          </w:p>
        </w:tc>
        <w:tc>
          <w:tcPr>
            <w:tcW w:w="2098" w:type="dxa"/>
            <w:tcBorders>
              <w:top w:val="nil"/>
              <w:left w:val="nil"/>
              <w:bottom w:val="nil"/>
              <w:right w:val="nil"/>
            </w:tcBorders>
          </w:tcPr>
          <w:p w14:paraId="2A2ED0F8" w14:textId="77777777" w:rsidR="002117FB" w:rsidRDefault="002117FB" w:rsidP="002117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4395923C" w14:textId="77777777" w:rsidR="002117FB" w:rsidRDefault="002117FB" w:rsidP="002117FB">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1077"/>
      </w:tblGrid>
      <w:tr w:rsidR="002117FB" w14:paraId="18FDFB15" w14:textId="77777777" w:rsidTr="002117FB">
        <w:trPr>
          <w:jc w:val="right"/>
        </w:trPr>
        <w:tc>
          <w:tcPr>
            <w:tcW w:w="198" w:type="dxa"/>
            <w:tcBorders>
              <w:top w:val="nil"/>
              <w:left w:val="nil"/>
              <w:bottom w:val="nil"/>
              <w:right w:val="nil"/>
            </w:tcBorders>
            <w:vAlign w:val="bottom"/>
          </w:tcPr>
          <w:p w14:paraId="5C17DAF7" w14:textId="77777777" w:rsidR="002117FB" w:rsidRDefault="002117FB"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1A382766" w14:textId="77777777" w:rsidR="002117FB" w:rsidRDefault="002117FB" w:rsidP="002117F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774C3C95" w14:textId="77777777" w:rsidR="002117FB" w:rsidRDefault="002117FB" w:rsidP="002117F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42BD19BD" w14:textId="77777777" w:rsidR="002117FB" w:rsidRDefault="002117FB" w:rsidP="002117F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6B913A01" w14:textId="77777777" w:rsidR="002117FB" w:rsidRDefault="002117FB"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3D6B2A1B" w14:textId="77777777" w:rsidR="002117FB" w:rsidRDefault="002117FB" w:rsidP="002117F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533B1D75" w14:textId="77777777" w:rsidR="002117FB" w:rsidRDefault="002117FB" w:rsidP="002117F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1077" w:type="dxa"/>
            <w:tcBorders>
              <w:top w:val="nil"/>
              <w:left w:val="nil"/>
              <w:bottom w:val="nil"/>
              <w:right w:val="nil"/>
            </w:tcBorders>
            <w:vAlign w:val="bottom"/>
          </w:tcPr>
          <w:p w14:paraId="1DE5EE91" w14:textId="77777777" w:rsidR="002117FB" w:rsidRDefault="002117FB" w:rsidP="002117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62961644" w14:textId="77777777" w:rsidR="002117FB" w:rsidRDefault="002117FB" w:rsidP="002117FB">
      <w:pPr>
        <w:spacing w:after="0" w:line="240" w:lineRule="auto"/>
        <w:rPr>
          <w:rFonts w:ascii="Times New Roman" w:hAnsi="Times New Roman" w:cs="Times New Roman"/>
          <w:sz w:val="28"/>
          <w:szCs w:val="28"/>
        </w:rPr>
      </w:pPr>
    </w:p>
    <w:p w14:paraId="32E10D0A" w14:textId="77777777" w:rsidR="00557D61" w:rsidRDefault="00557D61" w:rsidP="00557D61">
      <w:pPr>
        <w:spacing w:before="280"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 xml:space="preserve">Приложение: </w:t>
      </w:r>
    </w:p>
    <w:p w14:paraId="7EBE0668" w14:textId="77777777" w:rsidR="00557D61" w:rsidRDefault="00557D61" w:rsidP="00557D61">
      <w:pPr>
        <w:tabs>
          <w:tab w:val="right" w:pos="7428"/>
        </w:tabs>
        <w:spacing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1. Выписка из ЕГРЮЛ (оригинал и копия) на ____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5B08B273" w14:textId="77777777" w:rsidR="00557D61" w:rsidRDefault="00557D61" w:rsidP="00557D61">
      <w:pPr>
        <w:pBdr>
          <w:top w:val="single" w:sz="4" w:space="1" w:color="auto"/>
        </w:pBdr>
        <w:spacing w:after="0" w:line="240" w:lineRule="auto"/>
        <w:ind w:left="6265" w:right="3119"/>
        <w:rPr>
          <w:sz w:val="2"/>
          <w:szCs w:val="2"/>
        </w:rPr>
      </w:pPr>
    </w:p>
    <w:p w14:paraId="77B2CA8E" w14:textId="77777777" w:rsidR="00557D61" w:rsidRDefault="00557D61" w:rsidP="00557D61">
      <w:pPr>
        <w:tabs>
          <w:tab w:val="right" w:pos="161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Перечень лиц, являющихся членами общественной организации, в двух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21118F31" w14:textId="77777777" w:rsidR="00557D61" w:rsidRDefault="00557D61" w:rsidP="00557D61">
      <w:pPr>
        <w:pBdr>
          <w:top w:val="single" w:sz="4" w:space="1" w:color="auto"/>
        </w:pBdr>
        <w:spacing w:after="0" w:line="240" w:lineRule="auto"/>
        <w:ind w:left="426" w:right="8929"/>
        <w:jc w:val="both"/>
        <w:rPr>
          <w:sz w:val="2"/>
          <w:szCs w:val="2"/>
        </w:rPr>
      </w:pPr>
    </w:p>
    <w:p w14:paraId="39AF09F7" w14:textId="77777777" w:rsidR="00557D61" w:rsidRDefault="00557D61" w:rsidP="00557D61">
      <w:pPr>
        <w:tabs>
          <w:tab w:val="right" w:pos="4479"/>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Сведения о персональном составе руководящих органов общественной организации в двух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0B1E274B" w14:textId="77777777" w:rsidR="00557D61" w:rsidRDefault="00557D61" w:rsidP="00557D61">
      <w:pPr>
        <w:pBdr>
          <w:top w:val="single" w:sz="4" w:space="1" w:color="auto"/>
        </w:pBdr>
        <w:spacing w:after="0" w:line="240" w:lineRule="auto"/>
        <w:ind w:left="3345" w:right="6067"/>
        <w:jc w:val="both"/>
        <w:rPr>
          <w:sz w:val="2"/>
          <w:szCs w:val="2"/>
        </w:rPr>
      </w:pPr>
    </w:p>
    <w:p w14:paraId="1ED62491" w14:textId="77777777" w:rsidR="00557D61" w:rsidRDefault="00557D61" w:rsidP="00557D61">
      <w:pPr>
        <w:tabs>
          <w:tab w:val="right" w:pos="2892"/>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4. Засвидетельствованные в нотариальном порядке копии учредительных документов – устав (для общественных организаций с правами юридического лица)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18458A9F" w14:textId="77777777" w:rsidR="00557D61" w:rsidRDefault="00557D61" w:rsidP="00557D61">
      <w:pPr>
        <w:pBdr>
          <w:top w:val="single" w:sz="4" w:space="1" w:color="auto"/>
        </w:pBdr>
        <w:spacing w:after="0" w:line="240" w:lineRule="auto"/>
        <w:ind w:left="1758" w:right="7627"/>
        <w:jc w:val="both"/>
        <w:rPr>
          <w:sz w:val="2"/>
          <w:szCs w:val="2"/>
        </w:rPr>
      </w:pPr>
    </w:p>
    <w:p w14:paraId="3EE3B53A" w14:textId="77777777" w:rsidR="00557D61" w:rsidRDefault="00557D61" w:rsidP="00557D61">
      <w:pPr>
        <w:tabs>
          <w:tab w:val="right" w:pos="686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5. Уведомление постоянно действующего руководящего органа общероссийской спортивной федерации о том, что региональное отделение является структурным подразделением общероссийской спортивной федерации (для структурного подразделения (регионального отделения) общероссийской спортивной федерации) (оригинал и копия)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40AC4624" w14:textId="77777777" w:rsidR="00557D61" w:rsidRDefault="00557D61" w:rsidP="00557D61">
      <w:pPr>
        <w:pBdr>
          <w:top w:val="single" w:sz="4" w:space="1" w:color="auto"/>
        </w:pBdr>
        <w:spacing w:after="0" w:line="240" w:lineRule="auto"/>
        <w:ind w:left="5698" w:right="3684"/>
        <w:jc w:val="both"/>
        <w:rPr>
          <w:sz w:val="2"/>
          <w:szCs w:val="2"/>
        </w:rPr>
      </w:pPr>
    </w:p>
    <w:p w14:paraId="2C0BA547" w14:textId="77777777" w:rsidR="00557D61" w:rsidRDefault="00557D61" w:rsidP="00557D61">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6. Заверенные руководителем и печатью общественной организации копии:</w:t>
      </w:r>
    </w:p>
    <w:p w14:paraId="55D0523C" w14:textId="77777777" w:rsidR="00557D61" w:rsidRDefault="00557D61" w:rsidP="00557D61">
      <w:pPr>
        <w:tabs>
          <w:tab w:val="right" w:pos="9923"/>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33EF9F8A" w14:textId="77777777" w:rsidR="00557D61" w:rsidRDefault="00557D61" w:rsidP="00557D61">
      <w:pPr>
        <w:pBdr>
          <w:top w:val="single" w:sz="4" w:space="1" w:color="auto"/>
        </w:pBdr>
        <w:spacing w:after="0" w:line="240" w:lineRule="auto"/>
        <w:ind w:left="8732" w:right="680"/>
        <w:jc w:val="both"/>
        <w:rPr>
          <w:sz w:val="2"/>
          <w:szCs w:val="2"/>
        </w:rPr>
      </w:pPr>
    </w:p>
    <w:p w14:paraId="0AC83F83" w14:textId="77777777" w:rsidR="00557D61" w:rsidRDefault="00557D61" w:rsidP="00557D61">
      <w:pPr>
        <w:spacing w:after="0" w:line="240" w:lineRule="auto"/>
        <w:ind w:firstLine="709"/>
        <w:jc w:val="both"/>
        <w:rPr>
          <w:sz w:val="2"/>
          <w:szCs w:val="2"/>
        </w:rPr>
      </w:pPr>
      <w:r>
        <w:rPr>
          <w:rFonts w:ascii="Times New Roman" w:eastAsia="SimSun" w:hAnsi="Times New Roman" w:cs="Times New Roman"/>
          <w:sz w:val="28"/>
          <w:szCs w:val="28"/>
        </w:rPr>
        <w:t>свидетельства о государственной регистрации некоммерческой организации (для общественных организаций с правами юридического лица) в двух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r>
        <w:rPr>
          <w:sz w:val="2"/>
          <w:szCs w:val="2"/>
        </w:rPr>
        <w:t xml:space="preserve"> </w:t>
      </w:r>
    </w:p>
    <w:p w14:paraId="3F3937EB" w14:textId="77777777" w:rsidR="00557D61" w:rsidRDefault="00557D61" w:rsidP="00557D61">
      <w:pPr>
        <w:spacing w:after="0" w:line="240" w:lineRule="auto"/>
        <w:ind w:firstLine="709"/>
        <w:jc w:val="both"/>
        <w:rPr>
          <w:sz w:val="2"/>
          <w:szCs w:val="2"/>
        </w:rPr>
      </w:pPr>
      <w:r>
        <w:rPr>
          <w:rFonts w:ascii="Times New Roman" w:eastAsia="SimSun" w:hAnsi="Times New Roman" w:cs="Times New Roman"/>
          <w:sz w:val="28"/>
          <w:szCs w:val="28"/>
        </w:rPr>
        <w:t>7.</w:t>
      </w:r>
      <w:r>
        <w:rPr>
          <w:sz w:val="28"/>
          <w:szCs w:val="28"/>
          <w:lang w:val="en-US"/>
        </w:rPr>
        <w:t> </w:t>
      </w:r>
      <w:proofErr w:type="gramStart"/>
      <w:r>
        <w:rPr>
          <w:rFonts w:ascii="Times New Roman" w:eastAsia="SimSun" w:hAnsi="Times New Roman" w:cs="Times New Roman"/>
          <w:sz w:val="28"/>
          <w:szCs w:val="28"/>
        </w:rPr>
        <w:t>С</w:t>
      </w:r>
      <w:r>
        <w:rPr>
          <w:rFonts w:ascii="Times New Roman" w:eastAsia="SimSun" w:hAnsi="Times New Roman" w:cs="Times New Roman"/>
          <w:color w:val="000000"/>
          <w:sz w:val="28"/>
          <w:szCs w:val="28"/>
        </w:rPr>
        <w:t xml:space="preserve">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w:t>
      </w:r>
      <w:r>
        <w:rPr>
          <w:rFonts w:ascii="Times New Roman" w:eastAsia="SimSun" w:hAnsi="Times New Roman" w:cs="Times New Roman"/>
          <w:sz w:val="28"/>
          <w:szCs w:val="28"/>
        </w:rPr>
        <w:t>и в третий раздел ВРВС – национальные виды спорта</w:t>
      </w:r>
      <w:r>
        <w:rPr>
          <w:rFonts w:ascii="Times New Roman" w:eastAsia="SimSun" w:hAnsi="Times New Roman" w:cs="Times New Roman"/>
          <w:color w:val="FF0000"/>
          <w:sz w:val="28"/>
          <w:szCs w:val="28"/>
        </w:rPr>
        <w:t xml:space="preserve"> </w:t>
      </w:r>
      <w:r>
        <w:rPr>
          <w:rFonts w:ascii="Times New Roman" w:eastAsia="SimSun" w:hAnsi="Times New Roman" w:cs="Times New Roman"/>
          <w:color w:val="000000"/>
          <w:sz w:val="28"/>
          <w:szCs w:val="28"/>
        </w:rPr>
        <w:t xml:space="preserve">(при наличии общероссийской спортивной федерации по соответствующему виду спорта) </w:t>
      </w:r>
      <w:r>
        <w:rPr>
          <w:rFonts w:ascii="Times New Roman" w:eastAsia="SimSun" w:hAnsi="Times New Roman" w:cs="Times New Roman"/>
          <w:sz w:val="28"/>
          <w:szCs w:val="28"/>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Pr>
          <w:rFonts w:ascii="Times New Roman" w:eastAsia="SimSun" w:hAnsi="Times New Roman" w:cs="Times New Roman"/>
          <w:color w:val="000000"/>
          <w:sz w:val="28"/>
          <w:szCs w:val="28"/>
        </w:rPr>
        <w:t>(</w:t>
      </w:r>
      <w:r>
        <w:rPr>
          <w:rFonts w:ascii="Times New Roman" w:eastAsia="SimSun" w:hAnsi="Times New Roman" w:cs="Times New Roman"/>
          <w:sz w:val="28"/>
          <w:szCs w:val="28"/>
        </w:rPr>
        <w:t>оригинал и копия) на ___ л.</w:t>
      </w:r>
      <w:proofErr w:type="gramEnd"/>
    </w:p>
    <w:p w14:paraId="1122F61C" w14:textId="77777777" w:rsidR="00557D61" w:rsidRDefault="00557D61" w:rsidP="00557D61">
      <w:pPr>
        <w:tabs>
          <w:tab w:val="right" w:pos="796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8. </w:t>
      </w:r>
      <w:proofErr w:type="gramStart"/>
      <w:r>
        <w:rPr>
          <w:rFonts w:ascii="Times New Roman" w:eastAsia="SimSun" w:hAnsi="Times New Roman" w:cs="Times New Roman"/>
          <w:color w:val="000000"/>
          <w:sz w:val="28"/>
          <w:szCs w:val="28"/>
        </w:rPr>
        <w:t xml:space="preserve">Копия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w:t>
      </w:r>
      <w:r>
        <w:rPr>
          <w:rFonts w:ascii="Times New Roman" w:eastAsia="SimSun" w:hAnsi="Times New Roman" w:cs="Times New Roman"/>
          <w:sz w:val="28"/>
          <w:szCs w:val="28"/>
        </w:rPr>
        <w:t>(для региональной общественной организации или структурного подразделения (регионального отделения) общероссийской спортивной федерации) в двух экз. на ___ л.;</w:t>
      </w:r>
      <w:proofErr w:type="gramEnd"/>
    </w:p>
    <w:p w14:paraId="05484B72" w14:textId="77777777" w:rsidR="00557D61" w:rsidRDefault="00557D61" w:rsidP="00557D61">
      <w:pPr>
        <w:pBdr>
          <w:top w:val="single" w:sz="4" w:space="1" w:color="auto"/>
        </w:pBdr>
        <w:spacing w:after="0" w:line="240" w:lineRule="auto"/>
        <w:ind w:left="6747" w:right="2638"/>
        <w:jc w:val="both"/>
        <w:rPr>
          <w:sz w:val="2"/>
          <w:szCs w:val="2"/>
        </w:rPr>
      </w:pPr>
    </w:p>
    <w:p w14:paraId="4182FB87" w14:textId="77777777" w:rsidR="00557D61" w:rsidRDefault="00557D61" w:rsidP="00557D61">
      <w:pPr>
        <w:tabs>
          <w:tab w:val="right" w:pos="6549"/>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сведения о членстве общероссийской общественной организации в международных физкультурно-спортивных организациях (для общероссийской общественной организации) в одном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58F83CD6" w14:textId="77777777" w:rsidR="00557D61" w:rsidRDefault="00557D61" w:rsidP="00557D61">
      <w:pPr>
        <w:pBdr>
          <w:top w:val="single" w:sz="4" w:space="1" w:color="auto"/>
        </w:pBdr>
        <w:spacing w:after="0" w:line="240" w:lineRule="auto"/>
        <w:ind w:left="5415" w:right="3969"/>
        <w:jc w:val="both"/>
        <w:rPr>
          <w:sz w:val="2"/>
          <w:szCs w:val="2"/>
        </w:rPr>
      </w:pPr>
    </w:p>
    <w:p w14:paraId="4642D2EE" w14:textId="77777777" w:rsidR="00557D61" w:rsidRDefault="00557D61" w:rsidP="00557D61">
      <w:pPr>
        <w:tabs>
          <w:tab w:val="right" w:pos="8987"/>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9. </w:t>
      </w:r>
      <w:proofErr w:type="gramStart"/>
      <w:r>
        <w:rPr>
          <w:rFonts w:ascii="Times New Roman" w:eastAsia="SimSun" w:hAnsi="Times New Roman" w:cs="Times New Roman"/>
          <w:sz w:val="28"/>
          <w:szCs w:val="28"/>
        </w:rPr>
        <w:t>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(для региональной общественной организации или структурного подразделения (регионального отделения) общероссийской спортивной федерации, которые впервые представляют документы для государственной аккредитации или у которых срок реализации программы развития вида (видов) спорта истек) в одном экз. на ____ л.;</w:t>
      </w:r>
      <w:proofErr w:type="gramEnd"/>
    </w:p>
    <w:p w14:paraId="0CA2D19A" w14:textId="77777777" w:rsidR="00557D61" w:rsidRDefault="00557D61" w:rsidP="00557D61">
      <w:pPr>
        <w:pBdr>
          <w:top w:val="single" w:sz="4" w:space="1" w:color="auto"/>
        </w:pBdr>
        <w:spacing w:after="0" w:line="240" w:lineRule="auto"/>
        <w:ind w:left="7768" w:right="1617"/>
        <w:jc w:val="both"/>
        <w:rPr>
          <w:sz w:val="2"/>
          <w:szCs w:val="2"/>
        </w:rPr>
      </w:pPr>
    </w:p>
    <w:p w14:paraId="5D4FABF4" w14:textId="77777777" w:rsidR="00557D61" w:rsidRDefault="00557D61" w:rsidP="00557D61">
      <w:pPr>
        <w:tabs>
          <w:tab w:val="right" w:pos="6096"/>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копия программы развития вида (видов) спорта, с проектом ее корректировки, с учетом реализованных мероприятий в прошедшем периоде (для региональной общественной организации или структурного подразделения (регионального отделения) общероссийской спортивной федерации, у которых срок реализации программы развития вида (видов) спорта на момент проведения государственной аккредитации не истек) в одном экз. на ___</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54849385" w14:textId="77777777" w:rsidR="00557D61" w:rsidRDefault="00557D61" w:rsidP="00557D61">
      <w:pPr>
        <w:pBdr>
          <w:top w:val="single" w:sz="4" w:space="1" w:color="auto"/>
        </w:pBdr>
        <w:spacing w:after="0" w:line="240" w:lineRule="auto"/>
        <w:ind w:left="4820" w:right="4535"/>
        <w:jc w:val="both"/>
        <w:rPr>
          <w:sz w:val="2"/>
          <w:szCs w:val="2"/>
        </w:rPr>
      </w:pPr>
    </w:p>
    <w:p w14:paraId="7D1C3406" w14:textId="77777777" w:rsidR="00557D61" w:rsidRDefault="00557D61" w:rsidP="00557D61">
      <w:pPr>
        <w:tabs>
          <w:tab w:val="right" w:pos="7655"/>
        </w:tabs>
        <w:spacing w:after="0" w:line="240" w:lineRule="auto"/>
        <w:ind w:firstLine="709"/>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проект программы развития вида (видов) спорта, разработанный в</w:t>
      </w:r>
      <w:r>
        <w:rPr>
          <w:rFonts w:ascii="Times New Roman" w:eastAsia="SimSun" w:hAnsi="Times New Roman" w:cs="Times New Roman"/>
          <w:sz w:val="28"/>
          <w:szCs w:val="28"/>
        </w:rPr>
        <w:br/>
        <w:t>соответствии с Порядком разработки и представления общероссийскими спортивными федерациями в Министерство спорта, туризма и молодежной</w:t>
      </w:r>
      <w:r>
        <w:rPr>
          <w:rFonts w:ascii="Times New Roman" w:eastAsia="SimSun" w:hAnsi="Times New Roman" w:cs="Times New Roman"/>
          <w:sz w:val="28"/>
          <w:szCs w:val="28"/>
        </w:rPr>
        <w:br/>
        <w:t>политики Российской Федерации программ развития соответствующих видов</w:t>
      </w:r>
      <w:r>
        <w:rPr>
          <w:rFonts w:ascii="Times New Roman" w:eastAsia="SimSun" w:hAnsi="Times New Roman" w:cs="Times New Roman"/>
          <w:sz w:val="28"/>
          <w:szCs w:val="28"/>
        </w:rPr>
        <w:br/>
        <w:t xml:space="preserve">спорта, утвержденным приказом Министерства спорта, туризма и </w:t>
      </w:r>
      <w:r>
        <w:rPr>
          <w:rFonts w:ascii="Times New Roman" w:eastAsia="SimSun" w:hAnsi="Times New Roman" w:cs="Times New Roman"/>
          <w:sz w:val="28"/>
          <w:szCs w:val="28"/>
        </w:rPr>
        <w:lastRenderedPageBreak/>
        <w:t>молодежной политики Российской Федерации от 08.06.2009 № 369 (далее – Приказ № 369) (зарегистрирован Министерством юстиции Российской Федерации 06.07.2009, регистрационный № 14211), (для общероссийской общественной организации, которая</w:t>
      </w:r>
      <w:proofErr w:type="gramEnd"/>
      <w:r>
        <w:rPr>
          <w:rFonts w:ascii="Times New Roman" w:eastAsia="SimSun" w:hAnsi="Times New Roman" w:cs="Times New Roman"/>
          <w:sz w:val="28"/>
          <w:szCs w:val="28"/>
        </w:rPr>
        <w:t xml:space="preserve"> впервые представляет документы для государственной аккредитации, или общероссийская общественная организация, у которой срок реализации программы развития вида (видов) спорта истек) в одном экз. на 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3E04BACC" w14:textId="77777777" w:rsidR="00557D61" w:rsidRDefault="00557D61" w:rsidP="00557D61">
      <w:pPr>
        <w:pBdr>
          <w:top w:val="single" w:sz="4" w:space="1" w:color="auto"/>
        </w:pBdr>
        <w:spacing w:after="0" w:line="240" w:lineRule="auto"/>
        <w:ind w:left="6350" w:right="2975"/>
        <w:jc w:val="both"/>
        <w:rPr>
          <w:sz w:val="2"/>
          <w:szCs w:val="2"/>
        </w:rPr>
      </w:pPr>
    </w:p>
    <w:p w14:paraId="567EFE3F" w14:textId="74C5DE8F" w:rsidR="00557D61" w:rsidRDefault="00557D61" w:rsidP="00557D61">
      <w:pPr>
        <w:spacing w:after="0" w:line="240" w:lineRule="auto"/>
        <w:ind w:firstLine="709"/>
        <w:jc w:val="both"/>
        <w:rPr>
          <w:sz w:val="2"/>
          <w:szCs w:val="2"/>
        </w:rPr>
      </w:pPr>
      <w:r>
        <w:rPr>
          <w:rFonts w:ascii="Times New Roman" w:eastAsia="SimSun" w:hAnsi="Times New Roman" w:cs="Times New Roman"/>
          <w:sz w:val="28"/>
          <w:szCs w:val="28"/>
        </w:rPr>
        <w:t>копия программы развития вида (видов) спорта, утвержденной в соответствии с Приказом № 369, с проектом ее корректировки, с учетом реализованных мероприятий в прошедшем периоде (для общероссийской общественной организации, у которой срок реализации программы развития вида (видов) спорта на</w:t>
      </w:r>
      <w:r w:rsidRPr="005B1473">
        <w:rPr>
          <w:rFonts w:ascii="Times New Roman" w:eastAsia="SimSun" w:hAnsi="Times New Roman" w:cs="Times New Roman"/>
          <w:sz w:val="28"/>
          <w:szCs w:val="28"/>
        </w:rPr>
        <w:t xml:space="preserve"> </w:t>
      </w:r>
      <w:r>
        <w:rPr>
          <w:rFonts w:ascii="Times New Roman" w:eastAsia="SimSun" w:hAnsi="Times New Roman" w:cs="Times New Roman"/>
          <w:sz w:val="28"/>
          <w:szCs w:val="28"/>
        </w:rPr>
        <w:t>момент проведения государственной аккредитации не истек)</w:t>
      </w:r>
      <w:r w:rsidRPr="005B1473">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в одном экз. на ___ </w:t>
      </w:r>
      <w:proofErr w:type="gramStart"/>
      <w:r>
        <w:rPr>
          <w:rFonts w:ascii="Times New Roman" w:eastAsia="SimSun" w:hAnsi="Times New Roman" w:cs="Times New Roman"/>
          <w:sz w:val="28"/>
          <w:szCs w:val="28"/>
        </w:rPr>
        <w:t>л</w:t>
      </w:r>
      <w:proofErr w:type="gramEnd"/>
      <w:r w:rsidR="00A23C76">
        <w:rPr>
          <w:rFonts w:ascii="Times New Roman" w:eastAsia="SimSun" w:hAnsi="Times New Roman" w:cs="Times New Roman"/>
          <w:sz w:val="28"/>
          <w:szCs w:val="28"/>
        </w:rPr>
        <w:t>.</w:t>
      </w:r>
    </w:p>
    <w:p w14:paraId="60ECA46E" w14:textId="77777777" w:rsidR="00557D61" w:rsidRDefault="00557D61" w:rsidP="00557D61">
      <w:pPr>
        <w:tabs>
          <w:tab w:val="right" w:pos="3147"/>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10. </w:t>
      </w:r>
      <w:r>
        <w:rPr>
          <w:rFonts w:ascii="Times New Roman" w:eastAsia="SimSun" w:hAnsi="Times New Roman" w:cs="Times New Roman"/>
          <w:color w:val="000000"/>
          <w:sz w:val="28"/>
          <w:szCs w:val="28"/>
        </w:rPr>
        <w:t>Справка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 (</w:t>
      </w:r>
      <w:r>
        <w:rPr>
          <w:rFonts w:ascii="Times New Roman" w:eastAsia="SimSun" w:hAnsi="Times New Roman" w:cs="Times New Roman"/>
          <w:sz w:val="28"/>
          <w:szCs w:val="28"/>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Pr>
          <w:rFonts w:ascii="Times New Roman" w:eastAsia="SimSun" w:hAnsi="Times New Roman" w:cs="Times New Roman"/>
          <w:color w:val="000000"/>
          <w:sz w:val="28"/>
          <w:szCs w:val="28"/>
        </w:rPr>
        <w:t>в одном экз. на ____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716CFF3A" w14:textId="77777777" w:rsidR="00557D61" w:rsidRDefault="00557D61" w:rsidP="00557D61">
      <w:pPr>
        <w:pBdr>
          <w:top w:val="single" w:sz="4" w:space="1" w:color="auto"/>
        </w:pBdr>
        <w:spacing w:after="0" w:line="240" w:lineRule="auto"/>
        <w:ind w:left="1956" w:right="7456"/>
        <w:jc w:val="both"/>
        <w:rPr>
          <w:sz w:val="2"/>
          <w:szCs w:val="2"/>
        </w:rPr>
      </w:pPr>
    </w:p>
    <w:p w14:paraId="7D884A27" w14:textId="77777777" w:rsidR="00557D61" w:rsidRDefault="00557D61" w:rsidP="00557D61">
      <w:pPr>
        <w:shd w:val="clear" w:color="auto" w:fill="FFFFFF"/>
        <w:tabs>
          <w:tab w:val="right" w:pos="8647"/>
        </w:tabs>
        <w:spacing w:after="0" w:line="240" w:lineRule="auto"/>
        <w:ind w:firstLine="709"/>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справка об источниках финансирования деятельности общественной организации, проведенных основных мероприятиях по соответствующему виду спорта, результатах выступления спортивной сборной команды Российской Федерации на Олимпийских играх, </w:t>
      </w:r>
      <w:proofErr w:type="spellStart"/>
      <w:r>
        <w:rPr>
          <w:rFonts w:ascii="Times New Roman" w:eastAsia="SimSun" w:hAnsi="Times New Roman" w:cs="Times New Roman"/>
          <w:color w:val="000000"/>
          <w:sz w:val="28"/>
          <w:szCs w:val="28"/>
        </w:rPr>
        <w:t>Паралимпийских</w:t>
      </w:r>
      <w:proofErr w:type="spellEnd"/>
      <w:r>
        <w:rPr>
          <w:rFonts w:ascii="Times New Roman" w:eastAsia="SimSun" w:hAnsi="Times New Roman" w:cs="Times New Roman"/>
          <w:color w:val="000000"/>
          <w:sz w:val="28"/>
          <w:szCs w:val="28"/>
        </w:rPr>
        <w:t xml:space="preserve"> играх, </w:t>
      </w:r>
      <w:proofErr w:type="spellStart"/>
      <w:r>
        <w:rPr>
          <w:rFonts w:ascii="Times New Roman" w:eastAsia="SimSun" w:hAnsi="Times New Roman" w:cs="Times New Roman"/>
          <w:color w:val="000000"/>
          <w:sz w:val="28"/>
          <w:szCs w:val="28"/>
        </w:rPr>
        <w:t>Сурдлимпийских</w:t>
      </w:r>
      <w:proofErr w:type="spellEnd"/>
      <w:r>
        <w:rPr>
          <w:rFonts w:ascii="Times New Roman" w:eastAsia="SimSun" w:hAnsi="Times New Roman" w:cs="Times New Roman"/>
          <w:color w:val="000000"/>
          <w:sz w:val="28"/>
          <w:szCs w:val="28"/>
        </w:rPr>
        <w:t xml:space="preserve"> играх, чемпионатах и первенствах мира, чемпионатах и первенствах Европы (для общероссийской общественной организации) в одном экз. на ____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p>
    <w:p w14:paraId="7091C48F" w14:textId="77777777" w:rsidR="00557D61" w:rsidRDefault="00557D61" w:rsidP="00557D61">
      <w:pPr>
        <w:pBdr>
          <w:top w:val="single" w:sz="4" w:space="1" w:color="auto"/>
        </w:pBdr>
        <w:spacing w:after="0" w:line="240" w:lineRule="auto"/>
        <w:ind w:left="7484" w:right="1928"/>
        <w:jc w:val="both"/>
        <w:rPr>
          <w:sz w:val="2"/>
          <w:szCs w:val="2"/>
        </w:rPr>
      </w:pPr>
    </w:p>
    <w:p w14:paraId="232E8EAC" w14:textId="77777777" w:rsidR="00557D61" w:rsidRDefault="00557D61" w:rsidP="00557D61">
      <w:pPr>
        <w:tabs>
          <w:tab w:val="right" w:pos="652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11. Проект порядка критериев отбора спортсменов, для включения их в состав спортивной сборной команды Российской Федерации по виду спорта, развитие которого осуществляет общественная организация (для общероссийской общественной организации) в одном экз. на ___</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4C24258A" w14:textId="77777777" w:rsidR="00557D61" w:rsidRDefault="00557D61" w:rsidP="00557D61">
      <w:pPr>
        <w:pBdr>
          <w:top w:val="single" w:sz="4" w:space="1" w:color="auto"/>
        </w:pBdr>
        <w:tabs>
          <w:tab w:val="right" w:pos="6521"/>
        </w:tabs>
        <w:spacing w:after="0" w:line="240" w:lineRule="auto"/>
        <w:ind w:left="5387" w:right="4082"/>
        <w:jc w:val="both"/>
        <w:rPr>
          <w:sz w:val="2"/>
          <w:szCs w:val="2"/>
        </w:rPr>
      </w:pPr>
    </w:p>
    <w:p w14:paraId="21C0FCCC" w14:textId="77777777" w:rsidR="00557D61" w:rsidRDefault="00557D61" w:rsidP="00557D61">
      <w:pPr>
        <w:tabs>
          <w:tab w:val="right" w:pos="3117"/>
        </w:tabs>
        <w:spacing w:after="0" w:line="240" w:lineRule="auto"/>
        <w:ind w:firstLine="709"/>
        <w:jc w:val="both"/>
        <w:rPr>
          <w:sz w:val="28"/>
          <w:szCs w:val="28"/>
        </w:rPr>
      </w:pPr>
      <w:r>
        <w:rPr>
          <w:rFonts w:ascii="Times New Roman" w:eastAsia="SimSun" w:hAnsi="Times New Roman" w:cs="Times New Roman"/>
          <w:sz w:val="28"/>
          <w:szCs w:val="28"/>
        </w:rPr>
        <w:t xml:space="preserve">проект документа, регламентирующего порядок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 (для региональной общественной организации или структурного подразделения (регионального отделения) общероссийской спортивной федерации) в одном экз. на ___ </w:t>
      </w:r>
      <w:proofErr w:type="gramStart"/>
      <w:r>
        <w:rPr>
          <w:rFonts w:ascii="Times New Roman" w:eastAsia="SimSun" w:hAnsi="Times New Roman" w:cs="Times New Roman"/>
          <w:color w:val="000000"/>
          <w:sz w:val="28"/>
          <w:szCs w:val="28"/>
        </w:rPr>
        <w:t>л</w:t>
      </w:r>
      <w:proofErr w:type="gramEnd"/>
      <w:r>
        <w:rPr>
          <w:rFonts w:ascii="Times New Roman" w:eastAsia="SimSun" w:hAnsi="Times New Roman" w:cs="Times New Roman"/>
          <w:color w:val="000000"/>
          <w:sz w:val="28"/>
          <w:szCs w:val="28"/>
        </w:rPr>
        <w:t>.</w:t>
      </w:r>
      <w:r>
        <w:rPr>
          <w:rFonts w:ascii="Times New Roman" w:eastAsia="SimSun" w:hAnsi="Times New Roman" w:cs="Times New Roman"/>
          <w:sz w:val="28"/>
          <w:szCs w:val="28"/>
        </w:rPr>
        <w:t>;</w:t>
      </w:r>
    </w:p>
    <w:p w14:paraId="03AED38A" w14:textId="77777777" w:rsidR="00557D61" w:rsidRPr="005D444B" w:rsidRDefault="00557D61" w:rsidP="00557D61">
      <w:pPr>
        <w:pBdr>
          <w:top w:val="single" w:sz="4" w:space="1" w:color="auto"/>
        </w:pBdr>
        <w:tabs>
          <w:tab w:val="right" w:pos="8278"/>
        </w:tabs>
        <w:spacing w:after="0" w:line="240" w:lineRule="auto"/>
        <w:ind w:left="1928" w:right="7511"/>
        <w:jc w:val="both"/>
        <w:rPr>
          <w:sz w:val="2"/>
          <w:szCs w:val="2"/>
        </w:rPr>
      </w:pPr>
    </w:p>
    <w:p w14:paraId="64F5F5CD" w14:textId="77777777" w:rsidR="00557D61" w:rsidRDefault="00557D61" w:rsidP="00557D61">
      <w:pPr>
        <w:tabs>
          <w:tab w:val="right" w:pos="8278"/>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Pr="005D444B">
        <w:rPr>
          <w:rFonts w:ascii="Times New Roman" w:eastAsia="SimSun" w:hAnsi="Times New Roman" w:cs="Times New Roman"/>
          <w:sz w:val="28"/>
          <w:szCs w:val="28"/>
        </w:rPr>
        <w:t>2</w:t>
      </w:r>
      <w:r>
        <w:rPr>
          <w:rFonts w:ascii="Times New Roman" w:eastAsia="SimSun" w:hAnsi="Times New Roman" w:cs="Times New Roman"/>
          <w:sz w:val="28"/>
          <w:szCs w:val="28"/>
        </w:rPr>
        <w:t>. К</w:t>
      </w:r>
      <w:r>
        <w:rPr>
          <w:rFonts w:ascii="Times New Roman" w:eastAsia="SimSun" w:hAnsi="Times New Roman" w:cs="Times New Roman"/>
          <w:color w:val="000000"/>
          <w:sz w:val="28"/>
          <w:szCs w:val="28"/>
        </w:rPr>
        <w:t>опии протоколов спортивных соревнований, проведенных общественной организацией за год, предшествующий дню подачи заявления</w:t>
      </w:r>
      <w:r>
        <w:rPr>
          <w:rFonts w:ascii="Times New Roman" w:eastAsia="SimSun" w:hAnsi="Times New Roman" w:cs="Times New Roman"/>
          <w:sz w:val="28"/>
          <w:szCs w:val="28"/>
        </w:rPr>
        <w:t xml:space="preserve"> о государственной аккредитации общественной организации, в одном экз. на ____ </w:t>
      </w:r>
      <w:proofErr w:type="gramStart"/>
      <w:r>
        <w:rPr>
          <w:rFonts w:ascii="Times New Roman" w:eastAsia="SimSun" w:hAnsi="Times New Roman" w:cs="Times New Roman"/>
          <w:sz w:val="28"/>
          <w:szCs w:val="28"/>
        </w:rPr>
        <w:t>л</w:t>
      </w:r>
      <w:proofErr w:type="gramEnd"/>
      <w:r>
        <w:rPr>
          <w:rFonts w:ascii="Times New Roman" w:eastAsia="SimSun" w:hAnsi="Times New Roman" w:cs="Times New Roman"/>
          <w:sz w:val="28"/>
          <w:szCs w:val="28"/>
        </w:rPr>
        <w:t>.</w:t>
      </w:r>
    </w:p>
    <w:p w14:paraId="4AE39ACE" w14:textId="77777777" w:rsidR="00557D61" w:rsidRDefault="00557D61" w:rsidP="00557D61">
      <w:pPr>
        <w:pBdr>
          <w:top w:val="single" w:sz="4" w:space="1" w:color="auto"/>
        </w:pBdr>
        <w:spacing w:after="0" w:line="240" w:lineRule="auto"/>
        <w:ind w:left="7088" w:right="2267"/>
        <w:jc w:val="both"/>
        <w:rPr>
          <w:sz w:val="2"/>
          <w:szCs w:val="2"/>
        </w:rPr>
      </w:pPr>
    </w:p>
    <w:p w14:paraId="18B6A8CE" w14:textId="77777777" w:rsidR="00557D61" w:rsidRDefault="00557D61" w:rsidP="00557D61">
      <w:pPr>
        <w:spacing w:after="36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Pr="005D444B">
        <w:rPr>
          <w:rFonts w:ascii="Times New Roman" w:eastAsia="SimSun" w:hAnsi="Times New Roman" w:cs="Times New Roman"/>
          <w:sz w:val="28"/>
          <w:szCs w:val="28"/>
        </w:rPr>
        <w:t>3</w:t>
      </w:r>
      <w:r>
        <w:rPr>
          <w:rFonts w:ascii="Times New Roman" w:eastAsia="SimSun" w:hAnsi="Times New Roman" w:cs="Times New Roman"/>
          <w:sz w:val="28"/>
          <w:szCs w:val="28"/>
        </w:rPr>
        <w:t xml:space="preserve">. Сведения и документы, предусмотренные пунктами 1 </w:t>
      </w:r>
      <w:r>
        <w:rPr>
          <w:sz w:val="28"/>
          <w:szCs w:val="28"/>
        </w:rPr>
        <w:sym w:font="Symbol" w:char="F02D"/>
      </w:r>
      <w:r>
        <w:rPr>
          <w:rFonts w:ascii="Times New Roman" w:eastAsia="SimSun" w:hAnsi="Times New Roman" w:cs="Times New Roman"/>
          <w:sz w:val="28"/>
          <w:szCs w:val="28"/>
        </w:rPr>
        <w:t xml:space="preserve"> 8, представляются на электронном носителе (CD диск, флэш накопитель) в одном экз.</w:t>
      </w:r>
    </w:p>
    <w:p w14:paraId="0C74F071" w14:textId="6A5C86EB" w:rsidR="00AD472D" w:rsidRDefault="00AD472D">
      <w:pPr>
        <w:rPr>
          <w:rFonts w:ascii="Times New Roman" w:hAnsi="Times New Roman" w:cs="Times New Roman"/>
          <w:sz w:val="28"/>
          <w:szCs w:val="28"/>
        </w:rPr>
      </w:pPr>
    </w:p>
    <w:p w14:paraId="7D38E3E8" w14:textId="77777777" w:rsidR="001149BA" w:rsidRDefault="001149BA" w:rsidP="001149BA">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 xml:space="preserve">Приложение </w:t>
      </w:r>
      <w:r w:rsidR="00724DB4">
        <w:rPr>
          <w:rFonts w:ascii="Times New Roman" w:hAnsi="Times New Roman" w:cs="Times New Roman"/>
          <w:sz w:val="28"/>
          <w:szCs w:val="28"/>
        </w:rPr>
        <w:t>8</w:t>
      </w:r>
    </w:p>
    <w:p w14:paraId="0A8C38B7" w14:textId="77777777" w:rsidR="001149BA" w:rsidRDefault="001149BA" w:rsidP="001149BA">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40687AA7" w14:textId="77777777" w:rsidR="001149BA" w:rsidRDefault="001149BA" w:rsidP="001149BA">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03363F06" w14:textId="77777777" w:rsidR="001149BA" w:rsidRDefault="001149BA" w:rsidP="001149BA">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531C814D" w14:textId="77777777" w:rsidR="001149BA" w:rsidRDefault="001149BA" w:rsidP="001149BA">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079942B1" w14:textId="77777777" w:rsidR="001149BA" w:rsidRDefault="001149BA" w:rsidP="001149BA">
      <w:pPr>
        <w:widowControl w:val="0"/>
        <w:autoSpaceDE w:val="0"/>
        <w:autoSpaceDN w:val="0"/>
        <w:adjustRightInd w:val="0"/>
        <w:spacing w:after="0" w:line="240" w:lineRule="auto"/>
        <w:ind w:left="4536"/>
        <w:outlineLvl w:val="1"/>
        <w:rPr>
          <w:rFonts w:ascii="Times New Roman" w:hAnsi="Times New Roman" w:cs="Times New Roman"/>
          <w:sz w:val="28"/>
          <w:szCs w:val="28"/>
        </w:rPr>
      </w:pPr>
    </w:p>
    <w:p w14:paraId="1DA03102"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Заместителю губернатора </w:t>
      </w:r>
    </w:p>
    <w:p w14:paraId="2584CFC0"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Ненецкого автономного округа - руководителю Департамента</w:t>
      </w:r>
      <w:r w:rsidRPr="00A56FF4">
        <w:rPr>
          <w:rFonts w:ascii="Times New Roman" w:eastAsia="SimSun" w:hAnsi="Times New Roman" w:cs="Times New Roman"/>
          <w:sz w:val="28"/>
          <w:szCs w:val="28"/>
        </w:rPr>
        <w:t xml:space="preserve"> </w:t>
      </w:r>
      <w:r>
        <w:rPr>
          <w:rFonts w:ascii="Times New Roman" w:eastAsia="SimSun" w:hAnsi="Times New Roman" w:cs="Times New Roman"/>
          <w:sz w:val="28"/>
          <w:szCs w:val="28"/>
        </w:rPr>
        <w:t>образования, культуры и спорта Ненецкого автономного округа</w:t>
      </w:r>
    </w:p>
    <w:p w14:paraId="7322D12A"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19BF1EFD"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54148495"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322F3C92" w14:textId="77777777" w:rsidR="001149BA" w:rsidRPr="001A0101"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(Ф.И.О.)</w:t>
      </w:r>
    </w:p>
    <w:p w14:paraId="59336ADB"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249727C8" w14:textId="77777777" w:rsidR="001149BA" w:rsidRPr="001A0101"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должность</w:t>
      </w:r>
      <w:r w:rsidRPr="001A0101">
        <w:rPr>
          <w:rFonts w:ascii="Times New Roman" w:hAnsi="Times New Roman" w:cs="Times New Roman"/>
          <w:sz w:val="16"/>
          <w:szCs w:val="16"/>
        </w:rPr>
        <w:t>.)</w:t>
      </w:r>
    </w:p>
    <w:p w14:paraId="55DDDD6D"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w:t>
      </w:r>
    </w:p>
    <w:p w14:paraId="3B847A29" w14:textId="77777777" w:rsidR="001149BA" w:rsidRPr="001A0101"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16"/>
          <w:szCs w:val="16"/>
        </w:rPr>
      </w:pPr>
      <w:r w:rsidRPr="001A0101">
        <w:rPr>
          <w:rFonts w:ascii="Times New Roman" w:hAnsi="Times New Roman" w:cs="Times New Roman"/>
          <w:sz w:val="16"/>
          <w:szCs w:val="16"/>
        </w:rPr>
        <w:t>(</w:t>
      </w:r>
      <w:r>
        <w:rPr>
          <w:rFonts w:ascii="Times New Roman" w:hAnsi="Times New Roman" w:cs="Times New Roman"/>
          <w:sz w:val="16"/>
          <w:szCs w:val="16"/>
        </w:rPr>
        <w:t>почтовый адрес, контактный телефон</w:t>
      </w:r>
      <w:r w:rsidRPr="001A0101">
        <w:rPr>
          <w:rFonts w:ascii="Times New Roman" w:hAnsi="Times New Roman" w:cs="Times New Roman"/>
          <w:sz w:val="16"/>
          <w:szCs w:val="16"/>
        </w:rPr>
        <w:t>)</w:t>
      </w:r>
    </w:p>
    <w:p w14:paraId="644F4F62" w14:textId="77777777" w:rsidR="001149BA" w:rsidRDefault="001149BA" w:rsidP="001149BA">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p>
    <w:p w14:paraId="51A5504C" w14:textId="77777777" w:rsidR="001149BA" w:rsidRDefault="001149BA" w:rsidP="00A23C76">
      <w:pPr>
        <w:spacing w:after="0" w:line="240" w:lineRule="auto"/>
        <w:rPr>
          <w:rFonts w:ascii="Times New Roman" w:hAnsi="Times New Roman" w:cs="Times New Roman"/>
          <w:sz w:val="28"/>
          <w:szCs w:val="28"/>
        </w:rPr>
      </w:pPr>
    </w:p>
    <w:p w14:paraId="4E064A73" w14:textId="77777777" w:rsidR="001149BA" w:rsidRDefault="001149BA" w:rsidP="001149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r w:rsidRPr="00A90CB7">
        <w:rPr>
          <w:rFonts w:ascii="Times New Roman" w:hAnsi="Times New Roman" w:cs="Times New Roman"/>
          <w:sz w:val="28"/>
          <w:szCs w:val="28"/>
        </w:rPr>
        <w:br/>
      </w:r>
      <w:r>
        <w:rPr>
          <w:rFonts w:ascii="Times New Roman" w:hAnsi="Times New Roman" w:cs="Times New Roman"/>
          <w:color w:val="000000"/>
          <w:sz w:val="28"/>
          <w:szCs w:val="28"/>
        </w:rPr>
        <w:t xml:space="preserve">о выдаче дубликата </w:t>
      </w:r>
      <w:r>
        <w:rPr>
          <w:rFonts w:ascii="Times New Roman" w:hAnsi="Times New Roman" w:cs="Times New Roman"/>
          <w:sz w:val="28"/>
          <w:szCs w:val="28"/>
        </w:rPr>
        <w:t xml:space="preserve">документа о государственной аккредитации </w:t>
      </w:r>
    </w:p>
    <w:p w14:paraId="62630B9F" w14:textId="77777777" w:rsidR="001149BA" w:rsidRPr="00A90CB7" w:rsidRDefault="001149BA" w:rsidP="001149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общероссийской или региональной спортивной федерации,</w:t>
      </w:r>
    </w:p>
    <w:tbl>
      <w:tblPr>
        <w:tblW w:w="0" w:type="auto"/>
        <w:jc w:val="center"/>
        <w:tblLayout w:type="fixed"/>
        <w:tblCellMar>
          <w:left w:w="28" w:type="dxa"/>
          <w:right w:w="28" w:type="dxa"/>
        </w:tblCellMar>
        <w:tblLook w:val="0000" w:firstRow="0" w:lastRow="0" w:firstColumn="0" w:lastColumn="0" w:noHBand="0" w:noVBand="0"/>
      </w:tblPr>
      <w:tblGrid>
        <w:gridCol w:w="4253"/>
        <w:gridCol w:w="2552"/>
        <w:gridCol w:w="284"/>
      </w:tblGrid>
      <w:tr w:rsidR="001149BA" w14:paraId="4141A849" w14:textId="77777777" w:rsidTr="005D444B">
        <w:trPr>
          <w:jc w:val="center"/>
        </w:trPr>
        <w:tc>
          <w:tcPr>
            <w:tcW w:w="4253" w:type="dxa"/>
            <w:tcBorders>
              <w:top w:val="nil"/>
              <w:left w:val="nil"/>
              <w:bottom w:val="nil"/>
              <w:right w:val="nil"/>
            </w:tcBorders>
            <w:vAlign w:val="bottom"/>
          </w:tcPr>
          <w:p w14:paraId="0CC1B78B" w14:textId="3C166F2A" w:rsidR="001149BA" w:rsidRDefault="001149BA" w:rsidP="003A2D14">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аккредитованной</w:t>
            </w:r>
            <w:proofErr w:type="gramEnd"/>
            <w:r>
              <w:rPr>
                <w:rFonts w:ascii="Times New Roman" w:hAnsi="Times New Roman" w:cs="Times New Roman"/>
                <w:sz w:val="28"/>
                <w:szCs w:val="28"/>
              </w:rPr>
              <w:t xml:space="preserve"> по виду спорта </w:t>
            </w:r>
            <w:r w:rsidR="003A2D14">
              <w:rPr>
                <w:rFonts w:ascii="Times New Roman" w:hAnsi="Times New Roman" w:cs="Times New Roman"/>
                <w:sz w:val="28"/>
                <w:szCs w:val="28"/>
              </w:rPr>
              <w:t>«</w:t>
            </w:r>
          </w:p>
        </w:tc>
        <w:tc>
          <w:tcPr>
            <w:tcW w:w="2552" w:type="dxa"/>
            <w:tcBorders>
              <w:top w:val="nil"/>
              <w:left w:val="nil"/>
              <w:bottom w:val="single" w:sz="4" w:space="0" w:color="auto"/>
              <w:right w:val="nil"/>
            </w:tcBorders>
            <w:vAlign w:val="bottom"/>
          </w:tcPr>
          <w:p w14:paraId="7EAB0EBB" w14:textId="77777777" w:rsidR="001149BA" w:rsidRDefault="001149BA" w:rsidP="005D444B">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036127D4" w14:textId="35FF6E76" w:rsidR="001149BA" w:rsidRDefault="003A2D14" w:rsidP="005D444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14:paraId="0EE1E22C" w14:textId="77777777" w:rsidR="001149BA" w:rsidRPr="001A0101" w:rsidRDefault="001149BA" w:rsidP="001149BA">
      <w:pPr>
        <w:spacing w:before="280" w:after="0" w:line="240" w:lineRule="auto"/>
        <w:rPr>
          <w:rFonts w:ascii="Times New Roman" w:hAnsi="Times New Roman" w:cs="Times New Roman"/>
          <w:sz w:val="28"/>
          <w:szCs w:val="28"/>
        </w:rPr>
      </w:pPr>
      <w:r>
        <w:rPr>
          <w:rFonts w:ascii="Times New Roman" w:hAnsi="Times New Roman" w:cs="Times New Roman"/>
          <w:sz w:val="28"/>
          <w:szCs w:val="28"/>
        </w:rPr>
        <w:t>В связи с утратой</w:t>
      </w:r>
      <w:r w:rsidR="00724DB4">
        <w:rPr>
          <w:rFonts w:ascii="Times New Roman" w:hAnsi="Times New Roman" w:cs="Times New Roman"/>
          <w:sz w:val="28"/>
          <w:szCs w:val="28"/>
        </w:rPr>
        <w:t xml:space="preserve"> документа о государственной аккредитации</w:t>
      </w:r>
    </w:p>
    <w:p w14:paraId="0AAE69CF" w14:textId="77777777" w:rsidR="001149BA" w:rsidRPr="001A0101" w:rsidRDefault="001149BA" w:rsidP="001149BA">
      <w:pPr>
        <w:spacing w:after="0" w:line="240" w:lineRule="auto"/>
        <w:rPr>
          <w:rFonts w:ascii="Times New Roman" w:hAnsi="Times New Roman" w:cs="Times New Roman"/>
          <w:sz w:val="28"/>
          <w:szCs w:val="28"/>
        </w:rPr>
      </w:pPr>
    </w:p>
    <w:p w14:paraId="601DEA09" w14:textId="77777777" w:rsidR="001149BA" w:rsidRDefault="001149BA" w:rsidP="001149BA">
      <w:pPr>
        <w:pBdr>
          <w:top w:val="single" w:sz="4" w:space="1" w:color="auto"/>
        </w:pBdr>
        <w:spacing w:after="28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общероссийской или региональной спортивной федерации, включая организационно-правовую форму)</w:t>
      </w:r>
    </w:p>
    <w:tbl>
      <w:tblPr>
        <w:tblW w:w="9356" w:type="dxa"/>
        <w:tblLayout w:type="fixed"/>
        <w:tblCellMar>
          <w:left w:w="28" w:type="dxa"/>
          <w:right w:w="28" w:type="dxa"/>
        </w:tblCellMar>
        <w:tblLook w:val="0000" w:firstRow="0" w:lastRow="0" w:firstColumn="0" w:lastColumn="0" w:noHBand="0" w:noVBand="0"/>
      </w:tblPr>
      <w:tblGrid>
        <w:gridCol w:w="907"/>
        <w:gridCol w:w="1956"/>
        <w:gridCol w:w="851"/>
        <w:gridCol w:w="2693"/>
        <w:gridCol w:w="2949"/>
      </w:tblGrid>
      <w:tr w:rsidR="001149BA" w14:paraId="34B977C6" w14:textId="77777777" w:rsidTr="003A2D14">
        <w:tc>
          <w:tcPr>
            <w:tcW w:w="907" w:type="dxa"/>
            <w:tcBorders>
              <w:top w:val="nil"/>
              <w:left w:val="nil"/>
              <w:bottom w:val="nil"/>
              <w:right w:val="nil"/>
            </w:tcBorders>
            <w:vAlign w:val="bottom"/>
          </w:tcPr>
          <w:p w14:paraId="76A8522D" w14:textId="77777777" w:rsidR="001149BA" w:rsidRDefault="001149BA" w:rsidP="005D444B">
            <w:pPr>
              <w:spacing w:after="0" w:line="240" w:lineRule="auto"/>
              <w:rPr>
                <w:rFonts w:ascii="Times New Roman" w:hAnsi="Times New Roman" w:cs="Times New Roman"/>
                <w:sz w:val="28"/>
                <w:szCs w:val="28"/>
              </w:rPr>
            </w:pPr>
            <w:r>
              <w:rPr>
                <w:rFonts w:ascii="Times New Roman" w:hAnsi="Times New Roman" w:cs="Times New Roman"/>
                <w:sz w:val="28"/>
                <w:szCs w:val="28"/>
              </w:rPr>
              <w:t>ОГРН</w:t>
            </w:r>
          </w:p>
        </w:tc>
        <w:tc>
          <w:tcPr>
            <w:tcW w:w="1956" w:type="dxa"/>
            <w:tcBorders>
              <w:top w:val="nil"/>
              <w:left w:val="nil"/>
              <w:bottom w:val="single" w:sz="4" w:space="0" w:color="auto"/>
              <w:right w:val="nil"/>
            </w:tcBorders>
            <w:vAlign w:val="bottom"/>
          </w:tcPr>
          <w:p w14:paraId="326592AB" w14:textId="77777777" w:rsidR="001149BA" w:rsidRDefault="001149BA" w:rsidP="005D444B">
            <w:pPr>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14:paraId="7DB86995" w14:textId="77777777" w:rsidR="001149BA" w:rsidRDefault="001149BA" w:rsidP="005D44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w:t>
            </w:r>
          </w:p>
        </w:tc>
        <w:tc>
          <w:tcPr>
            <w:tcW w:w="2693" w:type="dxa"/>
            <w:tcBorders>
              <w:top w:val="nil"/>
              <w:left w:val="nil"/>
              <w:bottom w:val="single" w:sz="4" w:space="0" w:color="auto"/>
              <w:right w:val="nil"/>
            </w:tcBorders>
            <w:vAlign w:val="bottom"/>
          </w:tcPr>
          <w:p w14:paraId="26B77390" w14:textId="77777777" w:rsidR="001149BA" w:rsidRDefault="001149BA" w:rsidP="005D444B">
            <w:pPr>
              <w:spacing w:after="0" w:line="240" w:lineRule="auto"/>
              <w:jc w:val="center"/>
              <w:rPr>
                <w:rFonts w:ascii="Times New Roman" w:hAnsi="Times New Roman" w:cs="Times New Roman"/>
                <w:sz w:val="28"/>
                <w:szCs w:val="28"/>
              </w:rPr>
            </w:pPr>
          </w:p>
        </w:tc>
        <w:tc>
          <w:tcPr>
            <w:tcW w:w="2949" w:type="dxa"/>
            <w:tcBorders>
              <w:top w:val="nil"/>
              <w:left w:val="nil"/>
              <w:bottom w:val="nil"/>
              <w:right w:val="nil"/>
            </w:tcBorders>
            <w:vAlign w:val="bottom"/>
          </w:tcPr>
          <w:p w14:paraId="66D92DA8" w14:textId="77777777" w:rsidR="001149BA" w:rsidRDefault="001149BA" w:rsidP="005D444B">
            <w:pPr>
              <w:spacing w:after="0" w:line="240" w:lineRule="auto"/>
              <w:ind w:left="57"/>
              <w:rPr>
                <w:rFonts w:ascii="Times New Roman" w:hAnsi="Times New Roman" w:cs="Times New Roman"/>
                <w:sz w:val="28"/>
                <w:szCs w:val="28"/>
              </w:rPr>
            </w:pPr>
            <w:r>
              <w:rPr>
                <w:rFonts w:ascii="Times New Roman" w:hAnsi="Times New Roman" w:cs="Times New Roman"/>
                <w:sz w:val="28"/>
                <w:szCs w:val="28"/>
              </w:rPr>
              <w:t xml:space="preserve">номер-код </w:t>
            </w:r>
            <w:proofErr w:type="gramStart"/>
            <w:r>
              <w:rPr>
                <w:rFonts w:ascii="Times New Roman" w:hAnsi="Times New Roman" w:cs="Times New Roman"/>
                <w:sz w:val="28"/>
                <w:szCs w:val="28"/>
              </w:rPr>
              <w:t>региональной</w:t>
            </w:r>
            <w:proofErr w:type="gramEnd"/>
            <w:r>
              <w:rPr>
                <w:rFonts w:ascii="Times New Roman" w:hAnsi="Times New Roman" w:cs="Times New Roman"/>
                <w:sz w:val="28"/>
                <w:szCs w:val="28"/>
              </w:rPr>
              <w:t xml:space="preserve"> </w:t>
            </w:r>
          </w:p>
        </w:tc>
      </w:tr>
      <w:tr w:rsidR="001149BA" w14:paraId="5189064B" w14:textId="77777777" w:rsidTr="003A2D14">
        <w:tc>
          <w:tcPr>
            <w:tcW w:w="907" w:type="dxa"/>
            <w:tcBorders>
              <w:top w:val="nil"/>
              <w:left w:val="nil"/>
              <w:bottom w:val="nil"/>
              <w:right w:val="nil"/>
            </w:tcBorders>
          </w:tcPr>
          <w:p w14:paraId="4A34B66E" w14:textId="77777777" w:rsidR="001149BA" w:rsidRDefault="001149BA" w:rsidP="005D444B">
            <w:pPr>
              <w:spacing w:after="0" w:line="240" w:lineRule="auto"/>
              <w:rPr>
                <w:rFonts w:ascii="Times New Roman" w:hAnsi="Times New Roman" w:cs="Times New Roman"/>
                <w:sz w:val="18"/>
                <w:szCs w:val="18"/>
              </w:rPr>
            </w:pPr>
          </w:p>
        </w:tc>
        <w:tc>
          <w:tcPr>
            <w:tcW w:w="1956" w:type="dxa"/>
            <w:tcBorders>
              <w:top w:val="nil"/>
              <w:left w:val="nil"/>
              <w:bottom w:val="nil"/>
              <w:right w:val="nil"/>
            </w:tcBorders>
          </w:tcPr>
          <w:p w14:paraId="63476915" w14:textId="77777777" w:rsidR="001149BA" w:rsidRDefault="001149BA" w:rsidP="005D44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851" w:type="dxa"/>
            <w:tcBorders>
              <w:top w:val="nil"/>
              <w:left w:val="nil"/>
              <w:bottom w:val="nil"/>
              <w:right w:val="nil"/>
            </w:tcBorders>
          </w:tcPr>
          <w:p w14:paraId="459743A3" w14:textId="77777777" w:rsidR="001149BA" w:rsidRDefault="001149BA" w:rsidP="005D444B">
            <w:pPr>
              <w:spacing w:after="0" w:line="240" w:lineRule="auto"/>
              <w:jc w:val="center"/>
              <w:rPr>
                <w:rFonts w:ascii="Times New Roman" w:hAnsi="Times New Roman" w:cs="Times New Roman"/>
                <w:sz w:val="18"/>
                <w:szCs w:val="18"/>
              </w:rPr>
            </w:pPr>
          </w:p>
        </w:tc>
        <w:tc>
          <w:tcPr>
            <w:tcW w:w="2693" w:type="dxa"/>
            <w:tcBorders>
              <w:top w:val="nil"/>
              <w:left w:val="nil"/>
              <w:bottom w:val="nil"/>
              <w:right w:val="nil"/>
            </w:tcBorders>
          </w:tcPr>
          <w:p w14:paraId="570AAB77" w14:textId="77777777" w:rsidR="001149BA" w:rsidRDefault="001149BA" w:rsidP="005D44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2949" w:type="dxa"/>
            <w:tcBorders>
              <w:top w:val="nil"/>
              <w:left w:val="nil"/>
              <w:bottom w:val="nil"/>
              <w:right w:val="nil"/>
            </w:tcBorders>
          </w:tcPr>
          <w:p w14:paraId="4F60D99C" w14:textId="77777777" w:rsidR="001149BA" w:rsidRDefault="001149BA" w:rsidP="005D444B">
            <w:pPr>
              <w:spacing w:after="0" w:line="240" w:lineRule="auto"/>
              <w:ind w:left="57"/>
              <w:rPr>
                <w:rFonts w:ascii="Times New Roman" w:hAnsi="Times New Roman" w:cs="Times New Roman"/>
                <w:sz w:val="18"/>
                <w:szCs w:val="18"/>
              </w:rPr>
            </w:pPr>
          </w:p>
        </w:tc>
      </w:tr>
    </w:tbl>
    <w:p w14:paraId="10C3562C" w14:textId="77777777" w:rsidR="00724DB4" w:rsidRDefault="00724DB4" w:rsidP="00724DB4">
      <w:pPr>
        <w:spacing w:after="0" w:line="240" w:lineRule="auto"/>
        <w:rPr>
          <w:rFonts w:ascii="Times New Roman" w:hAnsi="Times New Roman" w:cs="Times New Roman"/>
          <w:sz w:val="2"/>
          <w:szCs w:val="2"/>
          <w:lang w:val="en-US"/>
        </w:rPr>
      </w:pPr>
    </w:p>
    <w:tbl>
      <w:tblPr>
        <w:tblW w:w="9356" w:type="dxa"/>
        <w:tblLayout w:type="fixed"/>
        <w:tblCellMar>
          <w:left w:w="28" w:type="dxa"/>
          <w:right w:w="28" w:type="dxa"/>
        </w:tblCellMar>
        <w:tblLook w:val="0000" w:firstRow="0" w:lastRow="0" w:firstColumn="0" w:lastColumn="0" w:noHBand="0" w:noVBand="0"/>
      </w:tblPr>
      <w:tblGrid>
        <w:gridCol w:w="2863"/>
        <w:gridCol w:w="2127"/>
        <w:gridCol w:w="4366"/>
      </w:tblGrid>
      <w:tr w:rsidR="00724DB4" w14:paraId="058B5FCB" w14:textId="77777777" w:rsidTr="003A2D14">
        <w:tc>
          <w:tcPr>
            <w:tcW w:w="2863" w:type="dxa"/>
            <w:tcBorders>
              <w:top w:val="nil"/>
              <w:left w:val="nil"/>
              <w:bottom w:val="nil"/>
              <w:right w:val="nil"/>
            </w:tcBorders>
            <w:vAlign w:val="bottom"/>
          </w:tcPr>
          <w:p w14:paraId="30CD912E" w14:textId="77777777" w:rsidR="00724DB4" w:rsidRDefault="00724DB4" w:rsidP="005D444B">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2127" w:type="dxa"/>
            <w:tcBorders>
              <w:top w:val="nil"/>
              <w:left w:val="nil"/>
              <w:bottom w:val="single" w:sz="4" w:space="0" w:color="auto"/>
              <w:right w:val="nil"/>
            </w:tcBorders>
            <w:vAlign w:val="bottom"/>
          </w:tcPr>
          <w:p w14:paraId="59475838" w14:textId="77777777" w:rsidR="00724DB4" w:rsidRDefault="00724DB4" w:rsidP="005D444B">
            <w:pPr>
              <w:spacing w:after="0" w:line="240" w:lineRule="auto"/>
              <w:jc w:val="center"/>
              <w:rPr>
                <w:rFonts w:ascii="Times New Roman" w:hAnsi="Times New Roman" w:cs="Times New Roman"/>
                <w:sz w:val="28"/>
                <w:szCs w:val="28"/>
                <w:lang w:val="en-US"/>
              </w:rPr>
            </w:pPr>
          </w:p>
        </w:tc>
        <w:tc>
          <w:tcPr>
            <w:tcW w:w="4366" w:type="dxa"/>
            <w:tcBorders>
              <w:top w:val="nil"/>
              <w:left w:val="nil"/>
              <w:bottom w:val="nil"/>
              <w:right w:val="nil"/>
            </w:tcBorders>
            <w:vAlign w:val="bottom"/>
          </w:tcPr>
          <w:p w14:paraId="21103343" w14:textId="77777777" w:rsidR="00724DB4" w:rsidRDefault="00724DB4" w:rsidP="005D444B">
            <w:pPr>
              <w:spacing w:after="0" w:line="240" w:lineRule="auto"/>
              <w:ind w:left="57"/>
              <w:rPr>
                <w:rFonts w:ascii="Times New Roman" w:hAnsi="Times New Roman" w:cs="Times New Roman"/>
                <w:sz w:val="28"/>
                <w:szCs w:val="28"/>
                <w:lang w:val="en-US"/>
              </w:rPr>
            </w:pPr>
          </w:p>
        </w:tc>
      </w:tr>
      <w:tr w:rsidR="00724DB4" w14:paraId="1C86712C" w14:textId="77777777" w:rsidTr="003A2D14">
        <w:tc>
          <w:tcPr>
            <w:tcW w:w="2863" w:type="dxa"/>
            <w:tcBorders>
              <w:top w:val="nil"/>
              <w:left w:val="nil"/>
              <w:bottom w:val="nil"/>
              <w:right w:val="nil"/>
            </w:tcBorders>
          </w:tcPr>
          <w:p w14:paraId="4EE6A90A" w14:textId="77777777" w:rsidR="00724DB4" w:rsidRDefault="00724DB4" w:rsidP="005D444B">
            <w:pPr>
              <w:spacing w:after="0" w:line="240" w:lineRule="auto"/>
              <w:rPr>
                <w:rFonts w:ascii="Times New Roman" w:hAnsi="Times New Roman" w:cs="Times New Roman"/>
                <w:sz w:val="18"/>
                <w:szCs w:val="18"/>
                <w:lang w:val="en-US"/>
              </w:rPr>
            </w:pPr>
          </w:p>
        </w:tc>
        <w:tc>
          <w:tcPr>
            <w:tcW w:w="2127" w:type="dxa"/>
            <w:tcBorders>
              <w:top w:val="nil"/>
              <w:left w:val="nil"/>
              <w:bottom w:val="nil"/>
              <w:right w:val="nil"/>
            </w:tcBorders>
          </w:tcPr>
          <w:p w14:paraId="01EFCA9D" w14:textId="77777777" w:rsidR="00724DB4" w:rsidRDefault="00724DB4" w:rsidP="005D44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4366" w:type="dxa"/>
            <w:tcBorders>
              <w:top w:val="nil"/>
              <w:left w:val="nil"/>
              <w:bottom w:val="nil"/>
              <w:right w:val="nil"/>
            </w:tcBorders>
          </w:tcPr>
          <w:p w14:paraId="673CA4AD" w14:textId="77777777" w:rsidR="00724DB4" w:rsidRDefault="00724DB4" w:rsidP="005D444B">
            <w:pPr>
              <w:spacing w:after="0" w:line="240" w:lineRule="auto"/>
              <w:rPr>
                <w:rFonts w:ascii="Times New Roman" w:hAnsi="Times New Roman" w:cs="Times New Roman"/>
                <w:sz w:val="18"/>
                <w:szCs w:val="18"/>
                <w:lang w:val="en-US"/>
              </w:rPr>
            </w:pPr>
          </w:p>
        </w:tc>
      </w:tr>
    </w:tbl>
    <w:p w14:paraId="6CB053D0" w14:textId="77777777" w:rsidR="00724DB4" w:rsidRDefault="00724DB4" w:rsidP="00FC6D5B">
      <w:pPr>
        <w:spacing w:after="0" w:line="240" w:lineRule="auto"/>
        <w:rPr>
          <w:rFonts w:ascii="Times New Roman" w:hAnsi="Times New Roman" w:cs="Times New Roman"/>
          <w:sz w:val="28"/>
          <w:szCs w:val="28"/>
        </w:rPr>
      </w:pPr>
      <w:r>
        <w:rPr>
          <w:rFonts w:ascii="Times New Roman" w:hAnsi="Times New Roman" w:cs="Times New Roman"/>
          <w:sz w:val="28"/>
          <w:szCs w:val="28"/>
        </w:rPr>
        <w:t>прошу выдать новый документ о государственной аккредитации.</w:t>
      </w:r>
    </w:p>
    <w:tbl>
      <w:tblPr>
        <w:tblW w:w="9356" w:type="dxa"/>
        <w:tblLayout w:type="fixed"/>
        <w:tblCellMar>
          <w:left w:w="28" w:type="dxa"/>
          <w:right w:w="28" w:type="dxa"/>
        </w:tblCellMar>
        <w:tblLook w:val="0000" w:firstRow="0" w:lastRow="0" w:firstColumn="0" w:lastColumn="0" w:noHBand="0" w:noVBand="0"/>
      </w:tblPr>
      <w:tblGrid>
        <w:gridCol w:w="5273"/>
        <w:gridCol w:w="170"/>
        <w:gridCol w:w="1815"/>
        <w:gridCol w:w="170"/>
        <w:gridCol w:w="1928"/>
      </w:tblGrid>
      <w:tr w:rsidR="00724DB4" w14:paraId="1BBFD5FA" w14:textId="77777777" w:rsidTr="003A2D14">
        <w:tc>
          <w:tcPr>
            <w:tcW w:w="5273" w:type="dxa"/>
            <w:tcBorders>
              <w:top w:val="nil"/>
              <w:left w:val="nil"/>
              <w:bottom w:val="single" w:sz="4" w:space="0" w:color="auto"/>
              <w:right w:val="nil"/>
            </w:tcBorders>
            <w:vAlign w:val="bottom"/>
          </w:tcPr>
          <w:p w14:paraId="438C408F" w14:textId="77777777" w:rsidR="00724DB4" w:rsidRDefault="00724DB4" w:rsidP="005D444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76957A4C" w14:textId="77777777" w:rsidR="00724DB4" w:rsidRDefault="00724DB4" w:rsidP="005D444B">
            <w:pPr>
              <w:spacing w:after="0" w:line="240" w:lineRule="auto"/>
              <w:rPr>
                <w:rFonts w:ascii="Times New Roman" w:hAnsi="Times New Roman" w:cs="Times New Roman"/>
                <w:sz w:val="28"/>
                <w:szCs w:val="28"/>
              </w:rPr>
            </w:pPr>
          </w:p>
        </w:tc>
        <w:tc>
          <w:tcPr>
            <w:tcW w:w="1815" w:type="dxa"/>
            <w:tcBorders>
              <w:top w:val="nil"/>
              <w:left w:val="nil"/>
              <w:bottom w:val="single" w:sz="4" w:space="0" w:color="auto"/>
              <w:right w:val="nil"/>
            </w:tcBorders>
            <w:vAlign w:val="bottom"/>
          </w:tcPr>
          <w:p w14:paraId="5F81B955" w14:textId="77777777" w:rsidR="00724DB4" w:rsidRDefault="00724DB4" w:rsidP="005D444B">
            <w:pPr>
              <w:spacing w:after="0" w:line="240" w:lineRule="auto"/>
              <w:jc w:val="center"/>
              <w:rPr>
                <w:rFonts w:ascii="Times New Roman" w:hAnsi="Times New Roman" w:cs="Times New Roman"/>
                <w:sz w:val="28"/>
                <w:szCs w:val="28"/>
              </w:rPr>
            </w:pPr>
          </w:p>
        </w:tc>
        <w:tc>
          <w:tcPr>
            <w:tcW w:w="170" w:type="dxa"/>
            <w:tcBorders>
              <w:top w:val="nil"/>
              <w:left w:val="nil"/>
              <w:bottom w:val="nil"/>
              <w:right w:val="nil"/>
            </w:tcBorders>
            <w:vAlign w:val="bottom"/>
          </w:tcPr>
          <w:p w14:paraId="0EAFD84F" w14:textId="77777777" w:rsidR="00724DB4" w:rsidRDefault="00724DB4" w:rsidP="005D444B">
            <w:pPr>
              <w:spacing w:after="0" w:line="240" w:lineRule="auto"/>
              <w:rPr>
                <w:rFonts w:ascii="Times New Roman" w:hAnsi="Times New Roman" w:cs="Times New Roman"/>
                <w:sz w:val="28"/>
                <w:szCs w:val="28"/>
              </w:rPr>
            </w:pPr>
          </w:p>
        </w:tc>
        <w:tc>
          <w:tcPr>
            <w:tcW w:w="1928" w:type="dxa"/>
            <w:tcBorders>
              <w:top w:val="nil"/>
              <w:left w:val="nil"/>
              <w:bottom w:val="single" w:sz="4" w:space="0" w:color="auto"/>
              <w:right w:val="nil"/>
            </w:tcBorders>
            <w:vAlign w:val="bottom"/>
          </w:tcPr>
          <w:p w14:paraId="0B0A0DCB" w14:textId="77777777" w:rsidR="00724DB4" w:rsidRDefault="00724DB4" w:rsidP="005D444B">
            <w:pPr>
              <w:spacing w:after="0" w:line="240" w:lineRule="auto"/>
              <w:jc w:val="center"/>
              <w:rPr>
                <w:rFonts w:ascii="Times New Roman" w:hAnsi="Times New Roman" w:cs="Times New Roman"/>
                <w:sz w:val="28"/>
                <w:szCs w:val="28"/>
              </w:rPr>
            </w:pPr>
          </w:p>
        </w:tc>
      </w:tr>
      <w:tr w:rsidR="00724DB4" w14:paraId="166BF12E" w14:textId="77777777" w:rsidTr="003A2D14">
        <w:tc>
          <w:tcPr>
            <w:tcW w:w="5273" w:type="dxa"/>
            <w:tcBorders>
              <w:top w:val="nil"/>
              <w:left w:val="nil"/>
              <w:bottom w:val="nil"/>
              <w:right w:val="nil"/>
            </w:tcBorders>
          </w:tcPr>
          <w:p w14:paraId="29809843" w14:textId="77777777" w:rsidR="00724DB4" w:rsidRDefault="00724DB4" w:rsidP="005D44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руководителя общероссийской или региональной спортивной федерации)</w:t>
            </w:r>
          </w:p>
        </w:tc>
        <w:tc>
          <w:tcPr>
            <w:tcW w:w="170" w:type="dxa"/>
            <w:tcBorders>
              <w:top w:val="nil"/>
              <w:left w:val="nil"/>
              <w:bottom w:val="nil"/>
              <w:right w:val="nil"/>
            </w:tcBorders>
          </w:tcPr>
          <w:p w14:paraId="455DFDE8" w14:textId="77777777" w:rsidR="00724DB4" w:rsidRDefault="00724DB4" w:rsidP="005D444B">
            <w:pPr>
              <w:spacing w:after="0" w:line="240" w:lineRule="auto"/>
              <w:rPr>
                <w:rFonts w:ascii="Times New Roman" w:hAnsi="Times New Roman" w:cs="Times New Roman"/>
                <w:sz w:val="20"/>
                <w:szCs w:val="20"/>
              </w:rPr>
            </w:pPr>
          </w:p>
        </w:tc>
        <w:tc>
          <w:tcPr>
            <w:tcW w:w="1815" w:type="dxa"/>
            <w:tcBorders>
              <w:top w:val="nil"/>
              <w:left w:val="nil"/>
              <w:bottom w:val="nil"/>
              <w:right w:val="nil"/>
            </w:tcBorders>
          </w:tcPr>
          <w:p w14:paraId="41E296A1" w14:textId="77777777" w:rsidR="00724DB4" w:rsidRDefault="00724DB4" w:rsidP="005D44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170" w:type="dxa"/>
            <w:tcBorders>
              <w:top w:val="nil"/>
              <w:left w:val="nil"/>
              <w:bottom w:val="nil"/>
              <w:right w:val="nil"/>
            </w:tcBorders>
          </w:tcPr>
          <w:p w14:paraId="2CB9872A" w14:textId="77777777" w:rsidR="00724DB4" w:rsidRDefault="00724DB4" w:rsidP="005D444B">
            <w:pPr>
              <w:spacing w:after="0" w:line="240" w:lineRule="auto"/>
              <w:rPr>
                <w:rFonts w:ascii="Times New Roman" w:hAnsi="Times New Roman" w:cs="Times New Roman"/>
                <w:sz w:val="20"/>
                <w:szCs w:val="20"/>
              </w:rPr>
            </w:pPr>
          </w:p>
        </w:tc>
        <w:tc>
          <w:tcPr>
            <w:tcW w:w="1928" w:type="dxa"/>
            <w:tcBorders>
              <w:top w:val="nil"/>
              <w:left w:val="nil"/>
              <w:bottom w:val="nil"/>
              <w:right w:val="nil"/>
            </w:tcBorders>
          </w:tcPr>
          <w:p w14:paraId="64832694" w14:textId="77777777" w:rsidR="00724DB4" w:rsidRDefault="00724DB4" w:rsidP="005D44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(И.О. Фамилия)</w:t>
            </w:r>
          </w:p>
        </w:tc>
      </w:tr>
    </w:tbl>
    <w:p w14:paraId="46103D63" w14:textId="77777777" w:rsidR="00724DB4" w:rsidRDefault="00724DB4" w:rsidP="00724DB4">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
        <w:gridCol w:w="680"/>
        <w:gridCol w:w="312"/>
        <w:gridCol w:w="1474"/>
        <w:gridCol w:w="454"/>
        <w:gridCol w:w="397"/>
        <w:gridCol w:w="397"/>
        <w:gridCol w:w="1077"/>
      </w:tblGrid>
      <w:tr w:rsidR="00724DB4" w14:paraId="68C44ADF" w14:textId="77777777" w:rsidTr="005D444B">
        <w:trPr>
          <w:jc w:val="right"/>
        </w:trPr>
        <w:tc>
          <w:tcPr>
            <w:tcW w:w="198" w:type="dxa"/>
            <w:tcBorders>
              <w:top w:val="nil"/>
              <w:left w:val="nil"/>
              <w:bottom w:val="nil"/>
              <w:right w:val="nil"/>
            </w:tcBorders>
            <w:vAlign w:val="bottom"/>
          </w:tcPr>
          <w:p w14:paraId="780FEA56" w14:textId="62B3918F" w:rsidR="00724DB4" w:rsidRDefault="003A2D14" w:rsidP="005D44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c>
          <w:tcPr>
            <w:tcW w:w="680" w:type="dxa"/>
            <w:tcBorders>
              <w:top w:val="nil"/>
              <w:left w:val="nil"/>
              <w:bottom w:val="single" w:sz="4" w:space="0" w:color="auto"/>
              <w:right w:val="nil"/>
            </w:tcBorders>
            <w:vAlign w:val="bottom"/>
          </w:tcPr>
          <w:p w14:paraId="159DCA40" w14:textId="77777777" w:rsidR="00724DB4" w:rsidRDefault="00724DB4" w:rsidP="005D444B">
            <w:pPr>
              <w:spacing w:after="0" w:line="240" w:lineRule="auto"/>
              <w:jc w:val="center"/>
              <w:rPr>
                <w:rFonts w:ascii="Times New Roman" w:hAnsi="Times New Roman" w:cs="Times New Roman"/>
                <w:sz w:val="28"/>
                <w:szCs w:val="28"/>
              </w:rPr>
            </w:pPr>
          </w:p>
        </w:tc>
        <w:tc>
          <w:tcPr>
            <w:tcW w:w="312" w:type="dxa"/>
            <w:tcBorders>
              <w:top w:val="nil"/>
              <w:left w:val="nil"/>
              <w:bottom w:val="nil"/>
              <w:right w:val="nil"/>
            </w:tcBorders>
            <w:vAlign w:val="bottom"/>
          </w:tcPr>
          <w:p w14:paraId="6164A708" w14:textId="19E033AF" w:rsidR="00724DB4" w:rsidRDefault="003A2D14" w:rsidP="005D444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14:paraId="6D68B712" w14:textId="77777777" w:rsidR="00724DB4" w:rsidRDefault="00724DB4" w:rsidP="005D444B">
            <w:pPr>
              <w:spacing w:after="0" w:line="240" w:lineRule="auto"/>
              <w:jc w:val="center"/>
              <w:rPr>
                <w:rFonts w:ascii="Times New Roman" w:hAnsi="Times New Roman" w:cs="Times New Roman"/>
                <w:sz w:val="28"/>
                <w:szCs w:val="28"/>
              </w:rPr>
            </w:pPr>
          </w:p>
        </w:tc>
        <w:tc>
          <w:tcPr>
            <w:tcW w:w="454" w:type="dxa"/>
            <w:tcBorders>
              <w:top w:val="nil"/>
              <w:left w:val="nil"/>
              <w:bottom w:val="nil"/>
              <w:right w:val="nil"/>
            </w:tcBorders>
            <w:vAlign w:val="bottom"/>
          </w:tcPr>
          <w:p w14:paraId="65440D38" w14:textId="77777777" w:rsidR="00724DB4" w:rsidRDefault="00724DB4" w:rsidP="005D44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7EBC1BE5" w14:textId="77777777" w:rsidR="00724DB4" w:rsidRDefault="00724DB4" w:rsidP="005D444B">
            <w:pPr>
              <w:spacing w:after="0"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11871861" w14:textId="77777777" w:rsidR="00724DB4" w:rsidRDefault="00724DB4" w:rsidP="005D444B">
            <w:pPr>
              <w:spacing w:after="0" w:line="240" w:lineRule="auto"/>
              <w:ind w:left="57"/>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1077" w:type="dxa"/>
            <w:tcBorders>
              <w:top w:val="nil"/>
              <w:left w:val="nil"/>
              <w:bottom w:val="nil"/>
              <w:right w:val="nil"/>
            </w:tcBorders>
            <w:vAlign w:val="bottom"/>
          </w:tcPr>
          <w:p w14:paraId="06BF0234" w14:textId="77777777" w:rsidR="00724DB4" w:rsidRDefault="00724DB4" w:rsidP="005D44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М.П.</w:t>
            </w:r>
          </w:p>
        </w:tc>
      </w:tr>
    </w:tbl>
    <w:p w14:paraId="4D793FE0" w14:textId="77777777" w:rsidR="00545D94" w:rsidRDefault="00545D94" w:rsidP="003A2D14">
      <w:pPr>
        <w:spacing w:after="0" w:line="240" w:lineRule="auto"/>
        <w:rPr>
          <w:rFonts w:ascii="Times New Roman" w:hAnsi="Times New Roman" w:cs="Times New Roman"/>
          <w:sz w:val="28"/>
          <w:szCs w:val="28"/>
        </w:rPr>
      </w:pPr>
    </w:p>
    <w:p w14:paraId="3F945FAC" w14:textId="77777777" w:rsidR="00545D94" w:rsidRDefault="00545D94" w:rsidP="00545D94">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 xml:space="preserve">Приложение </w:t>
      </w:r>
      <w:r w:rsidR="003B63CC">
        <w:rPr>
          <w:rFonts w:ascii="Times New Roman" w:hAnsi="Times New Roman" w:cs="Times New Roman"/>
          <w:sz w:val="28"/>
          <w:szCs w:val="28"/>
        </w:rPr>
        <w:t>9</w:t>
      </w:r>
    </w:p>
    <w:p w14:paraId="0B23F196" w14:textId="20C50157" w:rsidR="00545D94" w:rsidRDefault="00545D94" w:rsidP="003A2D14">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7CF7B9EA" w14:textId="77777777" w:rsidR="00545D94" w:rsidRPr="00064A53" w:rsidRDefault="00545D94" w:rsidP="00815C20">
      <w:pPr>
        <w:widowControl w:val="0"/>
        <w:autoSpaceDE w:val="0"/>
        <w:autoSpaceDN w:val="0"/>
        <w:adjustRightInd w:val="0"/>
        <w:spacing w:after="0" w:line="240" w:lineRule="auto"/>
        <w:rPr>
          <w:rFonts w:ascii="Times New Roman" w:hAnsi="Times New Roman" w:cs="Times New Roman"/>
          <w:sz w:val="28"/>
          <w:szCs w:val="28"/>
        </w:rPr>
      </w:pPr>
    </w:p>
    <w:p w14:paraId="46A44F93" w14:textId="77777777" w:rsidR="00545D94" w:rsidRPr="00064A53" w:rsidRDefault="00545D94" w:rsidP="00545D94">
      <w:pPr>
        <w:pStyle w:val="ConsPlusNonformat"/>
        <w:jc w:val="right"/>
        <w:rPr>
          <w:rFonts w:ascii="Times New Roman" w:hAnsi="Times New Roman" w:cs="Times New Roman"/>
          <w:sz w:val="28"/>
          <w:szCs w:val="28"/>
        </w:rPr>
      </w:pPr>
      <w:r w:rsidRPr="00064A53">
        <w:rPr>
          <w:rFonts w:ascii="Times New Roman" w:hAnsi="Times New Roman" w:cs="Times New Roman"/>
          <w:sz w:val="28"/>
          <w:szCs w:val="28"/>
        </w:rPr>
        <w:t xml:space="preserve">Образец </w:t>
      </w:r>
      <w:r>
        <w:rPr>
          <w:rFonts w:ascii="Times New Roman" w:hAnsi="Times New Roman" w:cs="Times New Roman"/>
          <w:sz w:val="28"/>
          <w:szCs w:val="28"/>
        </w:rPr>
        <w:t>документа</w:t>
      </w:r>
    </w:p>
    <w:p w14:paraId="288DA720" w14:textId="77777777" w:rsidR="00545D94" w:rsidRPr="00064A53" w:rsidRDefault="00545D94" w:rsidP="00545D94">
      <w:pPr>
        <w:pStyle w:val="ConsPlusNonformat"/>
        <w:jc w:val="right"/>
        <w:rPr>
          <w:rFonts w:ascii="Times New Roman" w:hAnsi="Times New Roman" w:cs="Times New Roman"/>
          <w:sz w:val="28"/>
          <w:szCs w:val="28"/>
        </w:rPr>
      </w:pPr>
      <w:r w:rsidRPr="00064A53">
        <w:rPr>
          <w:rFonts w:ascii="Times New Roman" w:hAnsi="Times New Roman" w:cs="Times New Roman"/>
          <w:sz w:val="28"/>
          <w:szCs w:val="28"/>
        </w:rPr>
        <w:t>о государственной аккредитации</w:t>
      </w:r>
    </w:p>
    <w:p w14:paraId="5D513F9B" w14:textId="77777777" w:rsidR="00545D94" w:rsidRDefault="00545D94" w:rsidP="00545D94">
      <w:pPr>
        <w:pStyle w:val="ConsPlusNonformat"/>
        <w:rPr>
          <w:rFonts w:ascii="Times New Roman" w:hAnsi="Times New Roman" w:cs="Times New Roman"/>
          <w:sz w:val="28"/>
          <w:szCs w:val="28"/>
        </w:rPr>
      </w:pPr>
    </w:p>
    <w:p w14:paraId="1101F401" w14:textId="77777777" w:rsidR="00545D94" w:rsidRDefault="00545D94" w:rsidP="00815C20">
      <w:pPr>
        <w:pStyle w:val="ConsPlusNonformat"/>
        <w:rPr>
          <w:rFonts w:ascii="Times New Roman" w:hAnsi="Times New Roman" w:cs="Times New Roman"/>
          <w:sz w:val="28"/>
          <w:szCs w:val="28"/>
        </w:rPr>
      </w:pPr>
    </w:p>
    <w:p w14:paraId="12FA83E9" w14:textId="77777777" w:rsidR="00545D94" w:rsidRPr="001A0101" w:rsidRDefault="00545D94" w:rsidP="00545D94">
      <w:pPr>
        <w:pStyle w:val="ConsPlusNonformat"/>
        <w:jc w:val="center"/>
        <w:rPr>
          <w:rFonts w:ascii="Times New Roman" w:hAnsi="Times New Roman" w:cs="Times New Roman"/>
          <w:b/>
          <w:sz w:val="28"/>
          <w:szCs w:val="28"/>
        </w:rPr>
      </w:pPr>
      <w:r w:rsidRPr="001A0101">
        <w:rPr>
          <w:rFonts w:ascii="Times New Roman" w:hAnsi="Times New Roman" w:cs="Times New Roman"/>
          <w:b/>
          <w:sz w:val="28"/>
          <w:szCs w:val="28"/>
        </w:rPr>
        <w:t>Департамент образования, культуры и спорта</w:t>
      </w:r>
    </w:p>
    <w:p w14:paraId="261996D4" w14:textId="3DB3ABA4" w:rsidR="00545D94" w:rsidRPr="00FC6D5B" w:rsidRDefault="00545D94" w:rsidP="00FC6D5B">
      <w:pPr>
        <w:pStyle w:val="ConsPlusNonformat"/>
        <w:jc w:val="center"/>
        <w:rPr>
          <w:rFonts w:ascii="Times New Roman" w:hAnsi="Times New Roman" w:cs="Times New Roman"/>
          <w:b/>
          <w:sz w:val="28"/>
          <w:szCs w:val="28"/>
        </w:rPr>
      </w:pPr>
      <w:r w:rsidRPr="001A0101">
        <w:rPr>
          <w:rFonts w:ascii="Times New Roman" w:hAnsi="Times New Roman" w:cs="Times New Roman"/>
          <w:b/>
          <w:sz w:val="28"/>
          <w:szCs w:val="28"/>
        </w:rPr>
        <w:t>Ненецкого автономного округа</w:t>
      </w:r>
    </w:p>
    <w:p w14:paraId="3EBC0939" w14:textId="77777777" w:rsidR="00545D94" w:rsidRPr="00A23C76" w:rsidRDefault="00545D94" w:rsidP="00545D94">
      <w:pPr>
        <w:autoSpaceDE w:val="0"/>
        <w:autoSpaceDN w:val="0"/>
        <w:adjustRightInd w:val="0"/>
        <w:spacing w:after="0" w:line="240" w:lineRule="auto"/>
        <w:jc w:val="both"/>
        <w:outlineLvl w:val="0"/>
        <w:rPr>
          <w:rFonts w:ascii="Times New Roman" w:hAnsi="Times New Roman" w:cs="Times New Roman"/>
          <w:sz w:val="28"/>
          <w:szCs w:val="28"/>
        </w:rPr>
      </w:pPr>
    </w:p>
    <w:p w14:paraId="4EBAB11D"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b/>
          <w:sz w:val="28"/>
          <w:szCs w:val="28"/>
        </w:rPr>
      </w:pPr>
      <w:r w:rsidRPr="001A0101">
        <w:rPr>
          <w:rFonts w:ascii="Times New Roman" w:hAnsi="Times New Roman" w:cs="Times New Roman"/>
          <w:b/>
          <w:sz w:val="28"/>
          <w:szCs w:val="28"/>
        </w:rPr>
        <w:t>ДОКУМЕНТ</w:t>
      </w:r>
    </w:p>
    <w:p w14:paraId="6B298478"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b/>
          <w:sz w:val="28"/>
          <w:szCs w:val="28"/>
        </w:rPr>
      </w:pPr>
      <w:r w:rsidRPr="001A0101">
        <w:rPr>
          <w:rFonts w:ascii="Times New Roman" w:hAnsi="Times New Roman" w:cs="Times New Roman"/>
          <w:b/>
          <w:sz w:val="28"/>
          <w:szCs w:val="28"/>
        </w:rPr>
        <w:t xml:space="preserve">о государственной аккредитации, </w:t>
      </w:r>
    </w:p>
    <w:p w14:paraId="32CBCEC1"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b/>
          <w:sz w:val="28"/>
          <w:szCs w:val="28"/>
        </w:rPr>
      </w:pPr>
      <w:proofErr w:type="gramStart"/>
      <w:r w:rsidRPr="001A0101">
        <w:rPr>
          <w:rFonts w:ascii="Times New Roman" w:hAnsi="Times New Roman" w:cs="Times New Roman"/>
          <w:b/>
          <w:sz w:val="28"/>
          <w:szCs w:val="28"/>
        </w:rPr>
        <w:t>подтверждающий</w:t>
      </w:r>
      <w:proofErr w:type="gramEnd"/>
      <w:r w:rsidRPr="001A0101">
        <w:rPr>
          <w:rFonts w:ascii="Times New Roman" w:hAnsi="Times New Roman" w:cs="Times New Roman"/>
          <w:b/>
          <w:sz w:val="28"/>
          <w:szCs w:val="28"/>
        </w:rPr>
        <w:t xml:space="preserve"> наличие статуса</w:t>
      </w:r>
    </w:p>
    <w:p w14:paraId="4FC78FF7"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b/>
          <w:sz w:val="28"/>
          <w:szCs w:val="28"/>
        </w:rPr>
      </w:pPr>
      <w:r w:rsidRPr="001A0101">
        <w:rPr>
          <w:rFonts w:ascii="Times New Roman" w:hAnsi="Times New Roman" w:cs="Times New Roman"/>
          <w:b/>
          <w:sz w:val="28"/>
          <w:szCs w:val="28"/>
        </w:rPr>
        <w:t>региональной спортивной федерации</w:t>
      </w:r>
    </w:p>
    <w:p w14:paraId="35EAC601" w14:textId="77777777" w:rsidR="00545D94" w:rsidRPr="001A0101" w:rsidRDefault="00545D94" w:rsidP="00545D94">
      <w:pPr>
        <w:autoSpaceDE w:val="0"/>
        <w:autoSpaceDN w:val="0"/>
        <w:adjustRightInd w:val="0"/>
        <w:spacing w:after="0" w:line="240" w:lineRule="auto"/>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1382"/>
      </w:tblGrid>
      <w:tr w:rsidR="00545D94" w14:paraId="039CB4DE" w14:textId="77777777" w:rsidTr="005D444B">
        <w:tc>
          <w:tcPr>
            <w:tcW w:w="2660" w:type="dxa"/>
            <w:tcBorders>
              <w:bottom w:val="single" w:sz="4" w:space="0" w:color="auto"/>
            </w:tcBorders>
          </w:tcPr>
          <w:p w14:paraId="0ABAF4F3" w14:textId="77777777" w:rsidR="00545D94" w:rsidRDefault="00545D94" w:rsidP="005D444B">
            <w:pPr>
              <w:autoSpaceDE w:val="0"/>
              <w:autoSpaceDN w:val="0"/>
              <w:adjustRightInd w:val="0"/>
              <w:jc w:val="both"/>
              <w:rPr>
                <w:rFonts w:ascii="Times New Roman" w:hAnsi="Times New Roman" w:cs="Times New Roman"/>
                <w:sz w:val="28"/>
                <w:szCs w:val="28"/>
              </w:rPr>
            </w:pPr>
          </w:p>
        </w:tc>
        <w:tc>
          <w:tcPr>
            <w:tcW w:w="5528" w:type="dxa"/>
          </w:tcPr>
          <w:p w14:paraId="4153C6EC" w14:textId="77777777" w:rsidR="00545D94" w:rsidRDefault="00545D94" w:rsidP="005D444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1382" w:type="dxa"/>
            <w:tcBorders>
              <w:bottom w:val="single" w:sz="4" w:space="0" w:color="auto"/>
            </w:tcBorders>
          </w:tcPr>
          <w:p w14:paraId="460331DD" w14:textId="77777777" w:rsidR="00545D94" w:rsidRDefault="00545D94" w:rsidP="005D444B">
            <w:pPr>
              <w:autoSpaceDE w:val="0"/>
              <w:autoSpaceDN w:val="0"/>
              <w:adjustRightInd w:val="0"/>
              <w:jc w:val="both"/>
              <w:rPr>
                <w:rFonts w:ascii="Times New Roman" w:hAnsi="Times New Roman" w:cs="Times New Roman"/>
                <w:sz w:val="28"/>
                <w:szCs w:val="28"/>
              </w:rPr>
            </w:pPr>
          </w:p>
        </w:tc>
      </w:tr>
      <w:tr w:rsidR="00545D94" w:rsidRPr="001A0101" w14:paraId="3C4A8EC0" w14:textId="77777777" w:rsidTr="005D444B">
        <w:tc>
          <w:tcPr>
            <w:tcW w:w="2660" w:type="dxa"/>
            <w:tcBorders>
              <w:top w:val="single" w:sz="4" w:space="0" w:color="auto"/>
            </w:tcBorders>
          </w:tcPr>
          <w:p w14:paraId="2DD36A5D" w14:textId="77777777" w:rsidR="00545D94" w:rsidRPr="001A0101" w:rsidRDefault="00545D94" w:rsidP="005D444B">
            <w:pPr>
              <w:autoSpaceDE w:val="0"/>
              <w:autoSpaceDN w:val="0"/>
              <w:adjustRightInd w:val="0"/>
              <w:jc w:val="center"/>
              <w:rPr>
                <w:rFonts w:ascii="Times New Roman" w:hAnsi="Times New Roman" w:cs="Times New Roman"/>
                <w:sz w:val="20"/>
                <w:szCs w:val="20"/>
              </w:rPr>
            </w:pPr>
            <w:r w:rsidRPr="001A0101">
              <w:rPr>
                <w:rFonts w:ascii="Times New Roman" w:hAnsi="Times New Roman" w:cs="Times New Roman"/>
                <w:sz w:val="20"/>
                <w:szCs w:val="20"/>
              </w:rPr>
              <w:t>(дата выдачи)</w:t>
            </w:r>
          </w:p>
        </w:tc>
        <w:tc>
          <w:tcPr>
            <w:tcW w:w="5528" w:type="dxa"/>
          </w:tcPr>
          <w:p w14:paraId="22A430BA" w14:textId="77777777" w:rsidR="00545D94" w:rsidRPr="001A0101" w:rsidRDefault="00545D94" w:rsidP="005D444B">
            <w:pPr>
              <w:autoSpaceDE w:val="0"/>
              <w:autoSpaceDN w:val="0"/>
              <w:adjustRightInd w:val="0"/>
              <w:jc w:val="center"/>
              <w:rPr>
                <w:rFonts w:ascii="Times New Roman" w:hAnsi="Times New Roman" w:cs="Times New Roman"/>
                <w:sz w:val="20"/>
                <w:szCs w:val="20"/>
              </w:rPr>
            </w:pPr>
          </w:p>
        </w:tc>
        <w:tc>
          <w:tcPr>
            <w:tcW w:w="1382" w:type="dxa"/>
            <w:tcBorders>
              <w:top w:val="single" w:sz="4" w:space="0" w:color="auto"/>
            </w:tcBorders>
          </w:tcPr>
          <w:p w14:paraId="0FEE193A" w14:textId="77777777" w:rsidR="00545D94" w:rsidRPr="001A0101" w:rsidRDefault="00545D94" w:rsidP="005D444B">
            <w:pPr>
              <w:autoSpaceDE w:val="0"/>
              <w:autoSpaceDN w:val="0"/>
              <w:adjustRightInd w:val="0"/>
              <w:jc w:val="center"/>
              <w:rPr>
                <w:rFonts w:ascii="Times New Roman" w:hAnsi="Times New Roman" w:cs="Times New Roman"/>
                <w:sz w:val="20"/>
                <w:szCs w:val="20"/>
              </w:rPr>
            </w:pPr>
            <w:r w:rsidRPr="001A0101">
              <w:rPr>
                <w:rFonts w:ascii="Times New Roman" w:hAnsi="Times New Roman" w:cs="Times New Roman"/>
                <w:sz w:val="20"/>
                <w:szCs w:val="20"/>
              </w:rPr>
              <w:t>(цифрами)</w:t>
            </w:r>
          </w:p>
        </w:tc>
      </w:tr>
    </w:tbl>
    <w:p w14:paraId="13533CEF" w14:textId="77777777" w:rsidR="00545D94" w:rsidRPr="00A23C76" w:rsidRDefault="00545D94" w:rsidP="00545D94">
      <w:pPr>
        <w:autoSpaceDE w:val="0"/>
        <w:autoSpaceDN w:val="0"/>
        <w:adjustRightInd w:val="0"/>
        <w:spacing w:after="0" w:line="240" w:lineRule="auto"/>
        <w:jc w:val="both"/>
        <w:rPr>
          <w:rFonts w:ascii="Times New Roman" w:hAnsi="Times New Roman" w:cs="Times New Roman"/>
          <w:sz w:val="28"/>
          <w:szCs w:val="28"/>
        </w:rPr>
      </w:pPr>
    </w:p>
    <w:p w14:paraId="7B5566DA"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8"/>
          <w:szCs w:val="28"/>
        </w:rPr>
      </w:pPr>
      <w:r w:rsidRPr="001A0101">
        <w:rPr>
          <w:rFonts w:ascii="Times New Roman" w:hAnsi="Times New Roman" w:cs="Times New Roman"/>
          <w:sz w:val="28"/>
          <w:szCs w:val="28"/>
        </w:rPr>
        <w:t>__________________________________________________________________</w:t>
      </w:r>
    </w:p>
    <w:p w14:paraId="1657A4B8"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0"/>
          <w:szCs w:val="20"/>
        </w:rPr>
      </w:pPr>
      <w:proofErr w:type="gramStart"/>
      <w:r w:rsidRPr="001A0101">
        <w:rPr>
          <w:rFonts w:ascii="Times New Roman" w:hAnsi="Times New Roman" w:cs="Times New Roman"/>
          <w:sz w:val="20"/>
          <w:szCs w:val="20"/>
        </w:rPr>
        <w:t>(полное наименование общественной организации, включая</w:t>
      </w:r>
      <w:proofErr w:type="gramEnd"/>
    </w:p>
    <w:p w14:paraId="3B56F37F"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0"/>
          <w:szCs w:val="20"/>
        </w:rPr>
      </w:pPr>
      <w:proofErr w:type="gramStart"/>
      <w:r w:rsidRPr="001A0101">
        <w:rPr>
          <w:rFonts w:ascii="Times New Roman" w:hAnsi="Times New Roman" w:cs="Times New Roman"/>
          <w:sz w:val="20"/>
          <w:szCs w:val="20"/>
        </w:rPr>
        <w:t>организационно-правовую форму)</w:t>
      </w:r>
      <w:proofErr w:type="gramEnd"/>
    </w:p>
    <w:p w14:paraId="11C82203" w14:textId="77777777" w:rsidR="00545D94" w:rsidRPr="00943B55" w:rsidRDefault="00545D94" w:rsidP="00545D94">
      <w:pPr>
        <w:autoSpaceDE w:val="0"/>
        <w:autoSpaceDN w:val="0"/>
        <w:adjustRightInd w:val="0"/>
        <w:spacing w:after="0" w:line="240" w:lineRule="auto"/>
        <w:jc w:val="both"/>
        <w:rPr>
          <w:rFonts w:ascii="Courier New" w:hAnsi="Courier New" w:cs="Courier New"/>
          <w:sz w:val="20"/>
          <w:szCs w:val="20"/>
        </w:rPr>
      </w:pPr>
      <w:r w:rsidRPr="00943B55">
        <w:rPr>
          <w:rFonts w:ascii="Courier New" w:hAnsi="Courier New" w:cs="Courier New"/>
          <w:sz w:val="20"/>
          <w:szCs w:val="20"/>
        </w:rPr>
        <w:t>___________________________________________________________________________</w:t>
      </w:r>
    </w:p>
    <w:p w14:paraId="45CD7C85"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0"/>
          <w:szCs w:val="20"/>
        </w:rPr>
      </w:pPr>
      <w:r w:rsidRPr="001A0101">
        <w:rPr>
          <w:rFonts w:ascii="Times New Roman" w:hAnsi="Times New Roman" w:cs="Times New Roman"/>
          <w:sz w:val="20"/>
          <w:szCs w:val="20"/>
        </w:rPr>
        <w:t>(основной государственный регистрационный номер общественной организации)</w:t>
      </w:r>
    </w:p>
    <w:p w14:paraId="772ED354"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8"/>
          <w:szCs w:val="28"/>
        </w:rPr>
      </w:pPr>
      <w:r w:rsidRPr="001A0101">
        <w:rPr>
          <w:rFonts w:ascii="Times New Roman" w:hAnsi="Times New Roman" w:cs="Times New Roman"/>
          <w:sz w:val="28"/>
          <w:szCs w:val="28"/>
        </w:rPr>
        <w:t>__________________________________________________________________</w:t>
      </w:r>
    </w:p>
    <w:p w14:paraId="5A6E35A0"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0"/>
          <w:szCs w:val="20"/>
        </w:rPr>
      </w:pPr>
      <w:r w:rsidRPr="001A0101">
        <w:rPr>
          <w:rFonts w:ascii="Times New Roman" w:hAnsi="Times New Roman" w:cs="Times New Roman"/>
          <w:sz w:val="20"/>
          <w:szCs w:val="20"/>
        </w:rPr>
        <w:t>(адрес (место нахождения) общественной организации)</w:t>
      </w:r>
    </w:p>
    <w:p w14:paraId="510C1B8F" w14:textId="77777777" w:rsidR="00545D94" w:rsidRPr="001A0101" w:rsidRDefault="00545D94" w:rsidP="00545D94">
      <w:pPr>
        <w:autoSpaceDE w:val="0"/>
        <w:autoSpaceDN w:val="0"/>
        <w:adjustRightInd w:val="0"/>
        <w:spacing w:after="0" w:line="240" w:lineRule="auto"/>
        <w:jc w:val="both"/>
        <w:rPr>
          <w:rFonts w:ascii="Times New Roman" w:hAnsi="Times New Roman" w:cs="Times New Roman"/>
          <w:sz w:val="28"/>
          <w:szCs w:val="28"/>
        </w:rPr>
      </w:pPr>
      <w:proofErr w:type="gramStart"/>
      <w:r w:rsidRPr="001A0101">
        <w:rPr>
          <w:rFonts w:ascii="Times New Roman" w:hAnsi="Times New Roman" w:cs="Times New Roman"/>
          <w:sz w:val="28"/>
          <w:szCs w:val="28"/>
        </w:rPr>
        <w:t>аккредитована</w:t>
      </w:r>
      <w:proofErr w:type="gramEnd"/>
      <w:r w:rsidRPr="001A0101">
        <w:rPr>
          <w:rFonts w:ascii="Times New Roman" w:hAnsi="Times New Roman" w:cs="Times New Roman"/>
          <w:sz w:val="28"/>
          <w:szCs w:val="28"/>
        </w:rPr>
        <w:t xml:space="preserve"> по виду спорта _____________</w:t>
      </w:r>
      <w:r w:rsidRPr="00815977">
        <w:rPr>
          <w:rFonts w:ascii="Times New Roman" w:hAnsi="Times New Roman" w:cs="Times New Roman"/>
          <w:sz w:val="28"/>
          <w:szCs w:val="28"/>
        </w:rPr>
        <w:t>___________________________</w:t>
      </w:r>
      <w:r w:rsidRPr="001A0101">
        <w:rPr>
          <w:rFonts w:ascii="Times New Roman" w:hAnsi="Times New Roman" w:cs="Times New Roman"/>
          <w:sz w:val="28"/>
          <w:szCs w:val="28"/>
        </w:rPr>
        <w:t>,</w:t>
      </w:r>
    </w:p>
    <w:p w14:paraId="588A0E05" w14:textId="77777777" w:rsidR="00545D94" w:rsidRPr="001A0101" w:rsidRDefault="00545D94" w:rsidP="00545D94">
      <w:pPr>
        <w:autoSpaceDE w:val="0"/>
        <w:autoSpaceDN w:val="0"/>
        <w:adjustRightInd w:val="0"/>
        <w:spacing w:after="0" w:line="240" w:lineRule="auto"/>
        <w:ind w:left="3544"/>
        <w:jc w:val="center"/>
        <w:rPr>
          <w:rFonts w:ascii="Times New Roman" w:hAnsi="Times New Roman" w:cs="Times New Roman"/>
          <w:sz w:val="20"/>
          <w:szCs w:val="20"/>
        </w:rPr>
      </w:pPr>
      <w:proofErr w:type="gramStart"/>
      <w:r w:rsidRPr="001A0101">
        <w:rPr>
          <w:rFonts w:ascii="Times New Roman" w:hAnsi="Times New Roman" w:cs="Times New Roman"/>
          <w:sz w:val="20"/>
          <w:szCs w:val="20"/>
        </w:rPr>
        <w:t>(наименование вида спорта, номер-код вида</w:t>
      </w:r>
      <w:proofErr w:type="gramEnd"/>
    </w:p>
    <w:p w14:paraId="4348C430" w14:textId="77777777" w:rsidR="00545D94" w:rsidRPr="001A0101" w:rsidRDefault="00545D94" w:rsidP="00545D94">
      <w:pPr>
        <w:autoSpaceDE w:val="0"/>
        <w:autoSpaceDN w:val="0"/>
        <w:adjustRightInd w:val="0"/>
        <w:spacing w:after="0" w:line="240" w:lineRule="auto"/>
        <w:ind w:left="3544"/>
        <w:jc w:val="center"/>
        <w:rPr>
          <w:rFonts w:ascii="Times New Roman" w:hAnsi="Times New Roman" w:cs="Times New Roman"/>
          <w:sz w:val="20"/>
          <w:szCs w:val="20"/>
        </w:rPr>
      </w:pPr>
      <w:r w:rsidRPr="001A0101">
        <w:rPr>
          <w:rFonts w:ascii="Times New Roman" w:hAnsi="Times New Roman" w:cs="Times New Roman"/>
          <w:sz w:val="20"/>
          <w:szCs w:val="20"/>
        </w:rPr>
        <w:t xml:space="preserve">спорта в соответствии с </w:t>
      </w:r>
      <w:proofErr w:type="gramStart"/>
      <w:r w:rsidRPr="001A0101">
        <w:rPr>
          <w:rFonts w:ascii="Times New Roman" w:hAnsi="Times New Roman" w:cs="Times New Roman"/>
          <w:sz w:val="20"/>
          <w:szCs w:val="20"/>
        </w:rPr>
        <w:t>Всероссийским</w:t>
      </w:r>
      <w:proofErr w:type="gramEnd"/>
    </w:p>
    <w:p w14:paraId="599B2E44" w14:textId="77777777" w:rsidR="00545D94" w:rsidRPr="001A0101" w:rsidRDefault="00545D94" w:rsidP="00545D94">
      <w:pPr>
        <w:autoSpaceDE w:val="0"/>
        <w:autoSpaceDN w:val="0"/>
        <w:adjustRightInd w:val="0"/>
        <w:spacing w:after="0" w:line="240" w:lineRule="auto"/>
        <w:ind w:left="3544"/>
        <w:jc w:val="center"/>
        <w:rPr>
          <w:rFonts w:ascii="Times New Roman" w:hAnsi="Times New Roman" w:cs="Times New Roman"/>
          <w:sz w:val="20"/>
          <w:szCs w:val="20"/>
        </w:rPr>
      </w:pPr>
      <w:r w:rsidRPr="001A0101">
        <w:rPr>
          <w:rFonts w:ascii="Times New Roman" w:hAnsi="Times New Roman" w:cs="Times New Roman"/>
          <w:sz w:val="20"/>
          <w:szCs w:val="20"/>
        </w:rPr>
        <w:t>реестром видов спорта)</w:t>
      </w:r>
    </w:p>
    <w:p w14:paraId="314AD5D3" w14:textId="77777777" w:rsidR="00545D94" w:rsidRPr="001A0101" w:rsidRDefault="00545D94" w:rsidP="00545D94">
      <w:pPr>
        <w:autoSpaceDE w:val="0"/>
        <w:autoSpaceDN w:val="0"/>
        <w:adjustRightInd w:val="0"/>
        <w:spacing w:after="0" w:line="240" w:lineRule="auto"/>
        <w:jc w:val="both"/>
        <w:rPr>
          <w:rFonts w:ascii="Times New Roman" w:hAnsi="Times New Roman" w:cs="Times New Roman"/>
          <w:sz w:val="28"/>
          <w:szCs w:val="28"/>
        </w:rPr>
      </w:pPr>
      <w:r w:rsidRPr="001A0101">
        <w:rPr>
          <w:rFonts w:ascii="Times New Roman" w:hAnsi="Times New Roman" w:cs="Times New Roman"/>
          <w:sz w:val="28"/>
          <w:szCs w:val="28"/>
        </w:rPr>
        <w:t>в соответствии с решением о государственной аккре</w:t>
      </w:r>
      <w:r w:rsidRPr="00815977">
        <w:rPr>
          <w:rFonts w:ascii="Times New Roman" w:hAnsi="Times New Roman" w:cs="Times New Roman"/>
          <w:sz w:val="28"/>
          <w:szCs w:val="28"/>
        </w:rPr>
        <w:t>дитации ______________</w:t>
      </w:r>
    </w:p>
    <w:p w14:paraId="1EF9C171" w14:textId="77777777" w:rsidR="00545D94" w:rsidRPr="001A0101" w:rsidRDefault="00545D94" w:rsidP="00545D94">
      <w:pPr>
        <w:autoSpaceDE w:val="0"/>
        <w:autoSpaceDN w:val="0"/>
        <w:adjustRightInd w:val="0"/>
        <w:spacing w:after="0" w:line="240" w:lineRule="auto"/>
        <w:ind w:left="7230"/>
        <w:jc w:val="center"/>
        <w:rPr>
          <w:rFonts w:ascii="Times New Roman" w:hAnsi="Times New Roman" w:cs="Times New Roman"/>
          <w:sz w:val="20"/>
          <w:szCs w:val="20"/>
        </w:rPr>
      </w:pPr>
      <w:proofErr w:type="gramStart"/>
      <w:r w:rsidRPr="001A0101">
        <w:rPr>
          <w:rFonts w:ascii="Times New Roman" w:hAnsi="Times New Roman" w:cs="Times New Roman"/>
          <w:sz w:val="20"/>
          <w:szCs w:val="20"/>
        </w:rPr>
        <w:t>(реквизиты</w:t>
      </w:r>
      <w:proofErr w:type="gramEnd"/>
    </w:p>
    <w:p w14:paraId="6E7ED1F5" w14:textId="77777777" w:rsidR="00545D94" w:rsidRPr="001A0101" w:rsidRDefault="00545D94" w:rsidP="00545D94">
      <w:pPr>
        <w:autoSpaceDE w:val="0"/>
        <w:autoSpaceDN w:val="0"/>
        <w:adjustRightInd w:val="0"/>
        <w:spacing w:after="0" w:line="240" w:lineRule="auto"/>
        <w:ind w:left="7230"/>
        <w:jc w:val="center"/>
        <w:rPr>
          <w:rFonts w:ascii="Times New Roman" w:hAnsi="Times New Roman" w:cs="Times New Roman"/>
          <w:sz w:val="20"/>
          <w:szCs w:val="20"/>
        </w:rPr>
      </w:pPr>
      <w:r w:rsidRPr="001A0101">
        <w:rPr>
          <w:rFonts w:ascii="Times New Roman" w:hAnsi="Times New Roman" w:cs="Times New Roman"/>
          <w:sz w:val="20"/>
          <w:szCs w:val="20"/>
        </w:rPr>
        <w:t>документа)</w:t>
      </w:r>
    </w:p>
    <w:p w14:paraId="12498FE7" w14:textId="77777777" w:rsidR="00545D94" w:rsidRPr="00943B55" w:rsidRDefault="00545D94" w:rsidP="00545D94">
      <w:pPr>
        <w:autoSpaceDE w:val="0"/>
        <w:autoSpaceDN w:val="0"/>
        <w:adjustRightInd w:val="0"/>
        <w:spacing w:after="0" w:line="240" w:lineRule="auto"/>
        <w:jc w:val="both"/>
        <w:rPr>
          <w:rFonts w:ascii="Courier New" w:hAnsi="Courier New" w:cs="Courier New"/>
          <w:sz w:val="20"/>
          <w:szCs w:val="20"/>
        </w:rPr>
      </w:pPr>
    </w:p>
    <w:p w14:paraId="2B2259FA" w14:textId="77777777" w:rsidR="00545D94" w:rsidRPr="001A0101" w:rsidRDefault="00545D94" w:rsidP="00545D94">
      <w:pPr>
        <w:autoSpaceDE w:val="0"/>
        <w:autoSpaceDN w:val="0"/>
        <w:adjustRightInd w:val="0"/>
        <w:spacing w:after="0" w:line="240" w:lineRule="auto"/>
        <w:jc w:val="both"/>
        <w:rPr>
          <w:rFonts w:ascii="Times New Roman" w:hAnsi="Times New Roman" w:cs="Times New Roman"/>
          <w:sz w:val="28"/>
          <w:szCs w:val="28"/>
        </w:rPr>
      </w:pPr>
      <w:proofErr w:type="gramStart"/>
      <w:r w:rsidRPr="001A0101">
        <w:rPr>
          <w:rFonts w:ascii="Times New Roman" w:hAnsi="Times New Roman" w:cs="Times New Roman"/>
          <w:sz w:val="28"/>
          <w:szCs w:val="28"/>
        </w:rPr>
        <w:t>наделена</w:t>
      </w:r>
      <w:proofErr w:type="gramEnd"/>
      <w:r w:rsidRPr="001A0101">
        <w:rPr>
          <w:rFonts w:ascii="Times New Roman" w:hAnsi="Times New Roman" w:cs="Times New Roman"/>
          <w:sz w:val="28"/>
          <w:szCs w:val="28"/>
        </w:rPr>
        <w:t xml:space="preserve"> статусом региональной спортивной федерации</w:t>
      </w:r>
      <w:r>
        <w:rPr>
          <w:rFonts w:ascii="Times New Roman" w:hAnsi="Times New Roman" w:cs="Times New Roman"/>
          <w:sz w:val="28"/>
          <w:szCs w:val="28"/>
        </w:rPr>
        <w:t xml:space="preserve"> </w:t>
      </w:r>
      <w:r w:rsidRPr="001A0101">
        <w:rPr>
          <w:rFonts w:ascii="Times New Roman" w:hAnsi="Times New Roman" w:cs="Times New Roman"/>
          <w:sz w:val="28"/>
          <w:szCs w:val="28"/>
        </w:rPr>
        <w:t>с _______</w:t>
      </w:r>
      <w:r w:rsidRPr="00815977">
        <w:rPr>
          <w:rFonts w:ascii="Times New Roman" w:hAnsi="Times New Roman" w:cs="Times New Roman"/>
          <w:sz w:val="28"/>
          <w:szCs w:val="28"/>
        </w:rPr>
        <w:t>_______</w:t>
      </w:r>
      <w:r w:rsidRPr="001A0101">
        <w:rPr>
          <w:rFonts w:ascii="Times New Roman" w:hAnsi="Times New Roman" w:cs="Times New Roman"/>
          <w:sz w:val="28"/>
          <w:szCs w:val="28"/>
        </w:rPr>
        <w:t>_ до _______________________</w:t>
      </w:r>
      <w:r w:rsidRPr="00815977">
        <w:rPr>
          <w:rFonts w:ascii="Times New Roman" w:hAnsi="Times New Roman" w:cs="Times New Roman"/>
          <w:sz w:val="28"/>
          <w:szCs w:val="28"/>
        </w:rPr>
        <w:t xml:space="preserve"> </w:t>
      </w:r>
      <w:r w:rsidRPr="001A0101">
        <w:rPr>
          <w:rFonts w:ascii="Times New Roman" w:hAnsi="Times New Roman" w:cs="Times New Roman"/>
          <w:sz w:val="28"/>
          <w:szCs w:val="28"/>
        </w:rPr>
        <w:t>и включена в реестр общероссийских и аккредитованных региональных</w:t>
      </w:r>
      <w:r w:rsidRPr="00815977">
        <w:rPr>
          <w:rFonts w:ascii="Times New Roman" w:hAnsi="Times New Roman" w:cs="Times New Roman"/>
          <w:sz w:val="28"/>
          <w:szCs w:val="28"/>
        </w:rPr>
        <w:t xml:space="preserve"> </w:t>
      </w:r>
      <w:r w:rsidRPr="001A0101">
        <w:rPr>
          <w:rFonts w:ascii="Times New Roman" w:hAnsi="Times New Roman" w:cs="Times New Roman"/>
          <w:sz w:val="28"/>
          <w:szCs w:val="28"/>
        </w:rPr>
        <w:t>спортивных федераций под номером-кодом</w:t>
      </w:r>
    </w:p>
    <w:p w14:paraId="5FE2831E" w14:textId="77777777" w:rsidR="00545D94" w:rsidRPr="001A0101" w:rsidRDefault="00545D94" w:rsidP="00545D94">
      <w:pPr>
        <w:autoSpaceDE w:val="0"/>
        <w:autoSpaceDN w:val="0"/>
        <w:adjustRightInd w:val="0"/>
        <w:spacing w:after="0" w:line="240" w:lineRule="auto"/>
        <w:jc w:val="both"/>
        <w:rPr>
          <w:rFonts w:ascii="Times New Roman" w:hAnsi="Times New Roman" w:cs="Times New Roman"/>
          <w:sz w:val="28"/>
          <w:szCs w:val="28"/>
        </w:rPr>
      </w:pPr>
      <w:r w:rsidRPr="001A0101">
        <w:rPr>
          <w:rFonts w:ascii="Times New Roman" w:hAnsi="Times New Roman" w:cs="Times New Roman"/>
          <w:sz w:val="28"/>
          <w:szCs w:val="28"/>
        </w:rPr>
        <w:t>___________________________________________</w:t>
      </w:r>
      <w:r w:rsidRPr="00815977">
        <w:rPr>
          <w:rFonts w:ascii="Times New Roman" w:hAnsi="Times New Roman" w:cs="Times New Roman"/>
          <w:sz w:val="28"/>
          <w:szCs w:val="28"/>
        </w:rPr>
        <w:t>_______________________</w:t>
      </w:r>
    </w:p>
    <w:p w14:paraId="0FCCF1B0"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0"/>
          <w:szCs w:val="20"/>
        </w:rPr>
      </w:pPr>
      <w:proofErr w:type="gramStart"/>
      <w:r w:rsidRPr="001A0101">
        <w:rPr>
          <w:rFonts w:ascii="Times New Roman" w:hAnsi="Times New Roman" w:cs="Times New Roman"/>
          <w:sz w:val="20"/>
          <w:szCs w:val="20"/>
        </w:rPr>
        <w:t>(номер-код в соответствии с реестром общероссийских и аккредитованных</w:t>
      </w:r>
      <w:proofErr w:type="gramEnd"/>
    </w:p>
    <w:p w14:paraId="4460B3F8" w14:textId="77777777" w:rsidR="00545D94" w:rsidRPr="001A0101" w:rsidRDefault="00545D94" w:rsidP="00545D94">
      <w:pPr>
        <w:autoSpaceDE w:val="0"/>
        <w:autoSpaceDN w:val="0"/>
        <w:adjustRightInd w:val="0"/>
        <w:spacing w:after="0" w:line="240" w:lineRule="auto"/>
        <w:jc w:val="center"/>
        <w:rPr>
          <w:rFonts w:ascii="Times New Roman" w:hAnsi="Times New Roman" w:cs="Times New Roman"/>
          <w:sz w:val="20"/>
          <w:szCs w:val="20"/>
        </w:rPr>
      </w:pPr>
      <w:r w:rsidRPr="001A0101">
        <w:rPr>
          <w:rFonts w:ascii="Times New Roman" w:hAnsi="Times New Roman" w:cs="Times New Roman"/>
          <w:sz w:val="20"/>
          <w:szCs w:val="20"/>
        </w:rPr>
        <w:t>региональных спортивных федераций)</w:t>
      </w:r>
    </w:p>
    <w:p w14:paraId="4CE5126D" w14:textId="77777777" w:rsidR="00545D94" w:rsidRPr="00943B55" w:rsidRDefault="00545D94" w:rsidP="00545D94">
      <w:pPr>
        <w:autoSpaceDE w:val="0"/>
        <w:autoSpaceDN w:val="0"/>
        <w:adjustRightInd w:val="0"/>
        <w:spacing w:after="0" w:line="240" w:lineRule="auto"/>
        <w:jc w:val="both"/>
        <w:rPr>
          <w:rFonts w:ascii="Courier New" w:hAnsi="Courier New" w:cs="Courier New"/>
          <w:sz w:val="20"/>
          <w:szCs w:val="20"/>
        </w:rPr>
      </w:pPr>
    </w:p>
    <w:p w14:paraId="0B00B791" w14:textId="77777777" w:rsidR="00545D94" w:rsidRPr="00943B55" w:rsidRDefault="00545D94" w:rsidP="00545D94">
      <w:pPr>
        <w:autoSpaceDE w:val="0"/>
        <w:autoSpaceDN w:val="0"/>
        <w:adjustRightInd w:val="0"/>
        <w:spacing w:after="0" w:line="240" w:lineRule="auto"/>
        <w:jc w:val="both"/>
        <w:rPr>
          <w:rFonts w:ascii="Courier New" w:hAnsi="Courier New" w:cs="Courier New"/>
          <w:sz w:val="20"/>
          <w:szCs w:val="20"/>
        </w:rPr>
      </w:pPr>
      <w:r w:rsidRPr="00943B55">
        <w:rPr>
          <w:rFonts w:ascii="Courier New" w:hAnsi="Courier New" w:cs="Courier New"/>
          <w:sz w:val="20"/>
          <w:szCs w:val="20"/>
        </w:rPr>
        <w:t>__________________________________   ___________   ________________________</w:t>
      </w:r>
    </w:p>
    <w:p w14:paraId="358EF298" w14:textId="77777777" w:rsidR="00545D94" w:rsidRPr="001A0101" w:rsidRDefault="00545D94" w:rsidP="00545D94">
      <w:pPr>
        <w:autoSpaceDE w:val="0"/>
        <w:autoSpaceDN w:val="0"/>
        <w:adjustRightInd w:val="0"/>
        <w:spacing w:after="0" w:line="240" w:lineRule="auto"/>
        <w:rPr>
          <w:rFonts w:ascii="Times New Roman" w:hAnsi="Times New Roman" w:cs="Times New Roman"/>
          <w:sz w:val="20"/>
          <w:szCs w:val="20"/>
        </w:rPr>
      </w:pPr>
      <w:proofErr w:type="gramStart"/>
      <w:r w:rsidRPr="001A0101">
        <w:rPr>
          <w:rFonts w:ascii="Times New Roman" w:hAnsi="Times New Roman" w:cs="Times New Roman"/>
          <w:sz w:val="20"/>
          <w:szCs w:val="20"/>
        </w:rPr>
        <w:t xml:space="preserve">(должность руководителя органа    </w:t>
      </w:r>
      <w:r>
        <w:rPr>
          <w:rFonts w:ascii="Times New Roman" w:hAnsi="Times New Roman" w:cs="Times New Roman"/>
          <w:sz w:val="20"/>
          <w:szCs w:val="20"/>
        </w:rPr>
        <w:t xml:space="preserve">                                 </w:t>
      </w:r>
      <w:r w:rsidRPr="001A010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A0101">
        <w:rPr>
          <w:rFonts w:ascii="Times New Roman" w:hAnsi="Times New Roman" w:cs="Times New Roman"/>
          <w:sz w:val="20"/>
          <w:szCs w:val="20"/>
        </w:rPr>
        <w:t xml:space="preserve">   (инициалы, фамилия)</w:t>
      </w:r>
      <w:proofErr w:type="gramEnd"/>
    </w:p>
    <w:p w14:paraId="47FD7E8B" w14:textId="77777777" w:rsidR="00545D94" w:rsidRPr="001A0101" w:rsidRDefault="00545D94" w:rsidP="00545D94">
      <w:pPr>
        <w:autoSpaceDE w:val="0"/>
        <w:autoSpaceDN w:val="0"/>
        <w:adjustRightInd w:val="0"/>
        <w:spacing w:after="0" w:line="240" w:lineRule="auto"/>
        <w:rPr>
          <w:rFonts w:ascii="Times New Roman" w:hAnsi="Times New Roman" w:cs="Times New Roman"/>
          <w:sz w:val="20"/>
          <w:szCs w:val="20"/>
        </w:rPr>
      </w:pPr>
      <w:r w:rsidRPr="001A0101">
        <w:rPr>
          <w:rFonts w:ascii="Times New Roman" w:hAnsi="Times New Roman" w:cs="Times New Roman"/>
          <w:sz w:val="20"/>
          <w:szCs w:val="20"/>
        </w:rPr>
        <w:t>исполнительной власти субъекта</w:t>
      </w:r>
    </w:p>
    <w:p w14:paraId="62EC85B7" w14:textId="77777777" w:rsidR="00BF4704" w:rsidRPr="00815C20" w:rsidRDefault="00545D94" w:rsidP="00815C20">
      <w:pPr>
        <w:autoSpaceDE w:val="0"/>
        <w:autoSpaceDN w:val="0"/>
        <w:adjustRightInd w:val="0"/>
        <w:spacing w:after="0" w:line="240" w:lineRule="auto"/>
        <w:rPr>
          <w:rFonts w:ascii="Times New Roman" w:hAnsi="Times New Roman" w:cs="Times New Roman"/>
          <w:sz w:val="20"/>
          <w:szCs w:val="20"/>
        </w:rPr>
      </w:pPr>
      <w:proofErr w:type="gramStart"/>
      <w:r w:rsidRPr="001A0101">
        <w:rPr>
          <w:rFonts w:ascii="Times New Roman" w:hAnsi="Times New Roman" w:cs="Times New Roman"/>
          <w:sz w:val="20"/>
          <w:szCs w:val="20"/>
        </w:rPr>
        <w:t xml:space="preserve">Российской Федерации)       </w:t>
      </w:r>
      <w:r>
        <w:rPr>
          <w:rFonts w:ascii="Times New Roman" w:hAnsi="Times New Roman" w:cs="Times New Roman"/>
          <w:sz w:val="20"/>
          <w:szCs w:val="20"/>
        </w:rPr>
        <w:t xml:space="preserve">                </w:t>
      </w:r>
      <w:r w:rsidRPr="001A0101">
        <w:rPr>
          <w:rFonts w:ascii="Times New Roman" w:hAnsi="Times New Roman" w:cs="Times New Roman"/>
          <w:sz w:val="20"/>
          <w:szCs w:val="20"/>
        </w:rPr>
        <w:t xml:space="preserve">  М.П.</w:t>
      </w:r>
      <w:proofErr w:type="gramEnd"/>
    </w:p>
    <w:p w14:paraId="26D2BAEA" w14:textId="77777777" w:rsidR="00545D94" w:rsidRDefault="00545D94" w:rsidP="00545D94">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lastRenderedPageBreak/>
        <w:t>Прил</w:t>
      </w:r>
      <w:r>
        <w:rPr>
          <w:rFonts w:ascii="Times New Roman" w:hAnsi="Times New Roman" w:cs="Times New Roman"/>
          <w:sz w:val="28"/>
          <w:szCs w:val="28"/>
        </w:rPr>
        <w:t>о</w:t>
      </w:r>
      <w:r w:rsidRPr="00064A53">
        <w:rPr>
          <w:rFonts w:ascii="Times New Roman" w:hAnsi="Times New Roman" w:cs="Times New Roman"/>
          <w:sz w:val="28"/>
          <w:szCs w:val="28"/>
        </w:rPr>
        <w:t xml:space="preserve">жение </w:t>
      </w:r>
      <w:r w:rsidR="003B63CC">
        <w:rPr>
          <w:rFonts w:ascii="Times New Roman" w:hAnsi="Times New Roman" w:cs="Times New Roman"/>
          <w:sz w:val="28"/>
          <w:szCs w:val="28"/>
        </w:rPr>
        <w:t>10</w:t>
      </w:r>
    </w:p>
    <w:p w14:paraId="7D595907" w14:textId="77777777" w:rsidR="00545D94" w:rsidRDefault="00545D94" w:rsidP="00545D94">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064A53">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064A53">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r w:rsidRPr="00064A53">
        <w:rPr>
          <w:rFonts w:ascii="Times New Roman" w:hAnsi="Times New Roman" w:cs="Times New Roman"/>
          <w:sz w:val="28"/>
          <w:szCs w:val="28"/>
        </w:rPr>
        <w:t>Государственная аккредитация</w:t>
      </w:r>
      <w:r>
        <w:rPr>
          <w:rFonts w:ascii="Times New Roman" w:hAnsi="Times New Roman" w:cs="Times New Roman"/>
          <w:sz w:val="28"/>
          <w:szCs w:val="28"/>
        </w:rPr>
        <w:t xml:space="preserve"> </w:t>
      </w:r>
      <w:r w:rsidRPr="00064A53">
        <w:rPr>
          <w:rFonts w:ascii="Times New Roman" w:hAnsi="Times New Roman" w:cs="Times New Roman"/>
          <w:sz w:val="28"/>
          <w:szCs w:val="28"/>
        </w:rPr>
        <w:t>региональных спортивных федераций</w:t>
      </w:r>
      <w:r>
        <w:rPr>
          <w:rFonts w:ascii="Times New Roman" w:hAnsi="Times New Roman" w:cs="Times New Roman"/>
          <w:sz w:val="28"/>
          <w:szCs w:val="28"/>
        </w:rPr>
        <w:t xml:space="preserve"> </w:t>
      </w:r>
      <w:r w:rsidRPr="00064A53">
        <w:rPr>
          <w:rFonts w:ascii="Times New Roman" w:hAnsi="Times New Roman" w:cs="Times New Roman"/>
          <w:sz w:val="28"/>
          <w:szCs w:val="28"/>
        </w:rPr>
        <w:t>на территории Ненецкого автономного округа</w:t>
      </w:r>
      <w:r>
        <w:rPr>
          <w:rFonts w:ascii="Times New Roman" w:hAnsi="Times New Roman" w:cs="Times New Roman"/>
          <w:sz w:val="28"/>
          <w:szCs w:val="28"/>
        </w:rPr>
        <w:t>»</w:t>
      </w:r>
    </w:p>
    <w:p w14:paraId="67B96052" w14:textId="77777777" w:rsidR="00545D94" w:rsidRDefault="00545D94" w:rsidP="00545D94">
      <w:pPr>
        <w:widowControl w:val="0"/>
        <w:autoSpaceDE w:val="0"/>
        <w:autoSpaceDN w:val="0"/>
        <w:adjustRightInd w:val="0"/>
        <w:spacing w:after="0" w:line="240" w:lineRule="auto"/>
        <w:jc w:val="right"/>
        <w:rPr>
          <w:rFonts w:ascii="Times New Roman" w:hAnsi="Times New Roman" w:cs="Times New Roman"/>
          <w:sz w:val="28"/>
          <w:szCs w:val="28"/>
        </w:rPr>
      </w:pPr>
    </w:p>
    <w:p w14:paraId="4DB11084" w14:textId="77777777" w:rsidR="00545D94" w:rsidRDefault="00545D94" w:rsidP="00545D94">
      <w:pPr>
        <w:widowControl w:val="0"/>
        <w:autoSpaceDE w:val="0"/>
        <w:autoSpaceDN w:val="0"/>
        <w:adjustRightInd w:val="0"/>
        <w:spacing w:after="0" w:line="240" w:lineRule="auto"/>
        <w:jc w:val="right"/>
        <w:rPr>
          <w:rFonts w:ascii="Times New Roman" w:hAnsi="Times New Roman" w:cs="Times New Roman"/>
          <w:sz w:val="28"/>
          <w:szCs w:val="28"/>
        </w:rPr>
      </w:pPr>
    </w:p>
    <w:p w14:paraId="1CD372EB" w14:textId="77777777" w:rsidR="00545D94" w:rsidRPr="00064A53" w:rsidRDefault="00545D94" w:rsidP="00545D94">
      <w:pPr>
        <w:widowControl w:val="0"/>
        <w:autoSpaceDE w:val="0"/>
        <w:autoSpaceDN w:val="0"/>
        <w:adjustRightInd w:val="0"/>
        <w:spacing w:after="0" w:line="240" w:lineRule="auto"/>
        <w:jc w:val="right"/>
        <w:rPr>
          <w:rFonts w:ascii="Times New Roman" w:hAnsi="Times New Roman" w:cs="Times New Roman"/>
          <w:sz w:val="28"/>
          <w:szCs w:val="28"/>
        </w:rPr>
      </w:pPr>
    </w:p>
    <w:p w14:paraId="76EC687A" w14:textId="77777777" w:rsidR="00545D94" w:rsidRPr="00064A53" w:rsidRDefault="00545D94" w:rsidP="00545D94">
      <w:pPr>
        <w:widowControl w:val="0"/>
        <w:autoSpaceDE w:val="0"/>
        <w:autoSpaceDN w:val="0"/>
        <w:adjustRightInd w:val="0"/>
        <w:spacing w:after="0" w:line="240" w:lineRule="auto"/>
        <w:jc w:val="both"/>
        <w:rPr>
          <w:rFonts w:ascii="Times New Roman" w:hAnsi="Times New Roman" w:cs="Times New Roman"/>
          <w:sz w:val="28"/>
          <w:szCs w:val="28"/>
        </w:rPr>
      </w:pPr>
    </w:p>
    <w:p w14:paraId="6670F89E" w14:textId="77777777" w:rsidR="00545D94" w:rsidRPr="00064A53" w:rsidRDefault="00545D94" w:rsidP="00545D94">
      <w:pPr>
        <w:pStyle w:val="ConsPlusNonformat"/>
        <w:jc w:val="center"/>
        <w:rPr>
          <w:rFonts w:ascii="Times New Roman" w:hAnsi="Times New Roman" w:cs="Times New Roman"/>
          <w:sz w:val="28"/>
          <w:szCs w:val="28"/>
        </w:rPr>
      </w:pPr>
      <w:r w:rsidRPr="00064A53">
        <w:rPr>
          <w:rFonts w:ascii="Times New Roman" w:hAnsi="Times New Roman" w:cs="Times New Roman"/>
          <w:sz w:val="28"/>
          <w:szCs w:val="28"/>
        </w:rPr>
        <w:t>Образец уведомления об отказе</w:t>
      </w:r>
    </w:p>
    <w:p w14:paraId="16FEBF9C" w14:textId="77777777" w:rsidR="00545D94" w:rsidRDefault="00545D94" w:rsidP="00545D94">
      <w:pPr>
        <w:pStyle w:val="ConsPlusNonformat"/>
        <w:jc w:val="center"/>
        <w:rPr>
          <w:rFonts w:ascii="Times New Roman" w:hAnsi="Times New Roman" w:cs="Times New Roman"/>
          <w:sz w:val="28"/>
          <w:szCs w:val="28"/>
        </w:rPr>
      </w:pPr>
      <w:r w:rsidRPr="00064A53">
        <w:rPr>
          <w:rFonts w:ascii="Times New Roman" w:hAnsi="Times New Roman" w:cs="Times New Roman"/>
          <w:sz w:val="28"/>
          <w:szCs w:val="28"/>
        </w:rPr>
        <w:t>в предоставлении государственной услуги</w:t>
      </w:r>
    </w:p>
    <w:p w14:paraId="460980F7" w14:textId="77777777" w:rsidR="00545D94" w:rsidRPr="00064A53" w:rsidRDefault="00545D94" w:rsidP="00545D94">
      <w:pPr>
        <w:pStyle w:val="ConsPlusNonformat"/>
        <w:jc w:val="center"/>
        <w:rPr>
          <w:rFonts w:ascii="Times New Roman" w:hAnsi="Times New Roman" w:cs="Times New Roman"/>
          <w:sz w:val="28"/>
          <w:szCs w:val="28"/>
        </w:rPr>
      </w:pPr>
      <w:r>
        <w:rPr>
          <w:rFonts w:ascii="Times New Roman" w:hAnsi="Times New Roman" w:cs="Times New Roman"/>
          <w:sz w:val="28"/>
          <w:szCs w:val="28"/>
        </w:rPr>
        <w:t>оформляется на бланке Департамента</w:t>
      </w:r>
    </w:p>
    <w:p w14:paraId="75A54D88" w14:textId="77777777" w:rsidR="00545D94" w:rsidRPr="00064A53" w:rsidRDefault="00545D94" w:rsidP="00545D94">
      <w:pPr>
        <w:pStyle w:val="ConsPlusNonformat"/>
        <w:jc w:val="center"/>
        <w:rPr>
          <w:rFonts w:ascii="Times New Roman" w:hAnsi="Times New Roman" w:cs="Times New Roman"/>
          <w:sz w:val="28"/>
          <w:szCs w:val="28"/>
        </w:rPr>
      </w:pPr>
    </w:p>
    <w:p w14:paraId="619C5763" w14:textId="77777777" w:rsidR="00545D94" w:rsidRPr="00064A53" w:rsidRDefault="00545D94" w:rsidP="00545D94">
      <w:pPr>
        <w:pStyle w:val="ConsPlusNonformat"/>
        <w:jc w:val="center"/>
        <w:rPr>
          <w:rFonts w:ascii="Times New Roman" w:hAnsi="Times New Roman" w:cs="Times New Roman"/>
          <w:sz w:val="28"/>
          <w:szCs w:val="28"/>
        </w:rPr>
      </w:pPr>
    </w:p>
    <w:p w14:paraId="45D149E8" w14:textId="77777777" w:rsidR="00545D94" w:rsidRPr="00064A53" w:rsidRDefault="00545D94" w:rsidP="00545D94">
      <w:pPr>
        <w:pStyle w:val="ConsPlusNonformat"/>
        <w:jc w:val="center"/>
        <w:rPr>
          <w:rFonts w:ascii="Times New Roman" w:hAnsi="Times New Roman" w:cs="Times New Roman"/>
          <w:sz w:val="28"/>
          <w:szCs w:val="28"/>
        </w:rPr>
      </w:pPr>
      <w:r w:rsidRPr="00064A53">
        <w:rPr>
          <w:rFonts w:ascii="Times New Roman" w:hAnsi="Times New Roman" w:cs="Times New Roman"/>
          <w:sz w:val="28"/>
          <w:szCs w:val="28"/>
        </w:rPr>
        <w:t>Уважаемы</w:t>
      </w:r>
      <w:proofErr w:type="gramStart"/>
      <w:r w:rsidRPr="00064A53">
        <w:rPr>
          <w:rFonts w:ascii="Times New Roman" w:hAnsi="Times New Roman" w:cs="Times New Roman"/>
          <w:sz w:val="28"/>
          <w:szCs w:val="28"/>
        </w:rPr>
        <w:t>й(</w:t>
      </w:r>
      <w:proofErr w:type="spellStart"/>
      <w:proofErr w:type="gramEnd"/>
      <w:r w:rsidRPr="00064A53">
        <w:rPr>
          <w:rFonts w:ascii="Times New Roman" w:hAnsi="Times New Roman" w:cs="Times New Roman"/>
          <w:sz w:val="28"/>
          <w:szCs w:val="28"/>
        </w:rPr>
        <w:t>ая</w:t>
      </w:r>
      <w:proofErr w:type="spellEnd"/>
      <w:r w:rsidRPr="00064A53">
        <w:rPr>
          <w:rFonts w:ascii="Times New Roman" w:hAnsi="Times New Roman" w:cs="Times New Roman"/>
          <w:sz w:val="28"/>
          <w:szCs w:val="28"/>
        </w:rPr>
        <w:t>) ___________________________!</w:t>
      </w:r>
    </w:p>
    <w:p w14:paraId="090D1410" w14:textId="77777777" w:rsidR="00545D94" w:rsidRPr="00064A53" w:rsidRDefault="00545D94" w:rsidP="00545D94">
      <w:pPr>
        <w:pStyle w:val="ConsPlusNonformat"/>
        <w:rPr>
          <w:rFonts w:ascii="Times New Roman" w:hAnsi="Times New Roman" w:cs="Times New Roman"/>
          <w:sz w:val="28"/>
          <w:szCs w:val="28"/>
        </w:rPr>
      </w:pPr>
    </w:p>
    <w:p w14:paraId="55C767ED" w14:textId="77777777" w:rsidR="00545D94" w:rsidRPr="00064A53" w:rsidRDefault="00545D94" w:rsidP="00545D94">
      <w:pPr>
        <w:pStyle w:val="ConsPlusNonformat"/>
        <w:ind w:firstLine="709"/>
        <w:jc w:val="both"/>
        <w:rPr>
          <w:rFonts w:ascii="Times New Roman" w:hAnsi="Times New Roman" w:cs="Times New Roman"/>
          <w:sz w:val="28"/>
          <w:szCs w:val="28"/>
        </w:rPr>
      </w:pPr>
      <w:r w:rsidRPr="006D60DF">
        <w:rPr>
          <w:rFonts w:ascii="Times New Roman" w:hAnsi="Times New Roman" w:cs="Times New Roman"/>
          <w:sz w:val="28"/>
          <w:szCs w:val="28"/>
        </w:rPr>
        <w:t>Департамент</w:t>
      </w:r>
      <w:r>
        <w:rPr>
          <w:rFonts w:ascii="Times New Roman" w:hAnsi="Times New Roman" w:cs="Times New Roman"/>
          <w:sz w:val="28"/>
          <w:szCs w:val="28"/>
        </w:rPr>
        <w:t>ом</w:t>
      </w:r>
      <w:r w:rsidRPr="006D60DF">
        <w:rPr>
          <w:rFonts w:ascii="Times New Roman" w:hAnsi="Times New Roman" w:cs="Times New Roman"/>
          <w:sz w:val="28"/>
          <w:szCs w:val="28"/>
        </w:rPr>
        <w:t xml:space="preserve"> образования, культуры и спорта</w:t>
      </w:r>
      <w:r>
        <w:rPr>
          <w:rFonts w:ascii="Times New Roman" w:hAnsi="Times New Roman" w:cs="Times New Roman"/>
          <w:sz w:val="28"/>
          <w:szCs w:val="28"/>
        </w:rPr>
        <w:t xml:space="preserve"> </w:t>
      </w:r>
      <w:r w:rsidRPr="006D60DF">
        <w:rPr>
          <w:rFonts w:ascii="Times New Roman" w:hAnsi="Times New Roman" w:cs="Times New Roman"/>
          <w:sz w:val="28"/>
          <w:szCs w:val="28"/>
        </w:rPr>
        <w:t>Ненецкого автономного округа</w:t>
      </w:r>
      <w:r>
        <w:rPr>
          <w:rFonts w:ascii="Times New Roman" w:hAnsi="Times New Roman" w:cs="Times New Roman"/>
          <w:sz w:val="28"/>
          <w:szCs w:val="28"/>
        </w:rPr>
        <w:t xml:space="preserve"> рассмотрено Ваше </w:t>
      </w:r>
      <w:r w:rsidRPr="00064A53">
        <w:rPr>
          <w:rFonts w:ascii="Times New Roman" w:hAnsi="Times New Roman" w:cs="Times New Roman"/>
          <w:sz w:val="28"/>
          <w:szCs w:val="28"/>
        </w:rPr>
        <w:t>з</w:t>
      </w:r>
      <w:r>
        <w:rPr>
          <w:rFonts w:ascii="Times New Roman" w:hAnsi="Times New Roman" w:cs="Times New Roman"/>
          <w:sz w:val="28"/>
          <w:szCs w:val="28"/>
        </w:rPr>
        <w:t xml:space="preserve">аявление о государственной </w:t>
      </w:r>
      <w:r w:rsidRPr="00064A53">
        <w:rPr>
          <w:rFonts w:ascii="Times New Roman" w:hAnsi="Times New Roman" w:cs="Times New Roman"/>
          <w:sz w:val="28"/>
          <w:szCs w:val="28"/>
        </w:rPr>
        <w:t>аккредитации</w:t>
      </w:r>
      <w:r w:rsidR="00815C20">
        <w:rPr>
          <w:rFonts w:ascii="Times New Roman" w:hAnsi="Times New Roman" w:cs="Times New Roman"/>
          <w:sz w:val="28"/>
          <w:szCs w:val="28"/>
        </w:rPr>
        <w:t xml:space="preserve"> (выдаче дубликата документа, подтверждающего статус региональной спортивной федерации НАО)</w:t>
      </w:r>
      <w:r>
        <w:rPr>
          <w:rFonts w:ascii="Times New Roman" w:hAnsi="Times New Roman" w:cs="Times New Roman"/>
          <w:sz w:val="28"/>
          <w:szCs w:val="28"/>
        </w:rPr>
        <w:t xml:space="preserve"> </w:t>
      </w:r>
      <w:r w:rsidRPr="00064A53">
        <w:rPr>
          <w:rFonts w:ascii="Times New Roman" w:hAnsi="Times New Roman" w:cs="Times New Roman"/>
          <w:sz w:val="28"/>
          <w:szCs w:val="28"/>
        </w:rPr>
        <w:t xml:space="preserve">региональной спортивной федерации </w:t>
      </w:r>
      <w:proofErr w:type="gramStart"/>
      <w:r w:rsidRPr="00064A53">
        <w:rPr>
          <w:rFonts w:ascii="Times New Roman" w:hAnsi="Times New Roman" w:cs="Times New Roman"/>
          <w:sz w:val="28"/>
          <w:szCs w:val="28"/>
        </w:rPr>
        <w:t>от</w:t>
      </w:r>
      <w:proofErr w:type="gramEnd"/>
      <w:r w:rsidRPr="00064A53">
        <w:rPr>
          <w:rFonts w:ascii="Times New Roman" w:hAnsi="Times New Roman" w:cs="Times New Roman"/>
          <w:sz w:val="28"/>
          <w:szCs w:val="28"/>
        </w:rPr>
        <w:t xml:space="preserve"> _______________.</w:t>
      </w:r>
    </w:p>
    <w:p w14:paraId="5DEADF30" w14:textId="77777777" w:rsidR="00545D94" w:rsidRPr="00064A53" w:rsidRDefault="00545D94" w:rsidP="00545D94">
      <w:pPr>
        <w:pStyle w:val="ConsPlusNonformat"/>
        <w:jc w:val="both"/>
        <w:rPr>
          <w:rFonts w:ascii="Times New Roman" w:hAnsi="Times New Roman" w:cs="Times New Roman"/>
          <w:sz w:val="28"/>
          <w:szCs w:val="28"/>
        </w:rPr>
      </w:pPr>
      <w:r w:rsidRPr="00064A53">
        <w:rPr>
          <w:rFonts w:ascii="Times New Roman" w:hAnsi="Times New Roman" w:cs="Times New Roman"/>
          <w:sz w:val="28"/>
          <w:szCs w:val="28"/>
        </w:rPr>
        <w:t xml:space="preserve">В связи </w:t>
      </w:r>
      <w:proofErr w:type="gramStart"/>
      <w:r w:rsidRPr="00064A53">
        <w:rPr>
          <w:rFonts w:ascii="Times New Roman" w:hAnsi="Times New Roman" w:cs="Times New Roman"/>
          <w:sz w:val="28"/>
          <w:szCs w:val="28"/>
        </w:rPr>
        <w:t>с</w:t>
      </w:r>
      <w:proofErr w:type="gramEnd"/>
      <w:r w:rsidRPr="00064A53">
        <w:rPr>
          <w:rFonts w:ascii="Times New Roman" w:hAnsi="Times New Roman" w:cs="Times New Roman"/>
          <w:sz w:val="28"/>
          <w:szCs w:val="28"/>
        </w:rPr>
        <w:t xml:space="preserve"> _____________________________</w:t>
      </w:r>
      <w:r>
        <w:rPr>
          <w:rFonts w:ascii="Times New Roman" w:hAnsi="Times New Roman" w:cs="Times New Roman"/>
          <w:sz w:val="28"/>
          <w:szCs w:val="28"/>
        </w:rPr>
        <w:t>____________________________</w:t>
      </w:r>
    </w:p>
    <w:p w14:paraId="16812A74" w14:textId="77777777" w:rsidR="00545D94" w:rsidRPr="00064A53" w:rsidRDefault="00545D94" w:rsidP="00545D94">
      <w:pPr>
        <w:pStyle w:val="ConsPlusNonformat"/>
        <w:jc w:val="both"/>
        <w:rPr>
          <w:rFonts w:ascii="Times New Roman" w:hAnsi="Times New Roman" w:cs="Times New Roman"/>
          <w:sz w:val="28"/>
          <w:szCs w:val="28"/>
        </w:rPr>
      </w:pPr>
      <w:r w:rsidRPr="00064A5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14:paraId="74465AD6" w14:textId="77777777" w:rsidR="00545D94" w:rsidRPr="001A0101" w:rsidRDefault="00545D94" w:rsidP="00545D94">
      <w:pPr>
        <w:pStyle w:val="ConsPlusNonformat"/>
        <w:jc w:val="center"/>
        <w:rPr>
          <w:rFonts w:ascii="Times New Roman" w:hAnsi="Times New Roman" w:cs="Times New Roman"/>
        </w:rPr>
      </w:pPr>
      <w:r w:rsidRPr="001A0101">
        <w:rPr>
          <w:rFonts w:ascii="Times New Roman" w:hAnsi="Times New Roman" w:cs="Times New Roman"/>
        </w:rPr>
        <w:t>(указываются причины отказа в предоставлении государственной услуги)</w:t>
      </w:r>
    </w:p>
    <w:p w14:paraId="4A17B482" w14:textId="77777777" w:rsidR="00545D94" w:rsidRPr="00064A53" w:rsidRDefault="00545D94" w:rsidP="00545D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отказано в государственной аккредитации региональной </w:t>
      </w:r>
      <w:r w:rsidRPr="00064A53">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064A53">
        <w:rPr>
          <w:rFonts w:ascii="Times New Roman" w:hAnsi="Times New Roman" w:cs="Times New Roman"/>
          <w:sz w:val="28"/>
          <w:szCs w:val="28"/>
        </w:rPr>
        <w:t>федерации</w:t>
      </w:r>
      <w:r w:rsidR="00815C20">
        <w:rPr>
          <w:rFonts w:ascii="Times New Roman" w:hAnsi="Times New Roman" w:cs="Times New Roman"/>
          <w:sz w:val="28"/>
          <w:szCs w:val="28"/>
        </w:rPr>
        <w:t xml:space="preserve"> (выдаче дубликата документа, подтверждающего статус региональной спортивной федерации НАО)</w:t>
      </w:r>
      <w:r w:rsidRPr="00064A53">
        <w:rPr>
          <w:rFonts w:ascii="Times New Roman" w:hAnsi="Times New Roman" w:cs="Times New Roman"/>
          <w:sz w:val="28"/>
          <w:szCs w:val="28"/>
        </w:rPr>
        <w:t>.</w:t>
      </w:r>
    </w:p>
    <w:p w14:paraId="0A74C74E" w14:textId="77777777" w:rsidR="00545D94" w:rsidRPr="00064A53" w:rsidRDefault="00545D94" w:rsidP="00545D94">
      <w:pPr>
        <w:pStyle w:val="ConsPlusNonformat"/>
        <w:ind w:firstLine="709"/>
        <w:jc w:val="both"/>
        <w:rPr>
          <w:rFonts w:ascii="Times New Roman" w:hAnsi="Times New Roman" w:cs="Times New Roman"/>
          <w:sz w:val="28"/>
          <w:szCs w:val="28"/>
        </w:rPr>
      </w:pPr>
      <w:r w:rsidRPr="00064A53">
        <w:rPr>
          <w:rFonts w:ascii="Times New Roman" w:hAnsi="Times New Roman" w:cs="Times New Roman"/>
          <w:sz w:val="28"/>
          <w:szCs w:val="28"/>
        </w:rPr>
        <w:t>Представленные документы возвращаем в Ваш адрес.</w:t>
      </w:r>
    </w:p>
    <w:p w14:paraId="3D0EBA47" w14:textId="77777777" w:rsidR="00545D94" w:rsidRDefault="00545D94" w:rsidP="00545D94">
      <w:pPr>
        <w:pStyle w:val="ConsPlusNonformat"/>
        <w:rPr>
          <w:rFonts w:ascii="Times New Roman" w:hAnsi="Times New Roman" w:cs="Times New Roman"/>
          <w:sz w:val="28"/>
          <w:szCs w:val="28"/>
        </w:rPr>
      </w:pPr>
    </w:p>
    <w:p w14:paraId="790CFF72" w14:textId="77777777" w:rsidR="00545D94" w:rsidRPr="001A0101" w:rsidRDefault="00545D94" w:rsidP="00545D94">
      <w:pPr>
        <w:pStyle w:val="ConsPlusNonformat"/>
        <w:rPr>
          <w:rFonts w:ascii="Times New Roman" w:hAnsi="Times New Roman" w:cs="Times New Roman"/>
          <w:sz w:val="28"/>
          <w:szCs w:val="28"/>
          <w:u w:val="single"/>
        </w:rPr>
      </w:pPr>
      <w:r>
        <w:rPr>
          <w:rFonts w:ascii="Times New Roman" w:hAnsi="Times New Roman" w:cs="Times New Roman"/>
          <w:sz w:val="28"/>
          <w:szCs w:val="28"/>
        </w:rPr>
        <w:tab/>
      </w:r>
      <w:r w:rsidRPr="001A0101">
        <w:rPr>
          <w:rFonts w:ascii="Times New Roman" w:hAnsi="Times New Roman" w:cs="Times New Roman"/>
          <w:sz w:val="28"/>
          <w:szCs w:val="28"/>
          <w:u w:val="single"/>
        </w:rPr>
        <w:t>Приложения:</w:t>
      </w:r>
      <w:r w:rsidRPr="00815977">
        <w:rPr>
          <w:rFonts w:ascii="Times New Roman" w:hAnsi="Times New Roman" w:cs="Times New Roman"/>
          <w:sz w:val="28"/>
          <w:szCs w:val="28"/>
        </w:rPr>
        <w:t xml:space="preserve"> </w:t>
      </w:r>
      <w:r w:rsidRPr="001A0101">
        <w:rPr>
          <w:rFonts w:ascii="Times New Roman" w:hAnsi="Times New Roman" w:cs="Times New Roman"/>
          <w:sz w:val="28"/>
          <w:szCs w:val="28"/>
        </w:rPr>
        <w:t xml:space="preserve">на </w:t>
      </w:r>
      <w:r>
        <w:rPr>
          <w:rFonts w:ascii="Times New Roman" w:hAnsi="Times New Roman" w:cs="Times New Roman"/>
          <w:sz w:val="28"/>
          <w:szCs w:val="28"/>
        </w:rPr>
        <w:t>___л. в 1 экз.</w:t>
      </w:r>
    </w:p>
    <w:p w14:paraId="02B0A776" w14:textId="77777777" w:rsidR="00545D94" w:rsidRDefault="00545D94" w:rsidP="00545D94">
      <w:pPr>
        <w:pStyle w:val="ConsPlusNonformat"/>
        <w:rPr>
          <w:rFonts w:ascii="Times New Roman" w:hAnsi="Times New Roman" w:cs="Times New Roman"/>
          <w:sz w:val="28"/>
          <w:szCs w:val="28"/>
        </w:rPr>
      </w:pPr>
    </w:p>
    <w:p w14:paraId="4E1514D6" w14:textId="77777777" w:rsidR="00545D94" w:rsidRPr="00064A53" w:rsidRDefault="00545D94" w:rsidP="00545D94">
      <w:pPr>
        <w:pStyle w:val="ConsPlusNonformat"/>
        <w:rPr>
          <w:rFonts w:ascii="Times New Roman" w:hAnsi="Times New Roman" w:cs="Times New Roman"/>
          <w:sz w:val="28"/>
          <w:szCs w:val="28"/>
        </w:rPr>
      </w:pPr>
    </w:p>
    <w:p w14:paraId="19CD2DB7" w14:textId="727F2D87" w:rsidR="00545D94" w:rsidRPr="00064A53" w:rsidRDefault="00545D94" w:rsidP="00545D94">
      <w:pPr>
        <w:widowControl w:val="0"/>
        <w:autoSpaceDE w:val="0"/>
        <w:autoSpaceDN w:val="0"/>
        <w:adjustRightInd w:val="0"/>
        <w:spacing w:after="0" w:line="240" w:lineRule="auto"/>
        <w:jc w:val="both"/>
        <w:rPr>
          <w:rFonts w:ascii="Times New Roman" w:hAnsi="Times New Roman" w:cs="Times New Roman"/>
          <w:sz w:val="28"/>
          <w:szCs w:val="28"/>
        </w:rPr>
      </w:pPr>
      <w:r w:rsidRPr="009422DD">
        <w:rPr>
          <w:rFonts w:ascii="Times New Roman" w:eastAsiaTheme="minorEastAsia" w:hAnsi="Times New Roman" w:cs="Times New Roman"/>
          <w:sz w:val="28"/>
          <w:szCs w:val="28"/>
          <w:lang w:eastAsia="ru-RU"/>
        </w:rPr>
        <w:t xml:space="preserve">Руководитель Департамента </w:t>
      </w:r>
      <w:r w:rsidR="003A2D14">
        <w:rPr>
          <w:rFonts w:ascii="Times New Roman" w:eastAsiaTheme="minorEastAsia" w:hAnsi="Times New Roman" w:cs="Times New Roman"/>
          <w:sz w:val="28"/>
          <w:szCs w:val="28"/>
          <w:lang w:eastAsia="ru-RU"/>
        </w:rPr>
        <w:t xml:space="preserve">                                           __________/__________</w:t>
      </w:r>
    </w:p>
    <w:p w14:paraId="6F5F7309" w14:textId="77777777" w:rsidR="00545D94" w:rsidRDefault="00545D94" w:rsidP="00545D94">
      <w:pPr>
        <w:rPr>
          <w:rFonts w:ascii="Times New Roman" w:hAnsi="Times New Roman" w:cs="Times New Roman"/>
          <w:sz w:val="28"/>
          <w:szCs w:val="28"/>
        </w:rPr>
      </w:pPr>
      <w:r>
        <w:rPr>
          <w:rFonts w:ascii="Times New Roman" w:hAnsi="Times New Roman" w:cs="Times New Roman"/>
          <w:sz w:val="28"/>
          <w:szCs w:val="28"/>
        </w:rPr>
        <w:br w:type="page"/>
      </w:r>
    </w:p>
    <w:p w14:paraId="3BCD0AE5" w14:textId="77777777" w:rsidR="00724DB4" w:rsidRPr="005D444B" w:rsidRDefault="00766D9F" w:rsidP="005D444B">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5D444B">
        <w:rPr>
          <w:rFonts w:ascii="Times New Roman" w:hAnsi="Times New Roman" w:cs="Times New Roman"/>
          <w:sz w:val="28"/>
          <w:szCs w:val="28"/>
        </w:rPr>
        <w:lastRenderedPageBreak/>
        <w:t xml:space="preserve">Приложение </w:t>
      </w:r>
      <w:r w:rsidR="003B63CC">
        <w:rPr>
          <w:rFonts w:ascii="Times New Roman" w:hAnsi="Times New Roman" w:cs="Times New Roman"/>
          <w:sz w:val="28"/>
          <w:szCs w:val="28"/>
        </w:rPr>
        <w:t>11</w:t>
      </w:r>
    </w:p>
    <w:p w14:paraId="4427B8F3" w14:textId="77777777" w:rsidR="00766D9F" w:rsidRPr="005D444B" w:rsidRDefault="00766D9F" w:rsidP="005D444B">
      <w:pPr>
        <w:widowControl w:val="0"/>
        <w:autoSpaceDE w:val="0"/>
        <w:autoSpaceDN w:val="0"/>
        <w:adjustRightInd w:val="0"/>
        <w:spacing w:after="0" w:line="240" w:lineRule="auto"/>
        <w:ind w:left="4536"/>
        <w:outlineLvl w:val="1"/>
        <w:rPr>
          <w:rFonts w:ascii="Times New Roman" w:hAnsi="Times New Roman" w:cs="Times New Roman"/>
          <w:sz w:val="28"/>
          <w:szCs w:val="28"/>
        </w:rPr>
      </w:pPr>
      <w:r w:rsidRPr="005D444B">
        <w:rPr>
          <w:rFonts w:ascii="Times New Roman" w:hAnsi="Times New Roman" w:cs="Times New Roman"/>
          <w:sz w:val="28"/>
          <w:szCs w:val="28"/>
        </w:rPr>
        <w:t>к Административному регламенту предоставления государственной услуги «Государственная аккредитация региональных спортивных федераций на территории Ненецкого автономного округа»</w:t>
      </w:r>
    </w:p>
    <w:p w14:paraId="3CEF7357" w14:textId="77777777" w:rsidR="00724DB4" w:rsidRPr="005D444B" w:rsidRDefault="00724DB4" w:rsidP="00A17266">
      <w:pPr>
        <w:widowControl w:val="0"/>
        <w:autoSpaceDE w:val="0"/>
        <w:autoSpaceDN w:val="0"/>
        <w:adjustRightInd w:val="0"/>
        <w:spacing w:after="0" w:line="240" w:lineRule="auto"/>
        <w:outlineLvl w:val="1"/>
        <w:rPr>
          <w:rFonts w:ascii="Times New Roman" w:hAnsi="Times New Roman" w:cs="Times New Roman"/>
          <w:sz w:val="28"/>
          <w:szCs w:val="28"/>
        </w:rPr>
      </w:pPr>
    </w:p>
    <w:p w14:paraId="49289A7C" w14:textId="77777777" w:rsidR="0084689B" w:rsidRPr="005D444B" w:rsidRDefault="0084689B" w:rsidP="008468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D444B">
        <w:rPr>
          <w:rFonts w:ascii="Times New Roman" w:eastAsia="Times New Roman" w:hAnsi="Times New Roman" w:cs="Times New Roman"/>
          <w:b/>
          <w:sz w:val="28"/>
          <w:szCs w:val="28"/>
          <w:lang w:eastAsia="ru-RU"/>
        </w:rPr>
        <w:t>БЛОК-СХЕМА</w:t>
      </w:r>
    </w:p>
    <w:p w14:paraId="35BB64A2" w14:textId="77777777" w:rsidR="000C4A6D" w:rsidRDefault="0084689B" w:rsidP="000C4A6D">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5D444B">
        <w:rPr>
          <w:rFonts w:ascii="Times New Roman" w:eastAsia="Times New Roman" w:hAnsi="Times New Roman" w:cs="Times New Roman"/>
          <w:b/>
          <w:sz w:val="28"/>
          <w:szCs w:val="28"/>
          <w:lang w:eastAsia="ru-RU"/>
        </w:rPr>
        <w:t>предоставления государственной услуги</w:t>
      </w:r>
      <w:r w:rsidR="000C4A6D" w:rsidRPr="000C4A6D">
        <w:rPr>
          <w:rFonts w:ascii="Times New Roman" w:hAnsi="Times New Roman" w:cs="Times New Roman"/>
          <w:sz w:val="28"/>
          <w:szCs w:val="28"/>
        </w:rPr>
        <w:t xml:space="preserve"> </w:t>
      </w:r>
    </w:p>
    <w:p w14:paraId="71106FAB" w14:textId="6F02D2B6" w:rsidR="000C4A6D" w:rsidRDefault="000C4A6D" w:rsidP="000C4A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0621D">
        <w:rPr>
          <w:rFonts w:ascii="Times New Roman" w:eastAsia="Times New Roman" w:hAnsi="Times New Roman" w:cs="Times New Roman"/>
          <w:b/>
          <w:sz w:val="28"/>
          <w:szCs w:val="28"/>
          <w:lang w:eastAsia="ru-RU"/>
        </w:rPr>
        <w:t>«</w:t>
      </w:r>
      <w:r w:rsidR="00090D38">
        <w:rPr>
          <w:rFonts w:ascii="Times New Roman" w:eastAsia="Times New Roman" w:hAnsi="Times New Roman" w:cs="Times New Roman"/>
          <w:b/>
          <w:sz w:val="28"/>
          <w:szCs w:val="28"/>
          <w:lang w:eastAsia="ru-RU"/>
        </w:rPr>
        <w:t>Г</w:t>
      </w:r>
      <w:r w:rsidRPr="00E0621D">
        <w:rPr>
          <w:rFonts w:ascii="Times New Roman" w:eastAsia="Times New Roman" w:hAnsi="Times New Roman" w:cs="Times New Roman"/>
          <w:b/>
          <w:sz w:val="28"/>
          <w:szCs w:val="28"/>
          <w:lang w:eastAsia="ru-RU"/>
        </w:rPr>
        <w:t>осударственн</w:t>
      </w:r>
      <w:r w:rsidR="00090D38">
        <w:rPr>
          <w:rFonts w:ascii="Times New Roman" w:eastAsia="Times New Roman" w:hAnsi="Times New Roman" w:cs="Times New Roman"/>
          <w:b/>
          <w:sz w:val="28"/>
          <w:szCs w:val="28"/>
          <w:lang w:eastAsia="ru-RU"/>
        </w:rPr>
        <w:t>ая</w:t>
      </w:r>
      <w:r w:rsidRPr="00E0621D">
        <w:rPr>
          <w:rFonts w:ascii="Times New Roman" w:eastAsia="Times New Roman" w:hAnsi="Times New Roman" w:cs="Times New Roman"/>
          <w:b/>
          <w:sz w:val="28"/>
          <w:szCs w:val="28"/>
          <w:lang w:eastAsia="ru-RU"/>
        </w:rPr>
        <w:t xml:space="preserve"> аккредитаци</w:t>
      </w:r>
      <w:r w:rsidR="00090D38">
        <w:rPr>
          <w:rFonts w:ascii="Times New Roman" w:eastAsia="Times New Roman" w:hAnsi="Times New Roman" w:cs="Times New Roman"/>
          <w:b/>
          <w:sz w:val="28"/>
          <w:szCs w:val="28"/>
          <w:lang w:eastAsia="ru-RU"/>
        </w:rPr>
        <w:t>я</w:t>
      </w:r>
      <w:r w:rsidRPr="00E0621D">
        <w:rPr>
          <w:rFonts w:ascii="Times New Roman" w:eastAsia="Times New Roman" w:hAnsi="Times New Roman" w:cs="Times New Roman"/>
          <w:b/>
          <w:sz w:val="28"/>
          <w:szCs w:val="28"/>
          <w:lang w:eastAsia="ru-RU"/>
        </w:rPr>
        <w:t xml:space="preserve"> </w:t>
      </w:r>
      <w:proofErr w:type="gramStart"/>
      <w:r w:rsidRPr="00E0621D">
        <w:rPr>
          <w:rFonts w:ascii="Times New Roman" w:eastAsia="Times New Roman" w:hAnsi="Times New Roman" w:cs="Times New Roman"/>
          <w:b/>
          <w:sz w:val="28"/>
          <w:szCs w:val="28"/>
          <w:lang w:eastAsia="ru-RU"/>
        </w:rPr>
        <w:t>региональных</w:t>
      </w:r>
      <w:proofErr w:type="gramEnd"/>
      <w:r w:rsidRPr="00E0621D">
        <w:rPr>
          <w:rFonts w:ascii="Times New Roman" w:eastAsia="Times New Roman" w:hAnsi="Times New Roman" w:cs="Times New Roman"/>
          <w:b/>
          <w:sz w:val="28"/>
          <w:szCs w:val="28"/>
          <w:lang w:eastAsia="ru-RU"/>
        </w:rPr>
        <w:t xml:space="preserve"> </w:t>
      </w:r>
    </w:p>
    <w:p w14:paraId="1E98E4A4" w14:textId="77777777" w:rsidR="000C4A6D" w:rsidRDefault="000C4A6D" w:rsidP="000C4A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0621D">
        <w:rPr>
          <w:rFonts w:ascii="Times New Roman" w:eastAsia="Times New Roman" w:hAnsi="Times New Roman" w:cs="Times New Roman"/>
          <w:b/>
          <w:sz w:val="28"/>
          <w:szCs w:val="28"/>
          <w:lang w:eastAsia="ru-RU"/>
        </w:rPr>
        <w:t xml:space="preserve">спортивных федераций на территории </w:t>
      </w:r>
    </w:p>
    <w:p w14:paraId="6A88223F" w14:textId="77777777" w:rsidR="000C4A6D" w:rsidRPr="00E0621D" w:rsidRDefault="000C4A6D" w:rsidP="000C4A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0621D">
        <w:rPr>
          <w:rFonts w:ascii="Times New Roman" w:eastAsia="Times New Roman" w:hAnsi="Times New Roman" w:cs="Times New Roman"/>
          <w:b/>
          <w:sz w:val="28"/>
          <w:szCs w:val="28"/>
          <w:lang w:eastAsia="ru-RU"/>
        </w:rPr>
        <w:t>Ненецкого автономного округа»</w:t>
      </w:r>
    </w:p>
    <w:p w14:paraId="0396AD59" w14:textId="32D219E1" w:rsidR="0028577C" w:rsidRDefault="0028577C" w:rsidP="00E0621D">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F62CC5E" w14:textId="040CB629" w:rsidR="00472FE9" w:rsidRPr="00472FE9" w:rsidRDefault="00814D89" w:rsidP="00472FE9">
      <w:pPr>
        <w:widowControl w:val="0"/>
        <w:autoSpaceDE w:val="0"/>
        <w:autoSpaceDN w:val="0"/>
        <w:adjustRightInd w:val="0"/>
        <w:jc w:val="center"/>
        <w:outlineLvl w:val="1"/>
        <w:rPr>
          <w:rFonts w:ascii="Times New Roman" w:hAnsi="Times New Roman" w:cs="Times New Roman"/>
          <w:sz w:val="28"/>
          <w:szCs w:val="28"/>
        </w:rPr>
      </w:pPr>
      <w:r w:rsidRPr="00472FE9">
        <w:rPr>
          <w:rFonts w:ascii="Times New Roman" w:hAnsi="Times New Roman" w:cs="Times New Roman"/>
          <w:noProof/>
          <w:lang w:eastAsia="ru-RU"/>
        </w:rPr>
        <mc:AlternateContent>
          <mc:Choice Requires="wps">
            <w:drawing>
              <wp:anchor distT="0" distB="0" distL="114300" distR="114300" simplePos="0" relativeHeight="252305408" behindDoc="0" locked="0" layoutInCell="1" allowOverlap="1" wp14:anchorId="1352AB78" wp14:editId="412D8EBF">
                <wp:simplePos x="0" y="0"/>
                <wp:positionH relativeFrom="column">
                  <wp:posOffset>2291715</wp:posOffset>
                </wp:positionH>
                <wp:positionV relativeFrom="paragraph">
                  <wp:posOffset>14605</wp:posOffset>
                </wp:positionV>
                <wp:extent cx="1539875" cy="393700"/>
                <wp:effectExtent l="57150" t="57150" r="41275" b="44450"/>
                <wp:wrapNone/>
                <wp:docPr id="8" name="Овал 8"/>
                <wp:cNvGraphicFramePr/>
                <a:graphic xmlns:a="http://schemas.openxmlformats.org/drawingml/2006/main">
                  <a:graphicData uri="http://schemas.microsoft.com/office/word/2010/wordprocessingShape">
                    <wps:wsp>
                      <wps:cNvSpPr/>
                      <wps:spPr>
                        <a:xfrm>
                          <a:off x="0" y="0"/>
                          <a:ext cx="1539875" cy="393700"/>
                        </a:xfrm>
                        <a:prstGeom prst="ellipse">
                          <a:avLst/>
                        </a:prstGeom>
                        <a:noFill/>
                        <a:ln w="9525">
                          <a:solidFill>
                            <a:schemeClr val="tx1"/>
                          </a:solidFill>
                        </a:ln>
                        <a:effectLst/>
                        <a:scene3d>
                          <a:camera prst="orthographicFront"/>
                          <a:lightRig rig="threePt" dir="t"/>
                        </a:scene3d>
                        <a:sp3d>
                          <a:extrusionClr>
                            <a:schemeClr val="tx1"/>
                          </a:extrusionClr>
                        </a:sp3d>
                      </wps:spPr>
                      <wps:style>
                        <a:lnRef idx="2">
                          <a:schemeClr val="accent1">
                            <a:shade val="50000"/>
                          </a:schemeClr>
                        </a:lnRef>
                        <a:fillRef idx="1">
                          <a:schemeClr val="accent1"/>
                        </a:fillRef>
                        <a:effectRef idx="0">
                          <a:schemeClr val="accent1"/>
                        </a:effectRef>
                        <a:fontRef idx="minor">
                          <a:schemeClr val="lt1"/>
                        </a:fontRef>
                      </wps:style>
                      <wps:txbx>
                        <w:txbxContent>
                          <w:p w14:paraId="70162D5B" w14:textId="77777777" w:rsidR="008914E8" w:rsidRPr="00931238" w:rsidRDefault="008914E8" w:rsidP="00472FE9">
                            <w:pPr>
                              <w:jc w:val="center"/>
                              <w:rPr>
                                <w:rFonts w:ascii="Times New Roman" w:hAnsi="Times New Roman" w:cs="Times New Roman"/>
                                <w:color w:val="000000" w:themeColor="text1"/>
                                <w:sz w:val="16"/>
                                <w:szCs w:val="16"/>
                                <w14:textOutline w14:w="6350" w14:cap="sq" w14:cmpd="sng" w14:algn="ctr">
                                  <w14:noFill/>
                                  <w14:prstDash w14:val="solid"/>
                                  <w14:miter w14:lim="0"/>
                                </w14:textOutline>
                              </w:rPr>
                            </w:pPr>
                            <w:r w:rsidRPr="00931238">
                              <w:rPr>
                                <w:rFonts w:ascii="Times New Roman" w:hAnsi="Times New Roman" w:cs="Times New Roman"/>
                                <w:color w:val="000000" w:themeColor="text1"/>
                                <w:sz w:val="16"/>
                                <w:szCs w:val="16"/>
                                <w14:textOutline w14:w="6350" w14:cap="sq" w14:cmpd="sng" w14:algn="ctr">
                                  <w14:noFill/>
                                  <w14:prstDash w14:val="solid"/>
                                  <w14:miter w14:lim="0"/>
                                </w14:textOutline>
                              </w:rPr>
                              <w:t>Начало предоставления услуги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p3d extrusionH="57150">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left:0;text-align:left;margin-left:180.45pt;margin-top:1.15pt;width:121.25pt;height:31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" filled="f" strokecolor="black [3213]">
                <v:textbox inset="0,0,0,0">
                  <w:txbxContent>
                    <w:p w14:paraId="70162D5B" w14:textId="77777777" w:rsidR="008914E8" w:rsidRPr="00931238" w:rsidRDefault="008914E8" w:rsidP="00472FE9">
                      <w:pPr>
                        <w:jc w:val="center"/>
                        <w:rPr>
                          <w:rFonts w:ascii="Times New Roman" w:hAnsi="Times New Roman" w:cs="Times New Roman"/>
                          <w:color w:val="000000" w:themeColor="text1"/>
                          <w:sz w:val="16"/>
                          <w:szCs w:val="16"/>
                          <w14:textOutline w14:w="6350" w14:cap="sq" w14:cmpd="sng" w14:algn="ctr">
                            <w14:noFill/>
                            <w14:prstDash w14:val="solid"/>
                            <w14:miter w14:lim="0"/>
                          </w14:textOutline>
                        </w:rPr>
                      </w:pPr>
                      <w:r w:rsidRPr="00931238">
                        <w:rPr>
                          <w:rFonts w:ascii="Times New Roman" w:hAnsi="Times New Roman" w:cs="Times New Roman"/>
                          <w:color w:val="000000" w:themeColor="text1"/>
                          <w:sz w:val="16"/>
                          <w:szCs w:val="16"/>
                          <w14:textOutline w14:w="6350" w14:cap="sq" w14:cmpd="sng" w14:algn="ctr">
                            <w14:noFill/>
                            <w14:prstDash w14:val="solid"/>
                            <w14:miter w14:lim="0"/>
                          </w14:textOutline>
                        </w:rPr>
                        <w:t>Начало предоставления услуги</w:t>
                      </w:r>
                    </w:p>
                  </w:txbxContent>
                </v:textbox>
              </v:oval>
            </w:pict>
          </mc:Fallback>
        </mc:AlternateContent>
      </w:r>
    </w:p>
    <w:p w14:paraId="1C4715CE" w14:textId="48F1698E" w:rsidR="00472FE9" w:rsidRPr="00472FE9" w:rsidRDefault="00931238" w:rsidP="00472FE9">
      <w:pPr>
        <w:widowControl w:val="0"/>
        <w:autoSpaceDE w:val="0"/>
        <w:autoSpaceDN w:val="0"/>
        <w:adjustRightInd w:val="0"/>
        <w:outlineLvl w:val="1"/>
        <w:rPr>
          <w:rFonts w:ascii="Times New Roman" w:hAnsi="Times New Roman" w:cs="Times New Roman"/>
          <w:sz w:val="28"/>
          <w:szCs w:val="28"/>
        </w:rPr>
      </w:pPr>
      <w:r w:rsidRPr="00472FE9">
        <w:rPr>
          <w:rFonts w:ascii="Times New Roman" w:hAnsi="Times New Roman" w:cs="Times New Roman"/>
          <w:noProof/>
          <w:lang w:eastAsia="ru-RU"/>
        </w:rPr>
        <mc:AlternateContent>
          <mc:Choice Requires="wps">
            <w:drawing>
              <wp:anchor distT="0" distB="0" distL="114300" distR="114300" simplePos="0" relativeHeight="252311552" behindDoc="0" locked="0" layoutInCell="1" allowOverlap="1" wp14:anchorId="621670CF" wp14:editId="6192F193">
                <wp:simplePos x="0" y="0"/>
                <wp:positionH relativeFrom="column">
                  <wp:posOffset>2577465</wp:posOffset>
                </wp:positionH>
                <wp:positionV relativeFrom="paragraph">
                  <wp:posOffset>344805</wp:posOffset>
                </wp:positionV>
                <wp:extent cx="990600" cy="800100"/>
                <wp:effectExtent l="19050" t="19050" r="38100" b="38100"/>
                <wp:wrapNone/>
                <wp:docPr id="11" name="Ромб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800100"/>
                        </a:xfrm>
                        <a:prstGeom prst="diamond">
                          <a:avLst/>
                        </a:prstGeom>
                        <a:noFill/>
                        <a:ln w="3175" cap="flat" cmpd="sng" algn="ctr">
                          <a:solidFill>
                            <a:sysClr val="windowText" lastClr="000000"/>
                          </a:solidFill>
                          <a:prstDash val="solid"/>
                          <a:miter lim="800000"/>
                        </a:ln>
                        <a:effectLst/>
                      </wps:spPr>
                      <wps:txbx>
                        <w:txbxContent>
                          <w:p w14:paraId="5B678A5C"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Вариант подачи заявления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 o:spid="_x0000_s1027" type="#_x0000_t4" style="position:absolute;margin-left:202.95pt;margin-top:27.15pt;width:78pt;height:63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" filled="f" strokecolor="windowText" strokeweight=".25pt">
                <v:path arrowok="t"/>
                <v:textbox inset="0,0,0,0">
                  <w:txbxContent>
                    <w:p w14:paraId="5B678A5C"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Вариант подачи заявления</w:t>
                      </w:r>
                    </w:p>
                  </w:txbxContent>
                </v:textbox>
              </v:shape>
            </w:pict>
          </mc:Fallback>
        </mc:AlternateContent>
      </w:r>
      <w:r w:rsidR="00814D89" w:rsidRPr="00472FE9">
        <w:rPr>
          <w:rFonts w:ascii="Times New Roman" w:hAnsi="Times New Roman" w:cs="Times New Roman"/>
          <w:noProof/>
          <w:lang w:eastAsia="ru-RU"/>
        </w:rPr>
        <mc:AlternateContent>
          <mc:Choice Requires="wps">
            <w:drawing>
              <wp:anchor distT="0" distB="0" distL="114300" distR="114300" simplePos="0" relativeHeight="252309504" behindDoc="0" locked="0" layoutInCell="1" allowOverlap="1" wp14:anchorId="4FD1721F" wp14:editId="2383E3E7">
                <wp:simplePos x="0" y="0"/>
                <wp:positionH relativeFrom="column">
                  <wp:posOffset>3075940</wp:posOffset>
                </wp:positionH>
                <wp:positionV relativeFrom="paragraph">
                  <wp:posOffset>49530</wp:posOffset>
                </wp:positionV>
                <wp:extent cx="0" cy="2857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2857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1029180" id="Прямая соединительная линия 10" o:spid="_x0000_s1026" style="position:absolute;flip:y;z-index:25230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pt,3.9pt" to="242.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" strokecolor="black [3213]" strokeweight=".25pt"/>
            </w:pict>
          </mc:Fallback>
        </mc:AlternateContent>
      </w:r>
    </w:p>
    <w:p w14:paraId="6E1C49A3" w14:textId="339094E3" w:rsidR="00472FE9" w:rsidRPr="00472FE9" w:rsidRDefault="00931238" w:rsidP="00472FE9">
      <w:pPr>
        <w:widowControl w:val="0"/>
        <w:autoSpaceDE w:val="0"/>
        <w:autoSpaceDN w:val="0"/>
        <w:adjustRightInd w:val="0"/>
        <w:outlineLvl w:val="1"/>
        <w:rPr>
          <w:rFonts w:ascii="Times New Roman" w:hAnsi="Times New Roman" w:cs="Times New Roman"/>
          <w:sz w:val="28"/>
          <w:szCs w:val="28"/>
        </w:rPr>
      </w:pPr>
      <w:r w:rsidRPr="00472FE9">
        <w:rPr>
          <w:rFonts w:ascii="Times New Roman" w:hAnsi="Times New Roman" w:cs="Times New Roman"/>
          <w:noProof/>
          <w:lang w:eastAsia="ru-RU"/>
        </w:rPr>
        <mc:AlternateContent>
          <mc:Choice Requires="wps">
            <w:drawing>
              <wp:anchor distT="0" distB="0" distL="114300" distR="114300" simplePos="0" relativeHeight="252318720" behindDoc="1" locked="0" layoutInCell="1" allowOverlap="1" wp14:anchorId="2268F8AB" wp14:editId="13C1D432">
                <wp:simplePos x="0" y="0"/>
                <wp:positionH relativeFrom="column">
                  <wp:posOffset>1617345</wp:posOffset>
                </wp:positionH>
                <wp:positionV relativeFrom="paragraph">
                  <wp:posOffset>74930</wp:posOffset>
                </wp:positionV>
                <wp:extent cx="561340" cy="25717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 cy="257175"/>
                        </a:xfrm>
                        <a:prstGeom prst="rect">
                          <a:avLst/>
                        </a:prstGeom>
                        <a:solidFill>
                          <a:sysClr val="window" lastClr="FFFFFF"/>
                        </a:solidFill>
                        <a:ln w="6350">
                          <a:noFill/>
                        </a:ln>
                        <a:effectLst/>
                      </wps:spPr>
                      <wps:txbx>
                        <w:txbxContent>
                          <w:p w14:paraId="1429013F" w14:textId="77777777" w:rsidR="008914E8" w:rsidRPr="00931238" w:rsidRDefault="008914E8" w:rsidP="00472FE9">
                            <w:pPr>
                              <w:rPr>
                                <w:rFonts w:ascii="Times New Roman" w:hAnsi="Times New Roman" w:cs="Times New Roman"/>
                                <w:sz w:val="16"/>
                                <w:szCs w:val="16"/>
                              </w:rPr>
                            </w:pPr>
                            <w:r w:rsidRPr="00931238">
                              <w:rPr>
                                <w:rFonts w:ascii="Times New Roman" w:hAnsi="Times New Roman" w:cs="Times New Roman"/>
                                <w:sz w:val="16"/>
                                <w:szCs w:val="16"/>
                              </w:rPr>
                              <w:t>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8" type="#_x0000_t202" style="position:absolute;margin-left:127.35pt;margin-top:5.9pt;width:44.2pt;height:20.25pt;z-index:-2509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" fillcolor="window" stroked="f" strokeweight=".5pt">
                <v:path arrowok="t"/>
                <v:textbox>
                  <w:txbxContent>
                    <w:p w14:paraId="1429013F" w14:textId="77777777" w:rsidR="008914E8" w:rsidRPr="00931238" w:rsidRDefault="008914E8" w:rsidP="00472FE9">
                      <w:pPr>
                        <w:rPr>
                          <w:rFonts w:ascii="Times New Roman" w:hAnsi="Times New Roman" w:cs="Times New Roman"/>
                          <w:sz w:val="16"/>
                          <w:szCs w:val="16"/>
                        </w:rPr>
                      </w:pPr>
                      <w:r w:rsidRPr="00931238">
                        <w:rPr>
                          <w:rFonts w:ascii="Times New Roman" w:hAnsi="Times New Roman" w:cs="Times New Roman"/>
                          <w:sz w:val="16"/>
                          <w:szCs w:val="16"/>
                        </w:rPr>
                        <w:t>РПГУ</w:t>
                      </w:r>
                    </w:p>
                  </w:txbxContent>
                </v:textbox>
              </v:shape>
            </w:pict>
          </mc:Fallback>
        </mc:AlternateContent>
      </w:r>
      <w:r w:rsidRPr="00472FE9">
        <w:rPr>
          <w:rFonts w:ascii="Times New Roman" w:hAnsi="Times New Roman" w:cs="Times New Roman"/>
          <w:noProof/>
          <w:lang w:eastAsia="ru-RU"/>
        </w:rPr>
        <mc:AlternateContent>
          <mc:Choice Requires="wps">
            <w:drawing>
              <wp:anchor distT="0" distB="0" distL="114300" distR="114300" simplePos="0" relativeHeight="252319744" behindDoc="1" locked="0" layoutInCell="1" allowOverlap="1" wp14:anchorId="35BC090C" wp14:editId="3F759C67">
                <wp:simplePos x="0" y="0"/>
                <wp:positionH relativeFrom="column">
                  <wp:posOffset>3666490</wp:posOffset>
                </wp:positionH>
                <wp:positionV relativeFrom="paragraph">
                  <wp:posOffset>76200</wp:posOffset>
                </wp:positionV>
                <wp:extent cx="1143000" cy="257175"/>
                <wp:effectExtent l="0" t="0" r="0"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57175"/>
                        </a:xfrm>
                        <a:prstGeom prst="rect">
                          <a:avLst/>
                        </a:prstGeom>
                        <a:solidFill>
                          <a:sysClr val="window" lastClr="FFFFFF"/>
                        </a:solidFill>
                        <a:ln w="6350">
                          <a:noFill/>
                        </a:ln>
                        <a:effectLst/>
                      </wps:spPr>
                      <wps:txbx>
                        <w:txbxContent>
                          <w:p w14:paraId="15A5F05D"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в Департамент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9" type="#_x0000_t202" style="position:absolute;margin-left:288.7pt;margin-top:6pt;width:90pt;height:20.25pt;z-index:-2509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" fillcolor="window" stroked="f" strokeweight=".5pt">
                <v:path arrowok="t"/>
                <v:textbox>
                  <w:txbxContent>
                    <w:p w14:paraId="15A5F05D"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в Департамент</w:t>
                      </w:r>
                    </w:p>
                  </w:txbxContent>
                </v:textbox>
              </v:shape>
            </w:pict>
          </mc:Fallback>
        </mc:AlternateContent>
      </w:r>
    </w:p>
    <w:p w14:paraId="4E41EF32" w14:textId="6469BA62" w:rsidR="00472FE9" w:rsidRPr="00472FE9" w:rsidRDefault="00A23C76" w:rsidP="00472FE9">
      <w:pPr>
        <w:widowControl w:val="0"/>
        <w:autoSpaceDE w:val="0"/>
        <w:autoSpaceDN w:val="0"/>
        <w:adjustRightInd w:val="0"/>
        <w:outlineLvl w:val="1"/>
        <w:rPr>
          <w:rFonts w:ascii="Times New Roman" w:hAnsi="Times New Roman" w:cs="Times New Roman"/>
          <w:sz w:val="28"/>
          <w:szCs w:val="28"/>
        </w:rPr>
      </w:pPr>
      <w:r w:rsidRPr="00472FE9">
        <w:rPr>
          <w:rFonts w:ascii="Times New Roman" w:hAnsi="Times New Roman" w:cs="Times New Roman"/>
          <w:noProof/>
          <w:lang w:eastAsia="ru-RU"/>
        </w:rPr>
        <mc:AlternateContent>
          <mc:Choice Requires="wps">
            <w:drawing>
              <wp:anchor distT="0" distB="0" distL="114300" distR="114300" simplePos="0" relativeHeight="252314624" behindDoc="0" locked="0" layoutInCell="1" allowOverlap="1" wp14:anchorId="00984380" wp14:editId="61153C64">
                <wp:simplePos x="0" y="0"/>
                <wp:positionH relativeFrom="column">
                  <wp:posOffset>3752215</wp:posOffset>
                </wp:positionH>
                <wp:positionV relativeFrom="paragraph">
                  <wp:posOffset>224155</wp:posOffset>
                </wp:positionV>
                <wp:extent cx="1628775" cy="2667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266700"/>
                        </a:xfrm>
                        <a:prstGeom prst="rect">
                          <a:avLst/>
                        </a:prstGeom>
                        <a:noFill/>
                        <a:ln w="3175" cap="flat" cmpd="sng" algn="ctr">
                          <a:solidFill>
                            <a:sysClr val="windowText" lastClr="000000"/>
                          </a:solidFill>
                          <a:prstDash val="solid"/>
                          <a:miter lim="800000"/>
                        </a:ln>
                        <a:effectLst/>
                      </wps:spPr>
                      <wps:txbx>
                        <w:txbxContent>
                          <w:p w14:paraId="7B0A9084"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Прием и регистрация заявления и документов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30" style="position:absolute;margin-left:295.45pt;margin-top:17.65pt;width:128.25pt;height:21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" filled="f" strokecolor="windowText" strokeweight=".25pt">
                <v:path arrowok="t"/>
                <v:textbox inset="0,0,0,0">
                  <w:txbxContent>
                    <w:p w14:paraId="7B0A9084"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Прием и регистрация заявления и документов</w:t>
                      </w:r>
                    </w:p>
                  </w:txbxContent>
                </v:textbox>
              </v:rect>
            </w:pict>
          </mc:Fallback>
        </mc:AlternateContent>
      </w:r>
      <w:r w:rsidR="003611E6" w:rsidRPr="00472FE9">
        <w:rPr>
          <w:rFonts w:ascii="Times New Roman" w:hAnsi="Times New Roman" w:cs="Times New Roman"/>
          <w:noProof/>
          <w:lang w:eastAsia="ru-RU"/>
        </w:rPr>
        <mc:AlternateContent>
          <mc:Choice Requires="wps">
            <w:drawing>
              <wp:anchor distT="0" distB="0" distL="114300" distR="114300" simplePos="0" relativeHeight="252328960" behindDoc="0" locked="0" layoutInCell="1" allowOverlap="1" wp14:anchorId="2F7CCA4F" wp14:editId="44695166">
                <wp:simplePos x="0" y="0"/>
                <wp:positionH relativeFrom="column">
                  <wp:posOffset>1390015</wp:posOffset>
                </wp:positionH>
                <wp:positionV relativeFrom="paragraph">
                  <wp:posOffset>17780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624C19" id="_x0000_t32" coordsize="21600,21600" o:spt="32" o:oned="t" path="m,l21600,21600e" filled="f">
                <v:path arrowok="t" fillok="f" o:connecttype="none"/>
                <o:lock v:ext="edit" shapetype="t"/>
              </v:shapetype>
              <v:shape id="Прямая со стрелкой 20" o:spid="_x0000_s1026" type="#_x0000_t32" style="position:absolute;margin-left:109.45pt;margin-top:1.4pt;width:0;height:14.1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" strokecolor="black [3040]" strokeweight=".25pt">
                <v:stroke endarrow="block"/>
              </v:shape>
            </w:pict>
          </mc:Fallback>
        </mc:AlternateContent>
      </w:r>
      <w:r w:rsidR="003611E6" w:rsidRPr="00472FE9">
        <w:rPr>
          <w:rFonts w:ascii="Times New Roman" w:hAnsi="Times New Roman" w:cs="Times New Roman"/>
          <w:noProof/>
          <w:lang w:eastAsia="ru-RU"/>
        </w:rPr>
        <mc:AlternateContent>
          <mc:Choice Requires="wps">
            <w:drawing>
              <wp:anchor distT="0" distB="0" distL="114300" distR="114300" simplePos="0" relativeHeight="252317696" behindDoc="0" locked="0" layoutInCell="1" allowOverlap="1" wp14:anchorId="38AFFF59" wp14:editId="47203DD5">
                <wp:simplePos x="0" y="0"/>
                <wp:positionH relativeFrom="column">
                  <wp:posOffset>1388745</wp:posOffset>
                </wp:positionH>
                <wp:positionV relativeFrom="paragraph">
                  <wp:posOffset>19050</wp:posOffset>
                </wp:positionV>
                <wp:extent cx="1187450" cy="0"/>
                <wp:effectExtent l="0" t="0" r="1270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8745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C5BBE" id="Прямая соединительная линия 14" o:spid="_x0000_s1026" style="position:absolute;flip:x y;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5pt" to="20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" strokecolor="windowText" strokeweight=".25pt">
                <v:stroke joinstyle="miter"/>
                <o:lock v:ext="edit" shapetype="f"/>
              </v:line>
            </w:pict>
          </mc:Fallback>
        </mc:AlternateContent>
      </w:r>
      <w:r w:rsidR="009F4DA3" w:rsidRPr="00472FE9">
        <w:rPr>
          <w:rFonts w:ascii="Times New Roman" w:hAnsi="Times New Roman" w:cs="Times New Roman"/>
          <w:noProof/>
          <w:lang w:eastAsia="ru-RU"/>
        </w:rPr>
        <mc:AlternateContent>
          <mc:Choice Requires="wps">
            <w:drawing>
              <wp:anchor distT="0" distB="0" distL="114300" distR="114300" simplePos="0" relativeHeight="252312576" behindDoc="0" locked="0" layoutInCell="1" allowOverlap="1" wp14:anchorId="0F02A291" wp14:editId="54C22435">
                <wp:simplePos x="0" y="0"/>
                <wp:positionH relativeFrom="column">
                  <wp:posOffset>284480</wp:posOffset>
                </wp:positionH>
                <wp:positionV relativeFrom="paragraph">
                  <wp:posOffset>219710</wp:posOffset>
                </wp:positionV>
                <wp:extent cx="2165350" cy="273050"/>
                <wp:effectExtent l="0" t="0" r="2540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273050"/>
                        </a:xfrm>
                        <a:prstGeom prst="rect">
                          <a:avLst/>
                        </a:prstGeom>
                        <a:noFill/>
                        <a:ln w="3175" cap="flat" cmpd="sng" algn="ctr">
                          <a:solidFill>
                            <a:sysClr val="windowText" lastClr="000000"/>
                          </a:solidFill>
                          <a:prstDash val="solid"/>
                          <a:miter lim="800000"/>
                        </a:ln>
                        <a:effectLst/>
                      </wps:spPr>
                      <wps:txbx>
                        <w:txbxContent>
                          <w:p w14:paraId="292180E8"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Заполнение заявления, приложение документов в электронном виде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7" o:spid="_x0000_s1031" style="position:absolute;margin-left:22.4pt;margin-top:17.3pt;width:170.5pt;height:21.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" filled="f" strokecolor="windowText" strokeweight=".25pt">
                <v:path arrowok="t"/>
                <v:textbox inset="0,0,0,0">
                  <w:txbxContent>
                    <w:p w14:paraId="292180E8"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Заполнение заявления, приложение документов в электронном виде</w:t>
                      </w:r>
                    </w:p>
                  </w:txbxContent>
                </v:textbox>
              </v:rect>
            </w:pict>
          </mc:Fallback>
        </mc:AlternateContent>
      </w:r>
      <w:r w:rsidR="00931238" w:rsidRPr="00472FE9">
        <w:rPr>
          <w:rFonts w:ascii="Times New Roman" w:hAnsi="Times New Roman" w:cs="Times New Roman"/>
          <w:noProof/>
          <w:lang w:eastAsia="ru-RU"/>
        </w:rPr>
        <mc:AlternateContent>
          <mc:Choice Requires="wps">
            <w:drawing>
              <wp:anchor distT="0" distB="0" distL="114300" distR="114300" simplePos="0" relativeHeight="252348416" behindDoc="0" locked="0" layoutInCell="1" allowOverlap="1" wp14:anchorId="52B53ED7" wp14:editId="24787D40">
                <wp:simplePos x="0" y="0"/>
                <wp:positionH relativeFrom="column">
                  <wp:posOffset>4565015</wp:posOffset>
                </wp:positionH>
                <wp:positionV relativeFrom="paragraph">
                  <wp:posOffset>27305</wp:posOffset>
                </wp:positionV>
                <wp:extent cx="0" cy="180000"/>
                <wp:effectExtent l="76200" t="0" r="57150" b="48895"/>
                <wp:wrapNone/>
                <wp:docPr id="65" name="Прямая со стрелкой 65"/>
                <wp:cNvGraphicFramePr/>
                <a:graphic xmlns:a="http://schemas.openxmlformats.org/drawingml/2006/main">
                  <a:graphicData uri="http://schemas.microsoft.com/office/word/2010/wordprocessingShape">
                    <wps:wsp>
                      <wps:cNvCnPr/>
                      <wps:spPr>
                        <a:xfrm>
                          <a:off x="0" y="0"/>
                          <a:ext cx="0" cy="1800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7D4F5A" id="Прямая со стрелкой 65" o:spid="_x0000_s1026" type="#_x0000_t32" style="position:absolute;margin-left:359.45pt;margin-top:2.15pt;width:0;height:14.1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" strokecolor="black [3040]" strokeweight=".25pt">
                <v:stroke endarrow="block"/>
              </v:shape>
            </w:pict>
          </mc:Fallback>
        </mc:AlternateContent>
      </w:r>
      <w:r w:rsidR="00931238" w:rsidRPr="00472FE9">
        <w:rPr>
          <w:rFonts w:ascii="Times New Roman" w:hAnsi="Times New Roman" w:cs="Times New Roman"/>
          <w:noProof/>
          <w:lang w:eastAsia="ru-RU"/>
        </w:rPr>
        <mc:AlternateContent>
          <mc:Choice Requires="wps">
            <w:drawing>
              <wp:anchor distT="0" distB="0" distL="114300" distR="114300" simplePos="0" relativeHeight="252316672" behindDoc="0" locked="0" layoutInCell="1" allowOverlap="1" wp14:anchorId="060FB45B" wp14:editId="44D566E9">
                <wp:simplePos x="0" y="0"/>
                <wp:positionH relativeFrom="column">
                  <wp:posOffset>3564890</wp:posOffset>
                </wp:positionH>
                <wp:positionV relativeFrom="paragraph">
                  <wp:posOffset>28575</wp:posOffset>
                </wp:positionV>
                <wp:extent cx="990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9147D" id="Прямая соединительная линия 15" o:spid="_x0000_s1026" style="position:absolute;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pt,2.25pt" to="35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" strokecolor="windowText" strokeweight=".25pt">
                <v:stroke joinstyle="miter"/>
                <o:lock v:ext="edit" shapetype="f"/>
              </v:line>
            </w:pict>
          </mc:Fallback>
        </mc:AlternateContent>
      </w:r>
    </w:p>
    <w:p w14:paraId="52822A1A" w14:textId="1DC9A1EE" w:rsidR="00472FE9" w:rsidRPr="00472FE9" w:rsidRDefault="009F4DA3" w:rsidP="00472FE9">
      <w:pPr>
        <w:rPr>
          <w:rFonts w:ascii="Times New Roman" w:hAnsi="Times New Roman" w:cs="Times New Roman"/>
        </w:rPr>
      </w:pPr>
      <w:r w:rsidRPr="00472FE9">
        <w:rPr>
          <w:rFonts w:ascii="Times New Roman" w:hAnsi="Times New Roman" w:cs="Times New Roman"/>
          <w:noProof/>
          <w:lang w:eastAsia="ru-RU"/>
        </w:rPr>
        <mc:AlternateContent>
          <mc:Choice Requires="wps">
            <w:drawing>
              <wp:anchor distT="0" distB="0" distL="114300" distR="114300" simplePos="0" relativeHeight="252315648" behindDoc="0" locked="0" layoutInCell="1" allowOverlap="1" wp14:anchorId="77B61137" wp14:editId="5DC76C5A">
                <wp:simplePos x="0" y="0"/>
                <wp:positionH relativeFrom="column">
                  <wp:posOffset>3396615</wp:posOffset>
                </wp:positionH>
                <wp:positionV relativeFrom="paragraph">
                  <wp:posOffset>312420</wp:posOffset>
                </wp:positionV>
                <wp:extent cx="2324100" cy="215900"/>
                <wp:effectExtent l="0" t="0" r="1905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215900"/>
                        </a:xfrm>
                        <a:prstGeom prst="rect">
                          <a:avLst/>
                        </a:prstGeom>
                        <a:noFill/>
                        <a:ln w="3175" cap="flat" cmpd="sng" algn="ctr">
                          <a:solidFill>
                            <a:sysClr val="windowText" lastClr="000000"/>
                          </a:solidFill>
                          <a:prstDash val="solid"/>
                          <a:miter lim="800000"/>
                        </a:ln>
                        <a:effectLst/>
                      </wps:spPr>
                      <wps:txbx>
                        <w:txbxContent>
                          <w:p w14:paraId="10C81DA8"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Передача заявления и документов в ИС ПГМУ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9" o:spid="_x0000_s1032" style="position:absolute;margin-left:267.45pt;margin-top:24.6pt;width:183pt;height:17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" filled="f" strokecolor="windowText" strokeweight=".25pt">
                <v:path arrowok="t"/>
                <v:textbox>
                  <w:txbxContent>
                    <w:p w14:paraId="10C81DA8"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Передача заявления и документов в ИС ПГМУ</w:t>
                      </w:r>
                    </w:p>
                  </w:txbxContent>
                </v:textbox>
              </v:rect>
            </w:pict>
          </mc:Fallback>
        </mc:AlternateContent>
      </w:r>
      <w:r w:rsidRPr="00472FE9">
        <w:rPr>
          <w:rFonts w:ascii="Times New Roman" w:hAnsi="Times New Roman" w:cs="Times New Roman"/>
          <w:noProof/>
          <w:szCs w:val="28"/>
          <w:lang w:eastAsia="ru-RU"/>
        </w:rPr>
        <mc:AlternateContent>
          <mc:Choice Requires="wps">
            <w:drawing>
              <wp:anchor distT="0" distB="0" distL="114300" distR="114300" simplePos="0" relativeHeight="252329984" behindDoc="0" locked="0" layoutInCell="1" allowOverlap="1" wp14:anchorId="7F981CE9" wp14:editId="60AA1A09">
                <wp:simplePos x="0" y="0"/>
                <wp:positionH relativeFrom="column">
                  <wp:posOffset>4571365</wp:posOffset>
                </wp:positionH>
                <wp:positionV relativeFrom="paragraph">
                  <wp:posOffset>128905</wp:posOffset>
                </wp:positionV>
                <wp:extent cx="0" cy="180000"/>
                <wp:effectExtent l="76200" t="0" r="5715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1800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7E13250" id="Прямая со стрелкой 22" o:spid="_x0000_s1026" type="#_x0000_t32" style="position:absolute;margin-left:359.95pt;margin-top:10.15pt;width:0;height:14.15pt;z-index:25232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" strokecolor="black [3040]" strokeweight=".25pt">
                <v:stroke endarrow="block"/>
              </v:shape>
            </w:pict>
          </mc:Fallback>
        </mc:AlternateContent>
      </w:r>
      <w:r w:rsidRPr="00472FE9">
        <w:rPr>
          <w:rFonts w:ascii="Times New Roman" w:hAnsi="Times New Roman" w:cs="Times New Roman"/>
          <w:noProof/>
          <w:lang w:eastAsia="ru-RU"/>
        </w:rPr>
        <mc:AlternateContent>
          <mc:Choice Requires="wps">
            <w:drawing>
              <wp:anchor distT="0" distB="0" distL="114300" distR="114300" simplePos="0" relativeHeight="252313600" behindDoc="0" locked="0" layoutInCell="1" allowOverlap="1" wp14:anchorId="2CEAC501" wp14:editId="587EFA50">
                <wp:simplePos x="0" y="0"/>
                <wp:positionH relativeFrom="column">
                  <wp:posOffset>221615</wp:posOffset>
                </wp:positionH>
                <wp:positionV relativeFrom="paragraph">
                  <wp:posOffset>306705</wp:posOffset>
                </wp:positionV>
                <wp:extent cx="2298700" cy="222250"/>
                <wp:effectExtent l="0" t="0" r="25400" b="254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0" cy="222250"/>
                        </a:xfrm>
                        <a:prstGeom prst="rect">
                          <a:avLst/>
                        </a:prstGeom>
                        <a:noFill/>
                        <a:ln w="3175" cap="flat" cmpd="sng" algn="ctr">
                          <a:solidFill>
                            <a:sysClr val="windowText" lastClr="000000"/>
                          </a:solidFill>
                          <a:prstDash val="solid"/>
                          <a:miter lim="800000"/>
                        </a:ln>
                        <a:effectLst/>
                      </wps:spPr>
                      <wps:txbx>
                        <w:txbxContent>
                          <w:p w14:paraId="259EC6E8"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Передача заявления и документов в ИС ПГМУ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3" style="position:absolute;margin-left:17.45pt;margin-top:24.15pt;width:181pt;height:17.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" filled="f" strokecolor="windowText" strokeweight=".25pt">
                <v:path arrowok="t"/>
                <v:textbox>
                  <w:txbxContent>
                    <w:p w14:paraId="259EC6E8" w14:textId="77777777" w:rsidR="008914E8" w:rsidRPr="00931238" w:rsidRDefault="008914E8" w:rsidP="00472FE9">
                      <w:pPr>
                        <w:jc w:val="center"/>
                        <w:rPr>
                          <w:rFonts w:ascii="Times New Roman" w:hAnsi="Times New Roman" w:cs="Times New Roman"/>
                          <w:sz w:val="16"/>
                          <w:szCs w:val="16"/>
                        </w:rPr>
                      </w:pPr>
                      <w:r w:rsidRPr="00931238">
                        <w:rPr>
                          <w:rFonts w:ascii="Times New Roman" w:hAnsi="Times New Roman" w:cs="Times New Roman"/>
                          <w:sz w:val="16"/>
                          <w:szCs w:val="16"/>
                        </w:rPr>
                        <w:t>Передача заявления и документов в ИС ПГМУ</w:t>
                      </w:r>
                    </w:p>
                  </w:txbxContent>
                </v:textbox>
              </v:rect>
            </w:pict>
          </mc:Fallback>
        </mc:AlternateContent>
      </w:r>
      <w:r w:rsidRPr="00472FE9">
        <w:rPr>
          <w:rFonts w:ascii="Times New Roman" w:hAnsi="Times New Roman" w:cs="Times New Roman"/>
          <w:noProof/>
          <w:lang w:eastAsia="ru-RU"/>
        </w:rPr>
        <mc:AlternateContent>
          <mc:Choice Requires="wps">
            <w:drawing>
              <wp:anchor distT="0" distB="0" distL="114300" distR="114300" simplePos="0" relativeHeight="252310528" behindDoc="0" locked="0" layoutInCell="1" allowOverlap="1" wp14:anchorId="2B9F5153" wp14:editId="4DBCA51B">
                <wp:simplePos x="0" y="0"/>
                <wp:positionH relativeFrom="column">
                  <wp:posOffset>1370965</wp:posOffset>
                </wp:positionH>
                <wp:positionV relativeFrom="paragraph">
                  <wp:posOffset>128270</wp:posOffset>
                </wp:positionV>
                <wp:extent cx="0" cy="180000"/>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800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005B33B" id="Прямая со стрелкой 18" o:spid="_x0000_s1026" type="#_x0000_t32" style="position:absolute;margin-left:107.95pt;margin-top:10.1pt;width:0;height:14.15pt;z-index:25231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" strokecolor="black [3213]" strokeweight=".25pt">
                <v:stroke endarrow="block"/>
              </v:shape>
            </w:pict>
          </mc:Fallback>
        </mc:AlternateContent>
      </w:r>
    </w:p>
    <w:p w14:paraId="66961896" w14:textId="32F5F9E4" w:rsidR="00472FE9" w:rsidRPr="00472FE9" w:rsidRDefault="00A23C76" w:rsidP="00472FE9">
      <w:pPr>
        <w:rPr>
          <w:rFonts w:ascii="Times New Roman" w:hAnsi="Times New Roman" w:cs="Times New Roman"/>
        </w:rPr>
      </w:pPr>
      <w:r w:rsidRPr="00472FE9">
        <w:rPr>
          <w:rFonts w:ascii="Times New Roman" w:hAnsi="Times New Roman" w:cs="Times New Roman"/>
          <w:noProof/>
          <w:lang w:eastAsia="ru-RU"/>
        </w:rPr>
        <mc:AlternateContent>
          <mc:Choice Requires="wps">
            <w:drawing>
              <wp:anchor distT="0" distB="0" distL="114300" distR="114300" simplePos="0" relativeHeight="252332032" behindDoc="0" locked="0" layoutInCell="1" allowOverlap="1" wp14:anchorId="6B4C1AD5" wp14:editId="754F0D80">
                <wp:simplePos x="0" y="0"/>
                <wp:positionH relativeFrom="column">
                  <wp:posOffset>4567199</wp:posOffset>
                </wp:positionH>
                <wp:positionV relativeFrom="paragraph">
                  <wp:posOffset>245643</wp:posOffset>
                </wp:positionV>
                <wp:extent cx="0" cy="351130"/>
                <wp:effectExtent l="0" t="0" r="19050" b="1143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35113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82E5ACE" id="Прямая соединительная линия 24" o:spid="_x0000_s1026" style="position:absolute;flip:y;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6pt,19.35pt" to="35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" strokecolor="black [3213]" strokeweight=".25pt"/>
            </w:pict>
          </mc:Fallback>
        </mc:AlternateContent>
      </w:r>
      <w:r w:rsidR="009F4DA3" w:rsidRPr="00472FE9">
        <w:rPr>
          <w:rFonts w:ascii="Times New Roman" w:hAnsi="Times New Roman" w:cs="Times New Roman"/>
          <w:noProof/>
          <w:lang w:eastAsia="ru-RU"/>
        </w:rPr>
        <mc:AlternateContent>
          <mc:Choice Requires="wps">
            <w:drawing>
              <wp:anchor distT="0" distB="0" distL="114300" distR="114300" simplePos="0" relativeHeight="252320768" behindDoc="0" locked="0" layoutInCell="1" allowOverlap="1" wp14:anchorId="78CD545C" wp14:editId="21805BA0">
                <wp:simplePos x="0" y="0"/>
                <wp:positionH relativeFrom="column">
                  <wp:posOffset>1370965</wp:posOffset>
                </wp:positionH>
                <wp:positionV relativeFrom="paragraph">
                  <wp:posOffset>213995</wp:posOffset>
                </wp:positionV>
                <wp:extent cx="0" cy="396000"/>
                <wp:effectExtent l="0" t="0" r="19050" b="23495"/>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0" cy="396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932E694" id="Прямая соединительная линия 23" o:spid="_x0000_s1026" style="position:absolute;flip:y;z-index:25232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95pt,16.85pt" to="107.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" strokecolor="black [3213]" strokeweight=".25pt"/>
            </w:pict>
          </mc:Fallback>
        </mc:AlternateContent>
      </w:r>
    </w:p>
    <w:p w14:paraId="273A16F9" w14:textId="78EEB7E2" w:rsidR="00472FE9" w:rsidRPr="00472FE9" w:rsidRDefault="00A23C76" w:rsidP="00472FE9">
      <w:pPr>
        <w:autoSpaceDE w:val="0"/>
        <w:autoSpaceDN w:val="0"/>
        <w:adjustRightInd w:val="0"/>
        <w:outlineLvl w:val="1"/>
        <w:rPr>
          <w:rFonts w:ascii="Times New Roman" w:hAnsi="Times New Roman" w:cs="Times New Roman"/>
          <w:szCs w:val="28"/>
        </w:rPr>
      </w:pPr>
      <w:r w:rsidRPr="00472FE9">
        <w:rPr>
          <w:rFonts w:ascii="Times New Roman" w:hAnsi="Times New Roman" w:cs="Times New Roman"/>
          <w:noProof/>
          <w:szCs w:val="28"/>
          <w:lang w:eastAsia="ru-RU"/>
        </w:rPr>
        <mc:AlternateContent>
          <mc:Choice Requires="wps">
            <w:drawing>
              <wp:anchor distT="0" distB="0" distL="114300" distR="114300" simplePos="0" relativeHeight="252333056" behindDoc="0" locked="0" layoutInCell="1" allowOverlap="1" wp14:anchorId="7C2A7A9E" wp14:editId="49D19970">
                <wp:simplePos x="0" y="0"/>
                <wp:positionH relativeFrom="column">
                  <wp:posOffset>3912260</wp:posOffset>
                </wp:positionH>
                <wp:positionV relativeFrom="paragraph">
                  <wp:posOffset>288748</wp:posOffset>
                </wp:positionV>
                <wp:extent cx="648000" cy="0"/>
                <wp:effectExtent l="38100" t="76200" r="0" b="952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64800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57978B" id="_x0000_t32" coordsize="21600,21600" o:spt="32" o:oned="t" path="m,l21600,21600e" filled="f">
                <v:path arrowok="t" fillok="f" o:connecttype="none"/>
                <o:lock v:ext="edit" shapetype="t"/>
              </v:shapetype>
              <v:shape id="Прямая со стрелкой 26" o:spid="_x0000_s1026" type="#_x0000_t32" style="position:absolute;margin-left:308.05pt;margin-top:22.75pt;width:51pt;height:0;flip:x;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" strokecolor="black [3040]" strokeweight=".25pt">
                <v:stroke endarrow="block"/>
              </v:shape>
            </w:pict>
          </mc:Fallback>
        </mc:AlternateContent>
      </w:r>
      <w:r w:rsidRPr="00472FE9">
        <w:rPr>
          <w:rFonts w:ascii="Times New Roman" w:hAnsi="Times New Roman" w:cs="Times New Roman"/>
          <w:noProof/>
          <w:szCs w:val="28"/>
          <w:lang w:eastAsia="ru-RU"/>
        </w:rPr>
        <mc:AlternateContent>
          <mc:Choice Requires="wps">
            <w:drawing>
              <wp:anchor distT="0" distB="0" distL="114300" distR="114300" simplePos="0" relativeHeight="252331008" behindDoc="0" locked="0" layoutInCell="1" allowOverlap="1" wp14:anchorId="488AC8F3" wp14:editId="08F572C0">
                <wp:simplePos x="0" y="0"/>
                <wp:positionH relativeFrom="column">
                  <wp:posOffset>1377315</wp:posOffset>
                </wp:positionH>
                <wp:positionV relativeFrom="paragraph">
                  <wp:posOffset>304800</wp:posOffset>
                </wp:positionV>
                <wp:extent cx="847725" cy="0"/>
                <wp:effectExtent l="0" t="76200" r="9525" b="95250"/>
                <wp:wrapNone/>
                <wp:docPr id="27" name="Прямая со стрелкой 27"/>
                <wp:cNvGraphicFramePr/>
                <a:graphic xmlns:a="http://schemas.openxmlformats.org/drawingml/2006/main">
                  <a:graphicData uri="http://schemas.microsoft.com/office/word/2010/wordprocessingShape">
                    <wps:wsp>
                      <wps:cNvCnPr/>
                      <wps:spPr>
                        <a:xfrm>
                          <a:off x="0" y="0"/>
                          <a:ext cx="847725"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759C42" id="Прямая со стрелкой 27" o:spid="_x0000_s1026" type="#_x0000_t32" style="position:absolute;margin-left:108.45pt;margin-top:24pt;width:66.75pt;height:0;z-index:25233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" strokecolor="black [3040]" strokeweight=".25pt">
                <v:stroke endarrow="block"/>
              </v:shape>
            </w:pict>
          </mc:Fallback>
        </mc:AlternateContent>
      </w:r>
      <w:r w:rsidR="009F4DA3" w:rsidRPr="00472FE9">
        <w:rPr>
          <w:rFonts w:ascii="Times New Roman" w:hAnsi="Times New Roman" w:cs="Times New Roman"/>
          <w:noProof/>
          <w:lang w:eastAsia="ru-RU"/>
        </w:rPr>
        <mc:AlternateContent>
          <mc:Choice Requires="wps">
            <w:drawing>
              <wp:anchor distT="0" distB="0" distL="114300" distR="114300" simplePos="0" relativeHeight="252306432" behindDoc="0" locked="0" layoutInCell="1" allowOverlap="1" wp14:anchorId="07AEFEF2" wp14:editId="6846679B">
                <wp:simplePos x="0" y="0"/>
                <wp:positionH relativeFrom="column">
                  <wp:posOffset>2225040</wp:posOffset>
                </wp:positionH>
                <wp:positionV relativeFrom="paragraph">
                  <wp:posOffset>91440</wp:posOffset>
                </wp:positionV>
                <wp:extent cx="1647825" cy="6858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1647825" cy="685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77C61" w14:textId="77777777" w:rsidR="008914E8" w:rsidRPr="00931238" w:rsidRDefault="008914E8" w:rsidP="00472FE9">
                            <w:pPr>
                              <w:jc w:val="center"/>
                              <w:rPr>
                                <w:rFonts w:ascii="Times New Roman" w:hAnsi="Times New Roman" w:cs="Times New Roman"/>
                                <w:color w:val="000000" w:themeColor="text1"/>
                                <w:sz w:val="16"/>
                                <w:szCs w:val="16"/>
                              </w:rPr>
                            </w:pPr>
                            <w:r w:rsidRPr="00931238">
                              <w:rPr>
                                <w:rFonts w:ascii="Times New Roman" w:hAnsi="Times New Roman" w:cs="Times New Roman"/>
                                <w:color w:val="000000" w:themeColor="text1"/>
                                <w:sz w:val="16"/>
                                <w:szCs w:val="16"/>
                              </w:rPr>
                              <w:t>Рассмотрение заявления, осуществление межведомственных запросов, проведение проверок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margin-left:175.2pt;margin-top:7.2pt;width:129.75pt;height:54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" filled="f" strokecolor="black [3213]" strokeweight=".25pt">
                <v:textbox inset="0,0,0,0">
                  <w:txbxContent>
                    <w:p w14:paraId="07D77C61" w14:textId="77777777" w:rsidR="008914E8" w:rsidRPr="00931238" w:rsidRDefault="008914E8" w:rsidP="00472FE9">
                      <w:pPr>
                        <w:jc w:val="center"/>
                        <w:rPr>
                          <w:rFonts w:ascii="Times New Roman" w:hAnsi="Times New Roman" w:cs="Times New Roman"/>
                          <w:color w:val="000000" w:themeColor="text1"/>
                          <w:sz w:val="16"/>
                          <w:szCs w:val="16"/>
                        </w:rPr>
                      </w:pPr>
                      <w:r w:rsidRPr="00931238">
                        <w:rPr>
                          <w:rFonts w:ascii="Times New Roman" w:hAnsi="Times New Roman" w:cs="Times New Roman"/>
                          <w:color w:val="000000" w:themeColor="text1"/>
                          <w:sz w:val="16"/>
                          <w:szCs w:val="16"/>
                        </w:rPr>
                        <w:t>Рассмотрение заявления, осуществление межведомственных запросов, проведение проверок</w:t>
                      </w:r>
                    </w:p>
                  </w:txbxContent>
                </v:textbox>
              </v:rect>
            </w:pict>
          </mc:Fallback>
        </mc:AlternateContent>
      </w:r>
    </w:p>
    <w:p w14:paraId="7A90182F" w14:textId="4D6D65FF" w:rsidR="00472FE9" w:rsidRPr="00472FE9" w:rsidRDefault="00472FE9" w:rsidP="00472FE9">
      <w:pPr>
        <w:autoSpaceDE w:val="0"/>
        <w:autoSpaceDN w:val="0"/>
        <w:adjustRightInd w:val="0"/>
        <w:outlineLvl w:val="1"/>
        <w:rPr>
          <w:rFonts w:ascii="Times New Roman" w:hAnsi="Times New Roman" w:cs="Times New Roman"/>
          <w:szCs w:val="28"/>
        </w:rPr>
      </w:pPr>
    </w:p>
    <w:p w14:paraId="04FCB917" w14:textId="20FE746E" w:rsidR="00472FE9" w:rsidRPr="00472FE9" w:rsidRDefault="007679DE" w:rsidP="00472FE9">
      <w:pPr>
        <w:autoSpaceDE w:val="0"/>
        <w:autoSpaceDN w:val="0"/>
        <w:adjustRightInd w:val="0"/>
        <w:outlineLvl w:val="1"/>
        <w:rPr>
          <w:rFonts w:ascii="Times New Roman" w:hAnsi="Times New Roman" w:cs="Times New Roman"/>
          <w:szCs w:val="28"/>
        </w:rPr>
      </w:pPr>
      <w:r w:rsidRPr="00472FE9">
        <w:rPr>
          <w:rFonts w:ascii="Times New Roman" w:hAnsi="Times New Roman" w:cs="Times New Roman"/>
          <w:noProof/>
          <w:sz w:val="28"/>
          <w:szCs w:val="28"/>
          <w:lang w:eastAsia="ru-RU"/>
        </w:rPr>
        <mc:AlternateContent>
          <mc:Choice Requires="wps">
            <w:drawing>
              <wp:anchor distT="0" distB="0" distL="114300" distR="114300" simplePos="0" relativeHeight="252321792" behindDoc="0" locked="0" layoutInCell="1" allowOverlap="1" wp14:anchorId="70E45317" wp14:editId="6CCFC5E2">
                <wp:simplePos x="0" y="0"/>
                <wp:positionH relativeFrom="column">
                  <wp:posOffset>3035935</wp:posOffset>
                </wp:positionH>
                <wp:positionV relativeFrom="paragraph">
                  <wp:posOffset>151765</wp:posOffset>
                </wp:positionV>
                <wp:extent cx="0" cy="270663"/>
                <wp:effectExtent l="76200" t="0" r="57150" b="53340"/>
                <wp:wrapNone/>
                <wp:docPr id="28" name="Прямая со стрелкой 28"/>
                <wp:cNvGraphicFramePr/>
                <a:graphic xmlns:a="http://schemas.openxmlformats.org/drawingml/2006/main">
                  <a:graphicData uri="http://schemas.microsoft.com/office/word/2010/wordprocessingShape">
                    <wps:wsp>
                      <wps:cNvCnPr/>
                      <wps:spPr>
                        <a:xfrm flipH="1">
                          <a:off x="0" y="0"/>
                          <a:ext cx="0" cy="270663"/>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8032DC" id="Прямая со стрелкой 28" o:spid="_x0000_s1026" type="#_x0000_t32" style="position:absolute;margin-left:239.05pt;margin-top:11.95pt;width:0;height:21.3pt;flip:x;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" strokecolor="black [3213]" strokeweight=".25pt">
                <v:stroke endarrow="block"/>
              </v:shape>
            </w:pict>
          </mc:Fallback>
        </mc:AlternateContent>
      </w:r>
    </w:p>
    <w:p w14:paraId="6E555E20" w14:textId="4E8E73B3" w:rsidR="00472FE9" w:rsidRPr="00472FE9" w:rsidRDefault="007679DE" w:rsidP="00472FE9">
      <w:pPr>
        <w:autoSpaceDE w:val="0"/>
        <w:autoSpaceDN w:val="0"/>
        <w:adjustRightInd w:val="0"/>
        <w:outlineLvl w:val="1"/>
        <w:rPr>
          <w:rFonts w:ascii="Times New Roman" w:hAnsi="Times New Roman" w:cs="Times New Roman"/>
          <w:szCs w:val="28"/>
        </w:rPr>
      </w:pPr>
      <w:r w:rsidRPr="00472FE9">
        <w:rPr>
          <w:rFonts w:ascii="Times New Roman" w:hAnsi="Times New Roman" w:cs="Times New Roman"/>
          <w:noProof/>
          <w:lang w:eastAsia="ru-RU"/>
        </w:rPr>
        <mc:AlternateContent>
          <mc:Choice Requires="wps">
            <w:drawing>
              <wp:anchor distT="0" distB="0" distL="114300" distR="114300" simplePos="0" relativeHeight="252334080" behindDoc="0" locked="0" layoutInCell="1" allowOverlap="1" wp14:anchorId="01940049" wp14:editId="4A40E37D">
                <wp:simplePos x="0" y="0"/>
                <wp:positionH relativeFrom="column">
                  <wp:posOffset>1377315</wp:posOffset>
                </wp:positionH>
                <wp:positionV relativeFrom="paragraph">
                  <wp:posOffset>113031</wp:posOffset>
                </wp:positionV>
                <wp:extent cx="3425825" cy="412750"/>
                <wp:effectExtent l="0" t="0" r="22225" b="25400"/>
                <wp:wrapNone/>
                <wp:docPr id="29" name="Прямоугольник 29"/>
                <wp:cNvGraphicFramePr/>
                <a:graphic xmlns:a="http://schemas.openxmlformats.org/drawingml/2006/main">
                  <a:graphicData uri="http://schemas.microsoft.com/office/word/2010/wordprocessingShape">
                    <wps:wsp>
                      <wps:cNvSpPr/>
                      <wps:spPr>
                        <a:xfrm>
                          <a:off x="0" y="0"/>
                          <a:ext cx="3425825" cy="412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75167" w14:textId="77777777" w:rsidR="008914E8" w:rsidRPr="007679DE" w:rsidRDefault="008914E8" w:rsidP="00472FE9">
                            <w:pPr>
                              <w:jc w:val="center"/>
                              <w:rPr>
                                <w:rFonts w:ascii="Times New Roman" w:hAnsi="Times New Roman" w:cs="Times New Roman"/>
                                <w:color w:val="000000" w:themeColor="text1"/>
                                <w:sz w:val="16"/>
                                <w:szCs w:val="16"/>
                              </w:rPr>
                            </w:pPr>
                            <w:r w:rsidRPr="007679DE">
                              <w:rPr>
                                <w:rFonts w:ascii="Times New Roman" w:hAnsi="Times New Roman" w:cs="Times New Roman"/>
                                <w:color w:val="000000" w:themeColor="text1"/>
                                <w:sz w:val="16"/>
                                <w:szCs w:val="16"/>
                              </w:rPr>
                              <w:t>Принятие решения о проведении государственной аккредитации региональных спортивных федераций, переоформлении, выдаче дубликата документа, подтверждающего статус региональной спортивной федерации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108.45pt;margin-top:8.9pt;width:269.75pt;height:3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" filled="f" strokecolor="black [3213]" strokeweight=".25pt">
                <v:textbox inset="0,0,0,0">
                  <w:txbxContent>
                    <w:p w14:paraId="40B75167" w14:textId="77777777" w:rsidR="008914E8" w:rsidRPr="007679DE" w:rsidRDefault="008914E8" w:rsidP="00472FE9">
                      <w:pPr>
                        <w:jc w:val="center"/>
                        <w:rPr>
                          <w:rFonts w:ascii="Times New Roman" w:hAnsi="Times New Roman" w:cs="Times New Roman"/>
                          <w:color w:val="000000" w:themeColor="text1"/>
                          <w:sz w:val="16"/>
                          <w:szCs w:val="16"/>
                        </w:rPr>
                      </w:pPr>
                      <w:r w:rsidRPr="007679DE">
                        <w:rPr>
                          <w:rFonts w:ascii="Times New Roman" w:hAnsi="Times New Roman" w:cs="Times New Roman"/>
                          <w:color w:val="000000" w:themeColor="text1"/>
                          <w:sz w:val="16"/>
                          <w:szCs w:val="16"/>
                        </w:rPr>
                        <w:t>Принятие решения о проведении государственной аккредитации региональных спортивных федераций, переоформлении, выдаче дубликата документа, подтверждающего статус региональной спортивной федерации</w:t>
                      </w:r>
                    </w:p>
                  </w:txbxContent>
                </v:textbox>
              </v:rect>
            </w:pict>
          </mc:Fallback>
        </mc:AlternateContent>
      </w:r>
    </w:p>
    <w:p w14:paraId="5C08E95C" w14:textId="4EB49853" w:rsidR="00472FE9" w:rsidRPr="00472FE9" w:rsidRDefault="007679DE" w:rsidP="00472FE9">
      <w:pPr>
        <w:autoSpaceDE w:val="0"/>
        <w:autoSpaceDN w:val="0"/>
        <w:adjustRightInd w:val="0"/>
        <w:outlineLvl w:val="1"/>
        <w:rPr>
          <w:rFonts w:ascii="Times New Roman" w:hAnsi="Times New Roman" w:cs="Times New Roman"/>
          <w:szCs w:val="28"/>
        </w:rPr>
      </w:pPr>
      <w:r w:rsidRPr="00472FE9">
        <w:rPr>
          <w:rFonts w:ascii="Times New Roman" w:hAnsi="Times New Roman" w:cs="Times New Roman"/>
          <w:noProof/>
          <w:sz w:val="28"/>
          <w:szCs w:val="28"/>
          <w:lang w:eastAsia="ru-RU"/>
        </w:rPr>
        <mc:AlternateContent>
          <mc:Choice Requires="wps">
            <w:drawing>
              <wp:anchor distT="0" distB="0" distL="114300" distR="114300" simplePos="0" relativeHeight="252335104" behindDoc="0" locked="0" layoutInCell="1" allowOverlap="1" wp14:anchorId="6C2C5E2F" wp14:editId="731C9557">
                <wp:simplePos x="0" y="0"/>
                <wp:positionH relativeFrom="column">
                  <wp:posOffset>3195193</wp:posOffset>
                </wp:positionH>
                <wp:positionV relativeFrom="paragraph">
                  <wp:posOffset>208509</wp:posOffset>
                </wp:positionV>
                <wp:extent cx="0" cy="180000"/>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800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7FAFD" id="Прямая со стрелкой 31" o:spid="_x0000_s1026" type="#_x0000_t32" style="position:absolute;margin-left:251.6pt;margin-top:16.4pt;width:0;height:14.1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" strokecolor="black [3040]" strokeweight=".25pt">
                <v:stroke endarrow="block"/>
              </v:shape>
            </w:pict>
          </mc:Fallback>
        </mc:AlternateContent>
      </w:r>
    </w:p>
    <w:p w14:paraId="5CED5273" w14:textId="6A729959" w:rsidR="00472FE9" w:rsidRPr="00472FE9" w:rsidRDefault="00A23C76" w:rsidP="00472FE9">
      <w:pPr>
        <w:autoSpaceDE w:val="0"/>
        <w:autoSpaceDN w:val="0"/>
        <w:adjustRightInd w:val="0"/>
        <w:outlineLvl w:val="1"/>
        <w:rPr>
          <w:rFonts w:ascii="Times New Roman" w:hAnsi="Times New Roman" w:cs="Times New Roman"/>
          <w:szCs w:val="28"/>
        </w:rPr>
      </w:pPr>
      <w:r w:rsidRPr="00472FE9">
        <w:rPr>
          <w:rFonts w:ascii="Times New Roman" w:hAnsi="Times New Roman" w:cs="Times New Roman"/>
          <w:noProof/>
          <w:lang w:eastAsia="ru-RU"/>
        </w:rPr>
        <mc:AlternateContent>
          <mc:Choice Requires="wps">
            <w:drawing>
              <wp:anchor distT="0" distB="0" distL="114300" distR="114300" simplePos="0" relativeHeight="252325888" behindDoc="1" locked="0" layoutInCell="1" allowOverlap="1" wp14:anchorId="393550E5" wp14:editId="15F2E954">
                <wp:simplePos x="0" y="0"/>
                <wp:positionH relativeFrom="column">
                  <wp:posOffset>384886</wp:posOffset>
                </wp:positionH>
                <wp:positionV relativeFrom="paragraph">
                  <wp:posOffset>67310</wp:posOffset>
                </wp:positionV>
                <wp:extent cx="2291715" cy="450850"/>
                <wp:effectExtent l="0" t="0" r="0" b="63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1715" cy="450850"/>
                        </a:xfrm>
                        <a:prstGeom prst="rect">
                          <a:avLst/>
                        </a:prstGeom>
                        <a:solidFill>
                          <a:sysClr val="window" lastClr="FFFFFF"/>
                        </a:solidFill>
                        <a:ln w="6350">
                          <a:noFill/>
                        </a:ln>
                        <a:effectLst/>
                      </wps:spPr>
                      <wps:txbx>
                        <w:txbxContent>
                          <w:p w14:paraId="5EE23DC3" w14:textId="77777777" w:rsidR="008914E8" w:rsidRPr="007679DE" w:rsidRDefault="008914E8" w:rsidP="00472FE9">
                            <w:pPr>
                              <w:jc w:val="right"/>
                              <w:rPr>
                                <w:rFonts w:ascii="Times New Roman" w:hAnsi="Times New Roman" w:cs="Times New Roman"/>
                                <w:sz w:val="14"/>
                                <w:szCs w:val="14"/>
                              </w:rPr>
                            </w:pPr>
                            <w:r w:rsidRPr="007679DE">
                              <w:rPr>
                                <w:rFonts w:ascii="Times New Roman" w:hAnsi="Times New Roman" w:cs="Times New Roman"/>
                                <w:sz w:val="16"/>
                                <w:szCs w:val="14"/>
                              </w:rPr>
                              <w:t>О государственной аккредитации, переоформлении, выдаче дубликата документа</w:t>
                            </w:r>
                          </w:p>
                          <w:p w14:paraId="28685C0D" w14:textId="77777777" w:rsidR="008914E8" w:rsidRPr="00590D7C" w:rsidRDefault="008914E8" w:rsidP="00472FE9">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6" type="#_x0000_t202" style="position:absolute;margin-left:30.3pt;margin-top:5.3pt;width:180.45pt;height:35.5pt;z-index:-2509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" fillcolor="window" stroked="f" strokeweight=".5pt">
                <v:path arrowok="t"/>
                <v:textbox>
                  <w:txbxContent>
                    <w:p w14:paraId="5EE23DC3" w14:textId="77777777" w:rsidR="008914E8" w:rsidRPr="007679DE" w:rsidRDefault="008914E8" w:rsidP="00472FE9">
                      <w:pPr>
                        <w:jc w:val="right"/>
                        <w:rPr>
                          <w:rFonts w:ascii="Times New Roman" w:hAnsi="Times New Roman" w:cs="Times New Roman"/>
                          <w:sz w:val="14"/>
                          <w:szCs w:val="14"/>
                        </w:rPr>
                      </w:pPr>
                      <w:r w:rsidRPr="007679DE">
                        <w:rPr>
                          <w:rFonts w:ascii="Times New Roman" w:hAnsi="Times New Roman" w:cs="Times New Roman"/>
                          <w:sz w:val="16"/>
                          <w:szCs w:val="14"/>
                        </w:rPr>
                        <w:t>О государственной аккредитации, переоформлении, выдаче дубликата документа</w:t>
                      </w:r>
                    </w:p>
                    <w:p w14:paraId="28685C0D" w14:textId="77777777" w:rsidR="008914E8" w:rsidRPr="00590D7C" w:rsidRDefault="008914E8" w:rsidP="00472FE9">
                      <w:pPr>
                        <w:jc w:val="center"/>
                        <w:rPr>
                          <w:sz w:val="14"/>
                          <w:szCs w:val="14"/>
                        </w:rPr>
                      </w:pPr>
                    </w:p>
                  </w:txbxContent>
                </v:textbox>
              </v:shape>
            </w:pict>
          </mc:Fallback>
        </mc:AlternateContent>
      </w:r>
      <w:r w:rsidR="007679DE" w:rsidRPr="00472FE9">
        <w:rPr>
          <w:rFonts w:ascii="Times New Roman" w:hAnsi="Times New Roman" w:cs="Times New Roman"/>
          <w:noProof/>
          <w:lang w:eastAsia="ru-RU"/>
        </w:rPr>
        <mc:AlternateContent>
          <mc:Choice Requires="wps">
            <w:drawing>
              <wp:anchor distT="0" distB="0" distL="114300" distR="114300" simplePos="0" relativeHeight="252326912" behindDoc="1" locked="0" layoutInCell="1" allowOverlap="1" wp14:anchorId="75ADFC1F" wp14:editId="4971C997">
                <wp:simplePos x="0" y="0"/>
                <wp:positionH relativeFrom="column">
                  <wp:posOffset>3618865</wp:posOffset>
                </wp:positionH>
                <wp:positionV relativeFrom="paragraph">
                  <wp:posOffset>3810</wp:posOffset>
                </wp:positionV>
                <wp:extent cx="2305050" cy="47625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476250"/>
                        </a:xfrm>
                        <a:prstGeom prst="rect">
                          <a:avLst/>
                        </a:prstGeom>
                        <a:solidFill>
                          <a:sysClr val="window" lastClr="FFFFFF"/>
                        </a:solidFill>
                        <a:ln w="6350">
                          <a:noFill/>
                        </a:ln>
                        <a:effectLst/>
                      </wps:spPr>
                      <wps:txbx>
                        <w:txbxContent>
                          <w:p w14:paraId="3EDD3D68" w14:textId="77777777" w:rsidR="008914E8" w:rsidRPr="00590D7C" w:rsidRDefault="008914E8" w:rsidP="00472FE9">
                            <w:pPr>
                              <w:rPr>
                                <w:sz w:val="14"/>
                                <w:szCs w:val="14"/>
                              </w:rPr>
                            </w:pPr>
                            <w:r w:rsidRPr="00A17266">
                              <w:rPr>
                                <w:rFonts w:ascii="Times New Roman" w:hAnsi="Times New Roman" w:cs="Times New Roman"/>
                                <w:sz w:val="16"/>
                                <w:szCs w:val="16"/>
                              </w:rPr>
                              <w:t>Об отказе в проведении государственной аккредитации переоформлении, выдаче дубликата</w:t>
                            </w:r>
                            <w:r w:rsidRPr="00590D7C">
                              <w:rPr>
                                <w:sz w:val="14"/>
                                <w:szCs w:val="14"/>
                              </w:rPr>
                              <w:t xml:space="preserve"> </w:t>
                            </w:r>
                            <w:r w:rsidRPr="00A17266">
                              <w:rPr>
                                <w:rFonts w:ascii="Times New Roman" w:hAnsi="Times New Roman" w:cs="Times New Roman"/>
                                <w:sz w:val="16"/>
                                <w:szCs w:val="16"/>
                              </w:rPr>
                              <w:t>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7" type="#_x0000_t202" style="position:absolute;margin-left:284.95pt;margin-top:.3pt;width:181.5pt;height:37.5pt;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" fillcolor="window" stroked="f" strokeweight=".5pt">
                <v:path arrowok="t"/>
                <v:textbox>
                  <w:txbxContent>
                    <w:p w14:paraId="3EDD3D68" w14:textId="77777777" w:rsidR="008914E8" w:rsidRPr="00590D7C" w:rsidRDefault="008914E8" w:rsidP="00472FE9">
                      <w:pPr>
                        <w:rPr>
                          <w:sz w:val="14"/>
                          <w:szCs w:val="14"/>
                        </w:rPr>
                      </w:pPr>
                      <w:r w:rsidRPr="00A17266">
                        <w:rPr>
                          <w:rFonts w:ascii="Times New Roman" w:hAnsi="Times New Roman" w:cs="Times New Roman"/>
                          <w:sz w:val="16"/>
                          <w:szCs w:val="16"/>
                        </w:rPr>
                        <w:t>Об отказе в проведении государственной аккредитации переоформлении, выдаче дубликата</w:t>
                      </w:r>
                      <w:r w:rsidRPr="00590D7C">
                        <w:rPr>
                          <w:sz w:val="14"/>
                          <w:szCs w:val="14"/>
                        </w:rPr>
                        <w:t xml:space="preserve"> </w:t>
                      </w:r>
                      <w:r w:rsidRPr="00A17266">
                        <w:rPr>
                          <w:rFonts w:ascii="Times New Roman" w:hAnsi="Times New Roman" w:cs="Times New Roman"/>
                          <w:sz w:val="16"/>
                          <w:szCs w:val="16"/>
                        </w:rPr>
                        <w:t>документа</w:t>
                      </w:r>
                    </w:p>
                  </w:txbxContent>
                </v:textbox>
              </v:shape>
            </w:pict>
          </mc:Fallback>
        </mc:AlternateContent>
      </w:r>
      <w:r w:rsidR="007679DE" w:rsidRPr="00472FE9">
        <w:rPr>
          <w:rFonts w:ascii="Times New Roman" w:hAnsi="Times New Roman" w:cs="Times New Roman"/>
          <w:noProof/>
          <w:lang w:eastAsia="ru-RU"/>
        </w:rPr>
        <mc:AlternateContent>
          <mc:Choice Requires="wps">
            <w:drawing>
              <wp:anchor distT="0" distB="0" distL="114300" distR="114300" simplePos="0" relativeHeight="252322816" behindDoc="0" locked="0" layoutInCell="1" allowOverlap="1" wp14:anchorId="6FEF1110" wp14:editId="00289099">
                <wp:simplePos x="0" y="0"/>
                <wp:positionH relativeFrom="column">
                  <wp:posOffset>2774315</wp:posOffset>
                </wp:positionH>
                <wp:positionV relativeFrom="paragraph">
                  <wp:posOffset>92710</wp:posOffset>
                </wp:positionV>
                <wp:extent cx="844550" cy="622300"/>
                <wp:effectExtent l="19050" t="19050" r="31750" b="44450"/>
                <wp:wrapNone/>
                <wp:docPr id="33" name="Ромб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0" cy="622300"/>
                        </a:xfrm>
                        <a:prstGeom prst="diamond">
                          <a:avLst/>
                        </a:prstGeom>
                        <a:noFill/>
                        <a:ln w="3175" cap="flat" cmpd="sng" algn="ctr">
                          <a:solidFill>
                            <a:sysClr val="windowText" lastClr="000000"/>
                          </a:solidFill>
                          <a:prstDash val="solid"/>
                          <a:miter lim="800000"/>
                        </a:ln>
                        <a:effectLst/>
                      </wps:spPr>
                      <wps:txbx>
                        <w:txbxContent>
                          <w:p w14:paraId="075F8F43" w14:textId="77777777" w:rsidR="008914E8" w:rsidRPr="00F94E05" w:rsidRDefault="008914E8" w:rsidP="00472FE9">
                            <w:pPr>
                              <w:jc w:val="cente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Ромб 33" o:spid="_x0000_s1038" type="#_x0000_t4" style="position:absolute;margin-left:218.45pt;margin-top:7.3pt;width:66.5pt;height:49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" filled="f" strokecolor="windowText" strokeweight=".25pt">
                <v:path arrowok="t"/>
                <v:textbox inset="0,0,0,0">
                  <w:txbxContent>
                    <w:p w14:paraId="075F8F43" w14:textId="77777777" w:rsidR="008914E8" w:rsidRPr="00F94E05" w:rsidRDefault="008914E8" w:rsidP="00472FE9">
                      <w:pPr>
                        <w:jc w:val="center"/>
                        <w:rPr>
                          <w:sz w:val="18"/>
                          <w:szCs w:val="18"/>
                        </w:rPr>
                      </w:pPr>
                    </w:p>
                  </w:txbxContent>
                </v:textbox>
              </v:shape>
            </w:pict>
          </mc:Fallback>
        </mc:AlternateContent>
      </w:r>
      <w:r w:rsidR="00A17266">
        <w:rPr>
          <w:rFonts w:ascii="Times New Roman" w:hAnsi="Times New Roman" w:cs="Times New Roman"/>
          <w:szCs w:val="28"/>
        </w:rPr>
        <w:t xml:space="preserve"> </w:t>
      </w:r>
    </w:p>
    <w:p w14:paraId="1780F26D" w14:textId="57CCD6E6" w:rsidR="00472FE9" w:rsidRPr="00472FE9" w:rsidRDefault="003A2D14" w:rsidP="00472FE9">
      <w:pPr>
        <w:autoSpaceDE w:val="0"/>
        <w:autoSpaceDN w:val="0"/>
        <w:adjustRightInd w:val="0"/>
        <w:ind w:left="4962"/>
        <w:outlineLvl w:val="1"/>
        <w:rPr>
          <w:rFonts w:ascii="Times New Roman" w:hAnsi="Times New Roman" w:cs="Times New Roman"/>
          <w:szCs w:val="28"/>
        </w:rPr>
      </w:pPr>
      <w:r w:rsidRPr="00472FE9">
        <w:rPr>
          <w:rFonts w:ascii="Times New Roman" w:hAnsi="Times New Roman" w:cs="Times New Roman"/>
          <w:noProof/>
          <w:sz w:val="28"/>
          <w:szCs w:val="28"/>
          <w:lang w:eastAsia="ru-RU"/>
        </w:rPr>
        <mc:AlternateContent>
          <mc:Choice Requires="wps">
            <w:drawing>
              <wp:anchor distT="0" distB="0" distL="114300" distR="114300" simplePos="0" relativeHeight="252327936" behindDoc="0" locked="0" layoutInCell="1" allowOverlap="1" wp14:anchorId="61C851F6" wp14:editId="41D4FBC2">
                <wp:simplePos x="0" y="0"/>
                <wp:positionH relativeFrom="column">
                  <wp:posOffset>4647565</wp:posOffset>
                </wp:positionH>
                <wp:positionV relativeFrom="paragraph">
                  <wp:posOffset>155575</wp:posOffset>
                </wp:positionV>
                <wp:extent cx="0" cy="158140"/>
                <wp:effectExtent l="76200" t="0" r="57150" b="51435"/>
                <wp:wrapNone/>
                <wp:docPr id="36" name="Прямая со стрелкой 36"/>
                <wp:cNvGraphicFramePr/>
                <a:graphic xmlns:a="http://schemas.openxmlformats.org/drawingml/2006/main">
                  <a:graphicData uri="http://schemas.microsoft.com/office/word/2010/wordprocessingShape">
                    <wps:wsp>
                      <wps:cNvCnPr/>
                      <wps:spPr>
                        <a:xfrm flipH="1">
                          <a:off x="0" y="0"/>
                          <a:ext cx="0" cy="15814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E4C69" id="Прямая со стрелкой 36" o:spid="_x0000_s1026" type="#_x0000_t32" style="position:absolute;margin-left:365.95pt;margin-top:12.25pt;width:0;height:12.45pt;flip:x;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" strokecolor="black [3040]" strokeweight=".25pt">
                <v:stroke endarrow="block"/>
              </v:shape>
            </w:pict>
          </mc:Fallback>
        </mc:AlternateContent>
      </w:r>
      <w:r w:rsidR="009F4DA3" w:rsidRPr="00472FE9">
        <w:rPr>
          <w:rFonts w:ascii="Times New Roman" w:hAnsi="Times New Roman" w:cs="Times New Roman"/>
          <w:noProof/>
          <w:sz w:val="28"/>
          <w:szCs w:val="28"/>
          <w:lang w:eastAsia="ru-RU"/>
        </w:rPr>
        <mc:AlternateContent>
          <mc:Choice Requires="wps">
            <w:drawing>
              <wp:anchor distT="0" distB="0" distL="114300" distR="114300" simplePos="0" relativeHeight="252324864" behindDoc="0" locked="0" layoutInCell="1" allowOverlap="1" wp14:anchorId="7A2E6B36" wp14:editId="66369D4A">
                <wp:simplePos x="0" y="0"/>
                <wp:positionH relativeFrom="column">
                  <wp:posOffset>3538855</wp:posOffset>
                </wp:positionH>
                <wp:positionV relativeFrom="paragraph">
                  <wp:posOffset>159385</wp:posOffset>
                </wp:positionV>
                <wp:extent cx="1116000" cy="0"/>
                <wp:effectExtent l="0" t="0" r="2730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11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7FD63F6" id="Прямая соединительная линия 37" o:spid="_x0000_s1026" style="position:absolute;z-index:25232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2.55pt" to="36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" strokecolor="black [3040]" strokeweight=".25pt"/>
            </w:pict>
          </mc:Fallback>
        </mc:AlternateContent>
      </w:r>
      <w:r w:rsidR="007679DE" w:rsidRPr="00472FE9">
        <w:rPr>
          <w:rFonts w:ascii="Times New Roman" w:hAnsi="Times New Roman" w:cs="Times New Roman"/>
          <w:noProof/>
          <w:lang w:eastAsia="ru-RU"/>
        </w:rPr>
        <mc:AlternateContent>
          <mc:Choice Requires="wps">
            <w:drawing>
              <wp:anchor distT="0" distB="0" distL="114300" distR="114300" simplePos="0" relativeHeight="252336128" behindDoc="0" locked="0" layoutInCell="1" allowOverlap="1" wp14:anchorId="709E2656" wp14:editId="612039D5">
                <wp:simplePos x="0" y="0"/>
                <wp:positionH relativeFrom="column">
                  <wp:posOffset>566420</wp:posOffset>
                </wp:positionH>
                <wp:positionV relativeFrom="paragraph">
                  <wp:posOffset>250825</wp:posOffset>
                </wp:positionV>
                <wp:extent cx="2346325" cy="571500"/>
                <wp:effectExtent l="0" t="0" r="158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325" cy="571500"/>
                        </a:xfrm>
                        <a:prstGeom prst="rect">
                          <a:avLst/>
                        </a:prstGeom>
                        <a:noFill/>
                        <a:ln w="3175" cap="flat" cmpd="sng" algn="ctr">
                          <a:solidFill>
                            <a:sysClr val="windowText" lastClr="000000"/>
                          </a:solidFill>
                          <a:prstDash val="solid"/>
                          <a:miter lim="800000"/>
                        </a:ln>
                        <a:effectLst/>
                      </wps:spPr>
                      <wps:txbx>
                        <w:txbxContent>
                          <w:p w14:paraId="2AEB5ED6" w14:textId="77777777" w:rsidR="008914E8" w:rsidRPr="00C64EBA" w:rsidRDefault="008914E8" w:rsidP="00472FE9">
                            <w:pPr>
                              <w:jc w:val="center"/>
                              <w:rPr>
                                <w:rFonts w:ascii="Times New Roman" w:hAnsi="Times New Roman" w:cs="Times New Roman"/>
                                <w:color w:val="000000" w:themeColor="text1"/>
                                <w:sz w:val="16"/>
                                <w:szCs w:val="16"/>
                              </w:rPr>
                            </w:pPr>
                            <w:r w:rsidRPr="00C64EBA">
                              <w:rPr>
                                <w:rFonts w:ascii="Times New Roman" w:hAnsi="Times New Roman" w:cs="Times New Roman"/>
                                <w:color w:val="000000" w:themeColor="text1"/>
                                <w:sz w:val="16"/>
                                <w:szCs w:val="16"/>
                              </w:rPr>
                              <w:t>Оформление распоряжения о проведении государственной аккредитации региональных спортивных федераций и размещение информации на сайте</w:t>
                            </w:r>
                          </w:p>
                          <w:p w14:paraId="22A1FD5A" w14:textId="77777777" w:rsidR="008914E8" w:rsidRPr="002E3C5A" w:rsidRDefault="008914E8" w:rsidP="00472FE9">
                            <w:pPr>
                              <w:jc w:val="center"/>
                              <w:rPr>
                                <w:sz w:val="18"/>
                                <w:szCs w:val="1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9" o:spid="_x0000_s1039" style="position:absolute;left:0;text-align:left;margin-left:44.6pt;margin-top:19.75pt;width:184.75pt;height:4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" filled="f" strokecolor="windowText" strokeweight=".25pt">
                <v:path arrowok="t"/>
                <v:textbox inset="0,1mm,0,0">
                  <w:txbxContent>
                    <w:p w14:paraId="2AEB5ED6" w14:textId="77777777" w:rsidR="008914E8" w:rsidRPr="00C64EBA" w:rsidRDefault="008914E8" w:rsidP="00472FE9">
                      <w:pPr>
                        <w:jc w:val="center"/>
                        <w:rPr>
                          <w:rFonts w:ascii="Times New Roman" w:hAnsi="Times New Roman" w:cs="Times New Roman"/>
                          <w:color w:val="000000" w:themeColor="text1"/>
                          <w:sz w:val="16"/>
                          <w:szCs w:val="16"/>
                        </w:rPr>
                      </w:pPr>
                      <w:r w:rsidRPr="00C64EBA">
                        <w:rPr>
                          <w:rFonts w:ascii="Times New Roman" w:hAnsi="Times New Roman" w:cs="Times New Roman"/>
                          <w:color w:val="000000" w:themeColor="text1"/>
                          <w:sz w:val="16"/>
                          <w:szCs w:val="16"/>
                        </w:rPr>
                        <w:t>Оформление распоряжения о проведении государственной аккредитации региональных спортивных федераций и размещение информации на сайте</w:t>
                      </w:r>
                    </w:p>
                    <w:p w14:paraId="22A1FD5A" w14:textId="77777777" w:rsidR="008914E8" w:rsidRPr="002E3C5A" w:rsidRDefault="008914E8" w:rsidP="00472FE9">
                      <w:pPr>
                        <w:jc w:val="center"/>
                        <w:rPr>
                          <w:sz w:val="18"/>
                          <w:szCs w:val="18"/>
                        </w:rPr>
                      </w:pPr>
                    </w:p>
                  </w:txbxContent>
                </v:textbox>
              </v:rect>
            </w:pict>
          </mc:Fallback>
        </mc:AlternateContent>
      </w:r>
      <w:r w:rsidR="007679DE" w:rsidRPr="00472FE9">
        <w:rPr>
          <w:rFonts w:ascii="Times New Roman" w:hAnsi="Times New Roman" w:cs="Times New Roman"/>
          <w:noProof/>
          <w:sz w:val="28"/>
          <w:szCs w:val="28"/>
          <w:lang w:eastAsia="ru-RU"/>
        </w:rPr>
        <mc:AlternateContent>
          <mc:Choice Requires="wps">
            <w:drawing>
              <wp:anchor distT="0" distB="0" distL="114300" distR="114300" simplePos="0" relativeHeight="252323840" behindDoc="0" locked="0" layoutInCell="1" allowOverlap="1" wp14:anchorId="5D784EA2" wp14:editId="11126604">
                <wp:simplePos x="0" y="0"/>
                <wp:positionH relativeFrom="column">
                  <wp:posOffset>274955</wp:posOffset>
                </wp:positionH>
                <wp:positionV relativeFrom="paragraph">
                  <wp:posOffset>162560</wp:posOffset>
                </wp:positionV>
                <wp:extent cx="2592000" cy="0"/>
                <wp:effectExtent l="0" t="0" r="18415"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2592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A45370" id="Прямая соединительная линия 34" o:spid="_x0000_s1026" style="position:absolute;flip:x;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12.8pt" to="22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" strokecolor="black [3040]" strokeweight=".25pt"/>
            </w:pict>
          </mc:Fallback>
        </mc:AlternateContent>
      </w:r>
      <w:r w:rsidR="007679DE" w:rsidRPr="00472FE9">
        <w:rPr>
          <w:rFonts w:ascii="Times New Roman" w:hAnsi="Times New Roman" w:cs="Times New Roman"/>
          <w:noProof/>
          <w:sz w:val="28"/>
          <w:szCs w:val="28"/>
          <w:lang w:eastAsia="ru-RU"/>
        </w:rPr>
        <mc:AlternateContent>
          <mc:Choice Requires="wps">
            <w:drawing>
              <wp:anchor distT="0" distB="0" distL="114300" distR="114300" simplePos="0" relativeHeight="252337152" behindDoc="0" locked="0" layoutInCell="1" allowOverlap="1" wp14:anchorId="470E349A" wp14:editId="685D1A1B">
                <wp:simplePos x="0" y="0"/>
                <wp:positionH relativeFrom="column">
                  <wp:posOffset>272415</wp:posOffset>
                </wp:positionH>
                <wp:positionV relativeFrom="paragraph">
                  <wp:posOffset>168910</wp:posOffset>
                </wp:positionV>
                <wp:extent cx="0" cy="1944000"/>
                <wp:effectExtent l="0" t="0" r="19050" b="3746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9440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B552E1" id="Прямая соединительная линия 35" o:spid="_x0000_s1026" style="position:absolute;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3.3pt" to="21.4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" strokecolor="black [3040]" strokeweight=".25pt"/>
            </w:pict>
          </mc:Fallback>
        </mc:AlternateContent>
      </w:r>
    </w:p>
    <w:p w14:paraId="48E1019C" w14:textId="24860C62" w:rsidR="00472FE9" w:rsidRPr="00472FE9" w:rsidRDefault="009F4DA3" w:rsidP="00472FE9">
      <w:pPr>
        <w:autoSpaceDE w:val="0"/>
        <w:autoSpaceDN w:val="0"/>
        <w:adjustRightInd w:val="0"/>
        <w:ind w:left="4962"/>
        <w:outlineLvl w:val="1"/>
        <w:rPr>
          <w:rFonts w:ascii="Times New Roman" w:hAnsi="Times New Roman" w:cs="Times New Roman"/>
          <w:szCs w:val="28"/>
        </w:rPr>
      </w:pPr>
      <w:r>
        <w:rPr>
          <w:noProof/>
          <w:sz w:val="28"/>
          <w:szCs w:val="28"/>
          <w:lang w:eastAsia="ru-RU"/>
        </w:rPr>
        <mc:AlternateContent>
          <mc:Choice Requires="wps">
            <w:drawing>
              <wp:anchor distT="0" distB="0" distL="114300" distR="114300" simplePos="0" relativeHeight="252347392" behindDoc="0" locked="0" layoutInCell="1" allowOverlap="1" wp14:anchorId="3DF90AA8" wp14:editId="01510A6A">
                <wp:simplePos x="0" y="0"/>
                <wp:positionH relativeFrom="column">
                  <wp:posOffset>4663440</wp:posOffset>
                </wp:positionH>
                <wp:positionV relativeFrom="paragraph">
                  <wp:posOffset>231140</wp:posOffset>
                </wp:positionV>
                <wp:extent cx="0" cy="1143000"/>
                <wp:effectExtent l="76200" t="0" r="57150" b="57150"/>
                <wp:wrapNone/>
                <wp:docPr id="67" name="Прямая со стрелкой 67"/>
                <wp:cNvGraphicFramePr/>
                <a:graphic xmlns:a="http://schemas.openxmlformats.org/drawingml/2006/main">
                  <a:graphicData uri="http://schemas.microsoft.com/office/word/2010/wordprocessingShape">
                    <wps:wsp>
                      <wps:cNvCnPr/>
                      <wps:spPr>
                        <a:xfrm flipH="1">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C3E66C" id="Прямая со стрелкой 67" o:spid="_x0000_s1026" type="#_x0000_t32" style="position:absolute;margin-left:367.2pt;margin-top:18.2pt;width:0;height:90pt;flip:x;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" strokecolor="black [3040]">
                <v:stroke endarrow="block"/>
              </v:shape>
            </w:pict>
          </mc:Fallback>
        </mc:AlternateContent>
      </w:r>
      <w:r w:rsidR="007679DE" w:rsidRPr="00472FE9">
        <w:rPr>
          <w:rFonts w:ascii="Times New Roman" w:hAnsi="Times New Roman" w:cs="Times New Roman"/>
          <w:noProof/>
          <w:sz w:val="28"/>
          <w:szCs w:val="28"/>
          <w:lang w:eastAsia="ru-RU"/>
        </w:rPr>
        <mc:AlternateContent>
          <mc:Choice Requires="wps">
            <w:drawing>
              <wp:anchor distT="0" distB="0" distL="114300" distR="114300" simplePos="0" relativeHeight="252338176" behindDoc="0" locked="0" layoutInCell="1" allowOverlap="1" wp14:anchorId="614719FD" wp14:editId="74A2DCDF">
                <wp:simplePos x="0" y="0"/>
                <wp:positionH relativeFrom="column">
                  <wp:posOffset>275590</wp:posOffset>
                </wp:positionH>
                <wp:positionV relativeFrom="paragraph">
                  <wp:posOffset>231140</wp:posOffset>
                </wp:positionV>
                <wp:extent cx="288000" cy="0"/>
                <wp:effectExtent l="0" t="76200" r="17145" b="95250"/>
                <wp:wrapNone/>
                <wp:docPr id="41" name="Прямая со стрелкой 41"/>
                <wp:cNvGraphicFramePr/>
                <a:graphic xmlns:a="http://schemas.openxmlformats.org/drawingml/2006/main">
                  <a:graphicData uri="http://schemas.microsoft.com/office/word/2010/wordprocessingShape">
                    <wps:wsp>
                      <wps:cNvCnPr/>
                      <wps:spPr>
                        <a:xfrm>
                          <a:off x="0" y="0"/>
                          <a:ext cx="28800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8AA4307" id="Прямая со стрелкой 41" o:spid="_x0000_s1026" type="#_x0000_t32" style="position:absolute;margin-left:21.7pt;margin-top:18.2pt;width:22.7pt;height:0;z-index:25233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" strokecolor="black [3040]" strokeweight=".25pt">
                <v:stroke endarrow="block"/>
              </v:shape>
            </w:pict>
          </mc:Fallback>
        </mc:AlternateContent>
      </w:r>
      <w:r w:rsidR="007679DE" w:rsidRPr="00472FE9">
        <w:rPr>
          <w:rFonts w:ascii="Times New Roman" w:hAnsi="Times New Roman" w:cs="Times New Roman"/>
          <w:noProof/>
          <w:lang w:eastAsia="ru-RU"/>
        </w:rPr>
        <mc:AlternateContent>
          <mc:Choice Requires="wps">
            <w:drawing>
              <wp:anchor distT="0" distB="0" distL="114300" distR="114300" simplePos="0" relativeHeight="252307456" behindDoc="0" locked="0" layoutInCell="1" allowOverlap="1" wp14:anchorId="19D93D3F" wp14:editId="636D6E2D">
                <wp:simplePos x="0" y="0"/>
                <wp:positionH relativeFrom="column">
                  <wp:posOffset>3720465</wp:posOffset>
                </wp:positionH>
                <wp:positionV relativeFrom="paragraph">
                  <wp:posOffset>8890</wp:posOffset>
                </wp:positionV>
                <wp:extent cx="1885950" cy="222250"/>
                <wp:effectExtent l="0" t="0" r="19050" b="25400"/>
                <wp:wrapNone/>
                <wp:docPr id="38" name="Прямоугольник 38"/>
                <wp:cNvGraphicFramePr/>
                <a:graphic xmlns:a="http://schemas.openxmlformats.org/drawingml/2006/main">
                  <a:graphicData uri="http://schemas.microsoft.com/office/word/2010/wordprocessingShape">
                    <wps:wsp>
                      <wps:cNvSpPr/>
                      <wps:spPr>
                        <a:xfrm>
                          <a:off x="0" y="0"/>
                          <a:ext cx="1885950"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B7928" w14:textId="77777777" w:rsidR="008914E8" w:rsidRPr="00C64EBA" w:rsidRDefault="008914E8" w:rsidP="00472FE9">
                            <w:pPr>
                              <w:jc w:val="center"/>
                              <w:rPr>
                                <w:rFonts w:ascii="Times New Roman" w:hAnsi="Times New Roman" w:cs="Times New Roman"/>
                                <w:color w:val="000000" w:themeColor="text1"/>
                                <w:sz w:val="16"/>
                                <w:szCs w:val="16"/>
                              </w:rPr>
                            </w:pPr>
                            <w:r w:rsidRPr="00C64EBA">
                              <w:rPr>
                                <w:rFonts w:ascii="Times New Roman" w:hAnsi="Times New Roman" w:cs="Times New Roman"/>
                                <w:color w:val="000000" w:themeColor="text1"/>
                                <w:sz w:val="16"/>
                                <w:szCs w:val="16"/>
                              </w:rPr>
                              <w:t>Оформление уведомления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0" style="position:absolute;left:0;text-align:left;margin-left:292.95pt;margin-top:.7pt;width:148.5pt;height:1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" filled="f" strokecolor="black [3213]" strokeweight=".25pt">
                <v:textbox>
                  <w:txbxContent>
                    <w:p w14:paraId="599B7928" w14:textId="77777777" w:rsidR="008914E8" w:rsidRPr="00C64EBA" w:rsidRDefault="008914E8" w:rsidP="00472FE9">
                      <w:pPr>
                        <w:jc w:val="center"/>
                        <w:rPr>
                          <w:rFonts w:ascii="Times New Roman" w:hAnsi="Times New Roman" w:cs="Times New Roman"/>
                          <w:color w:val="000000" w:themeColor="text1"/>
                          <w:sz w:val="16"/>
                          <w:szCs w:val="16"/>
                        </w:rPr>
                      </w:pPr>
                      <w:r w:rsidRPr="00C64EBA">
                        <w:rPr>
                          <w:rFonts w:ascii="Times New Roman" w:hAnsi="Times New Roman" w:cs="Times New Roman"/>
                          <w:color w:val="000000" w:themeColor="text1"/>
                          <w:sz w:val="16"/>
                          <w:szCs w:val="16"/>
                        </w:rPr>
                        <w:t>Оформление уведомления об отказе</w:t>
                      </w:r>
                    </w:p>
                  </w:txbxContent>
                </v:textbox>
              </v:rect>
            </w:pict>
          </mc:Fallback>
        </mc:AlternateContent>
      </w:r>
    </w:p>
    <w:p w14:paraId="7B07987B" w14:textId="0A456D7D" w:rsidR="00472FE9" w:rsidRPr="00472FE9" w:rsidRDefault="007679DE" w:rsidP="00472FE9">
      <w:pPr>
        <w:autoSpaceDE w:val="0"/>
        <w:autoSpaceDN w:val="0"/>
        <w:adjustRightInd w:val="0"/>
        <w:ind w:left="4962"/>
        <w:outlineLvl w:val="1"/>
        <w:rPr>
          <w:rFonts w:ascii="Times New Roman" w:hAnsi="Times New Roman" w:cs="Times New Roman"/>
          <w:szCs w:val="28"/>
        </w:rPr>
      </w:pPr>
      <w:r w:rsidRPr="00472FE9">
        <w:rPr>
          <w:rFonts w:ascii="Times New Roman" w:hAnsi="Times New Roman" w:cs="Times New Roman"/>
          <w:noProof/>
          <w:lang w:eastAsia="ru-RU"/>
        </w:rPr>
        <mc:AlternateContent>
          <mc:Choice Requires="wps">
            <w:drawing>
              <wp:anchor distT="0" distB="0" distL="114300" distR="114300" simplePos="0" relativeHeight="252339200" behindDoc="0" locked="0" layoutInCell="1" allowOverlap="1" wp14:anchorId="6A9080FD" wp14:editId="0CBF9005">
                <wp:simplePos x="0" y="0"/>
                <wp:positionH relativeFrom="column">
                  <wp:posOffset>564515</wp:posOffset>
                </wp:positionH>
                <wp:positionV relativeFrom="paragraph">
                  <wp:posOffset>243205</wp:posOffset>
                </wp:positionV>
                <wp:extent cx="2327275" cy="311150"/>
                <wp:effectExtent l="0" t="0" r="15875"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7275" cy="311150"/>
                        </a:xfrm>
                        <a:prstGeom prst="rect">
                          <a:avLst/>
                        </a:prstGeom>
                        <a:noFill/>
                        <a:ln w="3175" cap="flat" cmpd="sng" algn="ctr">
                          <a:solidFill>
                            <a:sysClr val="windowText" lastClr="000000"/>
                          </a:solidFill>
                          <a:prstDash val="solid"/>
                          <a:miter lim="800000"/>
                        </a:ln>
                        <a:effectLst/>
                      </wps:spPr>
                      <wps:txbx>
                        <w:txbxContent>
                          <w:p w14:paraId="66F6AD62" w14:textId="77777777" w:rsidR="008914E8" w:rsidRPr="007679DE" w:rsidRDefault="008914E8" w:rsidP="00472FE9">
                            <w:pPr>
                              <w:jc w:val="center"/>
                              <w:rPr>
                                <w:rFonts w:ascii="Times New Roman" w:hAnsi="Times New Roman" w:cs="Times New Roman"/>
                                <w:color w:val="000000" w:themeColor="text1"/>
                                <w:sz w:val="16"/>
                                <w:szCs w:val="16"/>
                              </w:rPr>
                            </w:pPr>
                            <w:r w:rsidRPr="007679DE">
                              <w:rPr>
                                <w:rFonts w:ascii="Times New Roman" w:hAnsi="Times New Roman" w:cs="Times New Roman"/>
                                <w:color w:val="000000" w:themeColor="text1"/>
                                <w:sz w:val="16"/>
                                <w:szCs w:val="16"/>
                              </w:rPr>
                              <w:t>Переоформление документа, подтверждающего статус региональной спортивной федерации</w:t>
                            </w:r>
                          </w:p>
                          <w:p w14:paraId="206664C4" w14:textId="77777777" w:rsidR="008914E8" w:rsidRPr="002E3C5A" w:rsidRDefault="008914E8" w:rsidP="00472FE9">
                            <w:pPr>
                              <w:jc w:val="center"/>
                              <w:rPr>
                                <w:sz w:val="18"/>
                                <w:szCs w:val="1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41" style="position:absolute;left:0;text-align:left;margin-left:44.45pt;margin-top:19.15pt;width:183.25pt;height:24.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" filled="f" strokecolor="windowText" strokeweight=".25pt">
                <v:path arrowok="t"/>
                <v:textbox inset="0,1mm,0,0">
                  <w:txbxContent>
                    <w:p w14:paraId="66F6AD62" w14:textId="77777777" w:rsidR="008914E8" w:rsidRPr="007679DE" w:rsidRDefault="008914E8" w:rsidP="00472FE9">
                      <w:pPr>
                        <w:jc w:val="center"/>
                        <w:rPr>
                          <w:rFonts w:ascii="Times New Roman" w:hAnsi="Times New Roman" w:cs="Times New Roman"/>
                          <w:color w:val="000000" w:themeColor="text1"/>
                          <w:sz w:val="16"/>
                          <w:szCs w:val="16"/>
                        </w:rPr>
                      </w:pPr>
                      <w:r w:rsidRPr="007679DE">
                        <w:rPr>
                          <w:rFonts w:ascii="Times New Roman" w:hAnsi="Times New Roman" w:cs="Times New Roman"/>
                          <w:color w:val="000000" w:themeColor="text1"/>
                          <w:sz w:val="16"/>
                          <w:szCs w:val="16"/>
                        </w:rPr>
                        <w:t>Переоформление документа, подтверждающего статус региональной спортивной федерации</w:t>
                      </w:r>
                    </w:p>
                    <w:p w14:paraId="206664C4" w14:textId="77777777" w:rsidR="008914E8" w:rsidRPr="002E3C5A" w:rsidRDefault="008914E8" w:rsidP="00472FE9">
                      <w:pPr>
                        <w:jc w:val="center"/>
                        <w:rPr>
                          <w:sz w:val="18"/>
                          <w:szCs w:val="18"/>
                        </w:rPr>
                      </w:pPr>
                    </w:p>
                  </w:txbxContent>
                </v:textbox>
              </v:rect>
            </w:pict>
          </mc:Fallback>
        </mc:AlternateContent>
      </w:r>
    </w:p>
    <w:p w14:paraId="6D71AC94" w14:textId="6834882F" w:rsidR="00472FE9" w:rsidRPr="00472FE9" w:rsidRDefault="009F4DA3" w:rsidP="00A17266">
      <w:pPr>
        <w:tabs>
          <w:tab w:val="left" w:pos="5460"/>
        </w:tabs>
        <w:autoSpaceDE w:val="0"/>
        <w:autoSpaceDN w:val="0"/>
        <w:adjustRightInd w:val="0"/>
        <w:ind w:left="4962"/>
        <w:outlineLvl w:val="1"/>
        <w:rPr>
          <w:rFonts w:ascii="Times New Roman" w:hAnsi="Times New Roman" w:cs="Times New Roman"/>
          <w:szCs w:val="28"/>
        </w:rPr>
      </w:pPr>
      <w:r w:rsidRPr="00472FE9">
        <w:rPr>
          <w:rFonts w:ascii="Times New Roman" w:hAnsi="Times New Roman" w:cs="Times New Roman"/>
          <w:noProof/>
          <w:sz w:val="28"/>
          <w:szCs w:val="28"/>
          <w:lang w:eastAsia="ru-RU"/>
        </w:rPr>
        <mc:AlternateContent>
          <mc:Choice Requires="wps">
            <w:drawing>
              <wp:anchor distT="0" distB="0" distL="114300" distR="114300" simplePos="0" relativeHeight="252343296" behindDoc="0" locked="0" layoutInCell="1" allowOverlap="1" wp14:anchorId="51B3A821" wp14:editId="70E275C9">
                <wp:simplePos x="0" y="0"/>
                <wp:positionH relativeFrom="column">
                  <wp:posOffset>269240</wp:posOffset>
                </wp:positionH>
                <wp:positionV relativeFrom="paragraph">
                  <wp:posOffset>86995</wp:posOffset>
                </wp:positionV>
                <wp:extent cx="288000" cy="0"/>
                <wp:effectExtent l="0" t="76200" r="17145" b="95250"/>
                <wp:wrapNone/>
                <wp:docPr id="43" name="Прямая со стрелкой 43"/>
                <wp:cNvGraphicFramePr/>
                <a:graphic xmlns:a="http://schemas.openxmlformats.org/drawingml/2006/main">
                  <a:graphicData uri="http://schemas.microsoft.com/office/word/2010/wordprocessingShape">
                    <wps:wsp>
                      <wps:cNvCnPr/>
                      <wps:spPr>
                        <a:xfrm>
                          <a:off x="0" y="0"/>
                          <a:ext cx="28800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8C1D406" id="Прямая со стрелкой 43" o:spid="_x0000_s1026" type="#_x0000_t32" style="position:absolute;margin-left:21.2pt;margin-top:6.85pt;width:22.7pt;height:0;z-index:25234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" strokecolor="black [3040]" strokeweight=".25pt">
                <v:stroke endarrow="block"/>
              </v:shape>
            </w:pict>
          </mc:Fallback>
        </mc:AlternateContent>
      </w:r>
      <w:r w:rsidRPr="00472FE9">
        <w:rPr>
          <w:rFonts w:ascii="Times New Roman" w:hAnsi="Times New Roman" w:cs="Times New Roman"/>
          <w:noProof/>
          <w:lang w:eastAsia="ru-RU"/>
        </w:rPr>
        <mc:AlternateContent>
          <mc:Choice Requires="wps">
            <w:drawing>
              <wp:anchor distT="0" distB="0" distL="114300" distR="114300" simplePos="0" relativeHeight="252341248" behindDoc="0" locked="0" layoutInCell="1" allowOverlap="1" wp14:anchorId="0AEB0E64" wp14:editId="5BF3983F">
                <wp:simplePos x="0" y="0"/>
                <wp:positionH relativeFrom="column">
                  <wp:posOffset>564515</wp:posOffset>
                </wp:positionH>
                <wp:positionV relativeFrom="paragraph">
                  <wp:posOffset>312420</wp:posOffset>
                </wp:positionV>
                <wp:extent cx="2327275" cy="381000"/>
                <wp:effectExtent l="0" t="0" r="158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7275" cy="381000"/>
                        </a:xfrm>
                        <a:prstGeom prst="rect">
                          <a:avLst/>
                        </a:prstGeom>
                        <a:noFill/>
                        <a:ln w="3175" cap="flat" cmpd="sng" algn="ctr">
                          <a:solidFill>
                            <a:sysClr val="windowText" lastClr="000000"/>
                          </a:solidFill>
                          <a:prstDash val="solid"/>
                          <a:miter lim="800000"/>
                        </a:ln>
                        <a:effectLst/>
                      </wps:spPr>
                      <wps:txbx>
                        <w:txbxContent>
                          <w:p w14:paraId="5EBB1735" w14:textId="77777777" w:rsidR="008914E8" w:rsidRPr="007679DE" w:rsidRDefault="008914E8" w:rsidP="007679DE">
                            <w:pPr>
                              <w:spacing w:after="0" w:line="240" w:lineRule="auto"/>
                              <w:jc w:val="center"/>
                              <w:rPr>
                                <w:rFonts w:ascii="Times New Roman" w:hAnsi="Times New Roman" w:cs="Times New Roman"/>
                                <w:color w:val="000000" w:themeColor="text1"/>
                                <w:sz w:val="16"/>
                                <w:szCs w:val="16"/>
                              </w:rPr>
                            </w:pPr>
                            <w:r w:rsidRPr="007679DE">
                              <w:rPr>
                                <w:rFonts w:ascii="Times New Roman" w:hAnsi="Times New Roman" w:cs="Times New Roman"/>
                                <w:color w:val="000000" w:themeColor="text1"/>
                                <w:sz w:val="16"/>
                                <w:szCs w:val="16"/>
                              </w:rPr>
                              <w:t>Оформление дубликата документа, подтверждающего статус региональной спортивной федерации</w:t>
                            </w:r>
                          </w:p>
                          <w:p w14:paraId="4A762618" w14:textId="77777777" w:rsidR="008914E8" w:rsidRPr="002E3C5A" w:rsidRDefault="008914E8" w:rsidP="00472FE9">
                            <w:pPr>
                              <w:jc w:val="center"/>
                              <w:rPr>
                                <w:sz w:val="18"/>
                                <w:szCs w:val="1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2" o:spid="_x0000_s1042" style="position:absolute;left:0;text-align:left;margin-left:44.45pt;margin-top:24.6pt;width:183.25pt;height:30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" filled="f" strokecolor="windowText" strokeweight=".25pt">
                <v:path arrowok="t"/>
                <v:textbox inset="0,1mm,0,0">
                  <w:txbxContent>
                    <w:p w14:paraId="5EBB1735" w14:textId="77777777" w:rsidR="008914E8" w:rsidRPr="007679DE" w:rsidRDefault="008914E8" w:rsidP="007679DE">
                      <w:pPr>
                        <w:spacing w:after="0" w:line="240" w:lineRule="auto"/>
                        <w:jc w:val="center"/>
                        <w:rPr>
                          <w:rFonts w:ascii="Times New Roman" w:hAnsi="Times New Roman" w:cs="Times New Roman"/>
                          <w:color w:val="000000" w:themeColor="text1"/>
                          <w:sz w:val="16"/>
                          <w:szCs w:val="16"/>
                        </w:rPr>
                      </w:pPr>
                      <w:r w:rsidRPr="007679DE">
                        <w:rPr>
                          <w:rFonts w:ascii="Times New Roman" w:hAnsi="Times New Roman" w:cs="Times New Roman"/>
                          <w:color w:val="000000" w:themeColor="text1"/>
                          <w:sz w:val="16"/>
                          <w:szCs w:val="16"/>
                        </w:rPr>
                        <w:t>Оформление дубликата документа, подтверждающего статус региональной спортивной федерации</w:t>
                      </w:r>
                    </w:p>
                    <w:p w14:paraId="4A762618" w14:textId="77777777" w:rsidR="008914E8" w:rsidRPr="002E3C5A" w:rsidRDefault="008914E8" w:rsidP="00472FE9">
                      <w:pPr>
                        <w:jc w:val="center"/>
                        <w:rPr>
                          <w:sz w:val="18"/>
                          <w:szCs w:val="18"/>
                        </w:rPr>
                      </w:pPr>
                    </w:p>
                  </w:txbxContent>
                </v:textbox>
              </v:rect>
            </w:pict>
          </mc:Fallback>
        </mc:AlternateContent>
      </w:r>
    </w:p>
    <w:p w14:paraId="3CF69A62" w14:textId="56B0B54D" w:rsidR="00472FE9" w:rsidRPr="00472FE9" w:rsidRDefault="009F4DA3" w:rsidP="00472FE9">
      <w:pPr>
        <w:autoSpaceDE w:val="0"/>
        <w:autoSpaceDN w:val="0"/>
        <w:adjustRightInd w:val="0"/>
        <w:ind w:left="4962"/>
        <w:outlineLvl w:val="1"/>
        <w:rPr>
          <w:rFonts w:ascii="Times New Roman" w:hAnsi="Times New Roman" w:cs="Times New Roman"/>
          <w:szCs w:val="28"/>
        </w:rPr>
      </w:pPr>
      <w:r w:rsidRPr="00472FE9">
        <w:rPr>
          <w:rFonts w:ascii="Times New Roman" w:hAnsi="Times New Roman" w:cs="Times New Roman"/>
          <w:noProof/>
          <w:sz w:val="28"/>
          <w:szCs w:val="28"/>
          <w:lang w:eastAsia="ru-RU"/>
        </w:rPr>
        <mc:AlternateContent>
          <mc:Choice Requires="wps">
            <w:drawing>
              <wp:anchor distT="0" distB="0" distL="114300" distR="114300" simplePos="0" relativeHeight="252340224" behindDoc="0" locked="0" layoutInCell="1" allowOverlap="1" wp14:anchorId="1EDBB8B7" wp14:editId="100AB82B">
                <wp:simplePos x="0" y="0"/>
                <wp:positionH relativeFrom="column">
                  <wp:posOffset>269240</wp:posOffset>
                </wp:positionH>
                <wp:positionV relativeFrom="paragraph">
                  <wp:posOffset>175895</wp:posOffset>
                </wp:positionV>
                <wp:extent cx="288000" cy="0"/>
                <wp:effectExtent l="0" t="76200" r="17145" b="95250"/>
                <wp:wrapNone/>
                <wp:docPr id="44" name="Прямая со стрелкой 44"/>
                <wp:cNvGraphicFramePr/>
                <a:graphic xmlns:a="http://schemas.openxmlformats.org/drawingml/2006/main">
                  <a:graphicData uri="http://schemas.microsoft.com/office/word/2010/wordprocessingShape">
                    <wps:wsp>
                      <wps:cNvCnPr/>
                      <wps:spPr>
                        <a:xfrm>
                          <a:off x="0" y="0"/>
                          <a:ext cx="28800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4566D33" id="Прямая со стрелкой 44" o:spid="_x0000_s1026" type="#_x0000_t32" style="position:absolute;margin-left:21.2pt;margin-top:13.85pt;width:22.7pt;height:0;z-index:25234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" strokecolor="black [3040]" strokeweight=".25pt">
                <v:stroke endarrow="block"/>
              </v:shape>
            </w:pict>
          </mc:Fallback>
        </mc:AlternateContent>
      </w:r>
    </w:p>
    <w:p w14:paraId="5B8D7BBD" w14:textId="13A98B97" w:rsidR="00472FE9" w:rsidRPr="00472FE9" w:rsidRDefault="009F4DA3" w:rsidP="00472FE9">
      <w:pPr>
        <w:autoSpaceDE w:val="0"/>
        <w:autoSpaceDN w:val="0"/>
        <w:adjustRightInd w:val="0"/>
        <w:ind w:left="4962"/>
        <w:outlineLvl w:val="1"/>
        <w:rPr>
          <w:rFonts w:ascii="Times New Roman" w:hAnsi="Times New Roman" w:cs="Times New Roman"/>
          <w:szCs w:val="28"/>
        </w:rPr>
      </w:pPr>
      <w:r w:rsidRPr="00472FE9">
        <w:rPr>
          <w:rFonts w:ascii="Times New Roman" w:hAnsi="Times New Roman" w:cs="Times New Roman"/>
          <w:noProof/>
          <w:lang w:eastAsia="ru-RU"/>
        </w:rPr>
        <mc:AlternateContent>
          <mc:Choice Requires="wps">
            <w:drawing>
              <wp:anchor distT="0" distB="0" distL="114300" distR="114300" simplePos="0" relativeHeight="252308480" behindDoc="0" locked="0" layoutInCell="1" allowOverlap="1" wp14:anchorId="1AAECE0A" wp14:editId="36CEF75D">
                <wp:simplePos x="0" y="0"/>
                <wp:positionH relativeFrom="column">
                  <wp:posOffset>3466465</wp:posOffset>
                </wp:positionH>
                <wp:positionV relativeFrom="paragraph">
                  <wp:posOffset>127000</wp:posOffset>
                </wp:positionV>
                <wp:extent cx="1917700" cy="571500"/>
                <wp:effectExtent l="0" t="0" r="25400" b="19050"/>
                <wp:wrapNone/>
                <wp:docPr id="54" name="Овал 54"/>
                <wp:cNvGraphicFramePr/>
                <a:graphic xmlns:a="http://schemas.openxmlformats.org/drawingml/2006/main">
                  <a:graphicData uri="http://schemas.microsoft.com/office/word/2010/wordprocessingShape">
                    <wps:wsp>
                      <wps:cNvSpPr/>
                      <wps:spPr>
                        <a:xfrm>
                          <a:off x="0" y="0"/>
                          <a:ext cx="1917700" cy="571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6D93A" w14:textId="77777777" w:rsidR="008914E8" w:rsidRPr="009F4DA3" w:rsidRDefault="008914E8" w:rsidP="00472FE9">
                            <w:pPr>
                              <w:jc w:val="center"/>
                              <w:rPr>
                                <w:rFonts w:ascii="Times New Roman" w:hAnsi="Times New Roman" w:cs="Times New Roman"/>
                                <w:color w:val="000000" w:themeColor="text1"/>
                                <w:sz w:val="16"/>
                                <w:szCs w:val="16"/>
                                <w14:textOutline w14:w="6350" w14:cap="sq" w14:cmpd="sng" w14:algn="ctr">
                                  <w14:noFill/>
                                  <w14:prstDash w14:val="solid"/>
                                  <w14:miter w14:lim="0"/>
                                </w14:textOutline>
                              </w:rPr>
                            </w:pPr>
                            <w:r w:rsidRPr="009F4DA3">
                              <w:rPr>
                                <w:rFonts w:ascii="Times New Roman" w:hAnsi="Times New Roman" w:cs="Times New Roman"/>
                                <w:color w:val="000000" w:themeColor="text1"/>
                                <w:sz w:val="16"/>
                                <w:szCs w:val="16"/>
                                <w14:textOutline w14:w="6350" w14:cap="sq" w14:cmpd="sng" w14:algn="ctr">
                                  <w14:noFill/>
                                  <w14:prstDash w14:val="solid"/>
                                  <w14:miter w14:lim="0"/>
                                </w14:textOutline>
                              </w:rPr>
                              <w:t>Окончание предоставления услуги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lightRig rig="threePt" dir="t"/>
                        </a:scene3d>
                        <a:sp3d extrusionH="57150">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oval id="Овал 54" o:spid="_x0000_s1043" style="position:absolute;left:0;text-align:left;margin-left:272.95pt;margin-top:10pt;width:151pt;height:4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" filled="f" strokecolor="black [3213]" strokeweight=".25pt">
                <v:textbox inset="0,0,0,0">
                  <w:txbxContent>
                    <w:p w14:paraId="0D06D93A" w14:textId="77777777" w:rsidR="008914E8" w:rsidRPr="009F4DA3" w:rsidRDefault="008914E8" w:rsidP="00472FE9">
                      <w:pPr>
                        <w:jc w:val="center"/>
                        <w:rPr>
                          <w:rFonts w:ascii="Times New Roman" w:hAnsi="Times New Roman" w:cs="Times New Roman"/>
                          <w:color w:val="000000" w:themeColor="text1"/>
                          <w:sz w:val="16"/>
                          <w:szCs w:val="16"/>
                          <w14:textOutline w14:w="6350" w14:cap="sq" w14:cmpd="sng" w14:algn="ctr">
                            <w14:noFill/>
                            <w14:prstDash w14:val="solid"/>
                            <w14:miter w14:lim="0"/>
                          </w14:textOutline>
                        </w:rPr>
                      </w:pPr>
                      <w:r w:rsidRPr="009F4DA3">
                        <w:rPr>
                          <w:rFonts w:ascii="Times New Roman" w:hAnsi="Times New Roman" w:cs="Times New Roman"/>
                          <w:color w:val="000000" w:themeColor="text1"/>
                          <w:sz w:val="16"/>
                          <w:szCs w:val="16"/>
                          <w14:textOutline w14:w="6350" w14:cap="sq" w14:cmpd="sng" w14:algn="ctr">
                            <w14:noFill/>
                            <w14:prstDash w14:val="solid"/>
                            <w14:miter w14:lim="0"/>
                          </w14:textOutline>
                        </w:rPr>
                        <w:t>Окончание предоставления услуги</w:t>
                      </w:r>
                    </w:p>
                  </w:txbxContent>
                </v:textbox>
              </v:oval>
            </w:pict>
          </mc:Fallback>
        </mc:AlternateContent>
      </w:r>
      <w:r w:rsidRPr="00472FE9">
        <w:rPr>
          <w:rFonts w:ascii="Times New Roman" w:hAnsi="Times New Roman" w:cs="Times New Roman"/>
          <w:noProof/>
          <w:sz w:val="28"/>
          <w:szCs w:val="28"/>
          <w:lang w:eastAsia="ru-RU"/>
        </w:rPr>
        <mc:AlternateContent>
          <mc:Choice Requires="wps">
            <w:drawing>
              <wp:anchor distT="0" distB="0" distL="114300" distR="114300" simplePos="0" relativeHeight="252344320" behindDoc="0" locked="0" layoutInCell="1" allowOverlap="1" wp14:anchorId="2B398281" wp14:editId="26AE1E59">
                <wp:simplePos x="0" y="0"/>
                <wp:positionH relativeFrom="column">
                  <wp:posOffset>269240</wp:posOffset>
                </wp:positionH>
                <wp:positionV relativeFrom="paragraph">
                  <wp:posOffset>279400</wp:posOffset>
                </wp:positionV>
                <wp:extent cx="288000" cy="0"/>
                <wp:effectExtent l="0" t="76200" r="17145" b="95250"/>
                <wp:wrapNone/>
                <wp:docPr id="53" name="Прямая со стрелкой 53"/>
                <wp:cNvGraphicFramePr/>
                <a:graphic xmlns:a="http://schemas.openxmlformats.org/drawingml/2006/main">
                  <a:graphicData uri="http://schemas.microsoft.com/office/word/2010/wordprocessingShape">
                    <wps:wsp>
                      <wps:cNvCnPr/>
                      <wps:spPr>
                        <a:xfrm>
                          <a:off x="0" y="0"/>
                          <a:ext cx="28800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0BFF2FD" id="Прямая со стрелкой 53" o:spid="_x0000_s1026" type="#_x0000_t32" style="position:absolute;margin-left:21.2pt;margin-top:22pt;width:22.7pt;height:0;z-index:25234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" strokecolor="black [3040]" strokeweight=".25pt">
                <v:stroke endarrow="block"/>
              </v:shape>
            </w:pict>
          </mc:Fallback>
        </mc:AlternateContent>
      </w:r>
      <w:r w:rsidRPr="00472FE9">
        <w:rPr>
          <w:rFonts w:ascii="Times New Roman" w:hAnsi="Times New Roman" w:cs="Times New Roman"/>
          <w:noProof/>
          <w:lang w:eastAsia="ru-RU"/>
        </w:rPr>
        <mc:AlternateContent>
          <mc:Choice Requires="wps">
            <w:drawing>
              <wp:anchor distT="0" distB="0" distL="114300" distR="114300" simplePos="0" relativeHeight="252342272" behindDoc="0" locked="0" layoutInCell="1" allowOverlap="1" wp14:anchorId="2AAE1628" wp14:editId="070275B5">
                <wp:simplePos x="0" y="0"/>
                <wp:positionH relativeFrom="column">
                  <wp:posOffset>564515</wp:posOffset>
                </wp:positionH>
                <wp:positionV relativeFrom="paragraph">
                  <wp:posOffset>152400</wp:posOffset>
                </wp:positionV>
                <wp:extent cx="2339975" cy="298450"/>
                <wp:effectExtent l="0" t="0" r="22225" b="254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298450"/>
                        </a:xfrm>
                        <a:prstGeom prst="rect">
                          <a:avLst/>
                        </a:prstGeom>
                        <a:noFill/>
                        <a:ln w="3175" cap="flat" cmpd="sng" algn="ctr">
                          <a:solidFill>
                            <a:sysClr val="windowText" lastClr="000000"/>
                          </a:solidFill>
                          <a:prstDash val="solid"/>
                          <a:miter lim="800000"/>
                        </a:ln>
                        <a:effectLst/>
                      </wps:spPr>
                      <wps:txbx>
                        <w:txbxContent>
                          <w:p w14:paraId="6AA02DB7" w14:textId="77777777" w:rsidR="008914E8" w:rsidRPr="009F4DA3" w:rsidRDefault="008914E8" w:rsidP="00472FE9">
                            <w:pPr>
                              <w:jc w:val="center"/>
                              <w:rPr>
                                <w:rFonts w:ascii="Times New Roman" w:hAnsi="Times New Roman" w:cs="Times New Roman"/>
                                <w:color w:val="000000" w:themeColor="text1"/>
                                <w:sz w:val="16"/>
                                <w:szCs w:val="16"/>
                              </w:rPr>
                            </w:pPr>
                            <w:r w:rsidRPr="009F4DA3">
                              <w:rPr>
                                <w:rFonts w:ascii="Times New Roman" w:hAnsi="Times New Roman" w:cs="Times New Roman"/>
                                <w:color w:val="000000" w:themeColor="text1"/>
                                <w:sz w:val="16"/>
                                <w:szCs w:val="16"/>
                              </w:rPr>
                              <w:t>Оформление документа, подтверждающего статус региональной спортивной федерации</w:t>
                            </w:r>
                          </w:p>
                          <w:p w14:paraId="1E06BA12" w14:textId="77777777" w:rsidR="008914E8" w:rsidRPr="002E3C5A" w:rsidRDefault="008914E8" w:rsidP="00472FE9">
                            <w:pPr>
                              <w:jc w:val="center"/>
                              <w:rPr>
                                <w:sz w:val="18"/>
                                <w:szCs w:val="1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44" style="position:absolute;left:0;text-align:left;margin-left:44.45pt;margin-top:12pt;width:184.25pt;height:23.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" filled="f" strokecolor="windowText" strokeweight=".25pt">
                <v:path arrowok="t"/>
                <v:textbox inset="0,1mm,0,0">
                  <w:txbxContent>
                    <w:p w14:paraId="6AA02DB7" w14:textId="77777777" w:rsidR="008914E8" w:rsidRPr="009F4DA3" w:rsidRDefault="008914E8" w:rsidP="00472FE9">
                      <w:pPr>
                        <w:jc w:val="center"/>
                        <w:rPr>
                          <w:rFonts w:ascii="Times New Roman" w:hAnsi="Times New Roman" w:cs="Times New Roman"/>
                          <w:color w:val="000000" w:themeColor="text1"/>
                          <w:sz w:val="16"/>
                          <w:szCs w:val="16"/>
                        </w:rPr>
                      </w:pPr>
                      <w:r w:rsidRPr="009F4DA3">
                        <w:rPr>
                          <w:rFonts w:ascii="Times New Roman" w:hAnsi="Times New Roman" w:cs="Times New Roman"/>
                          <w:color w:val="000000" w:themeColor="text1"/>
                          <w:sz w:val="16"/>
                          <w:szCs w:val="16"/>
                        </w:rPr>
                        <w:t>Оформление документа, подтверждающего статус региональной спортивной федерации</w:t>
                      </w:r>
                    </w:p>
                    <w:p w14:paraId="1E06BA12" w14:textId="77777777" w:rsidR="008914E8" w:rsidRPr="002E3C5A" w:rsidRDefault="008914E8" w:rsidP="00472FE9">
                      <w:pPr>
                        <w:jc w:val="center"/>
                        <w:rPr>
                          <w:sz w:val="18"/>
                          <w:szCs w:val="18"/>
                        </w:rPr>
                      </w:pPr>
                    </w:p>
                  </w:txbxContent>
                </v:textbox>
              </v:rect>
            </w:pict>
          </mc:Fallback>
        </mc:AlternateContent>
      </w:r>
    </w:p>
    <w:p w14:paraId="5DD0EF34" w14:textId="0912795E" w:rsidR="00472FE9" w:rsidRPr="00472FE9" w:rsidRDefault="009F4DA3" w:rsidP="00472FE9">
      <w:pPr>
        <w:autoSpaceDE w:val="0"/>
        <w:autoSpaceDN w:val="0"/>
        <w:adjustRightInd w:val="0"/>
        <w:ind w:left="4962"/>
        <w:outlineLvl w:val="1"/>
        <w:rPr>
          <w:rFonts w:ascii="Times New Roman" w:hAnsi="Times New Roman" w:cs="Times New Roman"/>
          <w:szCs w:val="28"/>
        </w:rPr>
      </w:pPr>
      <w:r>
        <w:rPr>
          <w:noProof/>
          <w:sz w:val="28"/>
          <w:szCs w:val="28"/>
          <w:lang w:eastAsia="ru-RU"/>
        </w:rPr>
        <mc:AlternateContent>
          <mc:Choice Requires="wps">
            <w:drawing>
              <wp:anchor distT="0" distB="0" distL="114300" distR="114300" simplePos="0" relativeHeight="252345344" behindDoc="0" locked="0" layoutInCell="1" allowOverlap="1" wp14:anchorId="14E1E650" wp14:editId="64D17971">
                <wp:simplePos x="0" y="0"/>
                <wp:positionH relativeFrom="column">
                  <wp:posOffset>272415</wp:posOffset>
                </wp:positionH>
                <wp:positionV relativeFrom="paragraph">
                  <wp:posOffset>247167</wp:posOffset>
                </wp:positionV>
                <wp:extent cx="3276000" cy="0"/>
                <wp:effectExtent l="0" t="76200" r="19685" b="95250"/>
                <wp:wrapNone/>
                <wp:docPr id="68" name="Прямая со стрелкой 68"/>
                <wp:cNvGraphicFramePr/>
                <a:graphic xmlns:a="http://schemas.openxmlformats.org/drawingml/2006/main">
                  <a:graphicData uri="http://schemas.microsoft.com/office/word/2010/wordprocessingShape">
                    <wps:wsp>
                      <wps:cNvCnPr/>
                      <wps:spPr>
                        <a:xfrm>
                          <a:off x="0" y="0"/>
                          <a:ext cx="327600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03A5A1" id="Прямая со стрелкой 68" o:spid="_x0000_s1026" type="#_x0000_t32" style="position:absolute;margin-left:21.45pt;margin-top:19.45pt;width:257.95pt;height:0;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" strokecolor="black [3040]" strokeweight=".25pt">
                <v:stroke endarrow="block"/>
              </v:shape>
            </w:pict>
          </mc:Fallback>
        </mc:AlternateContent>
      </w:r>
    </w:p>
    <w:p w14:paraId="2A65A25A" w14:textId="77777777" w:rsidR="002D274B" w:rsidRPr="00064A53" w:rsidRDefault="002D274B" w:rsidP="0084689B">
      <w:pPr>
        <w:widowControl w:val="0"/>
        <w:autoSpaceDE w:val="0"/>
        <w:autoSpaceDN w:val="0"/>
        <w:adjustRightInd w:val="0"/>
        <w:spacing w:after="0" w:line="240" w:lineRule="auto"/>
        <w:outlineLvl w:val="1"/>
        <w:rPr>
          <w:rFonts w:ascii="Times New Roman" w:hAnsi="Times New Roman" w:cs="Times New Roman"/>
          <w:sz w:val="28"/>
          <w:szCs w:val="28"/>
        </w:rPr>
        <w:sectPr w:rsidR="002D274B" w:rsidRPr="00064A53" w:rsidSect="00F15A30">
          <w:pgSz w:w="11906" w:h="16838" w:code="9"/>
          <w:pgMar w:top="1134" w:right="849" w:bottom="1134" w:left="1701" w:header="709" w:footer="709" w:gutter="0"/>
          <w:cols w:space="708"/>
          <w:docGrid w:linePitch="360"/>
        </w:sectPr>
      </w:pPr>
    </w:p>
    <w:p w14:paraId="4F3205CA" w14:textId="74E277FD" w:rsidR="00FC6D5B" w:rsidRPr="007929B9" w:rsidRDefault="00FC6D5B" w:rsidP="007929B9">
      <w:pPr>
        <w:tabs>
          <w:tab w:val="left" w:pos="2120"/>
        </w:tabs>
        <w:rPr>
          <w:rFonts w:ascii="Times New Roman" w:hAnsi="Times New Roman" w:cs="Times New Roman"/>
          <w:sz w:val="28"/>
          <w:szCs w:val="28"/>
        </w:rPr>
      </w:pPr>
      <w:bookmarkStart w:id="32" w:name="Par582"/>
      <w:bookmarkStart w:id="33" w:name="Par633"/>
      <w:bookmarkEnd w:id="32"/>
      <w:bookmarkEnd w:id="33"/>
    </w:p>
    <w:sectPr w:rsidR="00FC6D5B" w:rsidRPr="007929B9" w:rsidSect="00F15A30">
      <w:pgSz w:w="11906"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FB6DA" w14:textId="77777777" w:rsidR="008914E8" w:rsidRDefault="008914E8" w:rsidP="00ED2AF0">
      <w:pPr>
        <w:spacing w:after="0" w:line="240" w:lineRule="auto"/>
      </w:pPr>
      <w:r>
        <w:separator/>
      </w:r>
    </w:p>
  </w:endnote>
  <w:endnote w:type="continuationSeparator" w:id="0">
    <w:p w14:paraId="392039CC" w14:textId="77777777" w:rsidR="008914E8" w:rsidRDefault="008914E8" w:rsidP="00ED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11872" w14:textId="77777777" w:rsidR="008914E8" w:rsidRDefault="008914E8" w:rsidP="00ED2AF0">
      <w:pPr>
        <w:spacing w:after="0" w:line="240" w:lineRule="auto"/>
      </w:pPr>
      <w:r>
        <w:separator/>
      </w:r>
    </w:p>
  </w:footnote>
  <w:footnote w:type="continuationSeparator" w:id="0">
    <w:p w14:paraId="3D85DAEF" w14:textId="77777777" w:rsidR="008914E8" w:rsidRDefault="008914E8" w:rsidP="00ED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39169"/>
      <w:docPartObj>
        <w:docPartGallery w:val="Page Numbers (Top of Page)"/>
        <w:docPartUnique/>
      </w:docPartObj>
    </w:sdtPr>
    <w:sdtEndPr>
      <w:rPr>
        <w:rFonts w:ascii="Times New Roman" w:hAnsi="Times New Roman" w:cs="Times New Roman"/>
        <w:sz w:val="20"/>
        <w:szCs w:val="20"/>
      </w:rPr>
    </w:sdtEndPr>
    <w:sdtContent>
      <w:p w14:paraId="4FAF2236" w14:textId="77777777" w:rsidR="008914E8" w:rsidRPr="00FC166E" w:rsidRDefault="008914E8">
        <w:pPr>
          <w:pStyle w:val="af1"/>
          <w:jc w:val="center"/>
          <w:rPr>
            <w:rFonts w:ascii="Times New Roman" w:hAnsi="Times New Roman" w:cs="Times New Roman"/>
            <w:sz w:val="20"/>
            <w:szCs w:val="20"/>
          </w:rPr>
        </w:pPr>
        <w:r w:rsidRPr="00FC166E">
          <w:rPr>
            <w:rFonts w:ascii="Times New Roman" w:hAnsi="Times New Roman" w:cs="Times New Roman"/>
            <w:sz w:val="20"/>
            <w:szCs w:val="20"/>
          </w:rPr>
          <w:fldChar w:fldCharType="begin"/>
        </w:r>
        <w:r w:rsidRPr="00FC166E">
          <w:rPr>
            <w:rFonts w:ascii="Times New Roman" w:hAnsi="Times New Roman" w:cs="Times New Roman"/>
            <w:sz w:val="20"/>
            <w:szCs w:val="20"/>
          </w:rPr>
          <w:instrText>PAGE   \* MERGEFORMAT</w:instrText>
        </w:r>
        <w:r w:rsidRPr="00FC166E">
          <w:rPr>
            <w:rFonts w:ascii="Times New Roman" w:hAnsi="Times New Roman" w:cs="Times New Roman"/>
            <w:sz w:val="20"/>
            <w:szCs w:val="20"/>
          </w:rPr>
          <w:fldChar w:fldCharType="separate"/>
        </w:r>
        <w:r w:rsidR="00CD7015">
          <w:rPr>
            <w:rFonts w:ascii="Times New Roman" w:hAnsi="Times New Roman" w:cs="Times New Roman"/>
            <w:noProof/>
            <w:sz w:val="20"/>
            <w:szCs w:val="20"/>
          </w:rPr>
          <w:t>58</w:t>
        </w:r>
        <w:r w:rsidRPr="00FC166E">
          <w:rPr>
            <w:rFonts w:ascii="Times New Roman" w:hAnsi="Times New Roman" w:cs="Times New Roman"/>
            <w:sz w:val="20"/>
            <w:szCs w:val="20"/>
          </w:rPr>
          <w:fldChar w:fldCharType="end"/>
        </w:r>
      </w:p>
    </w:sdtContent>
  </w:sdt>
  <w:p w14:paraId="0CC054D3" w14:textId="77777777" w:rsidR="008914E8" w:rsidRPr="00FC166E" w:rsidRDefault="008914E8">
    <w:pPr>
      <w:pStyle w:val="af1"/>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60"/>
    <w:multiLevelType w:val="hybridMultilevel"/>
    <w:tmpl w:val="92E4B126"/>
    <w:lvl w:ilvl="0" w:tplc="E36C6012">
      <w:start w:val="116"/>
      <w:numFmt w:val="decimal"/>
      <w:suff w:val="space"/>
      <w:lvlText w:val="%1."/>
      <w:lvlJc w:val="left"/>
      <w:pPr>
        <w:ind w:left="433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76783"/>
    <w:multiLevelType w:val="hybridMultilevel"/>
    <w:tmpl w:val="814A9328"/>
    <w:lvl w:ilvl="0" w:tplc="9468E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0F1B18"/>
    <w:multiLevelType w:val="hybridMultilevel"/>
    <w:tmpl w:val="65E6A486"/>
    <w:lvl w:ilvl="0" w:tplc="3808E720">
      <w:start w:val="1"/>
      <w:numFmt w:val="decimal"/>
      <w:suff w:val="space"/>
      <w:lvlText w:val="%1."/>
      <w:lvlJc w:val="left"/>
      <w:pPr>
        <w:ind w:left="4330" w:hanging="360"/>
      </w:pPr>
      <w:rPr>
        <w:rFonts w:ascii="Times New Roman" w:hAnsi="Times New Roman" w:cs="Times New Roman" w:hint="default"/>
        <w:sz w:val="28"/>
        <w:szCs w:val="28"/>
      </w:rPr>
    </w:lvl>
    <w:lvl w:ilvl="1" w:tplc="1084E486">
      <w:start w:val="1"/>
      <w:numFmt w:val="decimal"/>
      <w:suff w:val="space"/>
      <w:lvlText w:val="%2)"/>
      <w:lvlJc w:val="left"/>
      <w:pPr>
        <w:ind w:left="2149" w:hanging="360"/>
      </w:pPr>
      <w:rPr>
        <w:rFonts w:ascii="Times New Roman" w:hAnsi="Times New Roman" w:cs="Times New Roman" w:hint="default"/>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1A4A88"/>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06D53A14"/>
    <w:multiLevelType w:val="hybridMultilevel"/>
    <w:tmpl w:val="C824A4B4"/>
    <w:lvl w:ilvl="0" w:tplc="CE0EA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53695"/>
    <w:multiLevelType w:val="hybridMultilevel"/>
    <w:tmpl w:val="E1BA6238"/>
    <w:lvl w:ilvl="0" w:tplc="02C0CAF8">
      <w:start w:val="1"/>
      <w:numFmt w:val="decimal"/>
      <w:suff w:val="space"/>
      <w:lvlText w:val="%1)"/>
      <w:lvlJc w:val="left"/>
      <w:pPr>
        <w:ind w:left="106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D74F10"/>
    <w:multiLevelType w:val="hybridMultilevel"/>
    <w:tmpl w:val="933E18C6"/>
    <w:lvl w:ilvl="0" w:tplc="96E08C66">
      <w:start w:val="1"/>
      <w:numFmt w:val="decimal"/>
      <w:suff w:val="space"/>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C721528"/>
    <w:multiLevelType w:val="hybridMultilevel"/>
    <w:tmpl w:val="FBCC736A"/>
    <w:lvl w:ilvl="0" w:tplc="9CDC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A61659"/>
    <w:multiLevelType w:val="hybridMultilevel"/>
    <w:tmpl w:val="0F8E0804"/>
    <w:lvl w:ilvl="0" w:tplc="04190011">
      <w:start w:val="1"/>
      <w:numFmt w:val="decimal"/>
      <w:lvlText w:val="%1)"/>
      <w:lvlJc w:val="left"/>
      <w:pPr>
        <w:ind w:left="1260" w:hanging="360"/>
      </w:pPr>
    </w:lvl>
    <w:lvl w:ilvl="1" w:tplc="D228E3B0">
      <w:start w:val="1"/>
      <w:numFmt w:val="decimal"/>
      <w:suff w:val="space"/>
      <w:lvlText w:val="%2)"/>
      <w:lvlJc w:val="left"/>
      <w:pPr>
        <w:ind w:left="1211" w:hanging="360"/>
      </w:pPr>
      <w:rPr>
        <w:rFonts w:ascii="Times New Roman" w:hAnsi="Times New Roman" w:cs="Times New Roman" w:hint="default"/>
        <w:sz w:val="28"/>
        <w:szCs w:val="28"/>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42E645D"/>
    <w:multiLevelType w:val="hybridMultilevel"/>
    <w:tmpl w:val="E75AEDD8"/>
    <w:lvl w:ilvl="0" w:tplc="8AD0DE6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EC1048"/>
    <w:multiLevelType w:val="hybridMultilevel"/>
    <w:tmpl w:val="CF22DEE6"/>
    <w:lvl w:ilvl="0" w:tplc="9D36CFC8">
      <w:start w:val="1"/>
      <w:numFmt w:val="decimal"/>
      <w:suff w:val="space"/>
      <w:lvlText w:val="%1."/>
      <w:lvlJc w:val="left"/>
      <w:pPr>
        <w:ind w:left="1429" w:hanging="360"/>
      </w:pPr>
      <w:rPr>
        <w:rFonts w:cs="Times New Roman"/>
        <w:sz w:val="28"/>
        <w:szCs w:val="28"/>
      </w:rPr>
    </w:lvl>
    <w:lvl w:ilvl="1" w:tplc="0554A0E0">
      <w:start w:val="1"/>
      <w:numFmt w:val="decimal"/>
      <w:suff w:val="space"/>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E4153BD"/>
    <w:multiLevelType w:val="hybridMultilevel"/>
    <w:tmpl w:val="9F726CAA"/>
    <w:lvl w:ilvl="0" w:tplc="1C344E0A">
      <w:start w:val="16"/>
      <w:numFmt w:val="decimal"/>
      <w:lvlText w:val="%1."/>
      <w:lvlJc w:val="left"/>
      <w:pPr>
        <w:ind w:left="1226" w:hanging="37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4F910E3"/>
    <w:multiLevelType w:val="hybridMultilevel"/>
    <w:tmpl w:val="2E9A1D18"/>
    <w:lvl w:ilvl="0" w:tplc="BDDE8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924D53"/>
    <w:multiLevelType w:val="hybridMultilevel"/>
    <w:tmpl w:val="22CA22B0"/>
    <w:lvl w:ilvl="0" w:tplc="675A5ED8">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BAF24EC"/>
    <w:multiLevelType w:val="hybridMultilevel"/>
    <w:tmpl w:val="8BA6DE88"/>
    <w:lvl w:ilvl="0" w:tplc="3DD8FE6A">
      <w:start w:val="1"/>
      <w:numFmt w:val="decimal"/>
      <w:suff w:val="space"/>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D75DFA"/>
    <w:multiLevelType w:val="hybridMultilevel"/>
    <w:tmpl w:val="1C765B34"/>
    <w:lvl w:ilvl="0" w:tplc="B90EF380">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642F2"/>
    <w:multiLevelType w:val="hybridMultilevel"/>
    <w:tmpl w:val="F424AA0A"/>
    <w:lvl w:ilvl="0" w:tplc="5ECAC120">
      <w:start w:val="36"/>
      <w:numFmt w:val="decimal"/>
      <w:suff w:val="space"/>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93271"/>
    <w:multiLevelType w:val="hybridMultilevel"/>
    <w:tmpl w:val="F9CA7FF8"/>
    <w:lvl w:ilvl="0" w:tplc="C21427B2">
      <w:start w:val="37"/>
      <w:numFmt w:val="decimal"/>
      <w:suff w:val="space"/>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nsid w:val="3A4F25E3"/>
    <w:multiLevelType w:val="hybridMultilevel"/>
    <w:tmpl w:val="5D76DC50"/>
    <w:lvl w:ilvl="0" w:tplc="637023A6">
      <w:start w:val="1"/>
      <w:numFmt w:val="decimal"/>
      <w:suff w:val="space"/>
      <w:lvlText w:val="%1)"/>
      <w:lvlJc w:val="left"/>
      <w:pPr>
        <w:ind w:left="2204"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nsid w:val="3D9E04A3"/>
    <w:multiLevelType w:val="hybridMultilevel"/>
    <w:tmpl w:val="29483658"/>
    <w:lvl w:ilvl="0" w:tplc="3E14E02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55709B"/>
    <w:multiLevelType w:val="hybridMultilevel"/>
    <w:tmpl w:val="C9E4D73C"/>
    <w:lvl w:ilvl="0" w:tplc="D2E8A4E8">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27916"/>
    <w:multiLevelType w:val="hybridMultilevel"/>
    <w:tmpl w:val="2A2887D2"/>
    <w:lvl w:ilvl="0" w:tplc="82B25CB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D526F5"/>
    <w:multiLevelType w:val="hybridMultilevel"/>
    <w:tmpl w:val="182E1CD4"/>
    <w:lvl w:ilvl="0" w:tplc="71D21746">
      <w:start w:val="5"/>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3">
    <w:nsid w:val="46340F40"/>
    <w:multiLevelType w:val="hybridMultilevel"/>
    <w:tmpl w:val="8504815C"/>
    <w:lvl w:ilvl="0" w:tplc="8ADECC8C">
      <w:start w:val="114"/>
      <w:numFmt w:val="decimal"/>
      <w:suff w:val="space"/>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73B9D"/>
    <w:multiLevelType w:val="hybridMultilevel"/>
    <w:tmpl w:val="B5F646F2"/>
    <w:lvl w:ilvl="0" w:tplc="FF32DA36">
      <w:start w:val="1"/>
      <w:numFmt w:val="decimal"/>
      <w:suff w:val="space"/>
      <w:lvlText w:val="%1)"/>
      <w:lvlJc w:val="left"/>
      <w:pPr>
        <w:ind w:left="2204"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nsid w:val="4AB95EE0"/>
    <w:multiLevelType w:val="hybridMultilevel"/>
    <w:tmpl w:val="DE60BE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0482B"/>
    <w:multiLevelType w:val="hybridMultilevel"/>
    <w:tmpl w:val="C2CA478C"/>
    <w:lvl w:ilvl="0" w:tplc="E4C89078">
      <w:start w:val="1"/>
      <w:numFmt w:val="decimal"/>
      <w:suff w:val="space"/>
      <w:lvlText w:val="%1)"/>
      <w:lvlJc w:val="left"/>
      <w:pPr>
        <w:ind w:left="2804"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8B5CEE"/>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51486EAE"/>
    <w:multiLevelType w:val="hybridMultilevel"/>
    <w:tmpl w:val="9A84294C"/>
    <w:lvl w:ilvl="0" w:tplc="B88C77BE">
      <w:start w:val="1"/>
      <w:numFmt w:val="decimal"/>
      <w:suff w:val="space"/>
      <w:lvlText w:val="%1)"/>
      <w:lvlJc w:val="left"/>
      <w:pPr>
        <w:ind w:left="2204"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9">
    <w:nsid w:val="541563EB"/>
    <w:multiLevelType w:val="hybridMultilevel"/>
    <w:tmpl w:val="13B0A256"/>
    <w:lvl w:ilvl="0" w:tplc="5C50F388">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6DD1733"/>
    <w:multiLevelType w:val="hybridMultilevel"/>
    <w:tmpl w:val="2486AA92"/>
    <w:lvl w:ilvl="0" w:tplc="D4F67F7C">
      <w:start w:val="1"/>
      <w:numFmt w:val="decimal"/>
      <w:suff w:val="space"/>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9572D4B"/>
    <w:multiLevelType w:val="hybridMultilevel"/>
    <w:tmpl w:val="C2722ABA"/>
    <w:lvl w:ilvl="0" w:tplc="D228E3B0">
      <w:start w:val="1"/>
      <w:numFmt w:val="decimal"/>
      <w:suff w:val="space"/>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A7C39"/>
    <w:multiLevelType w:val="hybridMultilevel"/>
    <w:tmpl w:val="3CF26AC0"/>
    <w:lvl w:ilvl="0" w:tplc="4F6C477E">
      <w:start w:val="1"/>
      <w:numFmt w:val="decimal"/>
      <w:suff w:val="space"/>
      <w:lvlText w:val="%1)"/>
      <w:lvlJc w:val="left"/>
      <w:pPr>
        <w:ind w:left="1429"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5BCA2A89"/>
    <w:multiLevelType w:val="hybridMultilevel"/>
    <w:tmpl w:val="A02E791A"/>
    <w:lvl w:ilvl="0" w:tplc="E6F6E8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190771"/>
    <w:multiLevelType w:val="hybridMultilevel"/>
    <w:tmpl w:val="C52818F4"/>
    <w:lvl w:ilvl="0" w:tplc="964A2CEC">
      <w:start w:val="1"/>
      <w:numFmt w:val="decimal"/>
      <w:suff w:val="space"/>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2871D12"/>
    <w:multiLevelType w:val="hybridMultilevel"/>
    <w:tmpl w:val="FF029224"/>
    <w:lvl w:ilvl="0" w:tplc="845AD4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8357413"/>
    <w:multiLevelType w:val="hybridMultilevel"/>
    <w:tmpl w:val="27A67216"/>
    <w:lvl w:ilvl="0" w:tplc="C8DC209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DF5305"/>
    <w:multiLevelType w:val="hybridMultilevel"/>
    <w:tmpl w:val="7AF20D3A"/>
    <w:lvl w:ilvl="0" w:tplc="F9A60CA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24115"/>
    <w:multiLevelType w:val="hybridMultilevel"/>
    <w:tmpl w:val="1C765B34"/>
    <w:lvl w:ilvl="0" w:tplc="B90EF380">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0E3E85"/>
    <w:multiLevelType w:val="hybridMultilevel"/>
    <w:tmpl w:val="2A2887D2"/>
    <w:lvl w:ilvl="0" w:tplc="82B25CB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A3926C7"/>
    <w:multiLevelType w:val="hybridMultilevel"/>
    <w:tmpl w:val="1056FD90"/>
    <w:lvl w:ilvl="0" w:tplc="248693E8">
      <w:start w:val="1"/>
      <w:numFmt w:val="decimal"/>
      <w:suff w:val="space"/>
      <w:lvlText w:val="%1)"/>
      <w:lvlJc w:val="left"/>
      <w:pPr>
        <w:ind w:left="2204"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9"/>
  </w:num>
  <w:num w:numId="2">
    <w:abstractNumId w:val="35"/>
  </w:num>
  <w:num w:numId="3">
    <w:abstractNumId w:val="7"/>
  </w:num>
  <w:num w:numId="4">
    <w:abstractNumId w:val="2"/>
  </w:num>
  <w:num w:numId="5">
    <w:abstractNumId w:val="12"/>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3"/>
  </w:num>
  <w:num w:numId="10">
    <w:abstractNumId w:val="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9"/>
  </w:num>
  <w:num w:numId="23">
    <w:abstractNumId w:val="31"/>
  </w:num>
  <w:num w:numId="24">
    <w:abstractNumId w:val="17"/>
  </w:num>
  <w:num w:numId="25">
    <w:abstractNumId w:val="28"/>
  </w:num>
  <w:num w:numId="26">
    <w:abstractNumId w:val="24"/>
  </w:num>
  <w:num w:numId="27">
    <w:abstractNumId w:val="40"/>
  </w:num>
  <w:num w:numId="28">
    <w:abstractNumId w:val="9"/>
  </w:num>
  <w:num w:numId="29">
    <w:abstractNumId w:val="26"/>
  </w:num>
  <w:num w:numId="30">
    <w:abstractNumId w:val="38"/>
  </w:num>
  <w:num w:numId="31">
    <w:abstractNumId w:val="20"/>
  </w:num>
  <w:num w:numId="32">
    <w:abstractNumId w:val="18"/>
  </w:num>
  <w:num w:numId="33">
    <w:abstractNumId w:val="15"/>
  </w:num>
  <w:num w:numId="34">
    <w:abstractNumId w:val="4"/>
  </w:num>
  <w:num w:numId="35">
    <w:abstractNumId w:val="0"/>
  </w:num>
  <w:num w:numId="36">
    <w:abstractNumId w:val="37"/>
  </w:num>
  <w:num w:numId="37">
    <w:abstractNumId w:val="11"/>
  </w:num>
  <w:num w:numId="38">
    <w:abstractNumId w:val="22"/>
  </w:num>
  <w:num w:numId="39">
    <w:abstractNumId w:val="25"/>
  </w:num>
  <w:num w:numId="40">
    <w:abstractNumId w:val="36"/>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38"/>
    <w:rsid w:val="00007BD4"/>
    <w:rsid w:val="00017CA7"/>
    <w:rsid w:val="000205FF"/>
    <w:rsid w:val="00022AD2"/>
    <w:rsid w:val="00023DAA"/>
    <w:rsid w:val="0003029E"/>
    <w:rsid w:val="00033208"/>
    <w:rsid w:val="00034712"/>
    <w:rsid w:val="00036E41"/>
    <w:rsid w:val="00037A02"/>
    <w:rsid w:val="00040EF6"/>
    <w:rsid w:val="000422E8"/>
    <w:rsid w:val="000457EC"/>
    <w:rsid w:val="00045CAB"/>
    <w:rsid w:val="000464AF"/>
    <w:rsid w:val="00056C24"/>
    <w:rsid w:val="00064A53"/>
    <w:rsid w:val="000700E0"/>
    <w:rsid w:val="000712A0"/>
    <w:rsid w:val="0007244C"/>
    <w:rsid w:val="00073296"/>
    <w:rsid w:val="0007425F"/>
    <w:rsid w:val="000762F1"/>
    <w:rsid w:val="0008040B"/>
    <w:rsid w:val="00080D37"/>
    <w:rsid w:val="00083F75"/>
    <w:rsid w:val="00090D38"/>
    <w:rsid w:val="0009152C"/>
    <w:rsid w:val="000979A1"/>
    <w:rsid w:val="000B1E0F"/>
    <w:rsid w:val="000B6009"/>
    <w:rsid w:val="000C1237"/>
    <w:rsid w:val="000C1D7A"/>
    <w:rsid w:val="000C2E3D"/>
    <w:rsid w:val="000C34E3"/>
    <w:rsid w:val="000C4A6D"/>
    <w:rsid w:val="000D5ADC"/>
    <w:rsid w:val="000F1FF8"/>
    <w:rsid w:val="000F710E"/>
    <w:rsid w:val="00102DF5"/>
    <w:rsid w:val="001041E4"/>
    <w:rsid w:val="001061C4"/>
    <w:rsid w:val="00107137"/>
    <w:rsid w:val="00110640"/>
    <w:rsid w:val="001114C4"/>
    <w:rsid w:val="001149BA"/>
    <w:rsid w:val="001167B9"/>
    <w:rsid w:val="00116993"/>
    <w:rsid w:val="00117FFD"/>
    <w:rsid w:val="00120743"/>
    <w:rsid w:val="001243EE"/>
    <w:rsid w:val="0012575B"/>
    <w:rsid w:val="00125A3F"/>
    <w:rsid w:val="001263A6"/>
    <w:rsid w:val="001273E5"/>
    <w:rsid w:val="00130D9E"/>
    <w:rsid w:val="001358DE"/>
    <w:rsid w:val="001408E7"/>
    <w:rsid w:val="0014198B"/>
    <w:rsid w:val="0017241F"/>
    <w:rsid w:val="00172B6F"/>
    <w:rsid w:val="00173F03"/>
    <w:rsid w:val="0018214B"/>
    <w:rsid w:val="001853A8"/>
    <w:rsid w:val="00185E15"/>
    <w:rsid w:val="0018643F"/>
    <w:rsid w:val="00186C95"/>
    <w:rsid w:val="001872E8"/>
    <w:rsid w:val="001946C2"/>
    <w:rsid w:val="00197D0B"/>
    <w:rsid w:val="001C50C9"/>
    <w:rsid w:val="001C6A42"/>
    <w:rsid w:val="001D3618"/>
    <w:rsid w:val="001D4B7F"/>
    <w:rsid w:val="001D649A"/>
    <w:rsid w:val="001E2BBC"/>
    <w:rsid w:val="001F390B"/>
    <w:rsid w:val="001F7A44"/>
    <w:rsid w:val="002006B8"/>
    <w:rsid w:val="002019C2"/>
    <w:rsid w:val="002043AC"/>
    <w:rsid w:val="00204583"/>
    <w:rsid w:val="002117FB"/>
    <w:rsid w:val="00212305"/>
    <w:rsid w:val="0021425D"/>
    <w:rsid w:val="002151A3"/>
    <w:rsid w:val="00222BDE"/>
    <w:rsid w:val="00224F36"/>
    <w:rsid w:val="002342AB"/>
    <w:rsid w:val="00246D72"/>
    <w:rsid w:val="00247DC2"/>
    <w:rsid w:val="00247EA1"/>
    <w:rsid w:val="0025752E"/>
    <w:rsid w:val="00257FEB"/>
    <w:rsid w:val="0028150B"/>
    <w:rsid w:val="002827E7"/>
    <w:rsid w:val="002855A2"/>
    <w:rsid w:val="0028577C"/>
    <w:rsid w:val="002878DC"/>
    <w:rsid w:val="0029256B"/>
    <w:rsid w:val="00297D5E"/>
    <w:rsid w:val="002A386B"/>
    <w:rsid w:val="002A60E6"/>
    <w:rsid w:val="002B2445"/>
    <w:rsid w:val="002C5736"/>
    <w:rsid w:val="002C7C73"/>
    <w:rsid w:val="002D274B"/>
    <w:rsid w:val="002D55C8"/>
    <w:rsid w:val="002F46E7"/>
    <w:rsid w:val="002F50C3"/>
    <w:rsid w:val="002F65E3"/>
    <w:rsid w:val="002F67C2"/>
    <w:rsid w:val="002F6918"/>
    <w:rsid w:val="00301E7F"/>
    <w:rsid w:val="00303D05"/>
    <w:rsid w:val="00306AA0"/>
    <w:rsid w:val="0031157B"/>
    <w:rsid w:val="0031468C"/>
    <w:rsid w:val="00325F47"/>
    <w:rsid w:val="00330BD2"/>
    <w:rsid w:val="003310E0"/>
    <w:rsid w:val="003339B9"/>
    <w:rsid w:val="00335028"/>
    <w:rsid w:val="003368AB"/>
    <w:rsid w:val="00340151"/>
    <w:rsid w:val="00343EAC"/>
    <w:rsid w:val="00350705"/>
    <w:rsid w:val="003529AB"/>
    <w:rsid w:val="003611E6"/>
    <w:rsid w:val="0036411B"/>
    <w:rsid w:val="00366A37"/>
    <w:rsid w:val="00373D7A"/>
    <w:rsid w:val="003756EA"/>
    <w:rsid w:val="00381FE8"/>
    <w:rsid w:val="003929B0"/>
    <w:rsid w:val="00392FA5"/>
    <w:rsid w:val="00393AE6"/>
    <w:rsid w:val="003A0718"/>
    <w:rsid w:val="003A2D14"/>
    <w:rsid w:val="003A57FB"/>
    <w:rsid w:val="003A7FDA"/>
    <w:rsid w:val="003B63CC"/>
    <w:rsid w:val="003C0633"/>
    <w:rsid w:val="003C152C"/>
    <w:rsid w:val="003C22C9"/>
    <w:rsid w:val="003C37EF"/>
    <w:rsid w:val="003D5388"/>
    <w:rsid w:val="003E0732"/>
    <w:rsid w:val="003E1019"/>
    <w:rsid w:val="003E56D1"/>
    <w:rsid w:val="003F55FD"/>
    <w:rsid w:val="003F5827"/>
    <w:rsid w:val="003F73DE"/>
    <w:rsid w:val="003F77F3"/>
    <w:rsid w:val="004016C5"/>
    <w:rsid w:val="00403AE2"/>
    <w:rsid w:val="0040798C"/>
    <w:rsid w:val="004079A3"/>
    <w:rsid w:val="00410FFF"/>
    <w:rsid w:val="00414067"/>
    <w:rsid w:val="004155CA"/>
    <w:rsid w:val="004170E8"/>
    <w:rsid w:val="00425896"/>
    <w:rsid w:val="00426CEE"/>
    <w:rsid w:val="004305A7"/>
    <w:rsid w:val="00436D00"/>
    <w:rsid w:val="004405ED"/>
    <w:rsid w:val="00446236"/>
    <w:rsid w:val="0045124D"/>
    <w:rsid w:val="00454CBD"/>
    <w:rsid w:val="00461750"/>
    <w:rsid w:val="00462D9C"/>
    <w:rsid w:val="0046606D"/>
    <w:rsid w:val="00472FE9"/>
    <w:rsid w:val="00477AB2"/>
    <w:rsid w:val="00483F04"/>
    <w:rsid w:val="0049381D"/>
    <w:rsid w:val="004964EB"/>
    <w:rsid w:val="004A03E0"/>
    <w:rsid w:val="004A42AB"/>
    <w:rsid w:val="004B38DC"/>
    <w:rsid w:val="004B4248"/>
    <w:rsid w:val="004B4840"/>
    <w:rsid w:val="004B6E01"/>
    <w:rsid w:val="004C08C5"/>
    <w:rsid w:val="004C2969"/>
    <w:rsid w:val="004E3B29"/>
    <w:rsid w:val="004E52C1"/>
    <w:rsid w:val="004F4DDC"/>
    <w:rsid w:val="005007AF"/>
    <w:rsid w:val="0050182C"/>
    <w:rsid w:val="00504E62"/>
    <w:rsid w:val="00510E70"/>
    <w:rsid w:val="00511DC8"/>
    <w:rsid w:val="00515B20"/>
    <w:rsid w:val="0051748E"/>
    <w:rsid w:val="00521032"/>
    <w:rsid w:val="00523AEA"/>
    <w:rsid w:val="00524696"/>
    <w:rsid w:val="00524A2B"/>
    <w:rsid w:val="00526851"/>
    <w:rsid w:val="00540693"/>
    <w:rsid w:val="005431D2"/>
    <w:rsid w:val="00545D94"/>
    <w:rsid w:val="00552DC2"/>
    <w:rsid w:val="0055324C"/>
    <w:rsid w:val="00554CA9"/>
    <w:rsid w:val="005573F4"/>
    <w:rsid w:val="00557D61"/>
    <w:rsid w:val="00557E01"/>
    <w:rsid w:val="00560405"/>
    <w:rsid w:val="00562CB7"/>
    <w:rsid w:val="00563FE3"/>
    <w:rsid w:val="00567633"/>
    <w:rsid w:val="00570636"/>
    <w:rsid w:val="00570A39"/>
    <w:rsid w:val="00586E1F"/>
    <w:rsid w:val="00594E84"/>
    <w:rsid w:val="005A02EE"/>
    <w:rsid w:val="005A3535"/>
    <w:rsid w:val="005B1473"/>
    <w:rsid w:val="005B2140"/>
    <w:rsid w:val="005B6A5A"/>
    <w:rsid w:val="005C5851"/>
    <w:rsid w:val="005C71A2"/>
    <w:rsid w:val="005C7A8E"/>
    <w:rsid w:val="005D0B59"/>
    <w:rsid w:val="005D353C"/>
    <w:rsid w:val="005D444B"/>
    <w:rsid w:val="005D5728"/>
    <w:rsid w:val="005D6AC7"/>
    <w:rsid w:val="005E3018"/>
    <w:rsid w:val="005E6074"/>
    <w:rsid w:val="005E6535"/>
    <w:rsid w:val="00603E21"/>
    <w:rsid w:val="00611936"/>
    <w:rsid w:val="00611ED1"/>
    <w:rsid w:val="00623C8A"/>
    <w:rsid w:val="00626C44"/>
    <w:rsid w:val="00631D5A"/>
    <w:rsid w:val="00633714"/>
    <w:rsid w:val="0063552F"/>
    <w:rsid w:val="00635A67"/>
    <w:rsid w:val="006377A6"/>
    <w:rsid w:val="00641A63"/>
    <w:rsid w:val="006506BA"/>
    <w:rsid w:val="00667C7F"/>
    <w:rsid w:val="00696355"/>
    <w:rsid w:val="006A12AF"/>
    <w:rsid w:val="006A3025"/>
    <w:rsid w:val="006A42E0"/>
    <w:rsid w:val="006B1B74"/>
    <w:rsid w:val="006B63BE"/>
    <w:rsid w:val="006C2DCA"/>
    <w:rsid w:val="006C48FF"/>
    <w:rsid w:val="006C533E"/>
    <w:rsid w:val="006C5E75"/>
    <w:rsid w:val="006D0F95"/>
    <w:rsid w:val="006D1F01"/>
    <w:rsid w:val="006D60DF"/>
    <w:rsid w:val="006D77A3"/>
    <w:rsid w:val="006E03E9"/>
    <w:rsid w:val="006E060E"/>
    <w:rsid w:val="006E255C"/>
    <w:rsid w:val="006F1481"/>
    <w:rsid w:val="00702509"/>
    <w:rsid w:val="00704081"/>
    <w:rsid w:val="00710E60"/>
    <w:rsid w:val="00712337"/>
    <w:rsid w:val="007173A0"/>
    <w:rsid w:val="007179C2"/>
    <w:rsid w:val="00724DB4"/>
    <w:rsid w:val="007302B5"/>
    <w:rsid w:val="007316C0"/>
    <w:rsid w:val="00735663"/>
    <w:rsid w:val="00741570"/>
    <w:rsid w:val="00745E20"/>
    <w:rsid w:val="007462DB"/>
    <w:rsid w:val="00754BF4"/>
    <w:rsid w:val="00754FD7"/>
    <w:rsid w:val="0076252D"/>
    <w:rsid w:val="0076340E"/>
    <w:rsid w:val="00763FCB"/>
    <w:rsid w:val="007656E8"/>
    <w:rsid w:val="00765F6B"/>
    <w:rsid w:val="00766D9F"/>
    <w:rsid w:val="00767641"/>
    <w:rsid w:val="007679DE"/>
    <w:rsid w:val="007705CD"/>
    <w:rsid w:val="00772C51"/>
    <w:rsid w:val="0077549F"/>
    <w:rsid w:val="00782343"/>
    <w:rsid w:val="00783A9B"/>
    <w:rsid w:val="0078788E"/>
    <w:rsid w:val="00790C46"/>
    <w:rsid w:val="0079156E"/>
    <w:rsid w:val="00792617"/>
    <w:rsid w:val="007929B9"/>
    <w:rsid w:val="007936A1"/>
    <w:rsid w:val="00796055"/>
    <w:rsid w:val="007A35ED"/>
    <w:rsid w:val="007B342C"/>
    <w:rsid w:val="007B7B08"/>
    <w:rsid w:val="007C00E1"/>
    <w:rsid w:val="007C0FFE"/>
    <w:rsid w:val="007C16C4"/>
    <w:rsid w:val="007C3D24"/>
    <w:rsid w:val="007C7A99"/>
    <w:rsid w:val="007D0BB1"/>
    <w:rsid w:val="007D1D76"/>
    <w:rsid w:val="007E29D9"/>
    <w:rsid w:val="007F5255"/>
    <w:rsid w:val="00803011"/>
    <w:rsid w:val="008078C3"/>
    <w:rsid w:val="00814D89"/>
    <w:rsid w:val="00815977"/>
    <w:rsid w:val="00815C20"/>
    <w:rsid w:val="008248A6"/>
    <w:rsid w:val="008261F4"/>
    <w:rsid w:val="008329FE"/>
    <w:rsid w:val="008371C9"/>
    <w:rsid w:val="008373D1"/>
    <w:rsid w:val="008373F0"/>
    <w:rsid w:val="008428E2"/>
    <w:rsid w:val="00843FB1"/>
    <w:rsid w:val="0084660D"/>
    <w:rsid w:val="0084689B"/>
    <w:rsid w:val="008500D5"/>
    <w:rsid w:val="00850540"/>
    <w:rsid w:val="008556A1"/>
    <w:rsid w:val="00866BC4"/>
    <w:rsid w:val="00873223"/>
    <w:rsid w:val="00874F00"/>
    <w:rsid w:val="00880DB4"/>
    <w:rsid w:val="008914E8"/>
    <w:rsid w:val="008A77D8"/>
    <w:rsid w:val="008B06E7"/>
    <w:rsid w:val="008B0BD5"/>
    <w:rsid w:val="008B7044"/>
    <w:rsid w:val="008B721E"/>
    <w:rsid w:val="008B72B5"/>
    <w:rsid w:val="008C55EF"/>
    <w:rsid w:val="008E73EA"/>
    <w:rsid w:val="008F2D4C"/>
    <w:rsid w:val="008F3A9C"/>
    <w:rsid w:val="008F55E6"/>
    <w:rsid w:val="009006F8"/>
    <w:rsid w:val="009034E3"/>
    <w:rsid w:val="00903595"/>
    <w:rsid w:val="009066F3"/>
    <w:rsid w:val="0091407E"/>
    <w:rsid w:val="009232DA"/>
    <w:rsid w:val="00926402"/>
    <w:rsid w:val="00931238"/>
    <w:rsid w:val="009422DD"/>
    <w:rsid w:val="009439AB"/>
    <w:rsid w:val="00943B55"/>
    <w:rsid w:val="00946B7D"/>
    <w:rsid w:val="009479C8"/>
    <w:rsid w:val="00954BBF"/>
    <w:rsid w:val="00955057"/>
    <w:rsid w:val="0095509D"/>
    <w:rsid w:val="009555C9"/>
    <w:rsid w:val="00965024"/>
    <w:rsid w:val="00970DB8"/>
    <w:rsid w:val="00976854"/>
    <w:rsid w:val="009816AD"/>
    <w:rsid w:val="0099536B"/>
    <w:rsid w:val="00996A56"/>
    <w:rsid w:val="009A3FD2"/>
    <w:rsid w:val="009A7B34"/>
    <w:rsid w:val="009B0773"/>
    <w:rsid w:val="009B562C"/>
    <w:rsid w:val="009C78E5"/>
    <w:rsid w:val="009D319D"/>
    <w:rsid w:val="009D61F6"/>
    <w:rsid w:val="009E2896"/>
    <w:rsid w:val="009E34A8"/>
    <w:rsid w:val="009F44AA"/>
    <w:rsid w:val="009F4DA3"/>
    <w:rsid w:val="00A00AF0"/>
    <w:rsid w:val="00A02557"/>
    <w:rsid w:val="00A063F7"/>
    <w:rsid w:val="00A06751"/>
    <w:rsid w:val="00A1686F"/>
    <w:rsid w:val="00A17266"/>
    <w:rsid w:val="00A23C76"/>
    <w:rsid w:val="00A26B3D"/>
    <w:rsid w:val="00A339EF"/>
    <w:rsid w:val="00A35A88"/>
    <w:rsid w:val="00A47642"/>
    <w:rsid w:val="00A56FF4"/>
    <w:rsid w:val="00A577E6"/>
    <w:rsid w:val="00A65F9C"/>
    <w:rsid w:val="00A66D8C"/>
    <w:rsid w:val="00A71B68"/>
    <w:rsid w:val="00A737B3"/>
    <w:rsid w:val="00A752D9"/>
    <w:rsid w:val="00A826C6"/>
    <w:rsid w:val="00A922DD"/>
    <w:rsid w:val="00A94339"/>
    <w:rsid w:val="00A978F6"/>
    <w:rsid w:val="00AA48F5"/>
    <w:rsid w:val="00AB2A6F"/>
    <w:rsid w:val="00AB5B34"/>
    <w:rsid w:val="00AC1411"/>
    <w:rsid w:val="00AC15E5"/>
    <w:rsid w:val="00AC313B"/>
    <w:rsid w:val="00AC3B0A"/>
    <w:rsid w:val="00AC4EA5"/>
    <w:rsid w:val="00AC5F21"/>
    <w:rsid w:val="00AC6C38"/>
    <w:rsid w:val="00AC75DD"/>
    <w:rsid w:val="00AD15D6"/>
    <w:rsid w:val="00AD1B03"/>
    <w:rsid w:val="00AD3805"/>
    <w:rsid w:val="00AD3D83"/>
    <w:rsid w:val="00AD472D"/>
    <w:rsid w:val="00AE6D0A"/>
    <w:rsid w:val="00AF2C87"/>
    <w:rsid w:val="00AF6D48"/>
    <w:rsid w:val="00B02243"/>
    <w:rsid w:val="00B02D63"/>
    <w:rsid w:val="00B07010"/>
    <w:rsid w:val="00B11FFB"/>
    <w:rsid w:val="00B157C7"/>
    <w:rsid w:val="00B15CC1"/>
    <w:rsid w:val="00B2049D"/>
    <w:rsid w:val="00B20AF4"/>
    <w:rsid w:val="00B21C76"/>
    <w:rsid w:val="00B30782"/>
    <w:rsid w:val="00B35D45"/>
    <w:rsid w:val="00B3637B"/>
    <w:rsid w:val="00B40FFB"/>
    <w:rsid w:val="00B41685"/>
    <w:rsid w:val="00B43C94"/>
    <w:rsid w:val="00B4548D"/>
    <w:rsid w:val="00B46DFD"/>
    <w:rsid w:val="00B476AE"/>
    <w:rsid w:val="00B516FA"/>
    <w:rsid w:val="00B53CC8"/>
    <w:rsid w:val="00B644A1"/>
    <w:rsid w:val="00B65F86"/>
    <w:rsid w:val="00B70EB7"/>
    <w:rsid w:val="00B82806"/>
    <w:rsid w:val="00B955F0"/>
    <w:rsid w:val="00B96651"/>
    <w:rsid w:val="00BA33DB"/>
    <w:rsid w:val="00BA4A8D"/>
    <w:rsid w:val="00BA5AA5"/>
    <w:rsid w:val="00BA65DB"/>
    <w:rsid w:val="00BC00E8"/>
    <w:rsid w:val="00BC05DE"/>
    <w:rsid w:val="00BC33CD"/>
    <w:rsid w:val="00BC4972"/>
    <w:rsid w:val="00BC610B"/>
    <w:rsid w:val="00BD23F5"/>
    <w:rsid w:val="00BD348B"/>
    <w:rsid w:val="00BE080E"/>
    <w:rsid w:val="00BE2391"/>
    <w:rsid w:val="00BE6F82"/>
    <w:rsid w:val="00BF1D78"/>
    <w:rsid w:val="00BF3621"/>
    <w:rsid w:val="00BF4704"/>
    <w:rsid w:val="00BF584C"/>
    <w:rsid w:val="00C02638"/>
    <w:rsid w:val="00C03D5F"/>
    <w:rsid w:val="00C16C42"/>
    <w:rsid w:val="00C21970"/>
    <w:rsid w:val="00C22F0E"/>
    <w:rsid w:val="00C275F6"/>
    <w:rsid w:val="00C3251B"/>
    <w:rsid w:val="00C33DDA"/>
    <w:rsid w:val="00C3675B"/>
    <w:rsid w:val="00C3719D"/>
    <w:rsid w:val="00C37CD4"/>
    <w:rsid w:val="00C47F25"/>
    <w:rsid w:val="00C518CB"/>
    <w:rsid w:val="00C53444"/>
    <w:rsid w:val="00C551BD"/>
    <w:rsid w:val="00C64EBA"/>
    <w:rsid w:val="00C70BEC"/>
    <w:rsid w:val="00C71E5B"/>
    <w:rsid w:val="00C73D21"/>
    <w:rsid w:val="00C8075D"/>
    <w:rsid w:val="00C90B56"/>
    <w:rsid w:val="00C92BDA"/>
    <w:rsid w:val="00C93810"/>
    <w:rsid w:val="00C940CB"/>
    <w:rsid w:val="00CA0F7F"/>
    <w:rsid w:val="00CA4475"/>
    <w:rsid w:val="00CB267C"/>
    <w:rsid w:val="00CB4E5F"/>
    <w:rsid w:val="00CB6B7E"/>
    <w:rsid w:val="00CC1BEC"/>
    <w:rsid w:val="00CD3127"/>
    <w:rsid w:val="00CD5031"/>
    <w:rsid w:val="00CD5F7A"/>
    <w:rsid w:val="00CD7015"/>
    <w:rsid w:val="00CE57BC"/>
    <w:rsid w:val="00CF7847"/>
    <w:rsid w:val="00D05890"/>
    <w:rsid w:val="00D14BCD"/>
    <w:rsid w:val="00D244E0"/>
    <w:rsid w:val="00D260CE"/>
    <w:rsid w:val="00D374A8"/>
    <w:rsid w:val="00D42D4B"/>
    <w:rsid w:val="00D47A79"/>
    <w:rsid w:val="00D75DAB"/>
    <w:rsid w:val="00D764BE"/>
    <w:rsid w:val="00D773F4"/>
    <w:rsid w:val="00D821D9"/>
    <w:rsid w:val="00D863A8"/>
    <w:rsid w:val="00D91631"/>
    <w:rsid w:val="00D97E1F"/>
    <w:rsid w:val="00DA1146"/>
    <w:rsid w:val="00DA4720"/>
    <w:rsid w:val="00DA4B90"/>
    <w:rsid w:val="00DC5EB1"/>
    <w:rsid w:val="00DD0D2E"/>
    <w:rsid w:val="00DD296E"/>
    <w:rsid w:val="00DD366F"/>
    <w:rsid w:val="00DD4838"/>
    <w:rsid w:val="00DD6DD9"/>
    <w:rsid w:val="00DE6E69"/>
    <w:rsid w:val="00DE7CEF"/>
    <w:rsid w:val="00DF3152"/>
    <w:rsid w:val="00DF46AD"/>
    <w:rsid w:val="00DF60F4"/>
    <w:rsid w:val="00DF67B9"/>
    <w:rsid w:val="00E0621D"/>
    <w:rsid w:val="00E07CDB"/>
    <w:rsid w:val="00E144F3"/>
    <w:rsid w:val="00E2133E"/>
    <w:rsid w:val="00E25C12"/>
    <w:rsid w:val="00E4074F"/>
    <w:rsid w:val="00E40DF1"/>
    <w:rsid w:val="00E425B3"/>
    <w:rsid w:val="00E4652C"/>
    <w:rsid w:val="00E551CF"/>
    <w:rsid w:val="00E5567F"/>
    <w:rsid w:val="00E6154D"/>
    <w:rsid w:val="00E706EA"/>
    <w:rsid w:val="00E80B43"/>
    <w:rsid w:val="00E8384A"/>
    <w:rsid w:val="00E84664"/>
    <w:rsid w:val="00E85D99"/>
    <w:rsid w:val="00E87855"/>
    <w:rsid w:val="00EA0903"/>
    <w:rsid w:val="00EA68D2"/>
    <w:rsid w:val="00EA69B4"/>
    <w:rsid w:val="00EA7CEE"/>
    <w:rsid w:val="00EB1420"/>
    <w:rsid w:val="00EB5EE7"/>
    <w:rsid w:val="00EB67AF"/>
    <w:rsid w:val="00EC0CE2"/>
    <w:rsid w:val="00EC7994"/>
    <w:rsid w:val="00ED2AF0"/>
    <w:rsid w:val="00ED2DBB"/>
    <w:rsid w:val="00ED5670"/>
    <w:rsid w:val="00EE5683"/>
    <w:rsid w:val="00EE6093"/>
    <w:rsid w:val="00EE6791"/>
    <w:rsid w:val="00EF0C42"/>
    <w:rsid w:val="00EF33E3"/>
    <w:rsid w:val="00EF36F6"/>
    <w:rsid w:val="00F03A8C"/>
    <w:rsid w:val="00F065E3"/>
    <w:rsid w:val="00F12E3E"/>
    <w:rsid w:val="00F14A99"/>
    <w:rsid w:val="00F15A30"/>
    <w:rsid w:val="00F16699"/>
    <w:rsid w:val="00F2213B"/>
    <w:rsid w:val="00F22A9A"/>
    <w:rsid w:val="00F22B8F"/>
    <w:rsid w:val="00F27163"/>
    <w:rsid w:val="00F33394"/>
    <w:rsid w:val="00F3422A"/>
    <w:rsid w:val="00F35092"/>
    <w:rsid w:val="00F36F15"/>
    <w:rsid w:val="00F5272F"/>
    <w:rsid w:val="00F52F7D"/>
    <w:rsid w:val="00F53F50"/>
    <w:rsid w:val="00F542BA"/>
    <w:rsid w:val="00F54526"/>
    <w:rsid w:val="00F56A7B"/>
    <w:rsid w:val="00F62046"/>
    <w:rsid w:val="00F65F27"/>
    <w:rsid w:val="00F7070B"/>
    <w:rsid w:val="00F7469D"/>
    <w:rsid w:val="00F75C75"/>
    <w:rsid w:val="00F90140"/>
    <w:rsid w:val="00F93364"/>
    <w:rsid w:val="00FA258A"/>
    <w:rsid w:val="00FA3F6B"/>
    <w:rsid w:val="00FA4BBD"/>
    <w:rsid w:val="00FA4D61"/>
    <w:rsid w:val="00FA642B"/>
    <w:rsid w:val="00FB0E82"/>
    <w:rsid w:val="00FB795D"/>
    <w:rsid w:val="00FC166E"/>
    <w:rsid w:val="00FC52BA"/>
    <w:rsid w:val="00FC6D5B"/>
    <w:rsid w:val="00FE062F"/>
    <w:rsid w:val="00FE4064"/>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10"/>
  </w:style>
  <w:style w:type="paragraph" w:styleId="1">
    <w:name w:val="heading 1"/>
    <w:basedOn w:val="a"/>
    <w:next w:val="a"/>
    <w:link w:val="10"/>
    <w:uiPriority w:val="9"/>
    <w:qFormat/>
    <w:rsid w:val="00F90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26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unhideWhenUsed/>
    <w:rsid w:val="00717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9C2"/>
    <w:rPr>
      <w:rFonts w:ascii="Tahoma" w:hAnsi="Tahoma" w:cs="Tahoma"/>
      <w:sz w:val="16"/>
      <w:szCs w:val="16"/>
    </w:rPr>
  </w:style>
  <w:style w:type="paragraph" w:styleId="a5">
    <w:name w:val="List Paragraph"/>
    <w:basedOn w:val="a"/>
    <w:uiPriority w:val="34"/>
    <w:qFormat/>
    <w:rsid w:val="00B11FFB"/>
    <w:pPr>
      <w:ind w:left="720"/>
      <w:contextualSpacing/>
    </w:pPr>
  </w:style>
  <w:style w:type="character" w:styleId="a6">
    <w:name w:val="Hyperlink"/>
    <w:basedOn w:val="a0"/>
    <w:uiPriority w:val="99"/>
    <w:unhideWhenUsed/>
    <w:rsid w:val="00F2213B"/>
    <w:rPr>
      <w:color w:val="0000FF" w:themeColor="hyperlink"/>
      <w:u w:val="single"/>
    </w:rPr>
  </w:style>
  <w:style w:type="character" w:styleId="a7">
    <w:name w:val="annotation reference"/>
    <w:basedOn w:val="a0"/>
    <w:uiPriority w:val="99"/>
    <w:semiHidden/>
    <w:unhideWhenUsed/>
    <w:rsid w:val="007173A0"/>
    <w:rPr>
      <w:sz w:val="16"/>
      <w:szCs w:val="16"/>
    </w:rPr>
  </w:style>
  <w:style w:type="paragraph" w:styleId="a8">
    <w:name w:val="annotation text"/>
    <w:basedOn w:val="a"/>
    <w:link w:val="a9"/>
    <w:uiPriority w:val="99"/>
    <w:semiHidden/>
    <w:unhideWhenUsed/>
    <w:rsid w:val="007173A0"/>
    <w:pPr>
      <w:spacing w:line="240" w:lineRule="auto"/>
    </w:pPr>
    <w:rPr>
      <w:sz w:val="20"/>
      <w:szCs w:val="20"/>
    </w:rPr>
  </w:style>
  <w:style w:type="character" w:customStyle="1" w:styleId="a9">
    <w:name w:val="Текст примечания Знак"/>
    <w:basedOn w:val="a0"/>
    <w:link w:val="a8"/>
    <w:uiPriority w:val="99"/>
    <w:semiHidden/>
    <w:rsid w:val="007173A0"/>
    <w:rPr>
      <w:sz w:val="20"/>
      <w:szCs w:val="20"/>
    </w:rPr>
  </w:style>
  <w:style w:type="paragraph" w:styleId="aa">
    <w:name w:val="annotation subject"/>
    <w:basedOn w:val="a8"/>
    <w:next w:val="a8"/>
    <w:link w:val="ab"/>
    <w:uiPriority w:val="99"/>
    <w:semiHidden/>
    <w:unhideWhenUsed/>
    <w:rsid w:val="007173A0"/>
    <w:rPr>
      <w:b/>
      <w:bCs/>
    </w:rPr>
  </w:style>
  <w:style w:type="character" w:customStyle="1" w:styleId="ab">
    <w:name w:val="Тема примечания Знак"/>
    <w:basedOn w:val="a9"/>
    <w:link w:val="aa"/>
    <w:uiPriority w:val="99"/>
    <w:semiHidden/>
    <w:rsid w:val="007173A0"/>
    <w:rPr>
      <w:b/>
      <w:bCs/>
      <w:sz w:val="20"/>
      <w:szCs w:val="20"/>
    </w:rPr>
  </w:style>
  <w:style w:type="paragraph" w:customStyle="1" w:styleId="ConsPlusNormal">
    <w:name w:val="ConsPlusNormal"/>
    <w:rsid w:val="00CC1BEC"/>
    <w:pPr>
      <w:autoSpaceDE w:val="0"/>
      <w:autoSpaceDN w:val="0"/>
      <w:adjustRightInd w:val="0"/>
      <w:spacing w:after="0" w:line="240" w:lineRule="auto"/>
    </w:pPr>
    <w:rPr>
      <w:rFonts w:ascii="Times New Roman" w:hAnsi="Times New Roman" w:cs="Times New Roman"/>
      <w:sz w:val="28"/>
      <w:szCs w:val="28"/>
    </w:rPr>
  </w:style>
  <w:style w:type="paragraph" w:styleId="ac">
    <w:name w:val="footnote text"/>
    <w:basedOn w:val="a"/>
    <w:link w:val="ad"/>
    <w:uiPriority w:val="99"/>
    <w:rsid w:val="005B1473"/>
    <w:pPr>
      <w:autoSpaceDE w:val="0"/>
      <w:autoSpaceDN w:val="0"/>
      <w:spacing w:after="0" w:line="240" w:lineRule="auto"/>
    </w:pPr>
    <w:rPr>
      <w:rFonts w:ascii="Calibri" w:eastAsiaTheme="minorEastAsia" w:hAnsi="Calibri" w:cs="Calibri"/>
      <w:sz w:val="20"/>
      <w:szCs w:val="20"/>
      <w:lang w:eastAsia="ru-RU"/>
    </w:rPr>
  </w:style>
  <w:style w:type="character" w:customStyle="1" w:styleId="ad">
    <w:name w:val="Текст сноски Знак"/>
    <w:basedOn w:val="a0"/>
    <w:link w:val="ac"/>
    <w:uiPriority w:val="99"/>
    <w:rsid w:val="005B1473"/>
    <w:rPr>
      <w:rFonts w:ascii="Calibri" w:eastAsiaTheme="minorEastAsia" w:hAnsi="Calibri" w:cs="Calibri"/>
      <w:sz w:val="20"/>
      <w:szCs w:val="20"/>
      <w:lang w:eastAsia="ru-RU"/>
    </w:rPr>
  </w:style>
  <w:style w:type="character" w:styleId="ae">
    <w:name w:val="footnote reference"/>
    <w:basedOn w:val="a0"/>
    <w:uiPriority w:val="99"/>
    <w:rsid w:val="005B1473"/>
    <w:rPr>
      <w:vertAlign w:val="superscript"/>
    </w:rPr>
  </w:style>
  <w:style w:type="character" w:customStyle="1" w:styleId="apple-converted-space">
    <w:name w:val="apple-converted-space"/>
    <w:basedOn w:val="a0"/>
    <w:uiPriority w:val="99"/>
    <w:rsid w:val="002117FB"/>
    <w:rPr>
      <w:rFonts w:cs="Times New Roman"/>
    </w:rPr>
  </w:style>
  <w:style w:type="table" w:styleId="af">
    <w:name w:val="Table Grid"/>
    <w:basedOn w:val="a1"/>
    <w:uiPriority w:val="59"/>
    <w:rsid w:val="0081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Intense Emphasis"/>
    <w:basedOn w:val="a0"/>
    <w:uiPriority w:val="21"/>
    <w:qFormat/>
    <w:rsid w:val="002A60E6"/>
    <w:rPr>
      <w:i/>
      <w:iCs/>
      <w:color w:val="4F81BD" w:themeColor="accent1"/>
    </w:rPr>
  </w:style>
  <w:style w:type="character" w:customStyle="1" w:styleId="10">
    <w:name w:val="Заголовок 1 Знак"/>
    <w:basedOn w:val="a0"/>
    <w:link w:val="1"/>
    <w:uiPriority w:val="9"/>
    <w:rsid w:val="00F90140"/>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4B6E0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B6E01"/>
  </w:style>
  <w:style w:type="paragraph" w:styleId="af3">
    <w:name w:val="footer"/>
    <w:basedOn w:val="a"/>
    <w:link w:val="af4"/>
    <w:uiPriority w:val="99"/>
    <w:unhideWhenUsed/>
    <w:rsid w:val="004B6E0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B6E01"/>
  </w:style>
  <w:style w:type="paragraph" w:styleId="af5">
    <w:name w:val="endnote text"/>
    <w:basedOn w:val="a"/>
    <w:link w:val="af6"/>
    <w:uiPriority w:val="99"/>
    <w:semiHidden/>
    <w:unhideWhenUsed/>
    <w:rsid w:val="00BA5AA5"/>
    <w:pPr>
      <w:spacing w:after="0" w:line="240" w:lineRule="auto"/>
    </w:pPr>
    <w:rPr>
      <w:sz w:val="20"/>
      <w:szCs w:val="20"/>
    </w:rPr>
  </w:style>
  <w:style w:type="character" w:customStyle="1" w:styleId="af6">
    <w:name w:val="Текст концевой сноски Знак"/>
    <w:basedOn w:val="a0"/>
    <w:link w:val="af5"/>
    <w:uiPriority w:val="99"/>
    <w:semiHidden/>
    <w:rsid w:val="00BA5AA5"/>
    <w:rPr>
      <w:sz w:val="20"/>
      <w:szCs w:val="20"/>
    </w:rPr>
  </w:style>
  <w:style w:type="character" w:styleId="af7">
    <w:name w:val="endnote reference"/>
    <w:basedOn w:val="a0"/>
    <w:uiPriority w:val="99"/>
    <w:semiHidden/>
    <w:unhideWhenUsed/>
    <w:rsid w:val="00BA5A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10"/>
  </w:style>
  <w:style w:type="paragraph" w:styleId="1">
    <w:name w:val="heading 1"/>
    <w:basedOn w:val="a"/>
    <w:next w:val="a"/>
    <w:link w:val="10"/>
    <w:uiPriority w:val="9"/>
    <w:qFormat/>
    <w:rsid w:val="00F90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26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unhideWhenUsed/>
    <w:rsid w:val="00717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9C2"/>
    <w:rPr>
      <w:rFonts w:ascii="Tahoma" w:hAnsi="Tahoma" w:cs="Tahoma"/>
      <w:sz w:val="16"/>
      <w:szCs w:val="16"/>
    </w:rPr>
  </w:style>
  <w:style w:type="paragraph" w:styleId="a5">
    <w:name w:val="List Paragraph"/>
    <w:basedOn w:val="a"/>
    <w:uiPriority w:val="34"/>
    <w:qFormat/>
    <w:rsid w:val="00B11FFB"/>
    <w:pPr>
      <w:ind w:left="720"/>
      <w:contextualSpacing/>
    </w:pPr>
  </w:style>
  <w:style w:type="character" w:styleId="a6">
    <w:name w:val="Hyperlink"/>
    <w:basedOn w:val="a0"/>
    <w:uiPriority w:val="99"/>
    <w:unhideWhenUsed/>
    <w:rsid w:val="00F2213B"/>
    <w:rPr>
      <w:color w:val="0000FF" w:themeColor="hyperlink"/>
      <w:u w:val="single"/>
    </w:rPr>
  </w:style>
  <w:style w:type="character" w:styleId="a7">
    <w:name w:val="annotation reference"/>
    <w:basedOn w:val="a0"/>
    <w:uiPriority w:val="99"/>
    <w:semiHidden/>
    <w:unhideWhenUsed/>
    <w:rsid w:val="007173A0"/>
    <w:rPr>
      <w:sz w:val="16"/>
      <w:szCs w:val="16"/>
    </w:rPr>
  </w:style>
  <w:style w:type="paragraph" w:styleId="a8">
    <w:name w:val="annotation text"/>
    <w:basedOn w:val="a"/>
    <w:link w:val="a9"/>
    <w:uiPriority w:val="99"/>
    <w:semiHidden/>
    <w:unhideWhenUsed/>
    <w:rsid w:val="007173A0"/>
    <w:pPr>
      <w:spacing w:line="240" w:lineRule="auto"/>
    </w:pPr>
    <w:rPr>
      <w:sz w:val="20"/>
      <w:szCs w:val="20"/>
    </w:rPr>
  </w:style>
  <w:style w:type="character" w:customStyle="1" w:styleId="a9">
    <w:name w:val="Текст примечания Знак"/>
    <w:basedOn w:val="a0"/>
    <w:link w:val="a8"/>
    <w:uiPriority w:val="99"/>
    <w:semiHidden/>
    <w:rsid w:val="007173A0"/>
    <w:rPr>
      <w:sz w:val="20"/>
      <w:szCs w:val="20"/>
    </w:rPr>
  </w:style>
  <w:style w:type="paragraph" w:styleId="aa">
    <w:name w:val="annotation subject"/>
    <w:basedOn w:val="a8"/>
    <w:next w:val="a8"/>
    <w:link w:val="ab"/>
    <w:uiPriority w:val="99"/>
    <w:semiHidden/>
    <w:unhideWhenUsed/>
    <w:rsid w:val="007173A0"/>
    <w:rPr>
      <w:b/>
      <w:bCs/>
    </w:rPr>
  </w:style>
  <w:style w:type="character" w:customStyle="1" w:styleId="ab">
    <w:name w:val="Тема примечания Знак"/>
    <w:basedOn w:val="a9"/>
    <w:link w:val="aa"/>
    <w:uiPriority w:val="99"/>
    <w:semiHidden/>
    <w:rsid w:val="007173A0"/>
    <w:rPr>
      <w:b/>
      <w:bCs/>
      <w:sz w:val="20"/>
      <w:szCs w:val="20"/>
    </w:rPr>
  </w:style>
  <w:style w:type="paragraph" w:customStyle="1" w:styleId="ConsPlusNormal">
    <w:name w:val="ConsPlusNormal"/>
    <w:rsid w:val="00CC1BEC"/>
    <w:pPr>
      <w:autoSpaceDE w:val="0"/>
      <w:autoSpaceDN w:val="0"/>
      <w:adjustRightInd w:val="0"/>
      <w:spacing w:after="0" w:line="240" w:lineRule="auto"/>
    </w:pPr>
    <w:rPr>
      <w:rFonts w:ascii="Times New Roman" w:hAnsi="Times New Roman" w:cs="Times New Roman"/>
      <w:sz w:val="28"/>
      <w:szCs w:val="28"/>
    </w:rPr>
  </w:style>
  <w:style w:type="paragraph" w:styleId="ac">
    <w:name w:val="footnote text"/>
    <w:basedOn w:val="a"/>
    <w:link w:val="ad"/>
    <w:uiPriority w:val="99"/>
    <w:rsid w:val="005B1473"/>
    <w:pPr>
      <w:autoSpaceDE w:val="0"/>
      <w:autoSpaceDN w:val="0"/>
      <w:spacing w:after="0" w:line="240" w:lineRule="auto"/>
    </w:pPr>
    <w:rPr>
      <w:rFonts w:ascii="Calibri" w:eastAsiaTheme="minorEastAsia" w:hAnsi="Calibri" w:cs="Calibri"/>
      <w:sz w:val="20"/>
      <w:szCs w:val="20"/>
      <w:lang w:eastAsia="ru-RU"/>
    </w:rPr>
  </w:style>
  <w:style w:type="character" w:customStyle="1" w:styleId="ad">
    <w:name w:val="Текст сноски Знак"/>
    <w:basedOn w:val="a0"/>
    <w:link w:val="ac"/>
    <w:uiPriority w:val="99"/>
    <w:rsid w:val="005B1473"/>
    <w:rPr>
      <w:rFonts w:ascii="Calibri" w:eastAsiaTheme="minorEastAsia" w:hAnsi="Calibri" w:cs="Calibri"/>
      <w:sz w:val="20"/>
      <w:szCs w:val="20"/>
      <w:lang w:eastAsia="ru-RU"/>
    </w:rPr>
  </w:style>
  <w:style w:type="character" w:styleId="ae">
    <w:name w:val="footnote reference"/>
    <w:basedOn w:val="a0"/>
    <w:uiPriority w:val="99"/>
    <w:rsid w:val="005B1473"/>
    <w:rPr>
      <w:vertAlign w:val="superscript"/>
    </w:rPr>
  </w:style>
  <w:style w:type="character" w:customStyle="1" w:styleId="apple-converted-space">
    <w:name w:val="apple-converted-space"/>
    <w:basedOn w:val="a0"/>
    <w:uiPriority w:val="99"/>
    <w:rsid w:val="002117FB"/>
    <w:rPr>
      <w:rFonts w:cs="Times New Roman"/>
    </w:rPr>
  </w:style>
  <w:style w:type="table" w:styleId="af">
    <w:name w:val="Table Grid"/>
    <w:basedOn w:val="a1"/>
    <w:uiPriority w:val="59"/>
    <w:rsid w:val="0081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Intense Emphasis"/>
    <w:basedOn w:val="a0"/>
    <w:uiPriority w:val="21"/>
    <w:qFormat/>
    <w:rsid w:val="002A60E6"/>
    <w:rPr>
      <w:i/>
      <w:iCs/>
      <w:color w:val="4F81BD" w:themeColor="accent1"/>
    </w:rPr>
  </w:style>
  <w:style w:type="character" w:customStyle="1" w:styleId="10">
    <w:name w:val="Заголовок 1 Знак"/>
    <w:basedOn w:val="a0"/>
    <w:link w:val="1"/>
    <w:uiPriority w:val="9"/>
    <w:rsid w:val="00F90140"/>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4B6E0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B6E01"/>
  </w:style>
  <w:style w:type="paragraph" w:styleId="af3">
    <w:name w:val="footer"/>
    <w:basedOn w:val="a"/>
    <w:link w:val="af4"/>
    <w:uiPriority w:val="99"/>
    <w:unhideWhenUsed/>
    <w:rsid w:val="004B6E0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B6E01"/>
  </w:style>
  <w:style w:type="paragraph" w:styleId="af5">
    <w:name w:val="endnote text"/>
    <w:basedOn w:val="a"/>
    <w:link w:val="af6"/>
    <w:uiPriority w:val="99"/>
    <w:semiHidden/>
    <w:unhideWhenUsed/>
    <w:rsid w:val="00BA5AA5"/>
    <w:pPr>
      <w:spacing w:after="0" w:line="240" w:lineRule="auto"/>
    </w:pPr>
    <w:rPr>
      <w:sz w:val="20"/>
      <w:szCs w:val="20"/>
    </w:rPr>
  </w:style>
  <w:style w:type="character" w:customStyle="1" w:styleId="af6">
    <w:name w:val="Текст концевой сноски Знак"/>
    <w:basedOn w:val="a0"/>
    <w:link w:val="af5"/>
    <w:uiPriority w:val="99"/>
    <w:semiHidden/>
    <w:rsid w:val="00BA5AA5"/>
    <w:rPr>
      <w:sz w:val="20"/>
      <w:szCs w:val="20"/>
    </w:rPr>
  </w:style>
  <w:style w:type="character" w:styleId="af7">
    <w:name w:val="endnote reference"/>
    <w:basedOn w:val="a0"/>
    <w:uiPriority w:val="99"/>
    <w:semiHidden/>
    <w:unhideWhenUsed/>
    <w:rsid w:val="00BA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799">
      <w:bodyDiv w:val="1"/>
      <w:marLeft w:val="0"/>
      <w:marRight w:val="0"/>
      <w:marTop w:val="0"/>
      <w:marBottom w:val="0"/>
      <w:divBdr>
        <w:top w:val="none" w:sz="0" w:space="0" w:color="auto"/>
        <w:left w:val="none" w:sz="0" w:space="0" w:color="auto"/>
        <w:bottom w:val="none" w:sz="0" w:space="0" w:color="auto"/>
        <w:right w:val="none" w:sz="0" w:space="0" w:color="auto"/>
      </w:divBdr>
    </w:div>
    <w:div w:id="156698549">
      <w:bodyDiv w:val="1"/>
      <w:marLeft w:val="0"/>
      <w:marRight w:val="0"/>
      <w:marTop w:val="0"/>
      <w:marBottom w:val="0"/>
      <w:divBdr>
        <w:top w:val="none" w:sz="0" w:space="0" w:color="auto"/>
        <w:left w:val="none" w:sz="0" w:space="0" w:color="auto"/>
        <w:bottom w:val="none" w:sz="0" w:space="0" w:color="auto"/>
        <w:right w:val="none" w:sz="0" w:space="0" w:color="auto"/>
      </w:divBdr>
    </w:div>
    <w:div w:id="355544786">
      <w:bodyDiv w:val="1"/>
      <w:marLeft w:val="0"/>
      <w:marRight w:val="0"/>
      <w:marTop w:val="0"/>
      <w:marBottom w:val="0"/>
      <w:divBdr>
        <w:top w:val="none" w:sz="0" w:space="0" w:color="auto"/>
        <w:left w:val="none" w:sz="0" w:space="0" w:color="auto"/>
        <w:bottom w:val="none" w:sz="0" w:space="0" w:color="auto"/>
        <w:right w:val="none" w:sz="0" w:space="0" w:color="auto"/>
      </w:divBdr>
    </w:div>
    <w:div w:id="443501450">
      <w:bodyDiv w:val="1"/>
      <w:marLeft w:val="0"/>
      <w:marRight w:val="0"/>
      <w:marTop w:val="0"/>
      <w:marBottom w:val="0"/>
      <w:divBdr>
        <w:top w:val="none" w:sz="0" w:space="0" w:color="auto"/>
        <w:left w:val="none" w:sz="0" w:space="0" w:color="auto"/>
        <w:bottom w:val="none" w:sz="0" w:space="0" w:color="auto"/>
        <w:right w:val="none" w:sz="0" w:space="0" w:color="auto"/>
      </w:divBdr>
    </w:div>
    <w:div w:id="986594450">
      <w:bodyDiv w:val="1"/>
      <w:marLeft w:val="0"/>
      <w:marRight w:val="0"/>
      <w:marTop w:val="0"/>
      <w:marBottom w:val="0"/>
      <w:divBdr>
        <w:top w:val="none" w:sz="0" w:space="0" w:color="auto"/>
        <w:left w:val="none" w:sz="0" w:space="0" w:color="auto"/>
        <w:bottom w:val="none" w:sz="0" w:space="0" w:color="auto"/>
        <w:right w:val="none" w:sz="0" w:space="0" w:color="auto"/>
      </w:divBdr>
    </w:div>
    <w:div w:id="1250845439">
      <w:bodyDiv w:val="1"/>
      <w:marLeft w:val="0"/>
      <w:marRight w:val="0"/>
      <w:marTop w:val="0"/>
      <w:marBottom w:val="0"/>
      <w:divBdr>
        <w:top w:val="none" w:sz="0" w:space="0" w:color="auto"/>
        <w:left w:val="none" w:sz="0" w:space="0" w:color="auto"/>
        <w:bottom w:val="none" w:sz="0" w:space="0" w:color="auto"/>
        <w:right w:val="none" w:sz="0" w:space="0" w:color="auto"/>
      </w:divBdr>
    </w:div>
    <w:div w:id="1380786368">
      <w:bodyDiv w:val="1"/>
      <w:marLeft w:val="0"/>
      <w:marRight w:val="0"/>
      <w:marTop w:val="0"/>
      <w:marBottom w:val="0"/>
      <w:divBdr>
        <w:top w:val="none" w:sz="0" w:space="0" w:color="auto"/>
        <w:left w:val="none" w:sz="0" w:space="0" w:color="auto"/>
        <w:bottom w:val="none" w:sz="0" w:space="0" w:color="auto"/>
        <w:right w:val="none" w:sz="0" w:space="0" w:color="auto"/>
      </w:divBdr>
    </w:div>
    <w:div w:id="1610042433">
      <w:bodyDiv w:val="1"/>
      <w:marLeft w:val="0"/>
      <w:marRight w:val="0"/>
      <w:marTop w:val="0"/>
      <w:marBottom w:val="0"/>
      <w:divBdr>
        <w:top w:val="none" w:sz="0" w:space="0" w:color="auto"/>
        <w:left w:val="none" w:sz="0" w:space="0" w:color="auto"/>
        <w:bottom w:val="none" w:sz="0" w:space="0" w:color="auto"/>
        <w:right w:val="none" w:sz="0" w:space="0" w:color="auto"/>
      </w:divBdr>
    </w:div>
    <w:div w:id="1724404701">
      <w:bodyDiv w:val="1"/>
      <w:marLeft w:val="0"/>
      <w:marRight w:val="0"/>
      <w:marTop w:val="0"/>
      <w:marBottom w:val="0"/>
      <w:divBdr>
        <w:top w:val="none" w:sz="0" w:space="0" w:color="auto"/>
        <w:left w:val="none" w:sz="0" w:space="0" w:color="auto"/>
        <w:bottom w:val="none" w:sz="0" w:space="0" w:color="auto"/>
        <w:right w:val="none" w:sz="0" w:space="0" w:color="auto"/>
      </w:divBdr>
    </w:div>
    <w:div w:id="1885675616">
      <w:bodyDiv w:val="1"/>
      <w:marLeft w:val="0"/>
      <w:marRight w:val="0"/>
      <w:marTop w:val="0"/>
      <w:marBottom w:val="0"/>
      <w:divBdr>
        <w:top w:val="none" w:sz="0" w:space="0" w:color="auto"/>
        <w:left w:val="none" w:sz="0" w:space="0" w:color="auto"/>
        <w:bottom w:val="none" w:sz="0" w:space="0" w:color="auto"/>
        <w:right w:val="none" w:sz="0" w:space="0" w:color="auto"/>
      </w:divBdr>
    </w:div>
    <w:div w:id="20423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64B921A3AF268BE3B4BB123CE68BB6A77EAD519F017AE70811A189535DF8B3665060BB14FF0EB9mAs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gks.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AB17-8EE1-461E-9CC1-C7991993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60</Pages>
  <Words>16825</Words>
  <Characters>95907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Дмитриевич Филиппов</dc:creator>
  <cp:lastModifiedBy>Семяшкина Александра Петровна</cp:lastModifiedBy>
  <cp:revision>32</cp:revision>
  <cp:lastPrinted>2016-02-05T05:15:00Z</cp:lastPrinted>
  <dcterms:created xsi:type="dcterms:W3CDTF">2016-01-12T12:12:00Z</dcterms:created>
  <dcterms:modified xsi:type="dcterms:W3CDTF">2016-04-12T07:06:00Z</dcterms:modified>
</cp:coreProperties>
</file>