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4C" w:rsidRPr="00F552EA" w:rsidRDefault="005E5EF6" w:rsidP="00740C7A">
      <w:pPr>
        <w:pStyle w:val="ac"/>
        <w:rPr>
          <w:sz w:val="28"/>
          <w:szCs w:val="28"/>
        </w:rPr>
      </w:pPr>
      <w:r w:rsidRPr="00F552EA">
        <w:rPr>
          <w:sz w:val="28"/>
          <w:szCs w:val="28"/>
        </w:rPr>
        <w:t>Пояснительная записка</w:t>
      </w:r>
    </w:p>
    <w:p w:rsidR="00D01D21" w:rsidRPr="00F552EA" w:rsidRDefault="00D01D21" w:rsidP="006853E2">
      <w:pPr>
        <w:ind w:left="709"/>
        <w:jc w:val="both"/>
      </w:pPr>
    </w:p>
    <w:p w:rsidR="00110F0D" w:rsidRPr="00F552EA" w:rsidRDefault="00110F0D" w:rsidP="00CD4A68">
      <w:pPr>
        <w:pStyle w:val="a5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552EA">
        <w:rPr>
          <w:b/>
          <w:sz w:val="28"/>
          <w:szCs w:val="28"/>
        </w:rPr>
        <w:t>Орган государственной власти Ненецкого автономного округа, ответственный за подготовку вопроса:</w:t>
      </w:r>
      <w:r w:rsidRPr="00F552EA">
        <w:rPr>
          <w:sz w:val="28"/>
          <w:szCs w:val="28"/>
        </w:rPr>
        <w:t xml:space="preserve"> Департамент природных ресурсов, экологии </w:t>
      </w:r>
      <w:bookmarkStart w:id="0" w:name="_GoBack"/>
      <w:bookmarkEnd w:id="0"/>
      <w:r w:rsidRPr="00F552EA">
        <w:rPr>
          <w:sz w:val="28"/>
          <w:szCs w:val="28"/>
        </w:rPr>
        <w:t xml:space="preserve">и агропромышленного комплекса Ненецкого автономного округа </w:t>
      </w:r>
    </w:p>
    <w:p w:rsidR="005E5EF6" w:rsidRPr="00F552EA" w:rsidRDefault="005E5EF6" w:rsidP="00CD4A68">
      <w:pPr>
        <w:pStyle w:val="ConsPlusTitle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F552EA">
        <w:rPr>
          <w:rFonts w:ascii="Times New Roman" w:hAnsi="Times New Roman" w:cs="Times New Roman"/>
          <w:bCs/>
          <w:sz w:val="28"/>
          <w:szCs w:val="28"/>
        </w:rPr>
        <w:t>Вопрос:</w:t>
      </w:r>
      <w:r w:rsidRPr="00F552E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43003" w:rsidRPr="00F552EA">
        <w:rPr>
          <w:rFonts w:ascii="Times New Roman" w:hAnsi="Times New Roman" w:cs="Times New Roman"/>
          <w:b w:val="0"/>
          <w:sz w:val="28"/>
          <w:szCs w:val="28"/>
        </w:rPr>
        <w:t>О проекте постановления Администрации Ненецкого автономного округа «</w:t>
      </w:r>
      <w:r w:rsidR="00110F0D" w:rsidRPr="00F552EA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предоставления финансовой поддержки по доставке продовольственных товаров организациям потребительской кооперации, осуществляющим деятельность в сельских населенных пунктах Ненецкого автономного округа</w:t>
      </w:r>
      <w:r w:rsidR="00743003" w:rsidRPr="00F552EA">
        <w:rPr>
          <w:b w:val="0"/>
          <w:sz w:val="28"/>
          <w:szCs w:val="28"/>
        </w:rPr>
        <w:t>»</w:t>
      </w:r>
      <w:r w:rsidRPr="00F552EA">
        <w:rPr>
          <w:b w:val="0"/>
          <w:sz w:val="28"/>
          <w:szCs w:val="28"/>
        </w:rPr>
        <w:t>.</w:t>
      </w:r>
    </w:p>
    <w:p w:rsidR="005E5EF6" w:rsidRPr="00F552EA" w:rsidRDefault="005E5EF6" w:rsidP="00CD4A68">
      <w:pPr>
        <w:pStyle w:val="a5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552EA">
        <w:rPr>
          <w:b/>
          <w:sz w:val="28"/>
          <w:szCs w:val="28"/>
        </w:rPr>
        <w:t>Разработчик:</w:t>
      </w:r>
      <w:r w:rsidR="00751F1F" w:rsidRPr="00F552EA">
        <w:rPr>
          <w:sz w:val="28"/>
          <w:szCs w:val="28"/>
        </w:rPr>
        <w:t xml:space="preserve"> </w:t>
      </w:r>
      <w:r w:rsidR="00D74643" w:rsidRPr="00F552EA">
        <w:rPr>
          <w:sz w:val="28"/>
          <w:szCs w:val="28"/>
        </w:rPr>
        <w:t xml:space="preserve">Департамент </w:t>
      </w:r>
      <w:proofErr w:type="gramStart"/>
      <w:r w:rsidR="00D74643" w:rsidRPr="00F552EA">
        <w:rPr>
          <w:sz w:val="28"/>
          <w:szCs w:val="28"/>
        </w:rPr>
        <w:t>ПР</w:t>
      </w:r>
      <w:proofErr w:type="gramEnd"/>
      <w:r w:rsidR="00D74643" w:rsidRPr="00F552EA">
        <w:rPr>
          <w:sz w:val="28"/>
          <w:szCs w:val="28"/>
        </w:rPr>
        <w:t xml:space="preserve"> и АПК НАО, отдел по торговле </w:t>
      </w:r>
      <w:r w:rsidR="00F552EA" w:rsidRPr="00F552EA">
        <w:rPr>
          <w:sz w:val="28"/>
          <w:szCs w:val="28"/>
        </w:rPr>
        <w:br/>
      </w:r>
      <w:r w:rsidR="00D74643" w:rsidRPr="00F552EA">
        <w:rPr>
          <w:sz w:val="28"/>
          <w:szCs w:val="28"/>
        </w:rPr>
        <w:t>и продовольственным запасам у</w:t>
      </w:r>
      <w:r w:rsidR="00751F1F" w:rsidRPr="00F552EA">
        <w:rPr>
          <w:sz w:val="28"/>
          <w:szCs w:val="28"/>
        </w:rPr>
        <w:t>правлени</w:t>
      </w:r>
      <w:r w:rsidR="00D74643" w:rsidRPr="00F552EA">
        <w:rPr>
          <w:sz w:val="28"/>
          <w:szCs w:val="28"/>
        </w:rPr>
        <w:t>я</w:t>
      </w:r>
      <w:r w:rsidR="00751F1F" w:rsidRPr="00F552EA">
        <w:rPr>
          <w:sz w:val="28"/>
          <w:szCs w:val="28"/>
        </w:rPr>
        <w:t xml:space="preserve"> агропромышленного комплекса, торговли и продовольствия, начальник </w:t>
      </w:r>
      <w:r w:rsidR="00D74643" w:rsidRPr="00F552EA">
        <w:rPr>
          <w:sz w:val="28"/>
          <w:szCs w:val="28"/>
        </w:rPr>
        <w:t xml:space="preserve">отдела </w:t>
      </w:r>
      <w:r w:rsidR="00751F1F" w:rsidRPr="00F552EA">
        <w:rPr>
          <w:sz w:val="28"/>
          <w:szCs w:val="28"/>
        </w:rPr>
        <w:t xml:space="preserve">–Мясникова Татьяна Сергеевна, </w:t>
      </w:r>
      <w:r w:rsidR="00F552EA">
        <w:rPr>
          <w:sz w:val="28"/>
          <w:szCs w:val="28"/>
        </w:rPr>
        <w:br/>
      </w:r>
      <w:r w:rsidR="00751F1F" w:rsidRPr="00F552EA">
        <w:rPr>
          <w:sz w:val="28"/>
          <w:szCs w:val="28"/>
        </w:rPr>
        <w:t xml:space="preserve">2-13-89 </w:t>
      </w:r>
    </w:p>
    <w:p w:rsidR="004E3341" w:rsidRPr="00F552EA" w:rsidRDefault="00AD454C" w:rsidP="00CD4A68">
      <w:pPr>
        <w:pStyle w:val="a5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552EA">
        <w:rPr>
          <w:b/>
          <w:bCs/>
          <w:sz w:val="28"/>
          <w:szCs w:val="28"/>
        </w:rPr>
        <w:t xml:space="preserve">Общая характеристика вопроса: </w:t>
      </w:r>
    </w:p>
    <w:p w:rsidR="00CD4A68" w:rsidRPr="00F552EA" w:rsidRDefault="00CD4A68" w:rsidP="00CD4A68">
      <w:pPr>
        <w:ind w:firstLine="709"/>
        <w:jc w:val="both"/>
      </w:pPr>
      <w:r w:rsidRPr="00F552EA">
        <w:t>Обоснованием необходимости рассмотрения данного вопроса на заседании Администрации Ненецкого автономного округа является статья 16 закона Ненецкого автономного округа от 06.01.2005 № 542-оз «Об Администрации Ненецкого автономного округа и иных органах исполнительной власти Ненецкого автономного округа», устанавливающая принятие решений Администрации Ненецкого автономного округа.</w:t>
      </w:r>
    </w:p>
    <w:p w:rsidR="00CD4A68" w:rsidRPr="00F552EA" w:rsidRDefault="00CD4A68" w:rsidP="00CD4A68">
      <w:pPr>
        <w:autoSpaceDE w:val="0"/>
        <w:autoSpaceDN w:val="0"/>
        <w:adjustRightInd w:val="0"/>
        <w:ind w:firstLine="709"/>
        <w:jc w:val="both"/>
      </w:pPr>
      <w:r w:rsidRPr="00F552EA">
        <w:t xml:space="preserve">Проект постановления разработан в соответствии </w:t>
      </w:r>
      <w:proofErr w:type="gramStart"/>
      <w:r w:rsidRPr="00F552EA">
        <w:t>с</w:t>
      </w:r>
      <w:proofErr w:type="gramEnd"/>
      <w:r w:rsidRPr="00F552EA">
        <w:t>:</w:t>
      </w:r>
    </w:p>
    <w:p w:rsidR="00CD4A68" w:rsidRPr="00F552EA" w:rsidRDefault="00CD4A68" w:rsidP="000A4093">
      <w:pPr>
        <w:ind w:firstLine="709"/>
        <w:jc w:val="both"/>
        <w:rPr>
          <w:bCs/>
        </w:rPr>
      </w:pPr>
      <w:r w:rsidRPr="00F552EA">
        <w:rPr>
          <w:bCs/>
        </w:rPr>
        <w:t>- Федеральным законом от 28.12.2009 № 381-ФЗ «Об основах государственного регулирования торговой деяте</w:t>
      </w:r>
      <w:r w:rsidR="00EC416D">
        <w:rPr>
          <w:bCs/>
        </w:rPr>
        <w:t>льности в Российской Федерации»</w:t>
      </w:r>
      <w:r w:rsidRPr="00F552EA">
        <w:rPr>
          <w:bCs/>
        </w:rPr>
        <w:t>;</w:t>
      </w:r>
    </w:p>
    <w:p w:rsidR="00CD4A68" w:rsidRPr="00F552EA" w:rsidRDefault="00CD4A68" w:rsidP="000A4093">
      <w:pPr>
        <w:ind w:firstLine="709"/>
        <w:jc w:val="both"/>
      </w:pPr>
      <w:r w:rsidRPr="00F552EA">
        <w:rPr>
          <w:bCs/>
        </w:rPr>
        <w:t xml:space="preserve">- законом Ненецкого автономного округа от 06.06.2014 № 46-оз </w:t>
      </w:r>
      <w:r w:rsidR="00F552EA" w:rsidRPr="00F552EA">
        <w:rPr>
          <w:bCs/>
        </w:rPr>
        <w:br/>
      </w:r>
      <w:r w:rsidRPr="00F552EA">
        <w:rPr>
          <w:bCs/>
        </w:rPr>
        <w:t>«О государственной поддержке потребительской кооперации в сельских населенных пунктах Ненецкого автономного округа»;</w:t>
      </w:r>
      <w:r w:rsidRPr="00F552EA">
        <w:t xml:space="preserve"> </w:t>
      </w:r>
    </w:p>
    <w:p w:rsidR="00110F0D" w:rsidRPr="00F552EA" w:rsidRDefault="00CD4A68" w:rsidP="000A4093">
      <w:pPr>
        <w:ind w:firstLine="709"/>
        <w:jc w:val="both"/>
        <w:rPr>
          <w:bCs/>
        </w:rPr>
      </w:pPr>
      <w:r w:rsidRPr="00F552EA">
        <w:t>- постановлением Администрации Ненецкого автономного округа от 22.10.2014 № 405-п «Об утверждении государственной программы Ненецкого автономного округа «Развитие сельского хозяйства и регулирование рынков сельскохозяйственной продукции, сырья и продовольствия в Ненецком автономном округе».</w:t>
      </w:r>
    </w:p>
    <w:p w:rsidR="005A66A9" w:rsidRPr="00F552EA" w:rsidRDefault="005A66A9" w:rsidP="005A66A9">
      <w:pPr>
        <w:ind w:firstLine="720"/>
        <w:jc w:val="both"/>
      </w:pPr>
      <w:proofErr w:type="gramStart"/>
      <w:r w:rsidRPr="00F552EA">
        <w:t>Проектом предусматриваются условия и порядок предоставления финансовой поддержки по доставке продовольственных товаров организациям потребительской кооперации, осуществляющим деятельность в сельских населенных пунктах Ненецкого автономного округа (далее – финансовая поддержка), а также порядок возврата финансовой поддержки в случае наруш</w:t>
      </w:r>
      <w:r w:rsidR="00F552EA">
        <w:t xml:space="preserve">ения условий, установленных при </w:t>
      </w:r>
      <w:r w:rsidRPr="00F552EA">
        <w:t>ее предоставлении, в целях возмещения) затрат, возникающих в связи с реализацией населению в сельских населенных пунктах на территории Ненецкого автономного округа</w:t>
      </w:r>
      <w:proofErr w:type="gramEnd"/>
      <w:r w:rsidRPr="00F552EA">
        <w:t xml:space="preserve"> продовольственных товаров в соответствии с перечнем, на который регулируется торговая надбавка, размер которой не превышает размер предельной торговой надбавки, установленный уполномоченным органом Ненецкого автономного округа по государственному регулированию цен (тарифов) для соответствующего муниципального образования.</w:t>
      </w:r>
    </w:p>
    <w:p w:rsidR="005A66A9" w:rsidRPr="00F552EA" w:rsidRDefault="005A66A9" w:rsidP="005A66A9">
      <w:pPr>
        <w:ind w:firstLine="720"/>
        <w:jc w:val="both"/>
      </w:pPr>
      <w:r w:rsidRPr="00F552EA">
        <w:lastRenderedPageBreak/>
        <w:t xml:space="preserve">В соответствии с проектом закона о бюджете Ненецкого автономного округа на 2016 год </w:t>
      </w:r>
      <w:r w:rsidR="00F552EA" w:rsidRPr="00F552EA">
        <w:t xml:space="preserve">предусмотрено финансирование </w:t>
      </w:r>
      <w:r w:rsidRPr="00F552EA">
        <w:t>на данные цели</w:t>
      </w:r>
      <w:r w:rsidR="00F552EA" w:rsidRPr="00F552EA">
        <w:t>.</w:t>
      </w:r>
    </w:p>
    <w:p w:rsidR="00CD4A68" w:rsidRPr="00F552EA" w:rsidRDefault="00CD4A68" w:rsidP="00CD4A68">
      <w:pPr>
        <w:autoSpaceDE w:val="0"/>
        <w:autoSpaceDN w:val="0"/>
        <w:adjustRightInd w:val="0"/>
        <w:ind w:firstLine="709"/>
        <w:jc w:val="both"/>
      </w:pPr>
      <w:r w:rsidRPr="00F552EA">
        <w:t xml:space="preserve">Принятие постановления не повлечет необходимости внесения изменений </w:t>
      </w:r>
      <w:r w:rsidR="00F552EA">
        <w:br/>
      </w:r>
      <w:r w:rsidRPr="00F552EA">
        <w:t xml:space="preserve">в иные правовые акты Администрации округа. </w:t>
      </w:r>
    </w:p>
    <w:p w:rsidR="00CD4A68" w:rsidRPr="00F552EA" w:rsidRDefault="00CD4A68" w:rsidP="00CD4A68">
      <w:pPr>
        <w:autoSpaceDE w:val="0"/>
        <w:autoSpaceDN w:val="0"/>
        <w:adjustRightInd w:val="0"/>
        <w:ind w:firstLine="709"/>
        <w:jc w:val="both"/>
      </w:pPr>
      <w:r w:rsidRPr="00F552EA">
        <w:t>Принятие постановления не потребует дополнительных средств из бюджета Ненецкого автономного округа.</w:t>
      </w:r>
    </w:p>
    <w:p w:rsidR="00CD4A68" w:rsidRPr="00F552EA" w:rsidRDefault="00CD4A68" w:rsidP="00CD4A68">
      <w:pPr>
        <w:autoSpaceDE w:val="0"/>
        <w:autoSpaceDN w:val="0"/>
        <w:adjustRightInd w:val="0"/>
        <w:ind w:firstLine="709"/>
        <w:jc w:val="both"/>
      </w:pPr>
      <w:r w:rsidRPr="00F552EA">
        <w:t xml:space="preserve">Результаты оценки регулирующего воздействия проекта постановления отражены в экспертном </w:t>
      </w:r>
      <w:proofErr w:type="gramStart"/>
      <w:r w:rsidRPr="00F552EA">
        <w:t>заключении</w:t>
      </w:r>
      <w:proofErr w:type="gramEnd"/>
      <w:r w:rsidRPr="00F552EA">
        <w:t>¸ которое прилагается.</w:t>
      </w:r>
    </w:p>
    <w:p w:rsidR="001176C6" w:rsidRDefault="001176C6" w:rsidP="00740C7A">
      <w:pPr>
        <w:jc w:val="both"/>
      </w:pPr>
    </w:p>
    <w:p w:rsidR="00F552EA" w:rsidRPr="00F552EA" w:rsidRDefault="00F552EA" w:rsidP="00740C7A">
      <w:pPr>
        <w:jc w:val="both"/>
      </w:pPr>
    </w:p>
    <w:p w:rsidR="001176C6" w:rsidRPr="00F552EA" w:rsidRDefault="001176C6" w:rsidP="00740C7A">
      <w:pPr>
        <w:jc w:val="both"/>
      </w:pPr>
    </w:p>
    <w:p w:rsidR="00F552EA" w:rsidRPr="00F552EA" w:rsidRDefault="00F552EA" w:rsidP="00F552EA">
      <w:pPr>
        <w:tabs>
          <w:tab w:val="left" w:pos="7513"/>
        </w:tabs>
        <w:autoSpaceDE w:val="0"/>
        <w:autoSpaceDN w:val="0"/>
        <w:adjustRightInd w:val="0"/>
        <w:jc w:val="both"/>
        <w:rPr>
          <w:rFonts w:eastAsia="Calibri"/>
        </w:rPr>
      </w:pPr>
      <w:r w:rsidRPr="00F552EA">
        <w:rPr>
          <w:rFonts w:eastAsia="Calibri"/>
        </w:rPr>
        <w:t>Заместитель руководителя</w:t>
      </w:r>
    </w:p>
    <w:p w:rsidR="00F552EA" w:rsidRPr="00F552EA" w:rsidRDefault="00F552EA" w:rsidP="00F552EA">
      <w:pPr>
        <w:tabs>
          <w:tab w:val="left" w:pos="7513"/>
        </w:tabs>
        <w:autoSpaceDE w:val="0"/>
        <w:autoSpaceDN w:val="0"/>
        <w:adjustRightInd w:val="0"/>
        <w:jc w:val="both"/>
        <w:rPr>
          <w:rFonts w:eastAsia="Calibri"/>
        </w:rPr>
      </w:pPr>
      <w:r w:rsidRPr="00F552EA">
        <w:rPr>
          <w:rFonts w:eastAsia="Calibri"/>
        </w:rPr>
        <w:t>Департамента – начальник УАПК</w:t>
      </w:r>
      <w:r w:rsidRPr="00F552EA">
        <w:rPr>
          <w:rFonts w:eastAsia="Calibri"/>
        </w:rPr>
        <w:tab/>
        <w:t xml:space="preserve">          С.Д. Киселёв</w:t>
      </w:r>
    </w:p>
    <w:p w:rsidR="008A1503" w:rsidRPr="00F552EA" w:rsidRDefault="008A1503" w:rsidP="008A1503">
      <w:pPr>
        <w:jc w:val="both"/>
      </w:pPr>
    </w:p>
    <w:p w:rsidR="009F0FDD" w:rsidRPr="00F552EA" w:rsidRDefault="009F0FDD">
      <w:pPr>
        <w:jc w:val="both"/>
      </w:pPr>
    </w:p>
    <w:sectPr w:rsidR="009F0FDD" w:rsidRPr="00F552EA" w:rsidSect="00F552EA">
      <w:footerReference w:type="even" r:id="rId8"/>
      <w:pgSz w:w="11906" w:h="16838" w:code="9"/>
      <w:pgMar w:top="993" w:right="567" w:bottom="993" w:left="1418" w:header="567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16D" w:rsidRDefault="00EC416D">
      <w:r>
        <w:separator/>
      </w:r>
    </w:p>
  </w:endnote>
  <w:endnote w:type="continuationSeparator" w:id="0">
    <w:p w:rsidR="00EC416D" w:rsidRDefault="00EC4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16D" w:rsidRPr="00D43AC0" w:rsidRDefault="00EC416D">
    <w:pPr>
      <w:pStyle w:val="a8"/>
      <w:rPr>
        <w:rFonts w:ascii="Times New Roman" w:hAnsi="Times New Roman"/>
      </w:rPr>
    </w:pPr>
    <w:r w:rsidRPr="00D43AC0">
      <w:rPr>
        <w:rFonts w:ascii="Times New Roman" w:hAnsi="Times New Roman"/>
      </w:rPr>
      <w:fldChar w:fldCharType="begin"/>
    </w:r>
    <w:r w:rsidRPr="00D43AC0">
      <w:rPr>
        <w:rFonts w:ascii="Times New Roman" w:hAnsi="Times New Roman"/>
      </w:rPr>
      <w:instrText>PAGE   \* MERGEFORMAT</w:instrText>
    </w:r>
    <w:r w:rsidRPr="00D43AC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60</w:t>
    </w:r>
    <w:r w:rsidRPr="00D43AC0">
      <w:rPr>
        <w:rFonts w:ascii="Times New Roman" w:hAnsi="Times New Roman"/>
      </w:rPr>
      <w:fldChar w:fldCharType="end"/>
    </w:r>
  </w:p>
  <w:p w:rsidR="00EC416D" w:rsidRPr="00921571" w:rsidRDefault="00EC416D">
    <w:pPr>
      <w:pStyle w:val="a8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16D" w:rsidRDefault="00EC416D">
      <w:r>
        <w:separator/>
      </w:r>
    </w:p>
  </w:footnote>
  <w:footnote w:type="continuationSeparator" w:id="0">
    <w:p w:rsidR="00EC416D" w:rsidRDefault="00EC41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2CD"/>
    <w:multiLevelType w:val="multilevel"/>
    <w:tmpl w:val="4228588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D73E54"/>
    <w:multiLevelType w:val="hybridMultilevel"/>
    <w:tmpl w:val="BB54298A"/>
    <w:lvl w:ilvl="0" w:tplc="8C669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3A1F79"/>
    <w:multiLevelType w:val="hybridMultilevel"/>
    <w:tmpl w:val="675C9B06"/>
    <w:lvl w:ilvl="0" w:tplc="027CB904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944E0"/>
    <w:multiLevelType w:val="multilevel"/>
    <w:tmpl w:val="16EA67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DD387A"/>
    <w:multiLevelType w:val="hybridMultilevel"/>
    <w:tmpl w:val="A4A27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F0F41"/>
    <w:multiLevelType w:val="hybridMultilevel"/>
    <w:tmpl w:val="90488E2A"/>
    <w:lvl w:ilvl="0" w:tplc="F5E4F29A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490314"/>
    <w:multiLevelType w:val="hybridMultilevel"/>
    <w:tmpl w:val="76BC80FC"/>
    <w:lvl w:ilvl="0" w:tplc="586812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22C60C4"/>
    <w:multiLevelType w:val="hybridMultilevel"/>
    <w:tmpl w:val="21D67B02"/>
    <w:lvl w:ilvl="0" w:tplc="75A6E3E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1D4A4C98"/>
    <w:multiLevelType w:val="hybridMultilevel"/>
    <w:tmpl w:val="4824150C"/>
    <w:lvl w:ilvl="0" w:tplc="FEDE2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1E2EB2"/>
    <w:multiLevelType w:val="multilevel"/>
    <w:tmpl w:val="94B8CB5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>
    <w:nsid w:val="27731220"/>
    <w:multiLevelType w:val="hybridMultilevel"/>
    <w:tmpl w:val="52FC2816"/>
    <w:lvl w:ilvl="0" w:tplc="A6F6B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498A1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FA0F99"/>
    <w:multiLevelType w:val="hybridMultilevel"/>
    <w:tmpl w:val="A988625A"/>
    <w:lvl w:ilvl="0" w:tplc="B3A44D0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2">
    <w:nsid w:val="31FF4E0E"/>
    <w:multiLevelType w:val="hybridMultilevel"/>
    <w:tmpl w:val="49D27816"/>
    <w:lvl w:ilvl="0" w:tplc="AC2822E0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13B16"/>
    <w:multiLevelType w:val="multilevel"/>
    <w:tmpl w:val="DC88DF0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8AE3BA0"/>
    <w:multiLevelType w:val="multilevel"/>
    <w:tmpl w:val="70144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9983DCE"/>
    <w:multiLevelType w:val="hybridMultilevel"/>
    <w:tmpl w:val="98929698"/>
    <w:lvl w:ilvl="0" w:tplc="7718510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E5302"/>
    <w:multiLevelType w:val="hybridMultilevel"/>
    <w:tmpl w:val="63E012F4"/>
    <w:lvl w:ilvl="0" w:tplc="6D500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E1B1645"/>
    <w:multiLevelType w:val="multilevel"/>
    <w:tmpl w:val="0A8C07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4F357942"/>
    <w:multiLevelType w:val="multilevel"/>
    <w:tmpl w:val="636CBA02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0A8030B"/>
    <w:multiLevelType w:val="multilevel"/>
    <w:tmpl w:val="ED7076A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2EC7678"/>
    <w:multiLevelType w:val="hybridMultilevel"/>
    <w:tmpl w:val="0DA6F81C"/>
    <w:lvl w:ilvl="0" w:tplc="F404CA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C86441"/>
    <w:multiLevelType w:val="hybridMultilevel"/>
    <w:tmpl w:val="76BC80FC"/>
    <w:lvl w:ilvl="0" w:tplc="586812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6746ED1"/>
    <w:multiLevelType w:val="hybridMultilevel"/>
    <w:tmpl w:val="260E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676A8"/>
    <w:multiLevelType w:val="multilevel"/>
    <w:tmpl w:val="77D0C7E2"/>
    <w:lvl w:ilvl="0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24">
    <w:nsid w:val="5D9B5B10"/>
    <w:multiLevelType w:val="multilevel"/>
    <w:tmpl w:val="7F2409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E983FD5"/>
    <w:multiLevelType w:val="hybridMultilevel"/>
    <w:tmpl w:val="14242D1C"/>
    <w:lvl w:ilvl="0" w:tplc="221CD2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10839C0"/>
    <w:multiLevelType w:val="multilevel"/>
    <w:tmpl w:val="7C60E60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16C35AC"/>
    <w:multiLevelType w:val="hybridMultilevel"/>
    <w:tmpl w:val="52FC2816"/>
    <w:lvl w:ilvl="0" w:tplc="A6F6B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498A1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F27AD4"/>
    <w:multiLevelType w:val="hybridMultilevel"/>
    <w:tmpl w:val="B67AFF94"/>
    <w:lvl w:ilvl="0" w:tplc="CE36964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24040"/>
    <w:multiLevelType w:val="hybridMultilevel"/>
    <w:tmpl w:val="F604A97A"/>
    <w:lvl w:ilvl="0" w:tplc="F1D2CB4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FC01EC"/>
    <w:multiLevelType w:val="hybridMultilevel"/>
    <w:tmpl w:val="8EF0FB60"/>
    <w:lvl w:ilvl="0" w:tplc="3954BC7E">
      <w:start w:val="1"/>
      <w:numFmt w:val="decimal"/>
      <w:lvlText w:val="%1."/>
      <w:lvlJc w:val="left"/>
      <w:pPr>
        <w:tabs>
          <w:tab w:val="num" w:pos="1430"/>
        </w:tabs>
        <w:ind w:left="1430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1">
    <w:nsid w:val="6CFE1781"/>
    <w:multiLevelType w:val="hybridMultilevel"/>
    <w:tmpl w:val="75386B4A"/>
    <w:lvl w:ilvl="0" w:tplc="0E10C642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597281"/>
    <w:multiLevelType w:val="hybridMultilevel"/>
    <w:tmpl w:val="007879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9022082"/>
    <w:multiLevelType w:val="hybridMultilevel"/>
    <w:tmpl w:val="FBC67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6375A7"/>
    <w:multiLevelType w:val="hybridMultilevel"/>
    <w:tmpl w:val="A2FAE2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293707"/>
    <w:multiLevelType w:val="hybridMultilevel"/>
    <w:tmpl w:val="A28A0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33"/>
  </w:num>
  <w:num w:numId="4">
    <w:abstractNumId w:val="35"/>
  </w:num>
  <w:num w:numId="5">
    <w:abstractNumId w:val="31"/>
  </w:num>
  <w:num w:numId="6">
    <w:abstractNumId w:val="34"/>
  </w:num>
  <w:num w:numId="7">
    <w:abstractNumId w:val="18"/>
  </w:num>
  <w:num w:numId="8">
    <w:abstractNumId w:val="13"/>
  </w:num>
  <w:num w:numId="9">
    <w:abstractNumId w:val="19"/>
  </w:num>
  <w:num w:numId="10">
    <w:abstractNumId w:val="16"/>
  </w:num>
  <w:num w:numId="11">
    <w:abstractNumId w:val="21"/>
  </w:num>
  <w:num w:numId="12">
    <w:abstractNumId w:val="6"/>
  </w:num>
  <w:num w:numId="13">
    <w:abstractNumId w:val="15"/>
  </w:num>
  <w:num w:numId="14">
    <w:abstractNumId w:val="0"/>
  </w:num>
  <w:num w:numId="15">
    <w:abstractNumId w:val="3"/>
  </w:num>
  <w:num w:numId="16">
    <w:abstractNumId w:val="11"/>
  </w:num>
  <w:num w:numId="17">
    <w:abstractNumId w:val="29"/>
  </w:num>
  <w:num w:numId="18">
    <w:abstractNumId w:val="24"/>
  </w:num>
  <w:num w:numId="19">
    <w:abstractNumId w:val="12"/>
  </w:num>
  <w:num w:numId="20">
    <w:abstractNumId w:val="28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0"/>
  </w:num>
  <w:num w:numId="26">
    <w:abstractNumId w:val="26"/>
  </w:num>
  <w:num w:numId="27">
    <w:abstractNumId w:val="9"/>
  </w:num>
  <w:num w:numId="28">
    <w:abstractNumId w:val="23"/>
  </w:num>
  <w:num w:numId="29">
    <w:abstractNumId w:val="14"/>
  </w:num>
  <w:num w:numId="30">
    <w:abstractNumId w:val="17"/>
  </w:num>
  <w:num w:numId="31">
    <w:abstractNumId w:val="7"/>
  </w:num>
  <w:num w:numId="32">
    <w:abstractNumId w:val="2"/>
  </w:num>
  <w:num w:numId="33">
    <w:abstractNumId w:val="4"/>
  </w:num>
  <w:num w:numId="34">
    <w:abstractNumId w:val="25"/>
  </w:num>
  <w:num w:numId="35">
    <w:abstractNumId w:val="1"/>
  </w:num>
  <w:num w:numId="36">
    <w:abstractNumId w:val="32"/>
  </w:num>
  <w:num w:numId="37">
    <w:abstractNumId w:val="5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835"/>
    <w:rsid w:val="0001027C"/>
    <w:rsid w:val="0002711A"/>
    <w:rsid w:val="00041C23"/>
    <w:rsid w:val="00063856"/>
    <w:rsid w:val="00071505"/>
    <w:rsid w:val="00072CA3"/>
    <w:rsid w:val="0007684B"/>
    <w:rsid w:val="00080FA0"/>
    <w:rsid w:val="00081993"/>
    <w:rsid w:val="00081BD3"/>
    <w:rsid w:val="00084B72"/>
    <w:rsid w:val="00090591"/>
    <w:rsid w:val="000A4093"/>
    <w:rsid w:val="000A4221"/>
    <w:rsid w:val="000A57AD"/>
    <w:rsid w:val="000B68EE"/>
    <w:rsid w:val="000E519F"/>
    <w:rsid w:val="000F0495"/>
    <w:rsid w:val="000F7EAE"/>
    <w:rsid w:val="00102DF3"/>
    <w:rsid w:val="0010597A"/>
    <w:rsid w:val="0010697A"/>
    <w:rsid w:val="00107A53"/>
    <w:rsid w:val="00110F0D"/>
    <w:rsid w:val="0011116F"/>
    <w:rsid w:val="00112062"/>
    <w:rsid w:val="00112E14"/>
    <w:rsid w:val="00116598"/>
    <w:rsid w:val="001174B3"/>
    <w:rsid w:val="001176C6"/>
    <w:rsid w:val="00125ACB"/>
    <w:rsid w:val="00132A3B"/>
    <w:rsid w:val="00152F7C"/>
    <w:rsid w:val="001572E9"/>
    <w:rsid w:val="001724FC"/>
    <w:rsid w:val="00173EB7"/>
    <w:rsid w:val="001761F6"/>
    <w:rsid w:val="001777BD"/>
    <w:rsid w:val="001900DB"/>
    <w:rsid w:val="001919EA"/>
    <w:rsid w:val="00195BE6"/>
    <w:rsid w:val="00197F25"/>
    <w:rsid w:val="001A063E"/>
    <w:rsid w:val="001A25AD"/>
    <w:rsid w:val="001A48DF"/>
    <w:rsid w:val="001A78FA"/>
    <w:rsid w:val="001C1F62"/>
    <w:rsid w:val="001C3307"/>
    <w:rsid w:val="001D3128"/>
    <w:rsid w:val="001D42AF"/>
    <w:rsid w:val="001D6738"/>
    <w:rsid w:val="001F4794"/>
    <w:rsid w:val="001F4854"/>
    <w:rsid w:val="001F59CE"/>
    <w:rsid w:val="002001E0"/>
    <w:rsid w:val="002019FF"/>
    <w:rsid w:val="002045FE"/>
    <w:rsid w:val="00206E7C"/>
    <w:rsid w:val="002301A5"/>
    <w:rsid w:val="00230DF5"/>
    <w:rsid w:val="00251240"/>
    <w:rsid w:val="00251C61"/>
    <w:rsid w:val="00262F4A"/>
    <w:rsid w:val="0026462F"/>
    <w:rsid w:val="00273E73"/>
    <w:rsid w:val="00282ADF"/>
    <w:rsid w:val="00285E3E"/>
    <w:rsid w:val="00286BC6"/>
    <w:rsid w:val="002875FB"/>
    <w:rsid w:val="00287EE3"/>
    <w:rsid w:val="00292329"/>
    <w:rsid w:val="00292EBA"/>
    <w:rsid w:val="002A34EE"/>
    <w:rsid w:val="002A5E5E"/>
    <w:rsid w:val="002D1873"/>
    <w:rsid w:val="002D44D4"/>
    <w:rsid w:val="002D6A64"/>
    <w:rsid w:val="002E1DA7"/>
    <w:rsid w:val="002E57B8"/>
    <w:rsid w:val="002E787C"/>
    <w:rsid w:val="002F2C77"/>
    <w:rsid w:val="002F722F"/>
    <w:rsid w:val="003130F8"/>
    <w:rsid w:val="00342603"/>
    <w:rsid w:val="00342DBB"/>
    <w:rsid w:val="003504AA"/>
    <w:rsid w:val="00371C02"/>
    <w:rsid w:val="00382CDF"/>
    <w:rsid w:val="00384713"/>
    <w:rsid w:val="003863D7"/>
    <w:rsid w:val="00386E5E"/>
    <w:rsid w:val="0039246F"/>
    <w:rsid w:val="003924AE"/>
    <w:rsid w:val="0039400A"/>
    <w:rsid w:val="003960B7"/>
    <w:rsid w:val="003C2F1A"/>
    <w:rsid w:val="003D14F4"/>
    <w:rsid w:val="003D3327"/>
    <w:rsid w:val="003E04EB"/>
    <w:rsid w:val="003E2F92"/>
    <w:rsid w:val="003E372D"/>
    <w:rsid w:val="003F03E6"/>
    <w:rsid w:val="003F2684"/>
    <w:rsid w:val="003F3262"/>
    <w:rsid w:val="003F3F1A"/>
    <w:rsid w:val="003F6879"/>
    <w:rsid w:val="00401F5A"/>
    <w:rsid w:val="00403A36"/>
    <w:rsid w:val="00407268"/>
    <w:rsid w:val="00415653"/>
    <w:rsid w:val="00420A7A"/>
    <w:rsid w:val="00421D3C"/>
    <w:rsid w:val="004318EB"/>
    <w:rsid w:val="00434649"/>
    <w:rsid w:val="00442A34"/>
    <w:rsid w:val="004526B4"/>
    <w:rsid w:val="00461FF9"/>
    <w:rsid w:val="00466A59"/>
    <w:rsid w:val="00474360"/>
    <w:rsid w:val="004818A0"/>
    <w:rsid w:val="00486555"/>
    <w:rsid w:val="00493D0C"/>
    <w:rsid w:val="00495A36"/>
    <w:rsid w:val="004A1F2D"/>
    <w:rsid w:val="004B034F"/>
    <w:rsid w:val="004C2818"/>
    <w:rsid w:val="004C38D1"/>
    <w:rsid w:val="004D3A34"/>
    <w:rsid w:val="004D44E6"/>
    <w:rsid w:val="004D7BF5"/>
    <w:rsid w:val="004E1123"/>
    <w:rsid w:val="004E3341"/>
    <w:rsid w:val="004E7BE0"/>
    <w:rsid w:val="004E7C77"/>
    <w:rsid w:val="00500F71"/>
    <w:rsid w:val="0050423D"/>
    <w:rsid w:val="00506917"/>
    <w:rsid w:val="005149ED"/>
    <w:rsid w:val="005300E9"/>
    <w:rsid w:val="005311E6"/>
    <w:rsid w:val="00534481"/>
    <w:rsid w:val="005359FE"/>
    <w:rsid w:val="00536ED7"/>
    <w:rsid w:val="00542725"/>
    <w:rsid w:val="00545A93"/>
    <w:rsid w:val="00547BBF"/>
    <w:rsid w:val="00557D11"/>
    <w:rsid w:val="00567540"/>
    <w:rsid w:val="00571383"/>
    <w:rsid w:val="0057442B"/>
    <w:rsid w:val="005763DC"/>
    <w:rsid w:val="005832A0"/>
    <w:rsid w:val="0059298B"/>
    <w:rsid w:val="005A66A9"/>
    <w:rsid w:val="005B2B45"/>
    <w:rsid w:val="005C05A1"/>
    <w:rsid w:val="005C0D13"/>
    <w:rsid w:val="005D244E"/>
    <w:rsid w:val="005D3D0C"/>
    <w:rsid w:val="005D48C4"/>
    <w:rsid w:val="005D7EAB"/>
    <w:rsid w:val="005E591C"/>
    <w:rsid w:val="005E5EF6"/>
    <w:rsid w:val="005F0AD7"/>
    <w:rsid w:val="006005C5"/>
    <w:rsid w:val="006069E8"/>
    <w:rsid w:val="0062247D"/>
    <w:rsid w:val="00631573"/>
    <w:rsid w:val="00636EA6"/>
    <w:rsid w:val="00640849"/>
    <w:rsid w:val="006547FC"/>
    <w:rsid w:val="006853E2"/>
    <w:rsid w:val="00690617"/>
    <w:rsid w:val="00691ED2"/>
    <w:rsid w:val="006942E5"/>
    <w:rsid w:val="00694D44"/>
    <w:rsid w:val="006A7543"/>
    <w:rsid w:val="006B19D7"/>
    <w:rsid w:val="006C7DC4"/>
    <w:rsid w:val="006D106A"/>
    <w:rsid w:val="006D1994"/>
    <w:rsid w:val="006D19B7"/>
    <w:rsid w:val="006D5668"/>
    <w:rsid w:val="006E0398"/>
    <w:rsid w:val="006E4B05"/>
    <w:rsid w:val="006E7B27"/>
    <w:rsid w:val="00727265"/>
    <w:rsid w:val="00740C7A"/>
    <w:rsid w:val="00742720"/>
    <w:rsid w:val="00743003"/>
    <w:rsid w:val="00751EF0"/>
    <w:rsid w:val="00751F1F"/>
    <w:rsid w:val="0075427C"/>
    <w:rsid w:val="0076122C"/>
    <w:rsid w:val="007738ED"/>
    <w:rsid w:val="007747ED"/>
    <w:rsid w:val="00776B70"/>
    <w:rsid w:val="00777644"/>
    <w:rsid w:val="00782519"/>
    <w:rsid w:val="007A0846"/>
    <w:rsid w:val="007A1282"/>
    <w:rsid w:val="007A2CCC"/>
    <w:rsid w:val="007A46F3"/>
    <w:rsid w:val="007B1D62"/>
    <w:rsid w:val="007C5B01"/>
    <w:rsid w:val="007D2325"/>
    <w:rsid w:val="007D3DFC"/>
    <w:rsid w:val="007E75AE"/>
    <w:rsid w:val="00802C95"/>
    <w:rsid w:val="008036A0"/>
    <w:rsid w:val="0080423F"/>
    <w:rsid w:val="00805788"/>
    <w:rsid w:val="00813B80"/>
    <w:rsid w:val="008149B7"/>
    <w:rsid w:val="0083087D"/>
    <w:rsid w:val="00835FD9"/>
    <w:rsid w:val="008408E6"/>
    <w:rsid w:val="00863AFD"/>
    <w:rsid w:val="008665C4"/>
    <w:rsid w:val="008668A0"/>
    <w:rsid w:val="00877A58"/>
    <w:rsid w:val="00880B65"/>
    <w:rsid w:val="008816DF"/>
    <w:rsid w:val="008A1503"/>
    <w:rsid w:val="008B3539"/>
    <w:rsid w:val="008B5885"/>
    <w:rsid w:val="008B7E80"/>
    <w:rsid w:val="008C7672"/>
    <w:rsid w:val="008D42E6"/>
    <w:rsid w:val="008D508F"/>
    <w:rsid w:val="008F553D"/>
    <w:rsid w:val="008F663B"/>
    <w:rsid w:val="00905D5B"/>
    <w:rsid w:val="00913E7A"/>
    <w:rsid w:val="00917864"/>
    <w:rsid w:val="00927D86"/>
    <w:rsid w:val="00935F11"/>
    <w:rsid w:val="00952FD3"/>
    <w:rsid w:val="00957159"/>
    <w:rsid w:val="009732FC"/>
    <w:rsid w:val="00982741"/>
    <w:rsid w:val="009834C7"/>
    <w:rsid w:val="00983A84"/>
    <w:rsid w:val="00984749"/>
    <w:rsid w:val="00993A00"/>
    <w:rsid w:val="0099658A"/>
    <w:rsid w:val="009A2757"/>
    <w:rsid w:val="009A44B3"/>
    <w:rsid w:val="009B52DA"/>
    <w:rsid w:val="009C40EE"/>
    <w:rsid w:val="009D11CB"/>
    <w:rsid w:val="009D6CDB"/>
    <w:rsid w:val="009D7633"/>
    <w:rsid w:val="009D77A8"/>
    <w:rsid w:val="009F0918"/>
    <w:rsid w:val="009F0FDD"/>
    <w:rsid w:val="009F6A36"/>
    <w:rsid w:val="00A17AED"/>
    <w:rsid w:val="00A20527"/>
    <w:rsid w:val="00A21912"/>
    <w:rsid w:val="00A26239"/>
    <w:rsid w:val="00A46404"/>
    <w:rsid w:val="00A46988"/>
    <w:rsid w:val="00A479DD"/>
    <w:rsid w:val="00A518DB"/>
    <w:rsid w:val="00A52A26"/>
    <w:rsid w:val="00A550E6"/>
    <w:rsid w:val="00A5520D"/>
    <w:rsid w:val="00A77AF7"/>
    <w:rsid w:val="00A8117F"/>
    <w:rsid w:val="00AA676E"/>
    <w:rsid w:val="00AB37AB"/>
    <w:rsid w:val="00AC3D06"/>
    <w:rsid w:val="00AC4004"/>
    <w:rsid w:val="00AD454C"/>
    <w:rsid w:val="00AD4552"/>
    <w:rsid w:val="00AD4E57"/>
    <w:rsid w:val="00AD6D6D"/>
    <w:rsid w:val="00AE20C6"/>
    <w:rsid w:val="00AE439E"/>
    <w:rsid w:val="00AE7DF4"/>
    <w:rsid w:val="00AF04A3"/>
    <w:rsid w:val="00AF6468"/>
    <w:rsid w:val="00B014DE"/>
    <w:rsid w:val="00B02D76"/>
    <w:rsid w:val="00B11043"/>
    <w:rsid w:val="00B112AD"/>
    <w:rsid w:val="00B2627B"/>
    <w:rsid w:val="00B26656"/>
    <w:rsid w:val="00B2672F"/>
    <w:rsid w:val="00B26A02"/>
    <w:rsid w:val="00B26C4A"/>
    <w:rsid w:val="00B42B43"/>
    <w:rsid w:val="00B627B9"/>
    <w:rsid w:val="00B64A43"/>
    <w:rsid w:val="00B7021A"/>
    <w:rsid w:val="00B77552"/>
    <w:rsid w:val="00B82B4F"/>
    <w:rsid w:val="00B85699"/>
    <w:rsid w:val="00B8587A"/>
    <w:rsid w:val="00B92F29"/>
    <w:rsid w:val="00B97CF9"/>
    <w:rsid w:val="00BA1716"/>
    <w:rsid w:val="00BB2020"/>
    <w:rsid w:val="00BB4EAC"/>
    <w:rsid w:val="00BB5323"/>
    <w:rsid w:val="00BB7F15"/>
    <w:rsid w:val="00BC39AB"/>
    <w:rsid w:val="00BD4A14"/>
    <w:rsid w:val="00BD4D06"/>
    <w:rsid w:val="00BE7DDD"/>
    <w:rsid w:val="00BF530F"/>
    <w:rsid w:val="00C05835"/>
    <w:rsid w:val="00C11D66"/>
    <w:rsid w:val="00C12E94"/>
    <w:rsid w:val="00C3170A"/>
    <w:rsid w:val="00C31DB0"/>
    <w:rsid w:val="00C35609"/>
    <w:rsid w:val="00C50D39"/>
    <w:rsid w:val="00C54B99"/>
    <w:rsid w:val="00C60975"/>
    <w:rsid w:val="00C65B6B"/>
    <w:rsid w:val="00C8621F"/>
    <w:rsid w:val="00C86461"/>
    <w:rsid w:val="00C966D2"/>
    <w:rsid w:val="00CA2D6A"/>
    <w:rsid w:val="00CA3B1D"/>
    <w:rsid w:val="00CB1559"/>
    <w:rsid w:val="00CC77C1"/>
    <w:rsid w:val="00CD058E"/>
    <w:rsid w:val="00CD4A68"/>
    <w:rsid w:val="00CD69F8"/>
    <w:rsid w:val="00CE430A"/>
    <w:rsid w:val="00CE6A48"/>
    <w:rsid w:val="00CF25DB"/>
    <w:rsid w:val="00CF365C"/>
    <w:rsid w:val="00D01D21"/>
    <w:rsid w:val="00D10770"/>
    <w:rsid w:val="00D109EC"/>
    <w:rsid w:val="00D124BA"/>
    <w:rsid w:val="00D21957"/>
    <w:rsid w:val="00D23AD6"/>
    <w:rsid w:val="00D257AB"/>
    <w:rsid w:val="00D261E8"/>
    <w:rsid w:val="00D271ED"/>
    <w:rsid w:val="00D27A00"/>
    <w:rsid w:val="00D31C45"/>
    <w:rsid w:val="00D36BA5"/>
    <w:rsid w:val="00D52B5E"/>
    <w:rsid w:val="00D545F5"/>
    <w:rsid w:val="00D54F82"/>
    <w:rsid w:val="00D63E0B"/>
    <w:rsid w:val="00D649AD"/>
    <w:rsid w:val="00D64D55"/>
    <w:rsid w:val="00D66D47"/>
    <w:rsid w:val="00D735BB"/>
    <w:rsid w:val="00D74643"/>
    <w:rsid w:val="00D87664"/>
    <w:rsid w:val="00D95F22"/>
    <w:rsid w:val="00D96BB4"/>
    <w:rsid w:val="00D977CD"/>
    <w:rsid w:val="00DA2BB8"/>
    <w:rsid w:val="00DB0650"/>
    <w:rsid w:val="00DB4059"/>
    <w:rsid w:val="00DB7CB1"/>
    <w:rsid w:val="00DD2983"/>
    <w:rsid w:val="00DE21F8"/>
    <w:rsid w:val="00DF0418"/>
    <w:rsid w:val="00DF1162"/>
    <w:rsid w:val="00DF5707"/>
    <w:rsid w:val="00E146E0"/>
    <w:rsid w:val="00E212A6"/>
    <w:rsid w:val="00E23A45"/>
    <w:rsid w:val="00E25D7F"/>
    <w:rsid w:val="00E2768B"/>
    <w:rsid w:val="00E40E83"/>
    <w:rsid w:val="00E41125"/>
    <w:rsid w:val="00E465DA"/>
    <w:rsid w:val="00E51D85"/>
    <w:rsid w:val="00E60F7E"/>
    <w:rsid w:val="00E61184"/>
    <w:rsid w:val="00E74E12"/>
    <w:rsid w:val="00E77920"/>
    <w:rsid w:val="00E77C07"/>
    <w:rsid w:val="00E80B8F"/>
    <w:rsid w:val="00E97F9C"/>
    <w:rsid w:val="00EA72C8"/>
    <w:rsid w:val="00EB3156"/>
    <w:rsid w:val="00EB37D2"/>
    <w:rsid w:val="00EB7530"/>
    <w:rsid w:val="00EC416D"/>
    <w:rsid w:val="00EC5D82"/>
    <w:rsid w:val="00ED656E"/>
    <w:rsid w:val="00EF55DA"/>
    <w:rsid w:val="00F0093E"/>
    <w:rsid w:val="00F02C5C"/>
    <w:rsid w:val="00F0334C"/>
    <w:rsid w:val="00F04C89"/>
    <w:rsid w:val="00F103CB"/>
    <w:rsid w:val="00F259F3"/>
    <w:rsid w:val="00F27B60"/>
    <w:rsid w:val="00F3155C"/>
    <w:rsid w:val="00F32DD9"/>
    <w:rsid w:val="00F33147"/>
    <w:rsid w:val="00F45480"/>
    <w:rsid w:val="00F45E05"/>
    <w:rsid w:val="00F475EF"/>
    <w:rsid w:val="00F504A5"/>
    <w:rsid w:val="00F54273"/>
    <w:rsid w:val="00F552EA"/>
    <w:rsid w:val="00F552F3"/>
    <w:rsid w:val="00F566C2"/>
    <w:rsid w:val="00F71605"/>
    <w:rsid w:val="00F77F13"/>
    <w:rsid w:val="00F856DB"/>
    <w:rsid w:val="00F8596F"/>
    <w:rsid w:val="00F92BD5"/>
    <w:rsid w:val="00F97D93"/>
    <w:rsid w:val="00FA0282"/>
    <w:rsid w:val="00FA5CDF"/>
    <w:rsid w:val="00FB3F17"/>
    <w:rsid w:val="00FB6988"/>
    <w:rsid w:val="00FC3E84"/>
    <w:rsid w:val="00FC7FAC"/>
    <w:rsid w:val="00FE1568"/>
    <w:rsid w:val="00FE4D1D"/>
    <w:rsid w:val="00FF1EE3"/>
    <w:rsid w:val="00FF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A36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D454C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20C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FB3F17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FB3F17"/>
    <w:rPr>
      <w:rFonts w:ascii="Calibri" w:hAnsi="Calibri"/>
      <w:sz w:val="16"/>
      <w:szCs w:val="16"/>
      <w:lang w:eastAsia="en-US"/>
    </w:rPr>
  </w:style>
  <w:style w:type="table" w:styleId="a4">
    <w:name w:val="Table Grid"/>
    <w:basedOn w:val="a1"/>
    <w:uiPriority w:val="59"/>
    <w:rsid w:val="00FB3F1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E430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E61184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rsid w:val="00E61184"/>
    <w:rPr>
      <w:sz w:val="24"/>
      <w:szCs w:val="24"/>
    </w:rPr>
  </w:style>
  <w:style w:type="paragraph" w:customStyle="1" w:styleId="ConsPlusNormal">
    <w:name w:val="ConsPlusNormal"/>
    <w:rsid w:val="00E611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F77F13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F77F13"/>
    <w:rPr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F77F13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F77F13"/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rsid w:val="00AD454C"/>
    <w:pPr>
      <w:spacing w:after="120"/>
    </w:pPr>
  </w:style>
  <w:style w:type="character" w:customStyle="1" w:styleId="ab">
    <w:name w:val="Основной текст Знак"/>
    <w:link w:val="aa"/>
    <w:rsid w:val="00AD454C"/>
    <w:rPr>
      <w:sz w:val="28"/>
      <w:szCs w:val="28"/>
    </w:rPr>
  </w:style>
  <w:style w:type="character" w:customStyle="1" w:styleId="10">
    <w:name w:val="Заголовок 1 Знак"/>
    <w:link w:val="1"/>
    <w:rsid w:val="00AD454C"/>
    <w:rPr>
      <w:b/>
      <w:bCs/>
      <w:sz w:val="24"/>
      <w:szCs w:val="24"/>
    </w:rPr>
  </w:style>
  <w:style w:type="paragraph" w:styleId="ac">
    <w:name w:val="Title"/>
    <w:basedOn w:val="a"/>
    <w:link w:val="ad"/>
    <w:qFormat/>
    <w:rsid w:val="00AD454C"/>
    <w:pPr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link w:val="ac"/>
    <w:rsid w:val="00AD454C"/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54F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10F0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A36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D454C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20C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FB3F17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FB3F17"/>
    <w:rPr>
      <w:rFonts w:ascii="Calibri" w:hAnsi="Calibri"/>
      <w:sz w:val="16"/>
      <w:szCs w:val="16"/>
      <w:lang w:eastAsia="en-US"/>
    </w:rPr>
  </w:style>
  <w:style w:type="table" w:styleId="a4">
    <w:name w:val="Table Grid"/>
    <w:basedOn w:val="a1"/>
    <w:uiPriority w:val="59"/>
    <w:rsid w:val="00FB3F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E430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E61184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rsid w:val="00E61184"/>
    <w:rPr>
      <w:sz w:val="24"/>
      <w:szCs w:val="24"/>
    </w:rPr>
  </w:style>
  <w:style w:type="paragraph" w:customStyle="1" w:styleId="ConsPlusNormal">
    <w:name w:val="ConsPlusNormal"/>
    <w:rsid w:val="00E611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F77F13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F77F13"/>
    <w:rPr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F77F13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F77F13"/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rsid w:val="00AD454C"/>
    <w:pPr>
      <w:spacing w:after="120"/>
    </w:pPr>
  </w:style>
  <w:style w:type="character" w:customStyle="1" w:styleId="ab">
    <w:name w:val="Основной текст Знак"/>
    <w:link w:val="aa"/>
    <w:rsid w:val="00AD454C"/>
    <w:rPr>
      <w:sz w:val="28"/>
      <w:szCs w:val="28"/>
    </w:rPr>
  </w:style>
  <w:style w:type="character" w:customStyle="1" w:styleId="10">
    <w:name w:val="Заголовок 1 Знак"/>
    <w:link w:val="1"/>
    <w:rsid w:val="00AD454C"/>
    <w:rPr>
      <w:b/>
      <w:bCs/>
      <w:sz w:val="24"/>
      <w:szCs w:val="24"/>
    </w:rPr>
  </w:style>
  <w:style w:type="paragraph" w:styleId="ac">
    <w:name w:val="Title"/>
    <w:basedOn w:val="a"/>
    <w:link w:val="ad"/>
    <w:qFormat/>
    <w:rsid w:val="00AD454C"/>
    <w:pPr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link w:val="ac"/>
    <w:rsid w:val="00AD454C"/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54F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10F0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D05C1-E016-4C7C-9543-384AFABD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355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УСХ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Вячеслав</dc:creator>
  <cp:lastModifiedBy>tmyasnikova</cp:lastModifiedBy>
  <cp:revision>5</cp:revision>
  <cp:lastPrinted>2015-10-28T14:03:00Z</cp:lastPrinted>
  <dcterms:created xsi:type="dcterms:W3CDTF">2015-10-28T09:02:00Z</dcterms:created>
  <dcterms:modified xsi:type="dcterms:W3CDTF">2015-11-02T14:00:00Z</dcterms:modified>
</cp:coreProperties>
</file>