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26.10.2015 № 20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форм</w:t>
      </w:r>
    </w:p>
    <w:p w:rsidR="00893756" w:rsidRPr="00B26682" w:rsidRDefault="00893756" w:rsidP="00893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закупку»</w:t>
      </w:r>
    </w:p>
    <w:p w:rsidR="00893756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756" w:rsidRPr="00664C8E" w:rsidRDefault="00893756" w:rsidP="00893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3756" w:rsidRPr="00176D91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C8E">
        <w:rPr>
          <w:rFonts w:ascii="Times New Roman" w:hAnsi="Times New Roman" w:cs="Times New Roman"/>
          <w:b/>
          <w:sz w:val="28"/>
          <w:szCs w:val="28"/>
        </w:rPr>
        <w:t>на консолидированную закупку путем проведения</w:t>
      </w:r>
      <w:r w:rsidRPr="0017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56" w:rsidRPr="00176D91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93756" w:rsidRPr="00176D91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91">
        <w:rPr>
          <w:rFonts w:ascii="Times New Roman" w:hAnsi="Times New Roman" w:cs="Times New Roman"/>
          <w:sz w:val="28"/>
          <w:szCs w:val="28"/>
        </w:rPr>
        <w:t>(способ определения поставщика (подрядчика, исполнителя)</w:t>
      </w:r>
      <w:proofErr w:type="gramEnd"/>
    </w:p>
    <w:p w:rsidR="00893756" w:rsidRPr="00176D91" w:rsidRDefault="00893756" w:rsidP="00893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93756" w:rsidRDefault="00893756" w:rsidP="008937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D91">
        <w:rPr>
          <w:rFonts w:ascii="Times New Roman" w:hAnsi="Times New Roman" w:cs="Times New Roman"/>
          <w:sz w:val="28"/>
          <w:szCs w:val="28"/>
        </w:rPr>
        <w:t>(наименование объекта закупки,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планам-графикам</w:t>
      </w:r>
      <w:r w:rsidRPr="00176D91">
        <w:rPr>
          <w:rFonts w:ascii="Times New Roman" w:hAnsi="Times New Roman" w:cs="Times New Roman"/>
          <w:sz w:val="28"/>
          <w:szCs w:val="28"/>
        </w:rPr>
        <w:t>)</w:t>
      </w:r>
    </w:p>
    <w:p w:rsidR="00893756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72"/>
        <w:gridCol w:w="2339"/>
        <w:gridCol w:w="71"/>
        <w:gridCol w:w="2268"/>
      </w:tblGrid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для заказчика 1 ___________</w:t>
            </w:r>
          </w:p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заказчика)</w:t>
            </w:r>
          </w:p>
        </w:tc>
        <w:tc>
          <w:tcPr>
            <w:tcW w:w="2268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для заказчика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заказчика)</w:t>
            </w: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 w:rsidRPr="0068160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60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окружного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ГРБС)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, место нахождения, почтовый адрес, номер 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должностного лица </w:t>
            </w:r>
          </w:p>
        </w:tc>
        <w:tc>
          <w:tcPr>
            <w:tcW w:w="4678" w:type="dxa"/>
            <w:gridSpan w:val="3"/>
          </w:tcPr>
          <w:p w:rsidR="00893756" w:rsidRPr="00CA3E7C" w:rsidRDefault="00893756" w:rsidP="006402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место нахождения, почтовый адрес, адрес электронной почты, ИНН, номер контактного телефона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и контактный телефон должностного лица заказчика, ответственного за осуществление закупки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893756" w:rsidRPr="00176D91" w:rsidTr="00640288"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контрактной службе (Ф.И.О. руководителя, контактный телефон), контрактном управляющем (Ф.И.О., контактный телефон),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за заключение контракта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2576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закупки, с разбивкой по годам и указанием целевой программы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(решения), в рамках реализации положений которой проводится закупка, лимит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заданием)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Порядковый номер закупки в плане-графике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объекта закупки, информация о количестве товара, объеме работ, услуг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Реквизиты технического регламента, стандартов и иных требований, предусмотренных законодательством Российской Федерации о техническом регулировании, в соответствии с которыми, при составлении описания объекта закупки, использовались стандартные показатели, требования, условные обозначения и терминология, касающиеся технических и качественных характеристик объекта закупки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правового акта, которым утверждена проектная, сметная документация, реквизиты заключения экспертизы проектной документации, заключения о 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414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893756" w:rsidRPr="00176D91" w:rsidTr="00640288">
        <w:trPr>
          <w:trHeight w:val="393"/>
        </w:trPr>
        <w:tc>
          <w:tcPr>
            <w:tcW w:w="510" w:type="dxa"/>
          </w:tcPr>
          <w:p w:rsidR="00893756" w:rsidRPr="00CC2CB9" w:rsidRDefault="00893756" w:rsidP="00640288">
            <w:pPr>
              <w:rPr>
                <w:lang w:eastAsia="en-US"/>
              </w:rPr>
            </w:pP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проверке достоверности сметной стоимости инвестиционных проектов, финансируемых полностью или частично за счет средств окружного бюджета, заключения об эффективности инвестиционного проекта (копии прилагаются к заявке на закупку)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393"/>
        </w:trPr>
        <w:tc>
          <w:tcPr>
            <w:tcW w:w="510" w:type="dxa"/>
          </w:tcPr>
          <w:p w:rsidR="00893756" w:rsidRPr="00CC2CB9" w:rsidRDefault="00893756" w:rsidP="0064028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гарантийному сроку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Сведения о наличии товара, эквивалентного товару, который поставляется в рамках исполнения контракта, с указанием значений показателей (характеристик) товаров в форме сравнительной таблицы, прилагаемой к заявке на закупку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о предоставлении участниками закупки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наличии)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353"/>
        </w:trPr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закупки и исчерпывающий перечень документов, подтверждающих соответствие участников закупки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 </w:t>
            </w:r>
          </w:p>
        </w:tc>
        <w:tc>
          <w:tcPr>
            <w:tcW w:w="4678" w:type="dxa"/>
            <w:gridSpan w:val="3"/>
          </w:tcPr>
          <w:p w:rsidR="00893756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</w:t>
            </w:r>
          </w:p>
        </w:tc>
      </w:tr>
      <w:tr w:rsidR="00893756" w:rsidRPr="00176D91" w:rsidTr="00640288">
        <w:trPr>
          <w:trHeight w:val="353"/>
        </w:trPr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установленным в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законодательством Российской Федерации к лицам,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поставку товара, выполнение работы, оказание услуги,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закупки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7405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требования к участникам закупки и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устанавливаемые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C2CB9">
              <w:rPr>
                <w:rFonts w:ascii="Times New Roman" w:hAnsi="Times New Roman" w:cs="Times New Roman"/>
                <w:sz w:val="28"/>
                <w:szCs w:val="28"/>
              </w:rPr>
              <w:t xml:space="preserve">статьей 31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05.04.2013 № 44-ФЗ «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,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закупки - юридического лица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Место, условия и сроки (график) поставки товаров, выполнения работ, оказания услуг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(цена лота), порядок формирования цены контракта (цены лота) (с учетом или без учета расходов на перевозку, страхование, уплату таможенных пошлин, налогов и других </w:t>
            </w:r>
            <w:proofErr w:type="gramEnd"/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339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2339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893756" w:rsidRPr="00176D91" w:rsidTr="00640288"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платежей), форма,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порядок оплаты товаров, работ, услуг</w:t>
            </w:r>
          </w:p>
        </w:tc>
        <w:tc>
          <w:tcPr>
            <w:tcW w:w="2339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Применение национального режима при осуществлении закупки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966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преимуществ учреждениям и предприятиям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уголовно-исполнительной системы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Предоставление преимуществ организациям инвалидов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закупки у субъектов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2CB9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увеличить количество товара при заключении контракта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заключения контракта с несколькими участниками закупки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изменения условий контракта при его исполнении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к обеспечению заявок, размер и порядок внесения денежных сре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ачестве обеспечения заявок на участие в закупке, реквизиты для перечисления денежных средств, а также условия банковской гарантии при проведении конкурса и аукциона (при проведении электронного аукциона указывается только размер обеспечения заявки)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893756" w:rsidRPr="00176D91" w:rsidTr="00640288">
        <w:tc>
          <w:tcPr>
            <w:tcW w:w="510" w:type="dxa"/>
          </w:tcPr>
          <w:p w:rsidR="00893756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обеспечению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контракта, его размер, порядок предоставления такого обеспечения, требования к такому обеспечению (платежные реквизиты счета для перечисления денежных средств)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2898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заявок, окончательных предложений, </w:t>
            </w:r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величины значимости и обоснование применения этих критериев, порядок рассмотрения и оценки заявок, окончательных предложений (указываются при проведении конкурса или запроса предложений)</w:t>
            </w:r>
          </w:p>
        </w:tc>
        <w:tc>
          <w:tcPr>
            <w:tcW w:w="4678" w:type="dxa"/>
            <w:gridSpan w:val="3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rPr>
          <w:trHeight w:val="5474"/>
        </w:trPr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и должность служащих (работников), предлагаемых для включения в состав конкурсной, аукционной, котировочной комиссии или комиссии по рассмотрению заявок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участие в запросе предложений и окончательных предложений (не менее трех,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закупки)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одностороннего отказа от исполнения контракта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6" w:rsidRPr="00176D91" w:rsidTr="00640288">
        <w:tc>
          <w:tcPr>
            <w:tcW w:w="510" w:type="dxa"/>
          </w:tcPr>
          <w:p w:rsidR="00893756" w:rsidRPr="00176D91" w:rsidRDefault="00893756" w:rsidP="00640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2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</w:p>
        </w:tc>
        <w:tc>
          <w:tcPr>
            <w:tcW w:w="2410" w:type="dxa"/>
            <w:gridSpan w:val="2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56" w:rsidRPr="00176D91" w:rsidRDefault="00893756" w:rsidP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56" w:rsidRPr="00B26682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Pr="00176D91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щей заявкой на закупку ____________________________________ </w:t>
      </w:r>
      <w:r w:rsidRPr="00176D91">
        <w:rPr>
          <w:rFonts w:ascii="Times New Roman" w:hAnsi="Times New Roman" w:cs="Times New Roman"/>
          <w:sz w:val="28"/>
          <w:szCs w:val="28"/>
        </w:rPr>
        <w:t>подтверждает: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(указывается наименование ГРБС)</w:t>
      </w:r>
    </w:p>
    <w:p w:rsidR="00893756" w:rsidRPr="00176D91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76D91">
        <w:rPr>
          <w:rFonts w:ascii="Times New Roman" w:hAnsi="Times New Roman" w:cs="Times New Roman"/>
          <w:sz w:val="28"/>
          <w:szCs w:val="28"/>
        </w:rPr>
        <w:t>Наличие средств, необходи</w:t>
      </w:r>
      <w:r>
        <w:rPr>
          <w:rFonts w:ascii="Times New Roman" w:hAnsi="Times New Roman" w:cs="Times New Roman"/>
          <w:sz w:val="28"/>
          <w:szCs w:val="28"/>
        </w:rPr>
        <w:t>мых для финансирования контрактов (договоров)</w:t>
      </w:r>
      <w:r w:rsidRPr="00176D9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893756" w:rsidRPr="00176D91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176D91">
        <w:rPr>
          <w:rFonts w:ascii="Times New Roman" w:hAnsi="Times New Roman" w:cs="Times New Roman"/>
          <w:sz w:val="28"/>
          <w:szCs w:val="28"/>
        </w:rPr>
        <w:t>Установленные сроки поставки товаров, выполнения работ, оказания услуг являются достаточными для своевременного и качественного выполнения контрактных обязательств и не влекут ограничения количества участников закупки.</w:t>
      </w:r>
    </w:p>
    <w:p w:rsidR="00893756" w:rsidRPr="00176D91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76D91">
        <w:rPr>
          <w:rFonts w:ascii="Times New Roman" w:hAnsi="Times New Roman" w:cs="Times New Roman"/>
          <w:sz w:val="28"/>
          <w:szCs w:val="28"/>
        </w:rPr>
        <w:t>Установленные требования к товарам (работам, услугам) отвечают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176D91">
        <w:rPr>
          <w:rFonts w:ascii="Times New Roman" w:hAnsi="Times New Roman" w:cs="Times New Roman"/>
          <w:sz w:val="28"/>
          <w:szCs w:val="28"/>
        </w:rPr>
        <w:t xml:space="preserve"> и не влекут ограничения количества участников закупки.</w:t>
      </w:r>
    </w:p>
    <w:p w:rsidR="00893756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93756" w:rsidRPr="00681606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</w:t>
      </w:r>
      <w:r w:rsidRPr="00681606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ие задания заказчиков.</w:t>
      </w:r>
    </w:p>
    <w:p w:rsidR="00893756" w:rsidRPr="00681606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8160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606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трактов (договоров) заказчиков.</w:t>
      </w:r>
    </w:p>
    <w:p w:rsidR="00893756" w:rsidRPr="00681606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1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Обоснования начальных (максимальных) цен контрактов (договоров).</w:t>
      </w:r>
    </w:p>
    <w:p w:rsidR="00893756" w:rsidRPr="00681606" w:rsidRDefault="00893756" w:rsidP="0089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1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 заказчиков о проведении закупок</w:t>
      </w:r>
      <w:r w:rsidRPr="00681606">
        <w:rPr>
          <w:rFonts w:ascii="Times New Roman" w:hAnsi="Times New Roman" w:cs="Times New Roman"/>
          <w:sz w:val="28"/>
          <w:szCs w:val="28"/>
        </w:rPr>
        <w:t>.</w:t>
      </w:r>
    </w:p>
    <w:p w:rsidR="00893756" w:rsidRDefault="00893756" w:rsidP="00893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56" w:rsidRDefault="00893756" w:rsidP="00893756">
      <w:pPr>
        <w:pStyle w:val="ConsPlusNormal"/>
        <w:tabs>
          <w:tab w:val="left" w:pos="55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ГРБС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 Ф.И.О.</w:t>
      </w:r>
    </w:p>
    <w:p w:rsidR="00893756" w:rsidRPr="00176D91" w:rsidRDefault="00893756" w:rsidP="0089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лицо)                             (подпись)</w:t>
      </w:r>
    </w:p>
    <w:p w:rsidR="001C2F11" w:rsidRDefault="001C2F11">
      <w:bookmarkStart w:id="0" w:name="_GoBack"/>
      <w:bookmarkEnd w:id="0"/>
    </w:p>
    <w:sectPr w:rsidR="001C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56"/>
    <w:rsid w:val="001C2F11"/>
    <w:rsid w:val="00854418"/>
    <w:rsid w:val="008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2015-11-03T07:25:00Z</dcterms:created>
  <dcterms:modified xsi:type="dcterms:W3CDTF">2015-11-03T07:26:00Z</dcterms:modified>
</cp:coreProperties>
</file>