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3" w:rsidRPr="00BA5833" w:rsidRDefault="007A4AE3" w:rsidP="00E41CD9">
      <w:pPr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BA5833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7A4AE3" w:rsidRPr="00BA5833" w:rsidRDefault="007A4AE3" w:rsidP="00E41CD9">
      <w:pPr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BA5833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7A4AE3" w:rsidRPr="00BA5833" w:rsidRDefault="007A4AE3" w:rsidP="00E41CD9">
      <w:pPr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BA5833">
        <w:rPr>
          <w:rFonts w:ascii="Times New Roman" w:hAnsi="Times New Roman" w:cs="Times New Roman"/>
          <w:bCs/>
          <w:sz w:val="26"/>
          <w:szCs w:val="26"/>
        </w:rPr>
        <w:t>Ненецкого автономного округа</w:t>
      </w:r>
    </w:p>
    <w:p w:rsidR="007A4AE3" w:rsidRPr="00BA5833" w:rsidRDefault="007A4AE3" w:rsidP="00E41CD9">
      <w:pPr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BA5833">
        <w:rPr>
          <w:rFonts w:ascii="Times New Roman" w:hAnsi="Times New Roman" w:cs="Times New Roman"/>
          <w:bCs/>
          <w:sz w:val="26"/>
          <w:szCs w:val="26"/>
        </w:rPr>
        <w:t>от __.__.201</w:t>
      </w:r>
      <w:r w:rsidR="00904E3B">
        <w:rPr>
          <w:rFonts w:ascii="Times New Roman" w:hAnsi="Times New Roman" w:cs="Times New Roman"/>
          <w:bCs/>
          <w:sz w:val="26"/>
          <w:szCs w:val="26"/>
        </w:rPr>
        <w:t>5</w:t>
      </w:r>
      <w:r w:rsidRPr="00BA5833">
        <w:rPr>
          <w:rFonts w:ascii="Times New Roman" w:hAnsi="Times New Roman" w:cs="Times New Roman"/>
          <w:bCs/>
          <w:sz w:val="26"/>
          <w:szCs w:val="26"/>
        </w:rPr>
        <w:t xml:space="preserve"> № ___-</w:t>
      </w:r>
      <w:proofErr w:type="gramStart"/>
      <w:r w:rsidRPr="00BA5833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</w:p>
    <w:p w:rsidR="00AF7020" w:rsidRPr="00BA5833" w:rsidRDefault="007A4AE3" w:rsidP="00904E3B">
      <w:pPr>
        <w:pStyle w:val="ConsPlusTitle"/>
        <w:ind w:left="5103"/>
        <w:rPr>
          <w:b w:val="0"/>
          <w:bCs w:val="0"/>
          <w:sz w:val="26"/>
          <w:szCs w:val="26"/>
        </w:rPr>
      </w:pPr>
      <w:r w:rsidRPr="00BA5833">
        <w:rPr>
          <w:b w:val="0"/>
          <w:bCs w:val="0"/>
          <w:sz w:val="26"/>
          <w:szCs w:val="26"/>
        </w:rPr>
        <w:t>«</w:t>
      </w:r>
      <w:r w:rsidRPr="00BA5833">
        <w:rPr>
          <w:rFonts w:eastAsia="Calibri"/>
          <w:b w:val="0"/>
          <w:sz w:val="26"/>
          <w:szCs w:val="26"/>
        </w:rPr>
        <w:t>О</w:t>
      </w:r>
      <w:r w:rsidR="00904E3B">
        <w:rPr>
          <w:rFonts w:eastAsia="Calibri"/>
          <w:b w:val="0"/>
          <w:sz w:val="26"/>
          <w:szCs w:val="26"/>
        </w:rPr>
        <w:t xml:space="preserve">б утверждении </w:t>
      </w:r>
      <w:r w:rsidR="00904E3B" w:rsidRPr="00904E3B">
        <w:rPr>
          <w:rFonts w:eastAsia="Calibri"/>
          <w:b w:val="0"/>
          <w:sz w:val="26"/>
          <w:szCs w:val="26"/>
        </w:rPr>
        <w:t>Порядк</w:t>
      </w:r>
      <w:r w:rsidR="00904E3B">
        <w:rPr>
          <w:rFonts w:eastAsia="Calibri"/>
          <w:b w:val="0"/>
          <w:sz w:val="26"/>
          <w:szCs w:val="26"/>
        </w:rPr>
        <w:t>а</w:t>
      </w:r>
      <w:r w:rsidR="00904E3B" w:rsidRPr="00904E3B">
        <w:rPr>
          <w:rFonts w:eastAsia="Calibri"/>
          <w:b w:val="0"/>
          <w:sz w:val="26"/>
          <w:szCs w:val="26"/>
        </w:rPr>
        <w:t xml:space="preserve"> предоставления субсидий </w:t>
      </w:r>
      <w:r w:rsidR="00904E3B" w:rsidRPr="00904E3B">
        <w:rPr>
          <w:b w:val="0"/>
          <w:sz w:val="26"/>
          <w:szCs w:val="26"/>
        </w:rPr>
        <w:t>на приобретение и поставку техники и оборудования, используемых в оленеводстве</w:t>
      </w:r>
      <w:r w:rsidRPr="00904E3B">
        <w:rPr>
          <w:rFonts w:eastAsia="Calibri"/>
          <w:b w:val="0"/>
          <w:sz w:val="26"/>
          <w:szCs w:val="26"/>
        </w:rPr>
        <w:t>»</w:t>
      </w:r>
    </w:p>
    <w:p w:rsidR="00AF7020" w:rsidRPr="00904E3B" w:rsidRDefault="00AF7020" w:rsidP="00AF7020">
      <w:pPr>
        <w:autoSpaceDE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3121" w:rsidRPr="00904E3B" w:rsidRDefault="006F3121" w:rsidP="00AF7020">
      <w:pPr>
        <w:autoSpaceDE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3121" w:rsidRPr="00904E3B" w:rsidRDefault="006F3121" w:rsidP="00AF7020">
      <w:pPr>
        <w:autoSpaceDE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F7020" w:rsidRPr="00904E3B" w:rsidRDefault="00AF7020" w:rsidP="00AF7020">
      <w:pPr>
        <w:autoSpaceDE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265E0" w:rsidRPr="00BA5833" w:rsidRDefault="002265E0" w:rsidP="00E41CD9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83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265E0" w:rsidRPr="00BA5833" w:rsidRDefault="002265E0" w:rsidP="00E41CD9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субсидий </w:t>
      </w:r>
      <w:r w:rsidRPr="00BA5833">
        <w:rPr>
          <w:rFonts w:ascii="Times New Roman" w:hAnsi="Times New Roman" w:cs="Times New Roman"/>
          <w:b/>
          <w:sz w:val="26"/>
          <w:szCs w:val="26"/>
        </w:rPr>
        <w:t>на приобретение и поставку техники и оборудования, используемых в оленеводстве</w:t>
      </w:r>
    </w:p>
    <w:p w:rsidR="002265E0" w:rsidRPr="00BA5833" w:rsidRDefault="002265E0" w:rsidP="002265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C2963" w:rsidRPr="00BA5833" w:rsidRDefault="00EC2963" w:rsidP="002265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265E0" w:rsidRDefault="002265E0" w:rsidP="00DE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BA5833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порядок предоставления субсидий </w:t>
      </w:r>
      <w:r w:rsidR="002A1B8B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 </w:t>
      </w:r>
      <w:r w:rsidRPr="00BA5833">
        <w:rPr>
          <w:rFonts w:ascii="Times New Roman" w:hAnsi="Times New Roman" w:cs="Times New Roman"/>
          <w:sz w:val="26"/>
          <w:szCs w:val="26"/>
        </w:rPr>
        <w:t>в целях частичного финансового обеспечения (возмещения) затрат, возникающих в связи с производством сельскохозяйственной продукции оленеводства на территории Ненецкого автономного округа, в части затрат на материально-техническое обеспечение и оплату услуг</w:t>
      </w:r>
      <w:r w:rsidR="00DE2A61">
        <w:rPr>
          <w:rFonts w:ascii="Times New Roman" w:hAnsi="Times New Roman" w:cs="Times New Roman"/>
          <w:sz w:val="26"/>
          <w:szCs w:val="26"/>
        </w:rPr>
        <w:t xml:space="preserve"> </w:t>
      </w:r>
      <w:r w:rsidRPr="00BA5833">
        <w:rPr>
          <w:rFonts w:ascii="Times New Roman" w:hAnsi="Times New Roman" w:cs="Times New Roman"/>
          <w:sz w:val="26"/>
          <w:szCs w:val="26"/>
        </w:rPr>
        <w:t>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5833">
        <w:rPr>
          <w:rFonts w:ascii="Times New Roman" w:hAnsi="Times New Roman" w:cs="Times New Roman"/>
          <w:sz w:val="26"/>
          <w:szCs w:val="26"/>
        </w:rPr>
        <w:t>(далее – субсидия)</w:t>
      </w:r>
      <w:r w:rsidR="00F43CCF" w:rsidRPr="00BA5833">
        <w:rPr>
          <w:rFonts w:ascii="Times New Roman" w:hAnsi="Times New Roman" w:cs="Times New Roman"/>
          <w:sz w:val="26"/>
          <w:szCs w:val="26"/>
        </w:rPr>
        <w:t xml:space="preserve">, </w:t>
      </w:r>
      <w:r w:rsidR="00F43CCF" w:rsidRPr="00BA58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приобретаемых </w:t>
      </w:r>
      <w:r w:rsidR="001055E7">
        <w:rPr>
          <w:rFonts w:ascii="Times New Roman" w:hAnsi="Times New Roman" w:cs="Times New Roman"/>
          <w:color w:val="000000" w:themeColor="text1"/>
          <w:sz w:val="26"/>
          <w:szCs w:val="26"/>
        </w:rPr>
        <w:t>на условиях</w:t>
      </w:r>
      <w:r w:rsidR="00F43CCF" w:rsidRPr="00BA58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финансовой аренды (лизинга</w:t>
      </w:r>
      <w:proofErr w:type="gramEnd"/>
      <w:r w:rsidR="00F43CCF" w:rsidRPr="00BA583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BA5833">
        <w:rPr>
          <w:rFonts w:ascii="Times New Roman" w:hAnsi="Times New Roman" w:cs="Times New Roman"/>
          <w:sz w:val="26"/>
          <w:szCs w:val="26"/>
        </w:rPr>
        <w:t>, а также порядок возврата субсидии в случае нарушения условий, установленных при ее предоставлении (далее – Порядок).</w:t>
      </w:r>
    </w:p>
    <w:p w:rsidR="002A1B8B" w:rsidRPr="00F50B9D" w:rsidRDefault="002A1B8B" w:rsidP="00DE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B9D">
        <w:rPr>
          <w:rFonts w:ascii="Times New Roman" w:hAnsi="Times New Roman" w:cs="Times New Roman"/>
          <w:sz w:val="26"/>
          <w:szCs w:val="26"/>
        </w:rPr>
        <w:t>2. Право на получение субсидии имеют юридические лица (за исключением государственны</w:t>
      </w:r>
      <w:r w:rsidR="00610356" w:rsidRPr="00F50B9D">
        <w:rPr>
          <w:rFonts w:ascii="Times New Roman" w:hAnsi="Times New Roman" w:cs="Times New Roman"/>
          <w:sz w:val="26"/>
          <w:szCs w:val="26"/>
        </w:rPr>
        <w:t xml:space="preserve">х (муниципальных) учреждений), </w:t>
      </w:r>
      <w:r w:rsidRPr="00F50B9D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610356" w:rsidRPr="00F50B9D">
        <w:rPr>
          <w:rFonts w:ascii="Times New Roman" w:hAnsi="Times New Roman" w:cs="Times New Roman"/>
          <w:sz w:val="26"/>
          <w:szCs w:val="26"/>
        </w:rPr>
        <w:t xml:space="preserve"> и физические лица, </w:t>
      </w:r>
      <w:r w:rsidRPr="00F50B9D">
        <w:rPr>
          <w:rFonts w:ascii="Times New Roman" w:hAnsi="Times New Roman" w:cs="Times New Roman"/>
          <w:sz w:val="26"/>
          <w:szCs w:val="26"/>
        </w:rPr>
        <w:t xml:space="preserve">осуществляющие производство сельскохозяйственной продукции оленеводства на территории Ненецкого </w:t>
      </w:r>
      <w:r w:rsidR="008C15C6" w:rsidRPr="00F50B9D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Pr="00F50B9D">
        <w:rPr>
          <w:rFonts w:ascii="Times New Roman" w:hAnsi="Times New Roman"/>
          <w:bCs/>
          <w:sz w:val="26"/>
          <w:szCs w:val="26"/>
        </w:rPr>
        <w:t>(далее – получатели).</w:t>
      </w:r>
    </w:p>
    <w:p w:rsidR="002265E0" w:rsidRPr="00BA5833" w:rsidRDefault="002265E0" w:rsidP="00F4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3. Субсидия предоставляется Департаментом природных ресурсов, экологии и агропромышленного комплекса Ненецкого автономного округа (далее – Департамент) </w:t>
      </w:r>
      <w:r w:rsidR="00DE2A61">
        <w:rPr>
          <w:rFonts w:ascii="Times New Roman" w:hAnsi="Times New Roman"/>
          <w:sz w:val="26"/>
          <w:szCs w:val="26"/>
        </w:rPr>
        <w:t xml:space="preserve">на безвозмездной и безвозвратной основе в пределах средств, установленных законом об окружном бюджете, </w:t>
      </w:r>
      <w:r w:rsidRPr="00BA5833">
        <w:rPr>
          <w:rFonts w:ascii="Times New Roman" w:hAnsi="Times New Roman"/>
          <w:sz w:val="26"/>
          <w:szCs w:val="26"/>
        </w:rPr>
        <w:t>в соответствии со сводной бюджетной росписью и кассовым планом</w:t>
      </w:r>
      <w:r w:rsidR="00754F90" w:rsidRPr="00BA5833">
        <w:rPr>
          <w:rFonts w:ascii="Times New Roman" w:hAnsi="Times New Roman"/>
          <w:sz w:val="26"/>
          <w:szCs w:val="26"/>
        </w:rPr>
        <w:t>.</w:t>
      </w:r>
    </w:p>
    <w:p w:rsidR="002265E0" w:rsidRPr="00BA5833" w:rsidRDefault="002265E0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4. </w:t>
      </w:r>
      <w:r w:rsidR="008E53DC" w:rsidRPr="00BA5833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164108" w:rsidRPr="00BA5833">
        <w:rPr>
          <w:rFonts w:ascii="Times New Roman" w:hAnsi="Times New Roman" w:cs="Times New Roman"/>
          <w:sz w:val="26"/>
          <w:szCs w:val="26"/>
        </w:rPr>
        <w:t>при соблюдении</w:t>
      </w:r>
      <w:r w:rsidR="008E53DC" w:rsidRPr="00BA5833">
        <w:rPr>
          <w:rFonts w:ascii="Times New Roman" w:hAnsi="Times New Roman" w:cs="Times New Roman"/>
          <w:sz w:val="26"/>
          <w:szCs w:val="26"/>
        </w:rPr>
        <w:t xml:space="preserve"> следующих услови</w:t>
      </w:r>
      <w:r w:rsidR="00164108" w:rsidRPr="00BA5833">
        <w:rPr>
          <w:rFonts w:ascii="Times New Roman" w:hAnsi="Times New Roman" w:cs="Times New Roman"/>
          <w:sz w:val="26"/>
          <w:szCs w:val="26"/>
        </w:rPr>
        <w:t>й</w:t>
      </w:r>
      <w:r w:rsidRPr="00BA5833">
        <w:rPr>
          <w:rFonts w:ascii="Times New Roman" w:hAnsi="Times New Roman" w:cs="Times New Roman"/>
          <w:sz w:val="26"/>
          <w:szCs w:val="26"/>
        </w:rPr>
        <w:t>:</w:t>
      </w:r>
    </w:p>
    <w:p w:rsidR="008E53DC" w:rsidRDefault="008E53DC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1)</w:t>
      </w:r>
      <w:r w:rsidRPr="00BA5833">
        <w:rPr>
          <w:rFonts w:ascii="Times New Roman" w:hAnsi="Times New Roman"/>
          <w:sz w:val="26"/>
          <w:szCs w:val="26"/>
        </w:rPr>
        <w:t xml:space="preserve"> наличие </w:t>
      </w:r>
      <w:r w:rsidR="00EA2291">
        <w:rPr>
          <w:rFonts w:ascii="Times New Roman" w:hAnsi="Times New Roman"/>
          <w:sz w:val="26"/>
          <w:szCs w:val="26"/>
        </w:rPr>
        <w:t>у получателя</w:t>
      </w:r>
      <w:r w:rsidR="00467671" w:rsidRPr="00BA5833">
        <w:rPr>
          <w:rFonts w:ascii="Times New Roman" w:hAnsi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>поголовья северных оленей;</w:t>
      </w:r>
    </w:p>
    <w:p w:rsidR="00BA5833" w:rsidRPr="00BA5833" w:rsidRDefault="00BA5833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EA2291">
        <w:rPr>
          <w:rFonts w:ascii="Times New Roman" w:hAnsi="Times New Roman"/>
          <w:sz w:val="26"/>
          <w:szCs w:val="26"/>
        </w:rPr>
        <w:t>наличие у получателя</w:t>
      </w:r>
      <w:r w:rsidRPr="003D2243">
        <w:rPr>
          <w:rFonts w:ascii="Times New Roman" w:hAnsi="Times New Roman"/>
          <w:sz w:val="26"/>
          <w:szCs w:val="26"/>
        </w:rPr>
        <w:t xml:space="preserve"> договора аренды земельных участков из земель сельскохозяйственного назначения на территории Ненецкого автономного округа</w:t>
      </w:r>
      <w:r w:rsidR="00322FF6">
        <w:rPr>
          <w:rFonts w:ascii="Times New Roman" w:hAnsi="Times New Roman"/>
          <w:sz w:val="26"/>
          <w:szCs w:val="26"/>
        </w:rPr>
        <w:t>;</w:t>
      </w:r>
    </w:p>
    <w:p w:rsidR="00297506" w:rsidRPr="001F4DEA" w:rsidRDefault="00BA5833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97506" w:rsidRPr="00BA5833">
        <w:rPr>
          <w:rFonts w:ascii="Times New Roman" w:hAnsi="Times New Roman"/>
          <w:sz w:val="26"/>
          <w:szCs w:val="26"/>
        </w:rPr>
        <w:t>) </w:t>
      </w:r>
      <w:r w:rsidR="00674886" w:rsidRPr="00BA5833">
        <w:rPr>
          <w:rFonts w:ascii="Times New Roman" w:hAnsi="Times New Roman" w:cs="Times New Roman"/>
          <w:sz w:val="26"/>
          <w:szCs w:val="26"/>
        </w:rPr>
        <w:t xml:space="preserve">приобретение и поставка оборудования, </w:t>
      </w:r>
      <w:r w:rsidR="00674886" w:rsidRPr="001F4DEA">
        <w:rPr>
          <w:rFonts w:ascii="Times New Roman" w:hAnsi="Times New Roman" w:cs="Times New Roman"/>
          <w:sz w:val="26"/>
          <w:szCs w:val="26"/>
        </w:rPr>
        <w:t xml:space="preserve">включенного в перечень оборудования, </w:t>
      </w:r>
      <w:r w:rsidR="00297506" w:rsidRPr="001F4DEA">
        <w:rPr>
          <w:rFonts w:ascii="Times New Roman" w:hAnsi="Times New Roman" w:cs="Times New Roman"/>
          <w:sz w:val="26"/>
          <w:szCs w:val="26"/>
        </w:rPr>
        <w:t>на приобретение и поставку котор</w:t>
      </w:r>
      <w:r w:rsidR="00F52EC9" w:rsidRPr="001F4DEA">
        <w:rPr>
          <w:rFonts w:ascii="Times New Roman" w:hAnsi="Times New Roman" w:cs="Times New Roman"/>
          <w:sz w:val="26"/>
          <w:szCs w:val="26"/>
        </w:rPr>
        <w:t>о</w:t>
      </w:r>
      <w:r w:rsidR="00674886" w:rsidRPr="001F4DEA">
        <w:rPr>
          <w:rFonts w:ascii="Times New Roman" w:hAnsi="Times New Roman" w:cs="Times New Roman"/>
          <w:sz w:val="26"/>
          <w:szCs w:val="26"/>
        </w:rPr>
        <w:t>го</w:t>
      </w:r>
      <w:r w:rsidR="00297506" w:rsidRPr="001F4DEA">
        <w:rPr>
          <w:rFonts w:ascii="Times New Roman" w:hAnsi="Times New Roman" w:cs="Times New Roman"/>
          <w:sz w:val="26"/>
          <w:szCs w:val="26"/>
        </w:rPr>
        <w:t xml:space="preserve"> предоставляется субсидия</w:t>
      </w:r>
      <w:r w:rsidR="00B40298">
        <w:rPr>
          <w:rFonts w:ascii="Times New Roman" w:hAnsi="Times New Roman" w:cs="Times New Roman"/>
          <w:sz w:val="26"/>
          <w:szCs w:val="26"/>
        </w:rPr>
        <w:t xml:space="preserve"> (далее – Перечень оборудования)</w:t>
      </w:r>
      <w:r w:rsidR="00450215" w:rsidRPr="001F4DEA">
        <w:rPr>
          <w:rFonts w:ascii="Times New Roman" w:hAnsi="Times New Roman" w:cs="Times New Roman"/>
          <w:sz w:val="26"/>
          <w:szCs w:val="26"/>
        </w:rPr>
        <w:t>, согласно Приложению 1 к настоящему Порядку</w:t>
      </w:r>
      <w:r w:rsidR="00297506" w:rsidRPr="001F4DEA">
        <w:rPr>
          <w:rFonts w:ascii="Times New Roman" w:hAnsi="Times New Roman" w:cs="Times New Roman"/>
          <w:sz w:val="26"/>
          <w:szCs w:val="26"/>
        </w:rPr>
        <w:t>;</w:t>
      </w:r>
    </w:p>
    <w:p w:rsidR="00F52EC9" w:rsidRPr="00BA5833" w:rsidRDefault="00F52EC9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DEA">
        <w:rPr>
          <w:rFonts w:ascii="Times New Roman" w:hAnsi="Times New Roman" w:cs="Times New Roman"/>
          <w:sz w:val="26"/>
          <w:szCs w:val="26"/>
        </w:rPr>
        <w:t>4) </w:t>
      </w:r>
      <w:r w:rsidR="00674886" w:rsidRPr="001F4DEA">
        <w:rPr>
          <w:rFonts w:ascii="Times New Roman" w:hAnsi="Times New Roman" w:cs="Times New Roman"/>
          <w:sz w:val="26"/>
          <w:szCs w:val="26"/>
        </w:rPr>
        <w:t>приобретение и поставка техники, включенной в перечень техники</w:t>
      </w:r>
      <w:r w:rsidR="00674886" w:rsidRPr="00BA5833">
        <w:rPr>
          <w:rFonts w:ascii="Times New Roman" w:hAnsi="Times New Roman" w:cs="Times New Roman"/>
          <w:sz w:val="26"/>
          <w:szCs w:val="26"/>
        </w:rPr>
        <w:t xml:space="preserve">, </w:t>
      </w:r>
      <w:r w:rsidRPr="00BA5833">
        <w:rPr>
          <w:rFonts w:ascii="Times New Roman" w:hAnsi="Times New Roman" w:cs="Times New Roman"/>
          <w:sz w:val="26"/>
          <w:szCs w:val="26"/>
        </w:rPr>
        <w:t>на приобретение и поставку котор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4886">
        <w:rPr>
          <w:rFonts w:ascii="Times New Roman" w:hAnsi="Times New Roman" w:cs="Times New Roman"/>
          <w:sz w:val="26"/>
          <w:szCs w:val="26"/>
        </w:rPr>
        <w:t>й</w:t>
      </w:r>
      <w:r w:rsidRPr="00BA5833">
        <w:rPr>
          <w:rFonts w:ascii="Times New Roman" w:hAnsi="Times New Roman" w:cs="Times New Roman"/>
          <w:sz w:val="26"/>
          <w:szCs w:val="26"/>
        </w:rPr>
        <w:t xml:space="preserve"> предоставляется субсидия</w:t>
      </w:r>
      <w:r w:rsidR="00B40298">
        <w:rPr>
          <w:rFonts w:ascii="Times New Roman" w:hAnsi="Times New Roman" w:cs="Times New Roman"/>
          <w:sz w:val="26"/>
          <w:szCs w:val="26"/>
        </w:rPr>
        <w:t xml:space="preserve"> (далее – Перечень </w:t>
      </w:r>
      <w:r w:rsidR="00B40298">
        <w:rPr>
          <w:rFonts w:ascii="Times New Roman" w:hAnsi="Times New Roman" w:cs="Times New Roman"/>
          <w:sz w:val="26"/>
          <w:szCs w:val="26"/>
        </w:rPr>
        <w:lastRenderedPageBreak/>
        <w:t>техники)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5833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4B1505">
        <w:rPr>
          <w:rFonts w:ascii="Times New Roman" w:hAnsi="Times New Roman" w:cs="Times New Roman"/>
          <w:sz w:val="26"/>
          <w:szCs w:val="26"/>
        </w:rPr>
        <w:t xml:space="preserve"> на условиях </w:t>
      </w:r>
      <w:r w:rsidR="004B1505" w:rsidRPr="00BA5833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финансовой аренды (лизинга)</w:t>
      </w:r>
      <w:r w:rsidRPr="00BA5833">
        <w:rPr>
          <w:rFonts w:ascii="Times New Roman" w:hAnsi="Times New Roman" w:cs="Times New Roman"/>
          <w:sz w:val="26"/>
          <w:szCs w:val="26"/>
        </w:rPr>
        <w:t>;</w:t>
      </w:r>
    </w:p>
    <w:p w:rsidR="002265E0" w:rsidRPr="00BA5833" w:rsidRDefault="00F52EC9" w:rsidP="00F6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53DC" w:rsidRPr="00BA5833">
        <w:rPr>
          <w:rFonts w:ascii="Times New Roman" w:hAnsi="Times New Roman" w:cs="Times New Roman"/>
          <w:sz w:val="26"/>
          <w:szCs w:val="26"/>
        </w:rPr>
        <w:t>) техник</w:t>
      </w:r>
      <w:r w:rsidR="00297506" w:rsidRPr="00BA5833">
        <w:rPr>
          <w:rFonts w:ascii="Times New Roman" w:hAnsi="Times New Roman" w:cs="Times New Roman"/>
          <w:sz w:val="26"/>
          <w:szCs w:val="26"/>
        </w:rPr>
        <w:t>а</w:t>
      </w:r>
      <w:r w:rsidR="008E53DC" w:rsidRPr="00BA5833">
        <w:rPr>
          <w:rFonts w:ascii="Times New Roman" w:hAnsi="Times New Roman" w:cs="Times New Roman"/>
          <w:sz w:val="26"/>
          <w:szCs w:val="26"/>
        </w:rPr>
        <w:t xml:space="preserve"> и (или) оборудовани</w:t>
      </w:r>
      <w:r w:rsidR="00297506" w:rsidRPr="00BA5833">
        <w:rPr>
          <w:rFonts w:ascii="Times New Roman" w:hAnsi="Times New Roman" w:cs="Times New Roman"/>
          <w:sz w:val="26"/>
          <w:szCs w:val="26"/>
        </w:rPr>
        <w:t>е являются новыми (</w:t>
      </w:r>
      <w:r w:rsidR="008E53DC" w:rsidRPr="00BA5833">
        <w:rPr>
          <w:rFonts w:ascii="Times New Roman" w:hAnsi="Times New Roman" w:cs="Times New Roman"/>
          <w:sz w:val="26"/>
          <w:szCs w:val="26"/>
        </w:rPr>
        <w:t>не бы</w:t>
      </w:r>
      <w:r w:rsidR="00297506" w:rsidRPr="00BA5833">
        <w:rPr>
          <w:rFonts w:ascii="Times New Roman" w:hAnsi="Times New Roman" w:cs="Times New Roman"/>
          <w:sz w:val="26"/>
          <w:szCs w:val="26"/>
        </w:rPr>
        <w:t>ли</w:t>
      </w:r>
      <w:r w:rsidR="008E53DC" w:rsidRPr="00BA5833">
        <w:rPr>
          <w:rFonts w:ascii="Times New Roman" w:hAnsi="Times New Roman" w:cs="Times New Roman"/>
          <w:sz w:val="26"/>
          <w:szCs w:val="26"/>
        </w:rPr>
        <w:t xml:space="preserve"> в использовании или </w:t>
      </w:r>
      <w:r w:rsidR="008E53DC" w:rsidRPr="006846F2">
        <w:rPr>
          <w:rFonts w:ascii="Times New Roman" w:hAnsi="Times New Roman" w:cs="Times New Roman"/>
          <w:sz w:val="26"/>
          <w:szCs w:val="26"/>
        </w:rPr>
        <w:t>эксплуатации</w:t>
      </w:r>
      <w:bookmarkStart w:id="0" w:name="Par9"/>
      <w:bookmarkStart w:id="1" w:name="Par6"/>
      <w:bookmarkEnd w:id="0"/>
      <w:bookmarkEnd w:id="1"/>
      <w:r w:rsidR="00297506" w:rsidRPr="006846F2">
        <w:rPr>
          <w:rFonts w:ascii="Times New Roman" w:hAnsi="Times New Roman" w:cs="Times New Roman"/>
          <w:sz w:val="26"/>
          <w:szCs w:val="26"/>
        </w:rPr>
        <w:t>);</w:t>
      </w:r>
    </w:p>
    <w:p w:rsidR="00297506" w:rsidRDefault="00F52EC9" w:rsidP="00F6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97506" w:rsidRPr="00BA5833">
        <w:rPr>
          <w:rFonts w:ascii="Times New Roman" w:hAnsi="Times New Roman" w:cs="Times New Roman"/>
          <w:sz w:val="26"/>
          <w:szCs w:val="26"/>
        </w:rPr>
        <w:t>) на технику и (или) оборудование не предоставлялась государственная поддержка</w:t>
      </w:r>
      <w:r w:rsidR="00450215" w:rsidRPr="00BA5833">
        <w:rPr>
          <w:rFonts w:ascii="Times New Roman" w:hAnsi="Times New Roman" w:cs="Times New Roman"/>
          <w:sz w:val="26"/>
          <w:szCs w:val="26"/>
        </w:rPr>
        <w:t xml:space="preserve"> за счет средств местного и (или) окружного бюджетов в рамках иных программ</w:t>
      </w:r>
      <w:r w:rsidR="00F60F55">
        <w:rPr>
          <w:rFonts w:ascii="Times New Roman" w:hAnsi="Times New Roman" w:cs="Times New Roman"/>
          <w:sz w:val="26"/>
          <w:szCs w:val="26"/>
        </w:rPr>
        <w:t>;</w:t>
      </w:r>
    </w:p>
    <w:p w:rsidR="00F60F55" w:rsidRPr="003F0516" w:rsidRDefault="00F60F55" w:rsidP="00F6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16">
        <w:rPr>
          <w:rFonts w:ascii="Times New Roman" w:hAnsi="Times New Roman" w:cs="Times New Roman"/>
          <w:sz w:val="26"/>
          <w:szCs w:val="26"/>
        </w:rPr>
        <w:t>7) </w:t>
      </w:r>
      <w:r w:rsidR="008C4010" w:rsidRPr="003F0516">
        <w:rPr>
          <w:rFonts w:ascii="Times New Roman" w:hAnsi="Times New Roman" w:cs="Times New Roman"/>
          <w:sz w:val="26"/>
          <w:szCs w:val="26"/>
        </w:rPr>
        <w:t xml:space="preserve">техника и (или) оборудование </w:t>
      </w:r>
      <w:r w:rsidR="007E4EB2" w:rsidRPr="003F0516">
        <w:rPr>
          <w:rFonts w:ascii="Times New Roman" w:hAnsi="Times New Roman" w:cs="Times New Roman"/>
          <w:sz w:val="26"/>
          <w:szCs w:val="26"/>
        </w:rPr>
        <w:t>не подлежа</w:t>
      </w:r>
      <w:r w:rsidRPr="003F0516">
        <w:rPr>
          <w:rFonts w:ascii="Times New Roman" w:hAnsi="Times New Roman" w:cs="Times New Roman"/>
          <w:sz w:val="26"/>
          <w:szCs w:val="26"/>
        </w:rPr>
        <w:t>т продаже, дарению, обмену</w:t>
      </w:r>
      <w:r w:rsidR="009E4BC0" w:rsidRPr="003F0516">
        <w:rPr>
          <w:rFonts w:ascii="Times New Roman" w:hAnsi="Times New Roman" w:cs="Times New Roman"/>
          <w:sz w:val="26"/>
          <w:szCs w:val="26"/>
        </w:rPr>
        <w:t>, аренде</w:t>
      </w:r>
      <w:r w:rsidRPr="003F0516">
        <w:rPr>
          <w:rFonts w:ascii="Times New Roman" w:hAnsi="Times New Roman" w:cs="Times New Roman"/>
          <w:sz w:val="26"/>
          <w:szCs w:val="26"/>
        </w:rPr>
        <w:t xml:space="preserve"> или отчуждению иным образом в соответствии с законод</w:t>
      </w:r>
      <w:r w:rsidR="008C4010" w:rsidRPr="003F0516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7E4EB2" w:rsidRPr="003F0516">
        <w:rPr>
          <w:rFonts w:ascii="Times New Roman" w:hAnsi="Times New Roman" w:cs="Times New Roman"/>
          <w:sz w:val="26"/>
          <w:szCs w:val="26"/>
        </w:rPr>
        <w:t>.</w:t>
      </w:r>
    </w:p>
    <w:p w:rsidR="006C5849" w:rsidRDefault="008B4746" w:rsidP="008B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/>
        </w:rPr>
        <w:t xml:space="preserve"> </w:t>
      </w:r>
      <w:r w:rsidR="002265E0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="004B1505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>Размер субсидии на приобретение и поставку оборудования</w:t>
      </w:r>
      <w:r w:rsidR="00CC4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указанного в пункте 1 Перечня оборудования </w:t>
      </w:r>
      <w:r w:rsidR="00CC4A94" w:rsidRPr="003F0516">
        <w:rPr>
          <w:rFonts w:ascii="Times New Roman" w:hAnsi="Times New Roman" w:cs="Times New Roman"/>
          <w:sz w:val="26"/>
          <w:szCs w:val="26"/>
        </w:rPr>
        <w:t>(</w:t>
      </w:r>
      <w:r w:rsidR="00B10637" w:rsidRPr="003F051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CC4A94" w:rsidRPr="003F0516">
        <w:rPr>
          <w:rFonts w:ascii="Times New Roman" w:hAnsi="Times New Roman" w:cs="Times New Roman"/>
          <w:sz w:val="26"/>
          <w:szCs w:val="26"/>
        </w:rPr>
        <w:t>обору</w:t>
      </w:r>
      <w:r w:rsidR="003610CD">
        <w:rPr>
          <w:rFonts w:ascii="Times New Roman" w:hAnsi="Times New Roman" w:cs="Times New Roman"/>
          <w:sz w:val="26"/>
          <w:szCs w:val="26"/>
        </w:rPr>
        <w:t>дование</w:t>
      </w:r>
      <w:r w:rsidR="00CC4A94" w:rsidRPr="003F0516">
        <w:rPr>
          <w:rFonts w:ascii="Times New Roman" w:hAnsi="Times New Roman" w:cs="Times New Roman"/>
          <w:sz w:val="26"/>
          <w:szCs w:val="26"/>
        </w:rPr>
        <w:t xml:space="preserve"> для убоя) </w:t>
      </w:r>
      <w:r w:rsidR="0091552F" w:rsidRPr="003F0516">
        <w:rPr>
          <w:rFonts w:ascii="Times New Roman" w:hAnsi="Times New Roman" w:cs="Times New Roman"/>
          <w:sz w:val="26"/>
          <w:szCs w:val="26"/>
        </w:rPr>
        <w:t xml:space="preserve"> </w:t>
      </w:r>
      <w:r w:rsidR="004B1505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r w:rsidR="009C33F8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</w:t>
      </w:r>
      <w:r w:rsidR="0020152B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>0 процентов</w:t>
      </w:r>
      <w:r w:rsidR="00DA2902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6C584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A2902" w:rsidRPr="00DA2902" w:rsidRDefault="00DA2902" w:rsidP="00DA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6C5849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20152B" w:rsidRPr="002015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фактических затрат </w:t>
      </w:r>
      <w:r w:rsidR="0020152B" w:rsidRPr="00F50B9D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4B1505" w:rsidRPr="00F50B9D">
        <w:rPr>
          <w:rFonts w:ascii="Times New Roman" w:hAnsi="Times New Roman" w:cs="Times New Roman"/>
          <w:sz w:val="26"/>
          <w:szCs w:val="26"/>
        </w:rPr>
        <w:t xml:space="preserve"> в</w:t>
      </w:r>
      <w:r w:rsidR="004B2A17" w:rsidRPr="00F50B9D">
        <w:rPr>
          <w:rFonts w:ascii="Times New Roman" w:hAnsi="Times New Roman" w:cs="Times New Roman"/>
          <w:sz w:val="26"/>
          <w:szCs w:val="26"/>
        </w:rPr>
        <w:t xml:space="preserve"> 4 квартале отчетного года</w:t>
      </w:r>
      <w:r w:rsidR="004B1505" w:rsidRPr="00F50B9D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4B2A17" w:rsidRPr="00F50B9D">
        <w:rPr>
          <w:rFonts w:ascii="Times New Roman" w:hAnsi="Times New Roman" w:cs="Times New Roman"/>
          <w:sz w:val="26"/>
          <w:szCs w:val="26"/>
        </w:rPr>
        <w:t xml:space="preserve">в </w:t>
      </w:r>
      <w:r w:rsidR="004B1505" w:rsidRPr="00F50B9D">
        <w:rPr>
          <w:rFonts w:ascii="Times New Roman" w:hAnsi="Times New Roman" w:cs="Times New Roman"/>
          <w:sz w:val="26"/>
          <w:szCs w:val="26"/>
        </w:rPr>
        <w:t>текущем финансовом году</w:t>
      </w:r>
      <w:r w:rsidR="00B10637">
        <w:rPr>
          <w:rFonts w:ascii="Times New Roman" w:hAnsi="Times New Roman" w:cs="Times New Roman"/>
          <w:sz w:val="26"/>
          <w:szCs w:val="26"/>
        </w:rPr>
        <w:t>, но не более размера субсидии</w:t>
      </w:r>
      <w:r w:rsidR="00F707E7">
        <w:rPr>
          <w:rFonts w:ascii="Times New Roman" w:hAnsi="Times New Roman" w:cs="Times New Roman"/>
          <w:sz w:val="26"/>
          <w:szCs w:val="26"/>
        </w:rPr>
        <w:t>,</w:t>
      </w:r>
      <w:r w:rsidR="00B10637">
        <w:rPr>
          <w:rFonts w:ascii="Times New Roman" w:hAnsi="Times New Roman" w:cs="Times New Roman"/>
          <w:sz w:val="26"/>
          <w:szCs w:val="26"/>
        </w:rPr>
        <w:t xml:space="preserve"> указанного в пункте 6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6C58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902" w:rsidRPr="002A0074" w:rsidRDefault="00DA2902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8B4746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>от суммы фактически оплаченных первоначального взноса (аванса) и (или) лизинговых платежей в соответствии</w:t>
      </w:r>
      <w:r w:rsidR="00AC7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78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r w:rsidR="00AC7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условиями</w:t>
      </w:r>
      <w:r w:rsidR="00DD65B2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договора</w:t>
      </w:r>
      <w:r w:rsidR="008B4746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</w:t>
      </w: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>й аренды (лизинга)</w:t>
      </w:r>
      <w:r w:rsidR="00B1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но не более </w:t>
      </w:r>
      <w:r w:rsidR="00B10637">
        <w:rPr>
          <w:rFonts w:ascii="Times New Roman" w:hAnsi="Times New Roman" w:cs="Times New Roman"/>
          <w:sz w:val="26"/>
          <w:szCs w:val="26"/>
        </w:rPr>
        <w:t>размера субсидии</w:t>
      </w:r>
      <w:r w:rsidR="00F707E7">
        <w:rPr>
          <w:rFonts w:ascii="Times New Roman" w:hAnsi="Times New Roman" w:cs="Times New Roman"/>
          <w:sz w:val="26"/>
          <w:szCs w:val="26"/>
        </w:rPr>
        <w:t>,</w:t>
      </w:r>
      <w:r w:rsidR="00B10637">
        <w:rPr>
          <w:rFonts w:ascii="Times New Roman" w:hAnsi="Times New Roman" w:cs="Times New Roman"/>
          <w:sz w:val="26"/>
          <w:szCs w:val="26"/>
        </w:rPr>
        <w:t xml:space="preserve"> указанного в пункте 6 настоящего Порядка.</w:t>
      </w:r>
    </w:p>
    <w:p w:rsidR="002328E9" w:rsidRPr="002A0074" w:rsidRDefault="008B4746" w:rsidP="008B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DD65B2" w:rsidRPr="002A0074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2A0074">
        <w:rPr>
          <w:rFonts w:ascii="Times New Roman" w:hAnsi="Times New Roman"/>
          <w:color w:val="000000" w:themeColor="text1"/>
          <w:sz w:val="26"/>
          <w:szCs w:val="26"/>
        </w:rPr>
        <w:t>а одного получателя</w:t>
      </w:r>
      <w:r w:rsidR="006C5849" w:rsidRPr="002A00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65B2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 субсидии </w:t>
      </w:r>
      <w:r w:rsidR="00DD65B2" w:rsidRPr="002A0074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DD65B2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приобретение и поставку оборудования</w:t>
      </w:r>
      <w:r w:rsidR="00B1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убоя </w:t>
      </w:r>
      <w:r w:rsidR="006C5849" w:rsidRPr="002A0074">
        <w:rPr>
          <w:rFonts w:ascii="Times New Roman" w:hAnsi="Times New Roman"/>
          <w:color w:val="000000" w:themeColor="text1"/>
          <w:sz w:val="26"/>
          <w:szCs w:val="26"/>
        </w:rPr>
        <w:t>составляет</w:t>
      </w: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328E9" w:rsidRDefault="002328E9" w:rsidP="002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2A0074"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>не более 25</w:t>
      </w:r>
      <w:r w:rsidR="00B1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тысяч рублей, если  </w:t>
      </w:r>
      <w:r>
        <w:rPr>
          <w:rFonts w:ascii="Times New Roman" w:hAnsi="Times New Roman" w:cs="Times New Roman"/>
          <w:sz w:val="26"/>
          <w:szCs w:val="26"/>
        </w:rPr>
        <w:t>производительность убойного пункта составляет не менее 150 голов в смену;</w:t>
      </w:r>
    </w:p>
    <w:p w:rsidR="002328E9" w:rsidRPr="002328E9" w:rsidRDefault="002328E9" w:rsidP="002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00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более 40 000 тысяч рублей, если  производительность убойного пункта составляет не менее 250 голов в смену.</w:t>
      </w:r>
    </w:p>
    <w:p w:rsidR="0053673E" w:rsidRPr="00ED02C4" w:rsidRDefault="00B10637" w:rsidP="00915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="0053673E" w:rsidRPr="00ED02C4">
        <w:rPr>
          <w:rFonts w:ascii="Times New Roman" w:hAnsi="Times New Roman"/>
          <w:sz w:val="26"/>
          <w:szCs w:val="26"/>
        </w:rPr>
        <w:t xml:space="preserve">на приобретение и поставку </w:t>
      </w:r>
      <w:r w:rsidR="0053673E" w:rsidRPr="00ED02C4">
        <w:rPr>
          <w:rFonts w:ascii="Times New Roman" w:hAnsi="Times New Roman" w:cs="Times New Roman"/>
          <w:sz w:val="26"/>
          <w:szCs w:val="26"/>
        </w:rPr>
        <w:t>оборудования</w:t>
      </w:r>
      <w:r w:rsidR="00BA5FDA">
        <w:rPr>
          <w:rFonts w:ascii="Times New Roman" w:hAnsi="Times New Roman" w:cs="Times New Roman"/>
          <w:sz w:val="26"/>
          <w:szCs w:val="26"/>
        </w:rPr>
        <w:t>, указанного в пунктах 2, 3, 4 Перечня оборудования (далее – оборудование)</w:t>
      </w:r>
      <w:r w:rsidR="0091552F" w:rsidRPr="00ED02C4">
        <w:rPr>
          <w:rFonts w:ascii="Times New Roman" w:hAnsi="Times New Roman" w:cs="Times New Roman"/>
          <w:sz w:val="26"/>
          <w:szCs w:val="26"/>
        </w:rPr>
        <w:t xml:space="preserve">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составляет 70 процентов </w:t>
      </w:r>
      <w:r w:rsidR="0053673E" w:rsidRPr="00ED02C4">
        <w:rPr>
          <w:rFonts w:ascii="Times New Roman" w:hAnsi="Times New Roman"/>
          <w:sz w:val="26"/>
          <w:szCs w:val="26"/>
        </w:rPr>
        <w:t xml:space="preserve">фактических затрат,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понесенных заявителем в </w:t>
      </w:r>
      <w:r w:rsidR="004B2A17" w:rsidRPr="00ED02C4">
        <w:rPr>
          <w:rFonts w:ascii="Times New Roman" w:hAnsi="Times New Roman" w:cs="Times New Roman"/>
          <w:sz w:val="26"/>
          <w:szCs w:val="26"/>
        </w:rPr>
        <w:t>4 квартале отчетного года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4B2A17" w:rsidRPr="00ED02C4">
        <w:rPr>
          <w:rFonts w:ascii="Times New Roman" w:hAnsi="Times New Roman" w:cs="Times New Roman"/>
          <w:sz w:val="26"/>
          <w:szCs w:val="26"/>
        </w:rPr>
        <w:t xml:space="preserve">в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текущем финансовом году </w:t>
      </w:r>
      <w:r w:rsidR="0053673E" w:rsidRPr="00ED02C4">
        <w:rPr>
          <w:rFonts w:ascii="Times New Roman" w:hAnsi="Times New Roman"/>
          <w:sz w:val="26"/>
          <w:szCs w:val="26"/>
        </w:rPr>
        <w:t>на эти цели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; </w:t>
      </w:r>
      <w:r w:rsidR="0053673E" w:rsidRPr="00ED02C4">
        <w:rPr>
          <w:rFonts w:ascii="Times New Roman" w:hAnsi="Times New Roman"/>
          <w:sz w:val="26"/>
          <w:szCs w:val="26"/>
        </w:rPr>
        <w:t>на приобретение и поставку</w:t>
      </w:r>
      <w:r w:rsidR="00BA5FDA">
        <w:rPr>
          <w:rFonts w:ascii="Times New Roman" w:hAnsi="Times New Roman" w:cs="Times New Roman"/>
          <w:sz w:val="26"/>
          <w:szCs w:val="26"/>
        </w:rPr>
        <w:t xml:space="preserve"> оборудования,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 стои</w:t>
      </w:r>
      <w:r w:rsidR="00F40B78" w:rsidRPr="00ED02C4">
        <w:rPr>
          <w:rFonts w:ascii="Times New Roman" w:hAnsi="Times New Roman" w:cs="Times New Roman"/>
          <w:sz w:val="26"/>
          <w:szCs w:val="26"/>
        </w:rPr>
        <w:t>мость которого превышает 5 000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 тысяч рублей за единицу, – 60 процентов </w:t>
      </w:r>
      <w:r w:rsidR="0053673E" w:rsidRPr="00ED02C4">
        <w:rPr>
          <w:rFonts w:ascii="Times New Roman" w:hAnsi="Times New Roman"/>
          <w:sz w:val="26"/>
          <w:szCs w:val="26"/>
        </w:rPr>
        <w:t xml:space="preserve">фактических затрат,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понесенных заявителем в </w:t>
      </w:r>
      <w:r w:rsidR="004B2A17" w:rsidRPr="00ED02C4">
        <w:rPr>
          <w:rFonts w:ascii="Times New Roman" w:hAnsi="Times New Roman" w:cs="Times New Roman"/>
          <w:sz w:val="26"/>
          <w:szCs w:val="26"/>
        </w:rPr>
        <w:t>4 квартале отчетного года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4B2A17" w:rsidRPr="00ED02C4">
        <w:rPr>
          <w:rFonts w:ascii="Times New Roman" w:hAnsi="Times New Roman" w:cs="Times New Roman"/>
          <w:sz w:val="26"/>
          <w:szCs w:val="26"/>
        </w:rPr>
        <w:t xml:space="preserve">в </w:t>
      </w:r>
      <w:r w:rsidR="0053673E" w:rsidRPr="00ED02C4">
        <w:rPr>
          <w:rFonts w:ascii="Times New Roman" w:hAnsi="Times New Roman" w:cs="Times New Roman"/>
          <w:sz w:val="26"/>
          <w:szCs w:val="26"/>
        </w:rPr>
        <w:t xml:space="preserve">текущем финансовом году </w:t>
      </w:r>
      <w:r w:rsidR="0053673E" w:rsidRPr="00ED02C4">
        <w:rPr>
          <w:rFonts w:ascii="Times New Roman" w:hAnsi="Times New Roman"/>
          <w:sz w:val="26"/>
          <w:szCs w:val="26"/>
        </w:rPr>
        <w:t>на эти цели</w:t>
      </w:r>
      <w:r w:rsidR="0053673E" w:rsidRPr="00ED02C4">
        <w:rPr>
          <w:rFonts w:ascii="Times New Roman" w:hAnsi="Times New Roman" w:cs="Times New Roman"/>
          <w:sz w:val="26"/>
          <w:szCs w:val="26"/>
        </w:rPr>
        <w:t>.</w:t>
      </w:r>
    </w:p>
    <w:p w:rsidR="00F52EC9" w:rsidRDefault="009C33F8" w:rsidP="00F5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Pr="00BA5833">
        <w:rPr>
          <w:rFonts w:ascii="Times New Roman" w:hAnsi="Times New Roman"/>
          <w:sz w:val="26"/>
          <w:szCs w:val="26"/>
        </w:rPr>
        <w:t>на приобретение и поставку</w:t>
      </w:r>
      <w:r>
        <w:rPr>
          <w:rFonts w:ascii="Times New Roman" w:hAnsi="Times New Roman"/>
          <w:sz w:val="26"/>
          <w:szCs w:val="26"/>
        </w:rPr>
        <w:t xml:space="preserve"> </w:t>
      </w:r>
      <w:r w:rsidR="00F52EC9" w:rsidRPr="00BA5833">
        <w:rPr>
          <w:rFonts w:ascii="Times New Roman" w:hAnsi="Times New Roman" w:cs="Times New Roman"/>
          <w:sz w:val="26"/>
          <w:szCs w:val="26"/>
        </w:rPr>
        <w:t>оборудования</w:t>
      </w:r>
      <w:r w:rsidR="00BA5FDA">
        <w:rPr>
          <w:rFonts w:ascii="Times New Roman" w:hAnsi="Times New Roman" w:cs="Times New Roman"/>
          <w:sz w:val="26"/>
          <w:szCs w:val="26"/>
        </w:rPr>
        <w:t xml:space="preserve"> </w:t>
      </w:r>
      <w:r w:rsidR="00F52EC9" w:rsidRPr="00BA5833">
        <w:rPr>
          <w:rFonts w:ascii="Times New Roman" w:hAnsi="Times New Roman" w:cs="Times New Roman"/>
          <w:sz w:val="26"/>
          <w:szCs w:val="26"/>
        </w:rPr>
        <w:t xml:space="preserve">на условиях финансовой аренды (лизинга) составляет </w:t>
      </w:r>
      <w:r w:rsidR="00EB3AA6">
        <w:rPr>
          <w:rFonts w:ascii="Times New Roman" w:hAnsi="Times New Roman" w:cs="Times New Roman"/>
          <w:sz w:val="26"/>
          <w:szCs w:val="26"/>
        </w:rPr>
        <w:t>7</w:t>
      </w:r>
      <w:r w:rsidR="00F52EC9" w:rsidRPr="00BA5833">
        <w:rPr>
          <w:rFonts w:ascii="Times New Roman" w:hAnsi="Times New Roman" w:cs="Times New Roman"/>
          <w:sz w:val="26"/>
          <w:szCs w:val="26"/>
        </w:rPr>
        <w:t>0 процентов от суммы фактически оплаченных первоначального взноса (аванса) и (или) лизинговых платежей в соответствии с догово</w:t>
      </w:r>
      <w:r w:rsidR="004406D1">
        <w:rPr>
          <w:rFonts w:ascii="Times New Roman" w:hAnsi="Times New Roman" w:cs="Times New Roman"/>
          <w:sz w:val="26"/>
          <w:szCs w:val="26"/>
        </w:rPr>
        <w:t xml:space="preserve">ром финансовой аренды (лизинга); </w:t>
      </w:r>
      <w:r w:rsidR="004406D1" w:rsidRPr="00BA5833">
        <w:rPr>
          <w:rFonts w:ascii="Times New Roman" w:hAnsi="Times New Roman"/>
          <w:sz w:val="26"/>
          <w:szCs w:val="26"/>
        </w:rPr>
        <w:t>на приобретение и поставку</w:t>
      </w:r>
      <w:r w:rsidR="004406D1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F52EC9" w:rsidRPr="00BA5833">
        <w:rPr>
          <w:rFonts w:ascii="Times New Roman" w:hAnsi="Times New Roman" w:cs="Times New Roman"/>
          <w:sz w:val="26"/>
          <w:szCs w:val="26"/>
        </w:rPr>
        <w:t>оборудования</w:t>
      </w:r>
      <w:r w:rsidR="00BA5FDA">
        <w:rPr>
          <w:rFonts w:ascii="Times New Roman" w:hAnsi="Times New Roman" w:cs="Times New Roman"/>
          <w:sz w:val="26"/>
          <w:szCs w:val="26"/>
        </w:rPr>
        <w:t>,</w:t>
      </w:r>
      <w:r w:rsidR="00F52EC9" w:rsidRPr="00BA5833">
        <w:rPr>
          <w:rFonts w:ascii="Times New Roman" w:hAnsi="Times New Roman" w:cs="Times New Roman"/>
          <w:sz w:val="26"/>
          <w:szCs w:val="26"/>
        </w:rPr>
        <w:t xml:space="preserve"> стоимость котор</w:t>
      </w:r>
      <w:r w:rsidR="00F52EC9">
        <w:rPr>
          <w:rFonts w:ascii="Times New Roman" w:hAnsi="Times New Roman" w:cs="Times New Roman"/>
          <w:sz w:val="26"/>
          <w:szCs w:val="26"/>
        </w:rPr>
        <w:t>о</w:t>
      </w:r>
      <w:r w:rsidR="005B258D">
        <w:rPr>
          <w:rFonts w:ascii="Times New Roman" w:hAnsi="Times New Roman" w:cs="Times New Roman"/>
          <w:sz w:val="26"/>
          <w:szCs w:val="26"/>
        </w:rPr>
        <w:t>го</w:t>
      </w:r>
      <w:r w:rsidR="00F52EC9" w:rsidRPr="00BA5833">
        <w:rPr>
          <w:rFonts w:ascii="Times New Roman" w:hAnsi="Times New Roman" w:cs="Times New Roman"/>
          <w:sz w:val="26"/>
          <w:szCs w:val="26"/>
        </w:rPr>
        <w:t xml:space="preserve"> превышает 5</w:t>
      </w:r>
      <w:r w:rsidR="00F52EC9">
        <w:rPr>
          <w:rFonts w:ascii="Times New Roman" w:hAnsi="Times New Roman" w:cs="Times New Roman"/>
          <w:sz w:val="26"/>
          <w:szCs w:val="26"/>
        </w:rPr>
        <w:t> </w:t>
      </w:r>
      <w:r w:rsidR="00F40B78">
        <w:rPr>
          <w:rFonts w:ascii="Times New Roman" w:hAnsi="Times New Roman" w:cs="Times New Roman"/>
          <w:sz w:val="26"/>
          <w:szCs w:val="26"/>
        </w:rPr>
        <w:t>000</w:t>
      </w:r>
      <w:r w:rsidR="00F52EC9" w:rsidRPr="00BA5833">
        <w:rPr>
          <w:rFonts w:ascii="Times New Roman" w:hAnsi="Times New Roman" w:cs="Times New Roman"/>
          <w:sz w:val="26"/>
          <w:szCs w:val="26"/>
        </w:rPr>
        <w:t xml:space="preserve"> тысяч рублей за единицу, на условиях финансовой аренды (лизинга) </w:t>
      </w:r>
      <w:r w:rsidR="005B258D">
        <w:rPr>
          <w:rFonts w:ascii="Times New Roman" w:hAnsi="Times New Roman" w:cs="Times New Roman"/>
          <w:sz w:val="26"/>
          <w:szCs w:val="26"/>
        </w:rPr>
        <w:t>–</w:t>
      </w:r>
      <w:r w:rsidR="00F52EC9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EB3AA6">
        <w:rPr>
          <w:rFonts w:ascii="Times New Roman" w:hAnsi="Times New Roman" w:cs="Times New Roman"/>
          <w:sz w:val="26"/>
          <w:szCs w:val="26"/>
        </w:rPr>
        <w:t>6</w:t>
      </w:r>
      <w:r w:rsidR="00F52EC9" w:rsidRPr="00BA5833">
        <w:rPr>
          <w:rFonts w:ascii="Times New Roman" w:hAnsi="Times New Roman" w:cs="Times New Roman"/>
          <w:sz w:val="26"/>
          <w:szCs w:val="26"/>
        </w:rPr>
        <w:t>0 процентов от суммы фактически оплаченных первоначального взноса (аванса) и (или) лизинговых платежей в соответствии с договором финансовой аренды (лизинга).</w:t>
      </w:r>
    </w:p>
    <w:p w:rsidR="00F574F5" w:rsidRDefault="00A57499" w:rsidP="00F5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B1505" w:rsidRPr="00BA5833"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="004B1505" w:rsidRPr="00BA5833">
        <w:rPr>
          <w:rFonts w:ascii="Times New Roman" w:hAnsi="Times New Roman"/>
          <w:sz w:val="26"/>
          <w:szCs w:val="26"/>
        </w:rPr>
        <w:t>на приобретение и поставку</w:t>
      </w:r>
      <w:r w:rsidR="004B1505">
        <w:rPr>
          <w:rFonts w:ascii="Times New Roman" w:hAnsi="Times New Roman"/>
          <w:sz w:val="26"/>
          <w:szCs w:val="26"/>
        </w:rPr>
        <w:t xml:space="preserve"> </w:t>
      </w:r>
      <w:r w:rsidR="00F574F5">
        <w:rPr>
          <w:rFonts w:ascii="Times New Roman" w:hAnsi="Times New Roman"/>
          <w:sz w:val="26"/>
          <w:szCs w:val="26"/>
        </w:rPr>
        <w:t xml:space="preserve">техники </w:t>
      </w:r>
      <w:r w:rsidR="00F574F5" w:rsidRPr="00BA5833">
        <w:rPr>
          <w:rFonts w:ascii="Times New Roman" w:hAnsi="Times New Roman" w:cs="Times New Roman"/>
          <w:sz w:val="26"/>
          <w:szCs w:val="26"/>
        </w:rPr>
        <w:t xml:space="preserve">на условиях финансовой аренды (лизинга) составляет </w:t>
      </w:r>
      <w:r w:rsidR="00EB3AA6">
        <w:rPr>
          <w:rFonts w:ascii="Times New Roman" w:hAnsi="Times New Roman" w:cs="Times New Roman"/>
          <w:sz w:val="26"/>
          <w:szCs w:val="26"/>
        </w:rPr>
        <w:t>7</w:t>
      </w:r>
      <w:r w:rsidR="00F574F5" w:rsidRPr="00BA5833">
        <w:rPr>
          <w:rFonts w:ascii="Times New Roman" w:hAnsi="Times New Roman" w:cs="Times New Roman"/>
          <w:sz w:val="26"/>
          <w:szCs w:val="26"/>
        </w:rPr>
        <w:t>0 процентов от суммы фактически оплаченных первоначального взноса (аванса) и (или) лизинговых платежей в соответствии с договором финансовой аренды (лизинга)</w:t>
      </w:r>
      <w:r w:rsidR="004B1505">
        <w:rPr>
          <w:rFonts w:ascii="Times New Roman" w:hAnsi="Times New Roman" w:cs="Times New Roman"/>
          <w:sz w:val="26"/>
          <w:szCs w:val="26"/>
        </w:rPr>
        <w:t xml:space="preserve">; на </w:t>
      </w:r>
      <w:r w:rsidR="004B1505" w:rsidRPr="00BA5833">
        <w:rPr>
          <w:rFonts w:ascii="Times New Roman" w:hAnsi="Times New Roman"/>
          <w:sz w:val="26"/>
          <w:szCs w:val="26"/>
        </w:rPr>
        <w:t>приобретение и поставку</w:t>
      </w:r>
      <w:r w:rsidR="004B1505">
        <w:rPr>
          <w:rFonts w:ascii="Times New Roman" w:hAnsi="Times New Roman"/>
          <w:sz w:val="26"/>
          <w:szCs w:val="26"/>
        </w:rPr>
        <w:t xml:space="preserve"> техники</w:t>
      </w:r>
      <w:r w:rsidR="00F574F5" w:rsidRPr="00BA5833">
        <w:rPr>
          <w:rFonts w:ascii="Times New Roman" w:hAnsi="Times New Roman" w:cs="Times New Roman"/>
          <w:sz w:val="26"/>
          <w:szCs w:val="26"/>
        </w:rPr>
        <w:t>, стоимость котор</w:t>
      </w:r>
      <w:r w:rsidR="00F574F5">
        <w:rPr>
          <w:rFonts w:ascii="Times New Roman" w:hAnsi="Times New Roman" w:cs="Times New Roman"/>
          <w:sz w:val="26"/>
          <w:szCs w:val="26"/>
        </w:rPr>
        <w:t>ой</w:t>
      </w:r>
      <w:r w:rsidR="00F574F5" w:rsidRPr="00BA5833">
        <w:rPr>
          <w:rFonts w:ascii="Times New Roman" w:hAnsi="Times New Roman" w:cs="Times New Roman"/>
          <w:sz w:val="26"/>
          <w:szCs w:val="26"/>
        </w:rPr>
        <w:t xml:space="preserve"> превышает </w:t>
      </w:r>
      <w:r w:rsidR="00F574F5">
        <w:rPr>
          <w:rFonts w:ascii="Times New Roman" w:hAnsi="Times New Roman" w:cs="Times New Roman"/>
          <w:sz w:val="26"/>
          <w:szCs w:val="26"/>
        </w:rPr>
        <w:t>5 </w:t>
      </w:r>
      <w:r w:rsidR="00F40B78">
        <w:rPr>
          <w:rFonts w:ascii="Times New Roman" w:hAnsi="Times New Roman" w:cs="Times New Roman"/>
          <w:sz w:val="26"/>
          <w:szCs w:val="26"/>
        </w:rPr>
        <w:t>000</w:t>
      </w:r>
      <w:r w:rsidR="00F574F5" w:rsidRPr="00BA5833">
        <w:rPr>
          <w:rFonts w:ascii="Times New Roman" w:hAnsi="Times New Roman" w:cs="Times New Roman"/>
          <w:sz w:val="26"/>
          <w:szCs w:val="26"/>
        </w:rPr>
        <w:t xml:space="preserve"> тысяч рублей за единицу, на условиях финансовой аренды (лизинга) </w:t>
      </w:r>
      <w:r w:rsidR="004B1505">
        <w:rPr>
          <w:rFonts w:ascii="Times New Roman" w:hAnsi="Times New Roman" w:cs="Times New Roman"/>
          <w:sz w:val="26"/>
          <w:szCs w:val="26"/>
        </w:rPr>
        <w:t>–</w:t>
      </w:r>
      <w:r w:rsidR="00F574F5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EB3AA6">
        <w:rPr>
          <w:rFonts w:ascii="Times New Roman" w:hAnsi="Times New Roman" w:cs="Times New Roman"/>
          <w:sz w:val="26"/>
          <w:szCs w:val="26"/>
        </w:rPr>
        <w:t>6</w:t>
      </w:r>
      <w:r w:rsidR="00F574F5" w:rsidRPr="00BA5833">
        <w:rPr>
          <w:rFonts w:ascii="Times New Roman" w:hAnsi="Times New Roman" w:cs="Times New Roman"/>
          <w:sz w:val="26"/>
          <w:szCs w:val="26"/>
        </w:rPr>
        <w:t xml:space="preserve">0 процентов от суммы фактически </w:t>
      </w:r>
      <w:r w:rsidR="00F574F5" w:rsidRPr="00BA5833">
        <w:rPr>
          <w:rFonts w:ascii="Times New Roman" w:hAnsi="Times New Roman" w:cs="Times New Roman"/>
          <w:sz w:val="26"/>
          <w:szCs w:val="26"/>
        </w:rPr>
        <w:lastRenderedPageBreak/>
        <w:t>оплаченных первоначального взноса (аванса) и (или) лизинговых платежей в соответствии с договором финансовой аренды (лизинга).</w:t>
      </w:r>
    </w:p>
    <w:p w:rsidR="00F43CCF" w:rsidRDefault="00A57499" w:rsidP="009C6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="00F43CCF" w:rsidRPr="000B1C11">
        <w:rPr>
          <w:rFonts w:ascii="Times New Roman" w:hAnsi="Times New Roman" w:cs="Times New Roman"/>
          <w:sz w:val="26"/>
          <w:szCs w:val="26"/>
        </w:rPr>
        <w:t>В случаях, предусм</w:t>
      </w:r>
      <w:r w:rsidR="00E57CE9">
        <w:rPr>
          <w:rFonts w:ascii="Times New Roman" w:hAnsi="Times New Roman" w:cs="Times New Roman"/>
          <w:sz w:val="26"/>
          <w:szCs w:val="26"/>
        </w:rPr>
        <w:t>отренных условиями приобретения</w:t>
      </w:r>
      <w:r w:rsidR="00F43CCF" w:rsidRPr="000B1C11">
        <w:rPr>
          <w:rFonts w:ascii="Times New Roman" w:hAnsi="Times New Roman" w:cs="Times New Roman"/>
          <w:sz w:val="26"/>
          <w:szCs w:val="26"/>
        </w:rPr>
        <w:t xml:space="preserve"> </w:t>
      </w:r>
      <w:r w:rsidR="00E57CE9">
        <w:rPr>
          <w:rFonts w:ascii="Times New Roman" w:hAnsi="Times New Roman" w:cs="Times New Roman"/>
          <w:sz w:val="26"/>
          <w:szCs w:val="26"/>
        </w:rPr>
        <w:t xml:space="preserve">техники, оборудования для убоя и оборудования, </w:t>
      </w:r>
      <w:r w:rsidR="00F43CCF" w:rsidRPr="000B1C11">
        <w:rPr>
          <w:rFonts w:ascii="Times New Roman" w:hAnsi="Times New Roman" w:cs="Times New Roman"/>
          <w:sz w:val="26"/>
          <w:szCs w:val="26"/>
        </w:rPr>
        <w:t>в расчет субсиди</w:t>
      </w:r>
      <w:r w:rsidR="009C63A5">
        <w:rPr>
          <w:rFonts w:ascii="Times New Roman" w:hAnsi="Times New Roman" w:cs="Times New Roman"/>
          <w:sz w:val="26"/>
          <w:szCs w:val="26"/>
        </w:rPr>
        <w:t>и включае</w:t>
      </w:r>
      <w:r w:rsidR="00F43CCF" w:rsidRPr="000B1C11">
        <w:rPr>
          <w:rFonts w:ascii="Times New Roman" w:hAnsi="Times New Roman" w:cs="Times New Roman"/>
          <w:sz w:val="26"/>
          <w:szCs w:val="26"/>
        </w:rPr>
        <w:t xml:space="preserve">тся стоимость </w:t>
      </w:r>
      <w:r w:rsidR="00FC48E0" w:rsidRPr="000B1C11">
        <w:rPr>
          <w:rFonts w:ascii="Times New Roman" w:hAnsi="Times New Roman" w:cs="Times New Roman"/>
          <w:sz w:val="26"/>
          <w:szCs w:val="26"/>
        </w:rPr>
        <w:t>монтажны</w:t>
      </w:r>
      <w:r w:rsidR="00234C9B">
        <w:rPr>
          <w:rFonts w:ascii="Times New Roman" w:hAnsi="Times New Roman" w:cs="Times New Roman"/>
          <w:sz w:val="26"/>
          <w:szCs w:val="26"/>
        </w:rPr>
        <w:t>х (</w:t>
      </w:r>
      <w:proofErr w:type="spellStart"/>
      <w:r w:rsidR="00234C9B">
        <w:rPr>
          <w:rFonts w:ascii="Times New Roman" w:hAnsi="Times New Roman" w:cs="Times New Roman"/>
          <w:sz w:val="26"/>
          <w:szCs w:val="26"/>
        </w:rPr>
        <w:t>шефмонтажных</w:t>
      </w:r>
      <w:proofErr w:type="spellEnd"/>
      <w:r w:rsidR="00FC48E0" w:rsidRPr="000B1C11">
        <w:rPr>
          <w:rFonts w:ascii="Times New Roman" w:hAnsi="Times New Roman" w:cs="Times New Roman"/>
          <w:sz w:val="26"/>
          <w:szCs w:val="26"/>
        </w:rPr>
        <w:t>), пусконаладочны</w:t>
      </w:r>
      <w:r w:rsidR="00234C9B">
        <w:rPr>
          <w:rFonts w:ascii="Times New Roman" w:hAnsi="Times New Roman" w:cs="Times New Roman"/>
          <w:sz w:val="26"/>
          <w:szCs w:val="26"/>
        </w:rPr>
        <w:t>х</w:t>
      </w:r>
      <w:r w:rsidR="00F43CCF" w:rsidRPr="000B1C11">
        <w:rPr>
          <w:rFonts w:ascii="Times New Roman" w:hAnsi="Times New Roman" w:cs="Times New Roman"/>
          <w:sz w:val="26"/>
          <w:szCs w:val="26"/>
        </w:rPr>
        <w:t xml:space="preserve"> работ.</w:t>
      </w:r>
    </w:p>
    <w:p w:rsidR="00D9385D" w:rsidRPr="00C939FA" w:rsidRDefault="00A57499" w:rsidP="00A5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10. </w:t>
      </w:r>
      <w:r w:rsidR="00294004">
        <w:rPr>
          <w:rFonts w:ascii="Times New Roman" w:hAnsi="Times New Roman" w:cs="Times New Roman"/>
          <w:sz w:val="26"/>
          <w:szCs w:val="26"/>
        </w:rPr>
        <w:t>Для получателей</w:t>
      </w:r>
      <w:r w:rsidR="00DB6E75" w:rsidRPr="00C939FA">
        <w:rPr>
          <w:rFonts w:ascii="Times New Roman" w:hAnsi="Times New Roman" w:cs="Times New Roman"/>
          <w:sz w:val="26"/>
          <w:szCs w:val="26"/>
        </w:rPr>
        <w:t>, применяющих общий режим налогообложения, размер субсидии рассчитывается от суммы приобретения и поставки техники и</w:t>
      </w:r>
      <w:r w:rsidR="006846F2" w:rsidRPr="00C939FA">
        <w:rPr>
          <w:rFonts w:ascii="Times New Roman" w:hAnsi="Times New Roman" w:cs="Times New Roman"/>
          <w:sz w:val="26"/>
          <w:szCs w:val="26"/>
        </w:rPr>
        <w:t xml:space="preserve"> (или)</w:t>
      </w:r>
      <w:r w:rsidR="00DB6E75" w:rsidRPr="00C939FA">
        <w:rPr>
          <w:rFonts w:ascii="Times New Roman" w:hAnsi="Times New Roman" w:cs="Times New Roman"/>
          <w:sz w:val="26"/>
          <w:szCs w:val="26"/>
        </w:rPr>
        <w:t xml:space="preserve"> оборудования </w:t>
      </w:r>
      <w:r w:rsidR="00430D1F">
        <w:rPr>
          <w:rFonts w:ascii="Times New Roman" w:hAnsi="Times New Roman" w:cs="Times New Roman"/>
          <w:sz w:val="26"/>
          <w:szCs w:val="26"/>
        </w:rPr>
        <w:t xml:space="preserve">для убоя и оборудования </w:t>
      </w:r>
      <w:r w:rsidR="00DB6E75" w:rsidRPr="00C939FA">
        <w:rPr>
          <w:rFonts w:ascii="Times New Roman" w:hAnsi="Times New Roman" w:cs="Times New Roman"/>
          <w:sz w:val="26"/>
          <w:szCs w:val="26"/>
        </w:rPr>
        <w:t>за вычетом налога на добавленную стоимость.</w:t>
      </w:r>
    </w:p>
    <w:p w:rsidR="00DB6E75" w:rsidRPr="00C939FA" w:rsidRDefault="00DB6E75" w:rsidP="00F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9FA">
        <w:rPr>
          <w:rFonts w:ascii="Times New Roman" w:hAnsi="Times New Roman" w:cs="Times New Roman"/>
          <w:sz w:val="26"/>
          <w:szCs w:val="26"/>
        </w:rPr>
        <w:t xml:space="preserve">Для </w:t>
      </w:r>
      <w:r w:rsidR="00294004">
        <w:rPr>
          <w:rFonts w:ascii="Times New Roman" w:hAnsi="Times New Roman" w:cs="Times New Roman"/>
          <w:sz w:val="26"/>
          <w:szCs w:val="26"/>
        </w:rPr>
        <w:t>получателей</w:t>
      </w:r>
      <w:r w:rsidRPr="00C939FA">
        <w:rPr>
          <w:rFonts w:ascii="Times New Roman" w:hAnsi="Times New Roman" w:cs="Times New Roman"/>
          <w:sz w:val="26"/>
          <w:szCs w:val="26"/>
        </w:rPr>
        <w:t>, применяющих систему налогообложения для сельскохозяйственных товаропроизводителей,</w:t>
      </w:r>
      <w:r w:rsidR="0027355E" w:rsidRPr="00C939FA">
        <w:rPr>
          <w:rFonts w:ascii="Times New Roman" w:hAnsi="Times New Roman" w:cs="Times New Roman"/>
          <w:sz w:val="26"/>
          <w:szCs w:val="26"/>
        </w:rPr>
        <w:t xml:space="preserve"> </w:t>
      </w:r>
      <w:r w:rsidRPr="00C939FA">
        <w:rPr>
          <w:rFonts w:ascii="Times New Roman" w:hAnsi="Times New Roman" w:cs="Times New Roman"/>
          <w:sz w:val="26"/>
          <w:szCs w:val="26"/>
        </w:rPr>
        <w:t>размер субсидии рассчитывается от суммы приобретения и поставки техники</w:t>
      </w:r>
      <w:r w:rsidR="00430D1F">
        <w:rPr>
          <w:rFonts w:ascii="Times New Roman" w:hAnsi="Times New Roman" w:cs="Times New Roman"/>
          <w:sz w:val="26"/>
          <w:szCs w:val="26"/>
        </w:rPr>
        <w:t xml:space="preserve"> и (или) оборудования для убоя </w:t>
      </w:r>
      <w:r w:rsidRPr="00C939FA">
        <w:rPr>
          <w:rFonts w:ascii="Times New Roman" w:hAnsi="Times New Roman" w:cs="Times New Roman"/>
          <w:sz w:val="26"/>
          <w:szCs w:val="26"/>
        </w:rPr>
        <w:t xml:space="preserve"> и </w:t>
      </w:r>
      <w:r w:rsidR="006846F2" w:rsidRPr="00C939FA">
        <w:rPr>
          <w:rFonts w:ascii="Times New Roman" w:hAnsi="Times New Roman" w:cs="Times New Roman"/>
          <w:sz w:val="26"/>
          <w:szCs w:val="26"/>
        </w:rPr>
        <w:t xml:space="preserve"> </w:t>
      </w:r>
      <w:r w:rsidRPr="00C939FA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27355E" w:rsidRPr="00C939FA">
        <w:rPr>
          <w:rFonts w:ascii="Times New Roman" w:hAnsi="Times New Roman" w:cs="Times New Roman"/>
          <w:sz w:val="26"/>
          <w:szCs w:val="26"/>
        </w:rPr>
        <w:t>с учетом</w:t>
      </w:r>
      <w:r w:rsidRPr="00C939FA">
        <w:rPr>
          <w:rFonts w:ascii="Times New Roman" w:hAnsi="Times New Roman" w:cs="Times New Roman"/>
          <w:sz w:val="26"/>
          <w:szCs w:val="26"/>
        </w:rPr>
        <w:t xml:space="preserve"> налога на добавленную стоимость.</w:t>
      </w:r>
    </w:p>
    <w:p w:rsidR="002265E0" w:rsidRPr="00BA5833" w:rsidRDefault="00A57499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>
        <w:rPr>
          <w:rFonts w:ascii="Times New Roman" w:hAnsi="Times New Roman" w:cs="Times New Roman"/>
          <w:sz w:val="26"/>
          <w:szCs w:val="26"/>
        </w:rPr>
        <w:t>11</w:t>
      </w:r>
      <w:r w:rsidR="002265E0" w:rsidRPr="00BA5833">
        <w:rPr>
          <w:rFonts w:ascii="Times New Roman" w:hAnsi="Times New Roman" w:cs="Times New Roman"/>
          <w:sz w:val="26"/>
          <w:szCs w:val="26"/>
        </w:rPr>
        <w:t>.</w:t>
      </w:r>
      <w:r w:rsidR="004A4CD5" w:rsidRPr="00BA5833">
        <w:rPr>
          <w:rFonts w:ascii="Times New Roman" w:hAnsi="Times New Roman" w:cs="Times New Roman"/>
          <w:sz w:val="26"/>
          <w:szCs w:val="26"/>
        </w:rPr>
        <w:t> 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Для получения субсидии </w:t>
      </w:r>
      <w:r w:rsidR="00FA4377">
        <w:rPr>
          <w:rFonts w:ascii="Times New Roman" w:hAnsi="Times New Roman" w:cs="Times New Roman"/>
          <w:sz w:val="26"/>
          <w:szCs w:val="26"/>
        </w:rPr>
        <w:t>получатели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E21C44" w:rsidRPr="00BA5833">
        <w:rPr>
          <w:rFonts w:ascii="Times New Roman" w:hAnsi="Times New Roman" w:cs="Times New Roman"/>
          <w:sz w:val="26"/>
          <w:szCs w:val="26"/>
        </w:rPr>
        <w:t>не позднее 1</w:t>
      </w:r>
      <w:r w:rsidR="00F574F5">
        <w:rPr>
          <w:rFonts w:ascii="Times New Roman" w:hAnsi="Times New Roman" w:cs="Times New Roman"/>
          <w:sz w:val="26"/>
          <w:szCs w:val="26"/>
        </w:rPr>
        <w:t>5</w:t>
      </w:r>
      <w:r w:rsidR="00E21C44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F574F5">
        <w:rPr>
          <w:rFonts w:ascii="Times New Roman" w:hAnsi="Times New Roman" w:cs="Times New Roman"/>
          <w:sz w:val="26"/>
          <w:szCs w:val="26"/>
        </w:rPr>
        <w:t>ноября</w:t>
      </w:r>
      <w:r w:rsidR="00E21C44" w:rsidRPr="00BA5833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FA4377">
        <w:rPr>
          <w:rFonts w:ascii="Times New Roman" w:hAnsi="Times New Roman" w:cs="Times New Roman"/>
          <w:sz w:val="26"/>
          <w:szCs w:val="26"/>
        </w:rPr>
        <w:t>представляю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т в Департамент </w:t>
      </w:r>
      <w:r w:rsidR="00164108" w:rsidRPr="00BA5833">
        <w:rPr>
          <w:rFonts w:ascii="Times New Roman" w:hAnsi="Times New Roman" w:cs="Times New Roman"/>
          <w:sz w:val="26"/>
          <w:szCs w:val="26"/>
        </w:rPr>
        <w:t xml:space="preserve">заявление о предоставлении субсидии, составленное по форме согласно Приложению </w:t>
      </w:r>
      <w:r w:rsidR="00674886">
        <w:rPr>
          <w:rFonts w:ascii="Times New Roman" w:hAnsi="Times New Roman" w:cs="Times New Roman"/>
          <w:sz w:val="26"/>
          <w:szCs w:val="26"/>
        </w:rPr>
        <w:t>3</w:t>
      </w:r>
      <w:r w:rsidR="00164108" w:rsidRPr="00BA5833">
        <w:rPr>
          <w:rFonts w:ascii="Times New Roman" w:hAnsi="Times New Roman" w:cs="Times New Roman"/>
          <w:sz w:val="26"/>
          <w:szCs w:val="26"/>
        </w:rPr>
        <w:t xml:space="preserve"> к настоящему Порядку, с приложением следующих документов:</w:t>
      </w:r>
    </w:p>
    <w:p w:rsidR="002265E0" w:rsidRPr="00C712A3" w:rsidRDefault="002265E0" w:rsidP="0022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1) </w:t>
      </w:r>
      <w:r w:rsidRPr="00BA5833">
        <w:rPr>
          <w:rFonts w:ascii="Times New Roman" w:hAnsi="Times New Roman"/>
          <w:sz w:val="26"/>
          <w:szCs w:val="26"/>
        </w:rPr>
        <w:t>выписк</w:t>
      </w:r>
      <w:r w:rsidR="000B01FB" w:rsidRPr="00BA5833">
        <w:rPr>
          <w:rFonts w:ascii="Times New Roman" w:hAnsi="Times New Roman"/>
          <w:sz w:val="26"/>
          <w:szCs w:val="26"/>
        </w:rPr>
        <w:t>а</w:t>
      </w:r>
      <w:r w:rsidRPr="00BA5833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 w:rsidRPr="00BA5833">
        <w:rPr>
          <w:rFonts w:ascii="Times New Roman" w:hAnsi="Times New Roman"/>
          <w:sz w:val="26"/>
          <w:szCs w:val="26"/>
        </w:rPr>
        <w:br/>
        <w:t>или Единого государственного реестра индивидуальных</w:t>
      </w:r>
      <w:r w:rsidR="00F97D6D">
        <w:rPr>
          <w:rFonts w:ascii="Times New Roman" w:hAnsi="Times New Roman"/>
          <w:sz w:val="26"/>
          <w:szCs w:val="26"/>
        </w:rPr>
        <w:t xml:space="preserve"> предпринимателей</w:t>
      </w:r>
      <w:r w:rsidRPr="00BA5833">
        <w:rPr>
          <w:rFonts w:ascii="Times New Roman" w:hAnsi="Times New Roman"/>
          <w:sz w:val="26"/>
          <w:szCs w:val="26"/>
        </w:rPr>
        <w:t xml:space="preserve">, </w:t>
      </w:r>
      <w:r w:rsidRPr="00C712A3">
        <w:rPr>
          <w:rFonts w:ascii="Times New Roman" w:hAnsi="Times New Roman"/>
          <w:color w:val="000000" w:themeColor="text1"/>
          <w:sz w:val="26"/>
          <w:szCs w:val="26"/>
        </w:rPr>
        <w:t>полученн</w:t>
      </w:r>
      <w:r w:rsidR="00E41CD9" w:rsidRPr="00C712A3"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не ранее, чем за месяц до дня подачи заявления</w:t>
      </w:r>
      <w:r w:rsidR="00430C0B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430C0B" w:rsidRPr="00C712A3">
        <w:rPr>
          <w:rFonts w:ascii="Times New Roman" w:hAnsi="Times New Roman"/>
          <w:bCs/>
          <w:color w:val="000000" w:themeColor="text1"/>
          <w:sz w:val="26"/>
          <w:szCs w:val="26"/>
        </w:rPr>
        <w:t>представляется один раз при первом обращ</w:t>
      </w:r>
      <w:r w:rsidR="009C63A5" w:rsidRPr="00C712A3">
        <w:rPr>
          <w:rFonts w:ascii="Times New Roman" w:hAnsi="Times New Roman"/>
          <w:bCs/>
          <w:color w:val="000000" w:themeColor="text1"/>
          <w:sz w:val="26"/>
          <w:szCs w:val="26"/>
        </w:rPr>
        <w:t>ении за предоставлением субсидии</w:t>
      </w:r>
      <w:r w:rsidR="00430C0B" w:rsidRPr="00C712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текущем финансовом году)</w:t>
      </w:r>
      <w:r w:rsidR="008C15C6" w:rsidRPr="00C712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DF3071" w:rsidRPr="00C712A3">
        <w:rPr>
          <w:rFonts w:ascii="Times New Roman" w:hAnsi="Times New Roman"/>
          <w:bCs/>
          <w:color w:val="000000" w:themeColor="text1"/>
          <w:sz w:val="26"/>
          <w:szCs w:val="26"/>
        </w:rPr>
        <w:t>копия</w:t>
      </w:r>
      <w:r w:rsidR="008C15C6" w:rsidRPr="00C712A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паспорта для физических лиц</w:t>
      </w:r>
      <w:r w:rsidRPr="00C712A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265E0" w:rsidRPr="00C712A3" w:rsidRDefault="00517F60" w:rsidP="0085381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712A3">
        <w:rPr>
          <w:rFonts w:ascii="Times New Roman" w:hAnsi="Times New Roman"/>
          <w:color w:val="000000" w:themeColor="text1"/>
          <w:sz w:val="26"/>
          <w:szCs w:val="26"/>
        </w:rPr>
        <w:t>2) </w:t>
      </w:r>
      <w:r w:rsidR="002265E0" w:rsidRPr="00C712A3">
        <w:rPr>
          <w:rFonts w:ascii="Times New Roman" w:hAnsi="Times New Roman"/>
          <w:color w:val="000000" w:themeColor="text1"/>
          <w:sz w:val="26"/>
          <w:szCs w:val="26"/>
        </w:rPr>
        <w:t>справк</w:t>
      </w:r>
      <w:r w:rsidR="000B01FB" w:rsidRPr="00C712A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265E0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-расчет размера субсидии </w:t>
      </w:r>
      <w:r w:rsidR="001F5FE3" w:rsidRPr="00C712A3">
        <w:rPr>
          <w:rFonts w:ascii="Times New Roman" w:hAnsi="Times New Roman"/>
          <w:color w:val="000000" w:themeColor="text1"/>
          <w:sz w:val="26"/>
          <w:szCs w:val="26"/>
        </w:rPr>
        <w:t>на приобретение и поставку</w:t>
      </w:r>
      <w:r w:rsidR="00EC71D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техники и </w:t>
      </w:r>
      <w:r w:rsidR="001F5FE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71D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(или)  </w:t>
      </w:r>
      <w:r w:rsidR="00430D1F" w:rsidRPr="00C712A3">
        <w:rPr>
          <w:rFonts w:ascii="Times New Roman" w:hAnsi="Times New Roman"/>
          <w:color w:val="000000" w:themeColor="text1"/>
          <w:sz w:val="26"/>
          <w:szCs w:val="26"/>
        </w:rPr>
        <w:t>оборудования для убоя</w:t>
      </w:r>
      <w:r w:rsidR="001F5FE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711C6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1F5FE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оборудования, </w:t>
      </w:r>
      <w:r w:rsidR="00606B65" w:rsidRPr="00C712A3">
        <w:rPr>
          <w:rFonts w:ascii="Times New Roman" w:hAnsi="Times New Roman"/>
          <w:color w:val="000000" w:themeColor="text1"/>
          <w:sz w:val="26"/>
          <w:szCs w:val="26"/>
        </w:rPr>
        <w:t>за исключени</w:t>
      </w:r>
      <w:r w:rsidR="005F5640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ем приобретенных </w:t>
      </w:r>
      <w:r w:rsidR="00B26030" w:rsidRPr="00C712A3">
        <w:rPr>
          <w:rFonts w:ascii="Times New Roman" w:hAnsi="Times New Roman"/>
          <w:color w:val="000000" w:themeColor="text1"/>
          <w:sz w:val="26"/>
          <w:szCs w:val="26"/>
        </w:rPr>
        <w:t>на условиях</w:t>
      </w:r>
      <w:r w:rsidR="005F5640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финансовой аренды (лизинга),</w:t>
      </w:r>
      <w:r w:rsidR="001F5FE3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65E0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Приложению </w:t>
      </w:r>
      <w:r w:rsidR="00674886" w:rsidRPr="00C712A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2265E0" w:rsidRPr="00C712A3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Порядку;</w:t>
      </w:r>
      <w:proofErr w:type="gramEnd"/>
    </w:p>
    <w:p w:rsidR="00286E41" w:rsidRPr="00BA5833" w:rsidRDefault="0085381E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286E41" w:rsidRPr="00BA5833">
        <w:rPr>
          <w:rFonts w:ascii="Times New Roman" w:hAnsi="Times New Roman"/>
          <w:sz w:val="26"/>
          <w:szCs w:val="26"/>
        </w:rPr>
        <w:t>) справка-расчет размера субсидии на приобретение и поставку техники</w:t>
      </w:r>
      <w:r w:rsidR="00F531E9">
        <w:rPr>
          <w:rFonts w:ascii="Times New Roman" w:hAnsi="Times New Roman"/>
          <w:sz w:val="26"/>
          <w:szCs w:val="26"/>
        </w:rPr>
        <w:t xml:space="preserve"> </w:t>
      </w:r>
      <w:r w:rsidR="00430D1F">
        <w:rPr>
          <w:rFonts w:ascii="Times New Roman" w:hAnsi="Times New Roman"/>
          <w:sz w:val="26"/>
          <w:szCs w:val="26"/>
        </w:rPr>
        <w:t xml:space="preserve"> и (или)</w:t>
      </w:r>
      <w:r w:rsidR="00286E41" w:rsidRPr="00BA5833">
        <w:rPr>
          <w:rFonts w:ascii="Times New Roman" w:hAnsi="Times New Roman"/>
          <w:sz w:val="26"/>
          <w:szCs w:val="26"/>
        </w:rPr>
        <w:t xml:space="preserve"> оборудования</w:t>
      </w:r>
      <w:r w:rsidR="00A57499">
        <w:rPr>
          <w:rFonts w:ascii="Times New Roman" w:hAnsi="Times New Roman"/>
          <w:sz w:val="26"/>
          <w:szCs w:val="26"/>
        </w:rPr>
        <w:t xml:space="preserve"> для убоя и оборудования</w:t>
      </w:r>
      <w:r w:rsidR="00286E41" w:rsidRPr="00BA5833">
        <w:rPr>
          <w:rFonts w:ascii="Times New Roman" w:hAnsi="Times New Roman"/>
          <w:sz w:val="26"/>
          <w:szCs w:val="26"/>
        </w:rPr>
        <w:t xml:space="preserve">, приобретенных на условиях финансовой аренды (лизинга), по форме согласно Приложению </w:t>
      </w:r>
      <w:r w:rsidR="00674886">
        <w:rPr>
          <w:rFonts w:ascii="Times New Roman" w:hAnsi="Times New Roman"/>
          <w:sz w:val="26"/>
          <w:szCs w:val="26"/>
        </w:rPr>
        <w:t>5</w:t>
      </w:r>
      <w:r w:rsidR="00286E41" w:rsidRPr="00BA5833">
        <w:rPr>
          <w:rFonts w:ascii="Times New Roman" w:hAnsi="Times New Roman"/>
          <w:sz w:val="26"/>
          <w:szCs w:val="26"/>
        </w:rPr>
        <w:t xml:space="preserve"> к настоящему Порядку;</w:t>
      </w:r>
      <w:proofErr w:type="gramEnd"/>
    </w:p>
    <w:p w:rsidR="000D4822" w:rsidRPr="00436E60" w:rsidRDefault="0085381E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proofErr w:type="gramStart"/>
      <w:r>
        <w:rPr>
          <w:rFonts w:ascii="Times New Roman" w:hAnsi="Times New Roman"/>
          <w:sz w:val="26"/>
          <w:szCs w:val="26"/>
        </w:rPr>
        <w:t>4</w:t>
      </w:r>
      <w:r w:rsidR="002265E0" w:rsidRPr="00BA5833">
        <w:rPr>
          <w:rFonts w:ascii="Times New Roman" w:hAnsi="Times New Roman"/>
          <w:sz w:val="26"/>
          <w:szCs w:val="26"/>
        </w:rPr>
        <w:t>) копи</w:t>
      </w:r>
      <w:r w:rsidR="00674886">
        <w:rPr>
          <w:rFonts w:ascii="Times New Roman" w:hAnsi="Times New Roman"/>
          <w:sz w:val="26"/>
          <w:szCs w:val="26"/>
        </w:rPr>
        <w:t>я</w:t>
      </w:r>
      <w:r w:rsidR="002265E0" w:rsidRPr="00BA5833">
        <w:rPr>
          <w:rFonts w:ascii="Times New Roman" w:hAnsi="Times New Roman"/>
          <w:sz w:val="26"/>
          <w:szCs w:val="26"/>
        </w:rPr>
        <w:t xml:space="preserve"> </w:t>
      </w:r>
      <w:r w:rsidR="00352213" w:rsidRPr="00BA5833">
        <w:rPr>
          <w:rFonts w:ascii="Times New Roman" w:hAnsi="Times New Roman" w:cs="Times New Roman"/>
          <w:sz w:val="26"/>
          <w:szCs w:val="26"/>
        </w:rPr>
        <w:t>договор</w:t>
      </w:r>
      <w:r w:rsidR="005F5640" w:rsidRPr="00BA5833">
        <w:rPr>
          <w:rFonts w:ascii="Times New Roman" w:hAnsi="Times New Roman" w:cs="Times New Roman"/>
          <w:sz w:val="26"/>
          <w:szCs w:val="26"/>
        </w:rPr>
        <w:t>а</w:t>
      </w:r>
      <w:r w:rsidR="00352213" w:rsidRPr="00BA5833">
        <w:rPr>
          <w:rFonts w:ascii="Times New Roman" w:hAnsi="Times New Roman" w:cs="Times New Roman"/>
          <w:sz w:val="26"/>
          <w:szCs w:val="26"/>
        </w:rPr>
        <w:t xml:space="preserve"> на поставку</w:t>
      </w:r>
      <w:r w:rsidR="005F5640" w:rsidRPr="00BA5833">
        <w:rPr>
          <w:rFonts w:ascii="Times New Roman" w:hAnsi="Times New Roman" w:cs="Times New Roman"/>
          <w:sz w:val="26"/>
          <w:szCs w:val="26"/>
        </w:rPr>
        <w:t>, договора</w:t>
      </w:r>
      <w:r w:rsidR="00352213" w:rsidRPr="00BA5833">
        <w:rPr>
          <w:rFonts w:ascii="Times New Roman" w:hAnsi="Times New Roman" w:cs="Times New Roman"/>
          <w:sz w:val="26"/>
          <w:szCs w:val="26"/>
        </w:rPr>
        <w:t xml:space="preserve"> купли-продажи, </w:t>
      </w:r>
      <w:r w:rsidR="005F5640" w:rsidRPr="00BA583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2265E0" w:rsidRPr="00BA5833">
        <w:rPr>
          <w:rFonts w:ascii="Times New Roman" w:hAnsi="Times New Roman" w:cs="Times New Roman"/>
          <w:sz w:val="26"/>
          <w:szCs w:val="26"/>
        </w:rPr>
        <w:t>на оказание транспортных услуг</w:t>
      </w:r>
      <w:r w:rsidR="00BC11A0" w:rsidRPr="00BA5833">
        <w:rPr>
          <w:rFonts w:ascii="Times New Roman" w:hAnsi="Times New Roman" w:cs="Times New Roman"/>
          <w:sz w:val="26"/>
          <w:szCs w:val="26"/>
        </w:rPr>
        <w:t xml:space="preserve"> с приложением всех дополнительных соглашений и приложений к ним</w:t>
      </w:r>
      <w:r w:rsidR="005F5640" w:rsidRPr="00BA5833">
        <w:rPr>
          <w:rFonts w:ascii="Times New Roman" w:hAnsi="Times New Roman" w:cs="Times New Roman"/>
          <w:sz w:val="26"/>
          <w:szCs w:val="26"/>
        </w:rPr>
        <w:t xml:space="preserve"> или договора финансовой аренды (лизинга) с приложением всех дополнительных соглашений и приложений к нему, </w:t>
      </w:r>
      <w:r w:rsidR="00B21137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5F5640" w:rsidRPr="00BA5833">
        <w:rPr>
          <w:rFonts w:ascii="Times New Roman" w:hAnsi="Times New Roman" w:cs="Times New Roman"/>
          <w:sz w:val="26"/>
          <w:szCs w:val="26"/>
        </w:rPr>
        <w:t xml:space="preserve">графика </w:t>
      </w:r>
      <w:r w:rsidR="005F5640" w:rsidRPr="00436E60">
        <w:rPr>
          <w:rFonts w:ascii="Times New Roman" w:hAnsi="Times New Roman" w:cs="Times New Roman"/>
          <w:sz w:val="26"/>
          <w:szCs w:val="26"/>
        </w:rPr>
        <w:t xml:space="preserve">погашения лизинговых платежей </w:t>
      </w:r>
      <w:r w:rsidR="00E12E5F" w:rsidRPr="00436E60">
        <w:rPr>
          <w:rFonts w:ascii="Times New Roman" w:hAnsi="Times New Roman" w:cs="Times New Roman"/>
          <w:sz w:val="26"/>
          <w:szCs w:val="26"/>
        </w:rPr>
        <w:t>–</w:t>
      </w:r>
      <w:r w:rsidR="005F5640" w:rsidRPr="00436E60">
        <w:rPr>
          <w:rFonts w:ascii="Times New Roman" w:hAnsi="Times New Roman" w:cs="Times New Roman"/>
          <w:sz w:val="26"/>
          <w:szCs w:val="26"/>
        </w:rPr>
        <w:t xml:space="preserve"> в случае приобретения </w:t>
      </w:r>
      <w:r w:rsidR="00B26030" w:rsidRPr="00436E60">
        <w:rPr>
          <w:rFonts w:ascii="Times New Roman" w:hAnsi="Times New Roman" w:cs="Times New Roman"/>
          <w:sz w:val="26"/>
          <w:szCs w:val="26"/>
        </w:rPr>
        <w:t>техники</w:t>
      </w:r>
      <w:r w:rsidR="00430D1F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011227">
        <w:rPr>
          <w:rFonts w:ascii="Times New Roman" w:hAnsi="Times New Roman" w:cs="Times New Roman"/>
          <w:sz w:val="26"/>
          <w:szCs w:val="26"/>
        </w:rPr>
        <w:t xml:space="preserve"> </w:t>
      </w:r>
      <w:r w:rsidR="00B26030" w:rsidRPr="00436E60">
        <w:rPr>
          <w:rFonts w:ascii="Times New Roman" w:hAnsi="Times New Roman" w:cs="Times New Roman"/>
          <w:sz w:val="26"/>
          <w:szCs w:val="26"/>
        </w:rPr>
        <w:t>оборудования</w:t>
      </w:r>
      <w:r w:rsidR="00CC03C2">
        <w:rPr>
          <w:rFonts w:ascii="Times New Roman" w:hAnsi="Times New Roman" w:cs="Times New Roman"/>
          <w:sz w:val="26"/>
          <w:szCs w:val="26"/>
        </w:rPr>
        <w:t xml:space="preserve"> для убоя и оборудования </w:t>
      </w:r>
      <w:r w:rsidR="00B26030" w:rsidRPr="00436E60">
        <w:rPr>
          <w:rFonts w:ascii="Times New Roman" w:hAnsi="Times New Roman" w:cs="Times New Roman"/>
          <w:sz w:val="26"/>
          <w:szCs w:val="26"/>
        </w:rPr>
        <w:t xml:space="preserve"> на условиях </w:t>
      </w:r>
      <w:r w:rsidR="00B26030" w:rsidRPr="00436E60">
        <w:rPr>
          <w:rFonts w:ascii="Times New Roman" w:hAnsi="Times New Roman"/>
          <w:sz w:val="26"/>
          <w:szCs w:val="26"/>
        </w:rPr>
        <w:t>финансовой аренды (лизинга)</w:t>
      </w:r>
      <w:r w:rsidR="000D4822" w:rsidRPr="00436E6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6030" w:rsidRPr="00436E60" w:rsidRDefault="0085381E" w:rsidP="00B2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4822" w:rsidRPr="00436E60">
        <w:rPr>
          <w:rFonts w:ascii="Times New Roman" w:hAnsi="Times New Roman" w:cs="Times New Roman"/>
          <w:sz w:val="26"/>
          <w:szCs w:val="26"/>
        </w:rPr>
        <w:t>) копи</w:t>
      </w:r>
      <w:r w:rsidR="00674886" w:rsidRPr="00436E60">
        <w:rPr>
          <w:rFonts w:ascii="Times New Roman" w:hAnsi="Times New Roman" w:cs="Times New Roman"/>
          <w:sz w:val="26"/>
          <w:szCs w:val="26"/>
        </w:rPr>
        <w:t>я</w:t>
      </w:r>
      <w:r w:rsidR="00B26030" w:rsidRPr="00436E60">
        <w:rPr>
          <w:rFonts w:ascii="Times New Roman" w:hAnsi="Times New Roman" w:cs="Times New Roman"/>
          <w:sz w:val="26"/>
          <w:szCs w:val="26"/>
        </w:rPr>
        <w:t xml:space="preserve"> счет</w:t>
      </w:r>
      <w:r w:rsidR="00254E2A" w:rsidRPr="00436E60">
        <w:rPr>
          <w:rFonts w:ascii="Times New Roman" w:hAnsi="Times New Roman" w:cs="Times New Roman"/>
          <w:sz w:val="26"/>
          <w:szCs w:val="26"/>
        </w:rPr>
        <w:t>а</w:t>
      </w:r>
      <w:r w:rsidR="002265E0" w:rsidRPr="00436E60">
        <w:rPr>
          <w:rFonts w:ascii="Times New Roman" w:hAnsi="Times New Roman" w:cs="Times New Roman"/>
          <w:sz w:val="26"/>
          <w:szCs w:val="26"/>
        </w:rPr>
        <w:t>-фактур</w:t>
      </w:r>
      <w:r w:rsidR="00254E2A" w:rsidRPr="00436E60">
        <w:rPr>
          <w:rFonts w:ascii="Times New Roman" w:hAnsi="Times New Roman" w:cs="Times New Roman"/>
          <w:sz w:val="26"/>
          <w:szCs w:val="26"/>
        </w:rPr>
        <w:t>ы</w:t>
      </w:r>
      <w:r w:rsidR="00E12E5F" w:rsidRPr="00436E60">
        <w:rPr>
          <w:rFonts w:ascii="Times New Roman" w:hAnsi="Times New Roman" w:cs="Times New Roman"/>
          <w:sz w:val="26"/>
          <w:szCs w:val="26"/>
        </w:rPr>
        <w:t xml:space="preserve"> или</w:t>
      </w:r>
      <w:r w:rsidR="00B26030" w:rsidRPr="00436E60">
        <w:rPr>
          <w:rFonts w:ascii="Times New Roman" w:hAnsi="Times New Roman" w:cs="Times New Roman"/>
          <w:sz w:val="26"/>
          <w:szCs w:val="26"/>
        </w:rPr>
        <w:t xml:space="preserve"> </w:t>
      </w:r>
      <w:r w:rsidR="00E12E5F" w:rsidRPr="00436E60">
        <w:rPr>
          <w:rFonts w:ascii="Times New Roman" w:hAnsi="Times New Roman" w:cs="Times New Roman"/>
          <w:sz w:val="26"/>
          <w:szCs w:val="26"/>
        </w:rPr>
        <w:t xml:space="preserve">счета </w:t>
      </w:r>
      <w:r w:rsidR="00B26030" w:rsidRPr="00436E60">
        <w:rPr>
          <w:rFonts w:ascii="Times New Roman" w:hAnsi="Times New Roman" w:cs="Times New Roman"/>
          <w:sz w:val="26"/>
          <w:szCs w:val="26"/>
        </w:rPr>
        <w:t>на оплату техники и (или) оборудования</w:t>
      </w:r>
      <w:r w:rsidR="00430D1F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="00751B69" w:rsidRPr="00436E60">
        <w:rPr>
          <w:rFonts w:ascii="Times New Roman" w:hAnsi="Times New Roman" w:cs="Times New Roman"/>
          <w:sz w:val="26"/>
          <w:szCs w:val="26"/>
        </w:rPr>
        <w:t xml:space="preserve">, </w:t>
      </w:r>
      <w:r w:rsidR="00920F64" w:rsidRPr="00436E60">
        <w:rPr>
          <w:rFonts w:ascii="Times New Roman" w:hAnsi="Times New Roman" w:cs="Times New Roman"/>
          <w:sz w:val="26"/>
          <w:szCs w:val="26"/>
        </w:rPr>
        <w:t>транспортных услуг,</w:t>
      </w:r>
      <w:r w:rsidR="00776A33" w:rsidRPr="00436E60">
        <w:rPr>
          <w:rFonts w:ascii="Times New Roman" w:hAnsi="Times New Roman" w:cs="Times New Roman"/>
          <w:sz w:val="26"/>
          <w:szCs w:val="26"/>
        </w:rPr>
        <w:t xml:space="preserve"> или первоначального взноса и (или) лизинговых платежей</w:t>
      </w:r>
      <w:r w:rsidR="00B26030" w:rsidRPr="00436E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32B2" w:rsidRPr="00436E60" w:rsidRDefault="0085381E" w:rsidP="00B2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C32B2" w:rsidRPr="00436E60">
        <w:rPr>
          <w:rFonts w:ascii="Times New Roman" w:hAnsi="Times New Roman" w:cs="Times New Roman"/>
          <w:sz w:val="26"/>
          <w:szCs w:val="26"/>
        </w:rPr>
        <w:t xml:space="preserve">) копия </w:t>
      </w:r>
      <w:r w:rsidR="00254E2A" w:rsidRPr="00436E60">
        <w:rPr>
          <w:rFonts w:ascii="Times New Roman" w:hAnsi="Times New Roman" w:cs="Times New Roman"/>
          <w:sz w:val="26"/>
          <w:szCs w:val="26"/>
        </w:rPr>
        <w:t xml:space="preserve">товарной (товарно-транспортной) накладной, </w:t>
      </w:r>
      <w:r w:rsidR="00D4439F" w:rsidRPr="00436E60">
        <w:rPr>
          <w:rFonts w:ascii="Times New Roman" w:hAnsi="Times New Roman" w:cs="Times New Roman"/>
          <w:sz w:val="26"/>
          <w:szCs w:val="26"/>
        </w:rPr>
        <w:t xml:space="preserve">коносамента, </w:t>
      </w:r>
      <w:r w:rsidR="00B26030" w:rsidRPr="00436E60">
        <w:rPr>
          <w:rFonts w:ascii="Times New Roman" w:hAnsi="Times New Roman"/>
          <w:sz w:val="26"/>
          <w:szCs w:val="26"/>
        </w:rPr>
        <w:t>акт</w:t>
      </w:r>
      <w:r w:rsidR="00CE1025" w:rsidRPr="00436E60">
        <w:rPr>
          <w:rFonts w:ascii="Times New Roman" w:hAnsi="Times New Roman"/>
          <w:sz w:val="26"/>
          <w:szCs w:val="26"/>
        </w:rPr>
        <w:t>а</w:t>
      </w:r>
      <w:r w:rsidR="00B26030" w:rsidRPr="00436E60">
        <w:rPr>
          <w:rFonts w:ascii="Times New Roman" w:hAnsi="Times New Roman"/>
          <w:sz w:val="26"/>
          <w:szCs w:val="26"/>
        </w:rPr>
        <w:t xml:space="preserve"> приема-передачи, акт</w:t>
      </w:r>
      <w:r w:rsidR="00CE1025" w:rsidRPr="00436E60">
        <w:rPr>
          <w:rFonts w:ascii="Times New Roman" w:hAnsi="Times New Roman"/>
          <w:sz w:val="26"/>
          <w:szCs w:val="26"/>
        </w:rPr>
        <w:t>а</w:t>
      </w:r>
      <w:r w:rsidR="00B26030" w:rsidRPr="00436E60">
        <w:rPr>
          <w:rFonts w:ascii="Times New Roman" w:hAnsi="Times New Roman"/>
          <w:sz w:val="26"/>
          <w:szCs w:val="26"/>
        </w:rPr>
        <w:t xml:space="preserve"> сдачи-приемки выпо</w:t>
      </w:r>
      <w:r w:rsidR="006C32B2" w:rsidRPr="00436E60">
        <w:rPr>
          <w:rFonts w:ascii="Times New Roman" w:hAnsi="Times New Roman"/>
          <w:sz w:val="26"/>
          <w:szCs w:val="26"/>
        </w:rPr>
        <w:t>лненных работ (оказанных услуг);</w:t>
      </w:r>
    </w:p>
    <w:p w:rsidR="00B26030" w:rsidRPr="00BA5833" w:rsidRDefault="0085381E" w:rsidP="00B2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C32B2" w:rsidRPr="00436E60">
        <w:rPr>
          <w:rFonts w:ascii="Times New Roman" w:hAnsi="Times New Roman"/>
          <w:sz w:val="26"/>
          <w:szCs w:val="26"/>
        </w:rPr>
        <w:t>) </w:t>
      </w:r>
      <w:r w:rsidR="00254E2A" w:rsidRPr="00436E60">
        <w:rPr>
          <w:rFonts w:ascii="Times New Roman" w:hAnsi="Times New Roman"/>
          <w:sz w:val="26"/>
          <w:szCs w:val="26"/>
        </w:rPr>
        <w:t xml:space="preserve">копия </w:t>
      </w:r>
      <w:r w:rsidR="00254E2A" w:rsidRPr="00436E60">
        <w:rPr>
          <w:rFonts w:ascii="Times New Roman" w:hAnsi="Times New Roman" w:cs="Times New Roman"/>
          <w:iCs/>
          <w:sz w:val="26"/>
          <w:szCs w:val="26"/>
        </w:rPr>
        <w:t>платежного</w:t>
      </w:r>
      <w:r w:rsidR="00B26030" w:rsidRPr="00436E60">
        <w:rPr>
          <w:rFonts w:ascii="Times New Roman" w:hAnsi="Times New Roman" w:cs="Times New Roman"/>
          <w:iCs/>
          <w:sz w:val="26"/>
          <w:szCs w:val="26"/>
        </w:rPr>
        <w:t xml:space="preserve"> поручени</w:t>
      </w:r>
      <w:r w:rsidR="00254E2A" w:rsidRPr="00436E60">
        <w:rPr>
          <w:rFonts w:ascii="Times New Roman" w:hAnsi="Times New Roman" w:cs="Times New Roman"/>
          <w:iCs/>
          <w:sz w:val="26"/>
          <w:szCs w:val="26"/>
        </w:rPr>
        <w:t xml:space="preserve">я, подтверждающего факт оплаты </w:t>
      </w:r>
      <w:r w:rsidR="00254E2A" w:rsidRPr="00436E60">
        <w:rPr>
          <w:rFonts w:ascii="Times New Roman" w:hAnsi="Times New Roman" w:cs="Times New Roman"/>
          <w:sz w:val="26"/>
          <w:szCs w:val="26"/>
        </w:rPr>
        <w:t>техники и</w:t>
      </w:r>
      <w:r w:rsidR="00011227">
        <w:rPr>
          <w:rFonts w:ascii="Times New Roman" w:hAnsi="Times New Roman" w:cs="Times New Roman"/>
          <w:sz w:val="26"/>
          <w:szCs w:val="26"/>
        </w:rPr>
        <w:t xml:space="preserve"> (или) оборудования для убоя и </w:t>
      </w:r>
      <w:r w:rsidR="00254E2A" w:rsidRPr="00436E60">
        <w:rPr>
          <w:rFonts w:ascii="Times New Roman" w:hAnsi="Times New Roman" w:cs="Times New Roman"/>
          <w:sz w:val="26"/>
          <w:szCs w:val="26"/>
        </w:rPr>
        <w:t xml:space="preserve">оборудования, </w:t>
      </w:r>
      <w:r w:rsidR="00E12E5F" w:rsidRPr="00436E60">
        <w:rPr>
          <w:rFonts w:ascii="Times New Roman" w:hAnsi="Times New Roman" w:cs="Times New Roman"/>
          <w:sz w:val="26"/>
          <w:szCs w:val="26"/>
        </w:rPr>
        <w:t xml:space="preserve">транспортных услуг </w:t>
      </w:r>
      <w:r w:rsidR="00254E2A" w:rsidRPr="00436E60">
        <w:rPr>
          <w:rFonts w:ascii="Times New Roman" w:hAnsi="Times New Roman" w:cs="Times New Roman"/>
          <w:sz w:val="26"/>
          <w:szCs w:val="26"/>
        </w:rPr>
        <w:t xml:space="preserve">или </w:t>
      </w:r>
      <w:r w:rsidR="00254E2A" w:rsidRPr="00436E60">
        <w:rPr>
          <w:rFonts w:ascii="Times New Roman" w:hAnsi="Times New Roman"/>
          <w:sz w:val="26"/>
          <w:szCs w:val="26"/>
        </w:rPr>
        <w:t xml:space="preserve">копия </w:t>
      </w:r>
      <w:r w:rsidR="00254E2A" w:rsidRPr="00436E60">
        <w:rPr>
          <w:rFonts w:ascii="Times New Roman" w:hAnsi="Times New Roman" w:cs="Times New Roman"/>
          <w:iCs/>
          <w:sz w:val="26"/>
          <w:szCs w:val="26"/>
        </w:rPr>
        <w:t xml:space="preserve">платежного поручения, подтверждающего факт оплаты </w:t>
      </w:r>
      <w:r w:rsidR="00254E2A" w:rsidRPr="00436E60">
        <w:rPr>
          <w:rFonts w:ascii="Times New Roman" w:hAnsi="Times New Roman" w:cs="Times New Roman"/>
          <w:sz w:val="26"/>
          <w:szCs w:val="26"/>
        </w:rPr>
        <w:t>первоначального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взноса и (или) лизинговых платежей</w:t>
      </w:r>
      <w:r w:rsidR="00B26030" w:rsidRPr="00BA5833">
        <w:rPr>
          <w:rFonts w:ascii="Times New Roman" w:hAnsi="Times New Roman" w:cs="Times New Roman"/>
          <w:sz w:val="26"/>
          <w:szCs w:val="26"/>
        </w:rPr>
        <w:t>;</w:t>
      </w:r>
    </w:p>
    <w:p w:rsidR="008B2C9B" w:rsidRPr="00BA5833" w:rsidRDefault="0085381E" w:rsidP="008B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B2C9B" w:rsidRPr="00BA5833">
        <w:rPr>
          <w:rFonts w:ascii="Times New Roman" w:hAnsi="Times New Roman"/>
          <w:sz w:val="26"/>
          <w:szCs w:val="26"/>
        </w:rPr>
        <w:t xml:space="preserve">) копия декларации на товары – в случае приобретения </w:t>
      </w:r>
      <w:r w:rsidR="008B2C9B" w:rsidRPr="00BA5833">
        <w:rPr>
          <w:rFonts w:ascii="Times New Roman" w:hAnsi="Times New Roman" w:cs="Times New Roman"/>
          <w:sz w:val="26"/>
          <w:szCs w:val="26"/>
        </w:rPr>
        <w:t xml:space="preserve">техники и (или) оборудования </w:t>
      </w:r>
      <w:r w:rsidR="00011227">
        <w:rPr>
          <w:rFonts w:ascii="Times New Roman" w:hAnsi="Times New Roman" w:cs="Times New Roman"/>
          <w:sz w:val="26"/>
          <w:szCs w:val="26"/>
        </w:rPr>
        <w:t xml:space="preserve">для убоя и оборудования </w:t>
      </w:r>
      <w:r w:rsidR="008B2C9B" w:rsidRPr="00BA5833">
        <w:rPr>
          <w:rFonts w:ascii="Times New Roman" w:hAnsi="Times New Roman" w:cs="Times New Roman"/>
          <w:sz w:val="26"/>
          <w:szCs w:val="26"/>
        </w:rPr>
        <w:t>за пределами Российской Федерации;</w:t>
      </w:r>
    </w:p>
    <w:p w:rsidR="008B2C9B" w:rsidRPr="00BA5833" w:rsidRDefault="0085381E" w:rsidP="00B2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8B2C9B" w:rsidRPr="00BA5833">
        <w:rPr>
          <w:rFonts w:ascii="Times New Roman" w:hAnsi="Times New Roman"/>
          <w:sz w:val="26"/>
          <w:szCs w:val="26"/>
        </w:rPr>
        <w:t xml:space="preserve">) копия </w:t>
      </w:r>
      <w:r w:rsidR="008B2C9B" w:rsidRPr="00BA5833">
        <w:rPr>
          <w:rFonts w:ascii="Times New Roman" w:hAnsi="Times New Roman" w:cs="Times New Roman"/>
          <w:iCs/>
          <w:sz w:val="26"/>
          <w:szCs w:val="26"/>
        </w:rPr>
        <w:t xml:space="preserve">платежного поручения, подтверждающего факт оплаты налога на добавленную стоимость, исчисленного исходя из таможенной стоимости ввозимых на территорию </w:t>
      </w:r>
      <w:r w:rsidR="008B2C9B" w:rsidRPr="00BA5833">
        <w:rPr>
          <w:rFonts w:ascii="Times New Roman" w:hAnsi="Times New Roman" w:cs="Times New Roman"/>
          <w:sz w:val="26"/>
          <w:szCs w:val="26"/>
        </w:rPr>
        <w:t xml:space="preserve">Российской Федерации товаров – в случае приобретения техники и (или) оборудования </w:t>
      </w:r>
      <w:r w:rsidR="00011227">
        <w:rPr>
          <w:rFonts w:ascii="Times New Roman" w:hAnsi="Times New Roman" w:cs="Times New Roman"/>
          <w:sz w:val="26"/>
          <w:szCs w:val="26"/>
        </w:rPr>
        <w:t xml:space="preserve">для убоя и оборудования </w:t>
      </w:r>
      <w:r w:rsidR="008B2C9B" w:rsidRPr="00BA5833">
        <w:rPr>
          <w:rFonts w:ascii="Times New Roman" w:hAnsi="Times New Roman" w:cs="Times New Roman"/>
          <w:sz w:val="26"/>
          <w:szCs w:val="26"/>
        </w:rPr>
        <w:t>за пределами Российской Федерации;</w:t>
      </w:r>
    </w:p>
    <w:p w:rsidR="002265E0" w:rsidRPr="00BA5833" w:rsidRDefault="008B2C9B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</w:t>
      </w:r>
      <w:r w:rsidR="0085381E">
        <w:rPr>
          <w:rFonts w:ascii="Times New Roman" w:hAnsi="Times New Roman"/>
          <w:sz w:val="26"/>
          <w:szCs w:val="26"/>
        </w:rPr>
        <w:t>0</w:t>
      </w:r>
      <w:r w:rsidR="002265E0" w:rsidRPr="00BA5833">
        <w:rPr>
          <w:rFonts w:ascii="Times New Roman" w:hAnsi="Times New Roman"/>
          <w:sz w:val="26"/>
          <w:szCs w:val="26"/>
        </w:rPr>
        <w:t>) расчет фактических затрат перевозки груза, утвержденный заявителем, с приложением копий документов, подт</w:t>
      </w:r>
      <w:r w:rsidR="002845FB" w:rsidRPr="00BA5833">
        <w:rPr>
          <w:rFonts w:ascii="Times New Roman" w:hAnsi="Times New Roman"/>
          <w:sz w:val="26"/>
          <w:szCs w:val="26"/>
        </w:rPr>
        <w:t xml:space="preserve">верждающих расходы по доставке – </w:t>
      </w:r>
      <w:r w:rsidR="002265E0" w:rsidRPr="00BA5833">
        <w:rPr>
          <w:rFonts w:ascii="Times New Roman" w:hAnsi="Times New Roman"/>
          <w:sz w:val="26"/>
          <w:szCs w:val="26"/>
        </w:rPr>
        <w:t xml:space="preserve">в случае доставки </w:t>
      </w:r>
      <w:r w:rsidR="005F042A" w:rsidRPr="00BA5833">
        <w:rPr>
          <w:rFonts w:ascii="Times New Roman" w:hAnsi="Times New Roman" w:cs="Times New Roman"/>
          <w:sz w:val="26"/>
          <w:szCs w:val="26"/>
        </w:rPr>
        <w:t>техники и (или) оборудования</w:t>
      </w:r>
      <w:r w:rsidR="00011227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="002265E0" w:rsidRPr="00BA5833">
        <w:rPr>
          <w:rFonts w:ascii="Times New Roman" w:hAnsi="Times New Roman"/>
          <w:sz w:val="26"/>
          <w:szCs w:val="26"/>
        </w:rPr>
        <w:t xml:space="preserve"> собственным транспортом з</w:t>
      </w:r>
      <w:r w:rsidR="002845FB" w:rsidRPr="00BA5833">
        <w:rPr>
          <w:rFonts w:ascii="Times New Roman" w:hAnsi="Times New Roman"/>
          <w:sz w:val="26"/>
          <w:szCs w:val="26"/>
        </w:rPr>
        <w:t>аявителя</w:t>
      </w:r>
      <w:r w:rsidR="002265E0" w:rsidRPr="00BA5833">
        <w:rPr>
          <w:rFonts w:ascii="Times New Roman" w:hAnsi="Times New Roman"/>
          <w:sz w:val="26"/>
          <w:szCs w:val="26"/>
        </w:rPr>
        <w:t>;</w:t>
      </w:r>
    </w:p>
    <w:p w:rsidR="002265E0" w:rsidRPr="00BA5833" w:rsidRDefault="008B2C9B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</w:t>
      </w:r>
      <w:r w:rsidR="0085381E">
        <w:rPr>
          <w:rFonts w:ascii="Times New Roman" w:hAnsi="Times New Roman" w:cs="Times New Roman"/>
          <w:sz w:val="26"/>
          <w:szCs w:val="26"/>
        </w:rPr>
        <w:t>1</w:t>
      </w:r>
      <w:r w:rsidR="004A4CD5" w:rsidRPr="00BA5833">
        <w:rPr>
          <w:rFonts w:ascii="Times New Roman" w:hAnsi="Times New Roman" w:cs="Times New Roman"/>
          <w:sz w:val="26"/>
          <w:szCs w:val="26"/>
        </w:rPr>
        <w:t>) </w:t>
      </w:r>
      <w:r w:rsidR="002265E0" w:rsidRPr="00BA5833">
        <w:rPr>
          <w:rFonts w:ascii="Times New Roman" w:hAnsi="Times New Roman" w:cs="Times New Roman"/>
          <w:sz w:val="26"/>
          <w:szCs w:val="26"/>
        </w:rPr>
        <w:t>копи</w:t>
      </w:r>
      <w:r w:rsidR="00CE1025" w:rsidRPr="00BA5833">
        <w:rPr>
          <w:rFonts w:ascii="Times New Roman" w:hAnsi="Times New Roman" w:cs="Times New Roman"/>
          <w:sz w:val="26"/>
          <w:szCs w:val="26"/>
        </w:rPr>
        <w:t>я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E1025" w:rsidRPr="00BA5833">
        <w:rPr>
          <w:rFonts w:ascii="Times New Roman" w:hAnsi="Times New Roman" w:cs="Times New Roman"/>
          <w:sz w:val="26"/>
          <w:szCs w:val="26"/>
        </w:rPr>
        <w:t>а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техники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254E2A" w:rsidRPr="00BA5833">
        <w:rPr>
          <w:rFonts w:ascii="Times New Roman" w:hAnsi="Times New Roman"/>
          <w:sz w:val="26"/>
          <w:szCs w:val="26"/>
        </w:rPr>
        <w:t xml:space="preserve">– </w:t>
      </w:r>
      <w:r w:rsidR="00CE1025" w:rsidRPr="00BA5833">
        <w:rPr>
          <w:rFonts w:ascii="Times New Roman" w:hAnsi="Times New Roman" w:cs="Times New Roman"/>
          <w:sz w:val="26"/>
          <w:szCs w:val="26"/>
        </w:rPr>
        <w:t>в случае</w:t>
      </w:r>
      <w:r w:rsidR="00E12E5F">
        <w:rPr>
          <w:rFonts w:ascii="Times New Roman" w:hAnsi="Times New Roman" w:cs="Times New Roman"/>
          <w:sz w:val="26"/>
          <w:szCs w:val="26"/>
        </w:rPr>
        <w:t>,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254E2A" w:rsidRPr="00BA5833">
        <w:rPr>
          <w:rFonts w:ascii="Times New Roman" w:hAnsi="Times New Roman"/>
          <w:sz w:val="26"/>
          <w:szCs w:val="26"/>
        </w:rPr>
        <w:t xml:space="preserve">если </w:t>
      </w:r>
      <w:r w:rsidR="00254E2A" w:rsidRPr="00BA5833">
        <w:rPr>
          <w:rFonts w:ascii="Times New Roman" w:hAnsi="Times New Roman" w:cs="Times New Roman"/>
          <w:sz w:val="26"/>
          <w:szCs w:val="26"/>
        </w:rPr>
        <w:t>техника регистрируется на имя заявителя</w:t>
      </w:r>
      <w:r w:rsidR="002265E0" w:rsidRPr="00BA5833">
        <w:rPr>
          <w:rFonts w:ascii="Times New Roman" w:hAnsi="Times New Roman" w:cs="Times New Roman"/>
          <w:sz w:val="26"/>
          <w:szCs w:val="26"/>
        </w:rPr>
        <w:t>;</w:t>
      </w:r>
    </w:p>
    <w:p w:rsidR="002265E0" w:rsidRPr="00BA5833" w:rsidRDefault="00F33EAA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4"/>
      <w:bookmarkEnd w:id="4"/>
      <w:r w:rsidRPr="00BA5833">
        <w:rPr>
          <w:rFonts w:ascii="Times New Roman" w:hAnsi="Times New Roman" w:cs="Times New Roman"/>
          <w:sz w:val="26"/>
          <w:szCs w:val="26"/>
        </w:rPr>
        <w:t>1</w:t>
      </w:r>
      <w:r w:rsidR="0085381E">
        <w:rPr>
          <w:rFonts w:ascii="Times New Roman" w:hAnsi="Times New Roman" w:cs="Times New Roman"/>
          <w:sz w:val="26"/>
          <w:szCs w:val="26"/>
        </w:rPr>
        <w:t>2</w:t>
      </w:r>
      <w:r w:rsidR="004A4CD5" w:rsidRPr="00BA5833">
        <w:rPr>
          <w:rFonts w:ascii="Times New Roman" w:hAnsi="Times New Roman" w:cs="Times New Roman"/>
          <w:sz w:val="26"/>
          <w:szCs w:val="26"/>
        </w:rPr>
        <w:t>) </w:t>
      </w:r>
      <w:r w:rsidR="002265E0" w:rsidRPr="00BA5833">
        <w:rPr>
          <w:rFonts w:ascii="Times New Roman" w:hAnsi="Times New Roman" w:cs="Times New Roman"/>
          <w:sz w:val="26"/>
          <w:szCs w:val="26"/>
        </w:rPr>
        <w:t>копии документов</w:t>
      </w:r>
      <w:r w:rsidR="00115AB5" w:rsidRPr="00BA5833">
        <w:rPr>
          <w:rFonts w:ascii="Times New Roman" w:hAnsi="Times New Roman" w:cs="Times New Roman"/>
          <w:sz w:val="26"/>
          <w:szCs w:val="26"/>
        </w:rPr>
        <w:t>, подтверждающих принятие к бухгалтерскому учету приобретенных</w:t>
      </w:r>
      <w:r w:rsidR="002265E0" w:rsidRPr="00BA5833">
        <w:rPr>
          <w:rFonts w:ascii="Times New Roman" w:hAnsi="Times New Roman" w:cs="Times New Roman"/>
          <w:sz w:val="26"/>
          <w:szCs w:val="26"/>
        </w:rPr>
        <w:t xml:space="preserve"> техники и (или) оборудования</w:t>
      </w:r>
      <w:r w:rsidR="00011227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="00115AB5" w:rsidRPr="00BA5833">
        <w:rPr>
          <w:rFonts w:ascii="Times New Roman" w:hAnsi="Times New Roman" w:cs="Times New Roman"/>
          <w:sz w:val="26"/>
          <w:szCs w:val="26"/>
        </w:rPr>
        <w:t>, с указанием инвентарного номера</w:t>
      </w:r>
      <w:r w:rsidR="002845FB" w:rsidRPr="00BA5833">
        <w:rPr>
          <w:rFonts w:ascii="Times New Roman" w:hAnsi="Times New Roman" w:cs="Times New Roman"/>
          <w:sz w:val="26"/>
          <w:szCs w:val="26"/>
        </w:rPr>
        <w:t>;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CE1025" w:rsidRPr="00BA5833">
        <w:rPr>
          <w:rFonts w:ascii="Times New Roman" w:hAnsi="Times New Roman" w:cs="Times New Roman"/>
          <w:sz w:val="26"/>
          <w:szCs w:val="26"/>
        </w:rPr>
        <w:t>при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CE1025" w:rsidRPr="00BA5833">
        <w:rPr>
          <w:rFonts w:ascii="Times New Roman" w:hAnsi="Times New Roman" w:cs="Times New Roman"/>
          <w:sz w:val="26"/>
          <w:szCs w:val="26"/>
        </w:rPr>
        <w:t>и</w:t>
      </w:r>
      <w:r w:rsidR="00011227">
        <w:rPr>
          <w:rFonts w:ascii="Times New Roman" w:hAnsi="Times New Roman" w:cs="Times New Roman"/>
          <w:sz w:val="26"/>
          <w:szCs w:val="26"/>
        </w:rPr>
        <w:t xml:space="preserve"> техники и (или) оборудования 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на условиях </w:t>
      </w:r>
      <w:r w:rsidR="00254E2A" w:rsidRPr="00BA5833">
        <w:rPr>
          <w:rFonts w:ascii="Times New Roman" w:hAnsi="Times New Roman"/>
          <w:sz w:val="26"/>
          <w:szCs w:val="26"/>
        </w:rPr>
        <w:t xml:space="preserve">финансовой аренды (лизинга) – </w:t>
      </w:r>
      <w:r w:rsidR="00CE1025" w:rsidRPr="00BA5833">
        <w:rPr>
          <w:rFonts w:ascii="Times New Roman" w:hAnsi="Times New Roman" w:cs="Times New Roman"/>
          <w:sz w:val="26"/>
          <w:szCs w:val="26"/>
        </w:rPr>
        <w:t>в случае</w:t>
      </w:r>
      <w:r w:rsidR="00E12E5F">
        <w:rPr>
          <w:rFonts w:ascii="Times New Roman" w:hAnsi="Times New Roman" w:cs="Times New Roman"/>
          <w:sz w:val="26"/>
          <w:szCs w:val="26"/>
        </w:rPr>
        <w:t>,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</w:t>
      </w:r>
      <w:r w:rsidR="00254E2A" w:rsidRPr="00BA5833">
        <w:rPr>
          <w:rFonts w:ascii="Times New Roman" w:hAnsi="Times New Roman"/>
          <w:sz w:val="26"/>
          <w:szCs w:val="26"/>
        </w:rPr>
        <w:t xml:space="preserve">если </w:t>
      </w:r>
      <w:r w:rsidR="00011227">
        <w:rPr>
          <w:rFonts w:ascii="Times New Roman" w:hAnsi="Times New Roman" w:cs="Times New Roman"/>
          <w:sz w:val="26"/>
          <w:szCs w:val="26"/>
        </w:rPr>
        <w:t>техника и (или)  оборудование</w:t>
      </w:r>
      <w:r w:rsidR="00254E2A" w:rsidRPr="00BA5833">
        <w:rPr>
          <w:rFonts w:ascii="Times New Roman" w:hAnsi="Times New Roman" w:cs="Times New Roman"/>
          <w:sz w:val="26"/>
          <w:szCs w:val="26"/>
        </w:rPr>
        <w:t xml:space="preserve"> учитываются на балансе заявителя</w:t>
      </w:r>
      <w:r w:rsidR="002265E0" w:rsidRPr="00BA5833">
        <w:rPr>
          <w:rFonts w:ascii="Times New Roman" w:hAnsi="Times New Roman" w:cs="Times New Roman"/>
          <w:sz w:val="26"/>
          <w:szCs w:val="26"/>
        </w:rPr>
        <w:t>;</w:t>
      </w:r>
    </w:p>
    <w:p w:rsidR="002265E0" w:rsidRPr="00011227" w:rsidRDefault="00F33EAA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27">
        <w:rPr>
          <w:rFonts w:ascii="Times New Roman" w:hAnsi="Times New Roman" w:cs="Times New Roman"/>
          <w:sz w:val="26"/>
          <w:szCs w:val="26"/>
        </w:rPr>
        <w:t>1</w:t>
      </w:r>
      <w:r w:rsidR="0085381E" w:rsidRPr="00011227">
        <w:rPr>
          <w:rFonts w:ascii="Times New Roman" w:hAnsi="Times New Roman" w:cs="Times New Roman"/>
          <w:sz w:val="26"/>
          <w:szCs w:val="26"/>
        </w:rPr>
        <w:t>3</w:t>
      </w:r>
      <w:r w:rsidR="004A4CD5" w:rsidRPr="00011227">
        <w:rPr>
          <w:rFonts w:ascii="Times New Roman" w:hAnsi="Times New Roman" w:cs="Times New Roman"/>
          <w:sz w:val="26"/>
          <w:szCs w:val="26"/>
        </w:rPr>
        <w:t>) </w:t>
      </w:r>
      <w:r w:rsidR="002265E0" w:rsidRPr="00011227">
        <w:rPr>
          <w:rFonts w:ascii="Times New Roman" w:hAnsi="Times New Roman" w:cs="Times New Roman"/>
          <w:sz w:val="26"/>
          <w:szCs w:val="26"/>
        </w:rPr>
        <w:t>копии паспортов</w:t>
      </w:r>
      <w:r w:rsidRPr="00011227">
        <w:rPr>
          <w:rFonts w:ascii="Times New Roman" w:hAnsi="Times New Roman" w:cs="Times New Roman"/>
          <w:sz w:val="26"/>
          <w:szCs w:val="26"/>
        </w:rPr>
        <w:t xml:space="preserve"> к технике и (или) оборудованию</w:t>
      </w:r>
      <w:r w:rsidR="003D5378">
        <w:rPr>
          <w:rFonts w:ascii="Times New Roman" w:hAnsi="Times New Roman" w:cs="Times New Roman"/>
          <w:sz w:val="26"/>
          <w:szCs w:val="26"/>
        </w:rPr>
        <w:t xml:space="preserve"> для убоя и оборудованию</w:t>
      </w:r>
      <w:r w:rsidRPr="00011227">
        <w:rPr>
          <w:rFonts w:ascii="Times New Roman" w:hAnsi="Times New Roman" w:cs="Times New Roman"/>
          <w:sz w:val="26"/>
          <w:szCs w:val="26"/>
        </w:rPr>
        <w:t>;</w:t>
      </w:r>
    </w:p>
    <w:p w:rsidR="00F33EAA" w:rsidRPr="00BA5833" w:rsidRDefault="00F33EAA" w:rsidP="00F3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27">
        <w:rPr>
          <w:rFonts w:ascii="Times New Roman" w:hAnsi="Times New Roman" w:cs="Times New Roman"/>
          <w:sz w:val="26"/>
          <w:szCs w:val="26"/>
        </w:rPr>
        <w:t>1</w:t>
      </w:r>
      <w:r w:rsidR="0085381E" w:rsidRPr="00011227">
        <w:rPr>
          <w:rFonts w:ascii="Times New Roman" w:hAnsi="Times New Roman" w:cs="Times New Roman"/>
          <w:sz w:val="26"/>
          <w:szCs w:val="26"/>
        </w:rPr>
        <w:t>4</w:t>
      </w:r>
      <w:r w:rsidRPr="00011227">
        <w:rPr>
          <w:rFonts w:ascii="Times New Roman" w:hAnsi="Times New Roman" w:cs="Times New Roman"/>
          <w:sz w:val="26"/>
          <w:szCs w:val="26"/>
        </w:rPr>
        <w:t>) справка, подт</w:t>
      </w:r>
      <w:r w:rsidR="00011227">
        <w:rPr>
          <w:rFonts w:ascii="Times New Roman" w:hAnsi="Times New Roman" w:cs="Times New Roman"/>
          <w:sz w:val="26"/>
          <w:szCs w:val="26"/>
        </w:rPr>
        <w:t xml:space="preserve">верждающая, что техника и (или) </w:t>
      </w:r>
      <w:r w:rsidR="00011227" w:rsidRPr="00011227">
        <w:rPr>
          <w:rFonts w:ascii="Times New Roman" w:hAnsi="Times New Roman" w:cs="Times New Roman"/>
          <w:sz w:val="26"/>
          <w:szCs w:val="26"/>
        </w:rPr>
        <w:t>оборудование</w:t>
      </w:r>
      <w:r w:rsidR="00133D1F">
        <w:rPr>
          <w:rFonts w:ascii="Times New Roman" w:hAnsi="Times New Roman" w:cs="Times New Roman"/>
          <w:sz w:val="26"/>
          <w:szCs w:val="26"/>
        </w:rPr>
        <w:t xml:space="preserve"> для убоя и оборудование</w:t>
      </w:r>
      <w:r w:rsidRPr="00011227">
        <w:rPr>
          <w:rFonts w:ascii="Times New Roman" w:hAnsi="Times New Roman" w:cs="Times New Roman"/>
          <w:sz w:val="26"/>
          <w:szCs w:val="26"/>
        </w:rPr>
        <w:t>, приобретаемые</w:t>
      </w:r>
      <w:r w:rsidRPr="00BA5833">
        <w:rPr>
          <w:rFonts w:ascii="Times New Roman" w:hAnsi="Times New Roman" w:cs="Times New Roman"/>
          <w:sz w:val="26"/>
          <w:szCs w:val="26"/>
        </w:rPr>
        <w:t xml:space="preserve"> на условиях финансовой аренды (лизинга), являются новыми (не были в использовании или эксплуатации), заверенная лизинговой компани</w:t>
      </w:r>
      <w:r w:rsidR="0065052B" w:rsidRPr="00BA5833">
        <w:rPr>
          <w:rFonts w:ascii="Times New Roman" w:hAnsi="Times New Roman" w:cs="Times New Roman"/>
          <w:sz w:val="26"/>
          <w:szCs w:val="26"/>
        </w:rPr>
        <w:t>ей</w:t>
      </w:r>
      <w:r w:rsidRPr="00BA5833">
        <w:rPr>
          <w:rFonts w:ascii="Times New Roman" w:hAnsi="Times New Roman" w:cs="Times New Roman"/>
          <w:sz w:val="26"/>
          <w:szCs w:val="26"/>
        </w:rPr>
        <w:t>;</w:t>
      </w:r>
    </w:p>
    <w:p w:rsidR="00F33EAA" w:rsidRDefault="00F33EAA" w:rsidP="00F3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</w:t>
      </w:r>
      <w:r w:rsidR="0085381E">
        <w:rPr>
          <w:rFonts w:ascii="Times New Roman" w:hAnsi="Times New Roman" w:cs="Times New Roman"/>
          <w:sz w:val="26"/>
          <w:szCs w:val="26"/>
        </w:rPr>
        <w:t>5</w:t>
      </w:r>
      <w:r w:rsidRPr="00BA5833">
        <w:rPr>
          <w:rFonts w:ascii="Times New Roman" w:hAnsi="Times New Roman" w:cs="Times New Roman"/>
          <w:sz w:val="26"/>
          <w:szCs w:val="26"/>
        </w:rPr>
        <w:t>) справка с информацией о наименовании поставщика и стоимости техники и (или) оборудования</w:t>
      </w:r>
      <w:r w:rsidR="00133D1F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Pr="00BA58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A5833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BA5833">
        <w:rPr>
          <w:rFonts w:ascii="Times New Roman" w:hAnsi="Times New Roman" w:cs="Times New Roman"/>
          <w:sz w:val="26"/>
          <w:szCs w:val="26"/>
        </w:rPr>
        <w:t xml:space="preserve"> предметом договора финансовой аренды (лизинга), </w:t>
      </w:r>
      <w:r w:rsidR="0065052B" w:rsidRPr="00BA5833">
        <w:rPr>
          <w:rFonts w:ascii="Times New Roman" w:hAnsi="Times New Roman" w:cs="Times New Roman"/>
          <w:sz w:val="26"/>
          <w:szCs w:val="26"/>
        </w:rPr>
        <w:t>заверенная лизинговой компанией</w:t>
      </w:r>
      <w:r w:rsidR="00BA5833">
        <w:rPr>
          <w:rFonts w:ascii="Times New Roman" w:hAnsi="Times New Roman" w:cs="Times New Roman"/>
          <w:sz w:val="26"/>
          <w:szCs w:val="26"/>
        </w:rPr>
        <w:t>;</w:t>
      </w:r>
    </w:p>
    <w:p w:rsidR="00BA5833" w:rsidRDefault="00BA5833" w:rsidP="00F3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381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 </w:t>
      </w:r>
      <w:r w:rsidRPr="003D2243">
        <w:rPr>
          <w:rFonts w:ascii="Times New Roman" w:hAnsi="Times New Roman"/>
          <w:sz w:val="26"/>
          <w:szCs w:val="26"/>
        </w:rPr>
        <w:t>копи</w:t>
      </w:r>
      <w:r w:rsidR="00674886">
        <w:rPr>
          <w:rFonts w:ascii="Times New Roman" w:hAnsi="Times New Roman"/>
          <w:sz w:val="26"/>
          <w:szCs w:val="26"/>
        </w:rPr>
        <w:t>я</w:t>
      </w:r>
      <w:r w:rsidRPr="003D2243">
        <w:rPr>
          <w:rFonts w:ascii="Times New Roman" w:hAnsi="Times New Roman"/>
          <w:sz w:val="26"/>
          <w:szCs w:val="26"/>
        </w:rPr>
        <w:t xml:space="preserve"> договора аренды земельных участков из земель сельскохозяйственного назначения на территор</w:t>
      </w:r>
      <w:r w:rsidR="007D150A">
        <w:rPr>
          <w:rFonts w:ascii="Times New Roman" w:hAnsi="Times New Roman"/>
          <w:sz w:val="26"/>
          <w:szCs w:val="26"/>
        </w:rPr>
        <w:t>ии Ненецкого автономного округа;</w:t>
      </w:r>
    </w:p>
    <w:p w:rsidR="007D150A" w:rsidRPr="00BA5833" w:rsidRDefault="0085381E" w:rsidP="00F3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7D150A" w:rsidRPr="0048083C">
        <w:rPr>
          <w:rFonts w:ascii="Times New Roman" w:hAnsi="Times New Roman"/>
          <w:sz w:val="26"/>
          <w:szCs w:val="26"/>
        </w:rPr>
        <w:t>) </w:t>
      </w:r>
      <w:r w:rsidR="0049494C" w:rsidRPr="0048083C">
        <w:rPr>
          <w:rFonts w:ascii="Times New Roman" w:hAnsi="Times New Roman" w:cs="Times New Roman"/>
          <w:sz w:val="26"/>
          <w:szCs w:val="26"/>
        </w:rPr>
        <w:t xml:space="preserve">гарантийное обязательство о </w:t>
      </w:r>
      <w:r w:rsidR="00F40B78">
        <w:rPr>
          <w:rFonts w:ascii="Times New Roman" w:hAnsi="Times New Roman" w:cs="Times New Roman"/>
          <w:sz w:val="26"/>
          <w:szCs w:val="26"/>
        </w:rPr>
        <w:t xml:space="preserve">не </w:t>
      </w:r>
      <w:r w:rsidR="0049494C" w:rsidRPr="0048083C">
        <w:rPr>
          <w:rFonts w:ascii="Times New Roman" w:hAnsi="Times New Roman" w:cs="Times New Roman"/>
          <w:sz w:val="26"/>
          <w:szCs w:val="26"/>
        </w:rPr>
        <w:t>отчуждении техники и (или) оборудования</w:t>
      </w:r>
      <w:r w:rsidR="00133D1F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="0049494C" w:rsidRPr="0048083C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6 к </w:t>
      </w:r>
      <w:r w:rsidR="0049494C" w:rsidRPr="0048083C">
        <w:rPr>
          <w:rFonts w:ascii="Times New Roman" w:hAnsi="Times New Roman"/>
          <w:sz w:val="26"/>
          <w:szCs w:val="26"/>
        </w:rPr>
        <w:t>настоящему Порядку.</w:t>
      </w:r>
    </w:p>
    <w:p w:rsidR="00C57E70" w:rsidRPr="00BA5833" w:rsidRDefault="009F5195" w:rsidP="00E2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E1025" w:rsidRPr="00BA583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E1025" w:rsidRPr="00BA5833">
        <w:rPr>
          <w:rFonts w:ascii="Times New Roman" w:hAnsi="Times New Roman" w:cs="Times New Roman"/>
          <w:sz w:val="26"/>
          <w:szCs w:val="26"/>
        </w:rPr>
        <w:t xml:space="preserve">При последующих обращениях </w:t>
      </w:r>
      <w:r w:rsidR="00F002D9" w:rsidRPr="00BA5833">
        <w:rPr>
          <w:rFonts w:ascii="Times New Roman" w:hAnsi="Times New Roman" w:cs="Times New Roman"/>
          <w:sz w:val="26"/>
          <w:szCs w:val="26"/>
        </w:rPr>
        <w:t xml:space="preserve">в текущем финансовом году 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за предоставлением субсидии </w:t>
      </w:r>
      <w:r w:rsidR="00B06F7B" w:rsidRPr="00BA5833">
        <w:rPr>
          <w:rFonts w:ascii="Times New Roman" w:hAnsi="Times New Roman" w:cs="Times New Roman"/>
          <w:sz w:val="26"/>
          <w:szCs w:val="26"/>
        </w:rPr>
        <w:t>на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B06F7B" w:rsidRPr="00BA5833">
        <w:rPr>
          <w:rFonts w:ascii="Times New Roman" w:hAnsi="Times New Roman" w:cs="Times New Roman"/>
          <w:sz w:val="26"/>
          <w:szCs w:val="26"/>
        </w:rPr>
        <w:t>е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и поставк</w:t>
      </w:r>
      <w:r w:rsidR="00B06F7B" w:rsidRPr="00BA5833">
        <w:rPr>
          <w:rFonts w:ascii="Times New Roman" w:hAnsi="Times New Roman" w:cs="Times New Roman"/>
          <w:sz w:val="26"/>
          <w:szCs w:val="26"/>
        </w:rPr>
        <w:t>у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техники и (или) оборудования</w:t>
      </w:r>
      <w:r w:rsidR="00133D1F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на условиях финансовой аренды (лизинга) заявитель не позднее 1</w:t>
      </w:r>
      <w:r w:rsidR="0065052B" w:rsidRPr="00BA5833">
        <w:rPr>
          <w:rFonts w:ascii="Times New Roman" w:hAnsi="Times New Roman" w:cs="Times New Roman"/>
          <w:sz w:val="26"/>
          <w:szCs w:val="26"/>
        </w:rPr>
        <w:t>0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числа текущего месяца представляет в Департамент заявление о предоставлении субсидии, составленное по форме согласно Приложению </w:t>
      </w:r>
      <w:r w:rsidR="00674886">
        <w:rPr>
          <w:rFonts w:ascii="Times New Roman" w:hAnsi="Times New Roman" w:cs="Times New Roman"/>
          <w:sz w:val="26"/>
          <w:szCs w:val="26"/>
        </w:rPr>
        <w:t>3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к настоящему Порядку, с приложением </w:t>
      </w:r>
      <w:r w:rsidR="00C57E70" w:rsidRPr="00BA5833">
        <w:rPr>
          <w:rFonts w:ascii="Times New Roman" w:hAnsi="Times New Roman" w:cs="Times New Roman"/>
          <w:sz w:val="26"/>
          <w:szCs w:val="26"/>
        </w:rPr>
        <w:t>следующих документов:</w:t>
      </w:r>
      <w:proofErr w:type="gramEnd"/>
    </w:p>
    <w:p w:rsidR="00C57E70" w:rsidRPr="00BA5833" w:rsidRDefault="00C57E70" w:rsidP="00E2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42C">
        <w:rPr>
          <w:rFonts w:ascii="Times New Roman" w:hAnsi="Times New Roman" w:cs="Times New Roman"/>
          <w:sz w:val="26"/>
          <w:szCs w:val="26"/>
        </w:rPr>
        <w:t>1) </w:t>
      </w:r>
      <w:r w:rsidRPr="00C2442C">
        <w:rPr>
          <w:rFonts w:ascii="Times New Roman" w:hAnsi="Times New Roman"/>
          <w:sz w:val="26"/>
          <w:szCs w:val="26"/>
        </w:rPr>
        <w:t>справка</w:t>
      </w:r>
      <w:r w:rsidRPr="00BA5833">
        <w:rPr>
          <w:rFonts w:ascii="Times New Roman" w:hAnsi="Times New Roman"/>
          <w:sz w:val="26"/>
          <w:szCs w:val="26"/>
        </w:rPr>
        <w:t>-расчет размера субсидии на приобретение и поставку техники и</w:t>
      </w:r>
      <w:r w:rsidR="00011227">
        <w:rPr>
          <w:rFonts w:ascii="Times New Roman" w:hAnsi="Times New Roman"/>
          <w:sz w:val="26"/>
          <w:szCs w:val="26"/>
        </w:rPr>
        <w:t xml:space="preserve"> (или)</w:t>
      </w:r>
      <w:r w:rsidRPr="00BA5833">
        <w:rPr>
          <w:rFonts w:ascii="Times New Roman" w:hAnsi="Times New Roman"/>
          <w:sz w:val="26"/>
          <w:szCs w:val="26"/>
        </w:rPr>
        <w:t xml:space="preserve"> оборудования</w:t>
      </w:r>
      <w:r w:rsidR="00133D1F">
        <w:rPr>
          <w:rFonts w:ascii="Times New Roman" w:hAnsi="Times New Roman"/>
          <w:sz w:val="26"/>
          <w:szCs w:val="26"/>
        </w:rPr>
        <w:t xml:space="preserve"> для убоя и оборудования</w:t>
      </w:r>
      <w:r w:rsidRPr="00BA5833">
        <w:rPr>
          <w:rFonts w:ascii="Times New Roman" w:hAnsi="Times New Roman"/>
          <w:sz w:val="26"/>
          <w:szCs w:val="26"/>
        </w:rPr>
        <w:t xml:space="preserve">, приобретенных на условиях финансовой аренды (лизинга), по форме согласно Приложению </w:t>
      </w:r>
      <w:r w:rsidR="00674886">
        <w:rPr>
          <w:rFonts w:ascii="Times New Roman" w:hAnsi="Times New Roman"/>
          <w:sz w:val="26"/>
          <w:szCs w:val="26"/>
        </w:rPr>
        <w:t>5</w:t>
      </w:r>
      <w:r w:rsidRPr="00BA5833">
        <w:rPr>
          <w:rFonts w:ascii="Times New Roman" w:hAnsi="Times New Roman"/>
          <w:sz w:val="26"/>
          <w:szCs w:val="26"/>
        </w:rPr>
        <w:t xml:space="preserve"> к настоящему Порядку;</w:t>
      </w:r>
      <w:proofErr w:type="gramEnd"/>
    </w:p>
    <w:p w:rsidR="00CE1025" w:rsidRPr="00BA5833" w:rsidRDefault="00C57E70" w:rsidP="00E2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2) </w:t>
      </w:r>
      <w:r w:rsidR="00CE1025" w:rsidRPr="00BA5833">
        <w:rPr>
          <w:rFonts w:ascii="Times New Roman" w:hAnsi="Times New Roman" w:cs="Times New Roman"/>
          <w:sz w:val="26"/>
          <w:szCs w:val="26"/>
        </w:rPr>
        <w:t>копи</w:t>
      </w:r>
      <w:r w:rsidRPr="00BA5833">
        <w:rPr>
          <w:rFonts w:ascii="Times New Roman" w:hAnsi="Times New Roman" w:cs="Times New Roman"/>
          <w:sz w:val="26"/>
          <w:szCs w:val="26"/>
        </w:rPr>
        <w:t>я</w:t>
      </w:r>
      <w:r w:rsidR="00CE1025" w:rsidRPr="00BA5833">
        <w:rPr>
          <w:rFonts w:ascii="Times New Roman" w:hAnsi="Times New Roman" w:cs="Times New Roman"/>
          <w:sz w:val="26"/>
          <w:szCs w:val="26"/>
        </w:rPr>
        <w:t xml:space="preserve"> платежного поручения, подтверждающего уплату лизинговых платежей.</w:t>
      </w:r>
    </w:p>
    <w:p w:rsidR="00082D92" w:rsidRPr="00BA5833" w:rsidRDefault="009F5195" w:rsidP="00A91D3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33"/>
      <w:bookmarkStart w:id="6" w:name="Par18"/>
      <w:bookmarkEnd w:id="5"/>
      <w:bookmarkEnd w:id="6"/>
      <w:r>
        <w:rPr>
          <w:rFonts w:ascii="Times New Roman" w:hAnsi="Times New Roman"/>
          <w:sz w:val="26"/>
          <w:szCs w:val="26"/>
        </w:rPr>
        <w:t>13</w:t>
      </w:r>
      <w:r w:rsidR="00082D92" w:rsidRPr="00BA5833">
        <w:rPr>
          <w:rFonts w:ascii="Times New Roman" w:hAnsi="Times New Roman"/>
          <w:sz w:val="26"/>
          <w:szCs w:val="26"/>
        </w:rPr>
        <w:t>. Заявитель вправе не представлять в Департамент документ</w:t>
      </w:r>
      <w:r w:rsidR="00BA5833">
        <w:rPr>
          <w:rFonts w:ascii="Times New Roman" w:hAnsi="Times New Roman"/>
          <w:sz w:val="26"/>
          <w:szCs w:val="26"/>
        </w:rPr>
        <w:t>ы</w:t>
      </w:r>
      <w:r w:rsidR="00082D92" w:rsidRPr="00BA5833">
        <w:rPr>
          <w:rFonts w:ascii="Times New Roman" w:hAnsi="Times New Roman"/>
          <w:sz w:val="26"/>
          <w:szCs w:val="26"/>
        </w:rPr>
        <w:t>, указанны</w:t>
      </w:r>
      <w:r w:rsidR="00BA5833">
        <w:rPr>
          <w:rFonts w:ascii="Times New Roman" w:hAnsi="Times New Roman"/>
          <w:sz w:val="26"/>
          <w:szCs w:val="26"/>
        </w:rPr>
        <w:t>е</w:t>
      </w:r>
      <w:r w:rsidR="00082D92" w:rsidRPr="00BA5833">
        <w:rPr>
          <w:rFonts w:ascii="Times New Roman" w:hAnsi="Times New Roman"/>
          <w:sz w:val="26"/>
          <w:szCs w:val="26"/>
        </w:rPr>
        <w:t xml:space="preserve"> в </w:t>
      </w:r>
      <w:r w:rsidR="002123BD" w:rsidRPr="00286C18">
        <w:rPr>
          <w:rFonts w:ascii="Times New Roman" w:hAnsi="Times New Roman"/>
          <w:sz w:val="26"/>
          <w:szCs w:val="26"/>
        </w:rPr>
        <w:t>подпункт</w:t>
      </w:r>
      <w:r w:rsidR="00286C18" w:rsidRPr="00286C18">
        <w:rPr>
          <w:rFonts w:ascii="Times New Roman" w:hAnsi="Times New Roman"/>
          <w:sz w:val="26"/>
          <w:szCs w:val="26"/>
        </w:rPr>
        <w:t>ах</w:t>
      </w:r>
      <w:r w:rsidR="002123BD" w:rsidRPr="00286C18">
        <w:rPr>
          <w:rFonts w:ascii="Times New Roman" w:hAnsi="Times New Roman"/>
          <w:sz w:val="26"/>
          <w:szCs w:val="26"/>
        </w:rPr>
        <w:t xml:space="preserve"> </w:t>
      </w:r>
      <w:hyperlink w:anchor="Par56" w:history="1">
        <w:r w:rsidR="002123BD" w:rsidRPr="00286C18">
          <w:rPr>
            <w:rFonts w:ascii="Times New Roman" w:hAnsi="Times New Roman"/>
            <w:sz w:val="26"/>
            <w:szCs w:val="26"/>
          </w:rPr>
          <w:t>1</w:t>
        </w:r>
      </w:hyperlink>
      <w:r w:rsidR="00326FAD">
        <w:rPr>
          <w:rFonts w:ascii="Times New Roman" w:hAnsi="Times New Roman"/>
          <w:sz w:val="26"/>
          <w:szCs w:val="26"/>
        </w:rPr>
        <w:t xml:space="preserve"> (за исключением копии паспорта физического лица)</w:t>
      </w:r>
      <w:r w:rsidR="00286C18" w:rsidRPr="00286C18">
        <w:rPr>
          <w:rFonts w:ascii="Times New Roman" w:hAnsi="Times New Roman"/>
          <w:sz w:val="26"/>
          <w:szCs w:val="26"/>
        </w:rPr>
        <w:t xml:space="preserve"> и 1</w:t>
      </w:r>
      <w:r>
        <w:rPr>
          <w:rFonts w:ascii="Times New Roman" w:hAnsi="Times New Roman"/>
          <w:sz w:val="26"/>
          <w:szCs w:val="26"/>
        </w:rPr>
        <w:t>6 пункта 11</w:t>
      </w:r>
      <w:r w:rsidR="002123BD" w:rsidRPr="00BA5833">
        <w:rPr>
          <w:rFonts w:ascii="Times New Roman" w:hAnsi="Times New Roman"/>
          <w:sz w:val="26"/>
          <w:szCs w:val="26"/>
        </w:rPr>
        <w:t xml:space="preserve"> </w:t>
      </w:r>
      <w:r w:rsidR="00082D92" w:rsidRPr="00BA5833">
        <w:rPr>
          <w:rFonts w:ascii="Times New Roman" w:hAnsi="Times New Roman"/>
          <w:sz w:val="26"/>
          <w:szCs w:val="26"/>
        </w:rPr>
        <w:t>настоящего Порядка. В этом случае Департамент запрашивает данные сведения в рамках межведомственного информационного взаимодействия у органо</w:t>
      </w:r>
      <w:r w:rsidR="008C15C6">
        <w:rPr>
          <w:rFonts w:ascii="Times New Roman" w:hAnsi="Times New Roman"/>
          <w:sz w:val="26"/>
          <w:szCs w:val="26"/>
        </w:rPr>
        <w:t xml:space="preserve">в, в распоряжении которых </w:t>
      </w:r>
      <w:r w:rsidR="00082D92" w:rsidRPr="00BA5833">
        <w:rPr>
          <w:rFonts w:ascii="Times New Roman" w:hAnsi="Times New Roman"/>
          <w:sz w:val="26"/>
          <w:szCs w:val="26"/>
        </w:rPr>
        <w:t xml:space="preserve"> сведения находятся.</w:t>
      </w:r>
      <w:r w:rsidR="00DB0764" w:rsidRPr="00BA5833">
        <w:rPr>
          <w:rFonts w:ascii="Times New Roman" w:hAnsi="Times New Roman"/>
          <w:sz w:val="26"/>
          <w:szCs w:val="26"/>
        </w:rPr>
        <w:t xml:space="preserve"> </w:t>
      </w:r>
    </w:p>
    <w:p w:rsidR="00DB0764" w:rsidRPr="00BA5833" w:rsidRDefault="00DB0764" w:rsidP="00A91D3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lastRenderedPageBreak/>
        <w:t>Департамент также запрашивает сведения</w:t>
      </w:r>
      <w:r w:rsidR="00A4757A" w:rsidRPr="00BA5833">
        <w:rPr>
          <w:rFonts w:ascii="Times New Roman" w:hAnsi="Times New Roman"/>
          <w:sz w:val="26"/>
          <w:szCs w:val="26"/>
        </w:rPr>
        <w:t xml:space="preserve"> в соответствии с</w:t>
      </w:r>
      <w:r w:rsidRPr="00BA5833">
        <w:rPr>
          <w:rFonts w:ascii="Times New Roman" w:hAnsi="Times New Roman"/>
          <w:sz w:val="26"/>
          <w:szCs w:val="26"/>
        </w:rPr>
        <w:t xml:space="preserve"> подпункт</w:t>
      </w:r>
      <w:r w:rsidR="00A4757A" w:rsidRPr="00BA5833">
        <w:rPr>
          <w:rFonts w:ascii="Times New Roman" w:hAnsi="Times New Roman"/>
          <w:sz w:val="26"/>
          <w:szCs w:val="26"/>
        </w:rPr>
        <w:t>ом</w:t>
      </w:r>
      <w:r w:rsidRPr="00BA5833">
        <w:rPr>
          <w:rFonts w:ascii="Times New Roman" w:hAnsi="Times New Roman"/>
          <w:sz w:val="26"/>
          <w:szCs w:val="26"/>
        </w:rPr>
        <w:t xml:space="preserve"> </w:t>
      </w:r>
      <w:r w:rsidR="00517F60">
        <w:rPr>
          <w:rFonts w:ascii="Times New Roman" w:hAnsi="Times New Roman"/>
          <w:sz w:val="26"/>
          <w:szCs w:val="26"/>
        </w:rPr>
        <w:t>6</w:t>
      </w:r>
      <w:r w:rsidRPr="00BA5833">
        <w:rPr>
          <w:rFonts w:ascii="Times New Roman" w:hAnsi="Times New Roman"/>
          <w:sz w:val="26"/>
          <w:szCs w:val="26"/>
        </w:rPr>
        <w:t xml:space="preserve"> пункта 4 настоящего Порядка</w:t>
      </w:r>
      <w:r w:rsidR="000B01FB" w:rsidRPr="00BA5833">
        <w:rPr>
          <w:rFonts w:ascii="Times New Roman" w:hAnsi="Times New Roman"/>
          <w:sz w:val="26"/>
          <w:szCs w:val="26"/>
        </w:rPr>
        <w:t xml:space="preserve"> у органов</w:t>
      </w:r>
      <w:r w:rsidR="00757482" w:rsidRPr="00BA5833">
        <w:rPr>
          <w:rFonts w:ascii="Times New Roman" w:hAnsi="Times New Roman"/>
          <w:sz w:val="26"/>
          <w:szCs w:val="26"/>
        </w:rPr>
        <w:t xml:space="preserve"> местного самоуправления и органов исполнительной власти Ненецкого автономного округа</w:t>
      </w:r>
      <w:r w:rsidR="000B01FB" w:rsidRPr="00BA5833">
        <w:rPr>
          <w:rFonts w:ascii="Times New Roman" w:hAnsi="Times New Roman"/>
          <w:sz w:val="26"/>
          <w:szCs w:val="26"/>
        </w:rPr>
        <w:t>.</w:t>
      </w:r>
    </w:p>
    <w:p w:rsidR="006709B8" w:rsidRPr="00BA5833" w:rsidRDefault="009F5195" w:rsidP="006709B8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6709B8" w:rsidRPr="00BA5833">
        <w:rPr>
          <w:rFonts w:ascii="Times New Roman" w:hAnsi="Times New Roman"/>
          <w:sz w:val="26"/>
          <w:szCs w:val="26"/>
        </w:rPr>
        <w:t xml:space="preserve">. Копии документов </w:t>
      </w:r>
      <w:r w:rsidR="008C15C6">
        <w:rPr>
          <w:rFonts w:ascii="Times New Roman" w:hAnsi="Times New Roman"/>
          <w:sz w:val="26"/>
          <w:szCs w:val="26"/>
        </w:rPr>
        <w:t xml:space="preserve">для юридических лиц </w:t>
      </w:r>
      <w:r w:rsidR="00691BC5" w:rsidRPr="00F40B78">
        <w:rPr>
          <w:rFonts w:ascii="Times New Roman" w:hAnsi="Times New Roman"/>
          <w:sz w:val="26"/>
          <w:szCs w:val="26"/>
        </w:rPr>
        <w:t>заверяются</w:t>
      </w:r>
      <w:r w:rsidR="006709B8" w:rsidRPr="00BA5833">
        <w:rPr>
          <w:rFonts w:ascii="Times New Roman" w:hAnsi="Times New Roman"/>
          <w:sz w:val="26"/>
          <w:szCs w:val="26"/>
        </w:rPr>
        <w:t xml:space="preserve"> подписью руководителя и печатью </w:t>
      </w:r>
      <w:r w:rsidR="008C15C6">
        <w:rPr>
          <w:rFonts w:ascii="Times New Roman" w:hAnsi="Times New Roman"/>
          <w:sz w:val="26"/>
          <w:szCs w:val="26"/>
        </w:rPr>
        <w:t>получателя, для индивидуальных предпринимат</w:t>
      </w:r>
      <w:r>
        <w:rPr>
          <w:rFonts w:ascii="Times New Roman" w:hAnsi="Times New Roman"/>
          <w:sz w:val="26"/>
          <w:szCs w:val="26"/>
        </w:rPr>
        <w:t xml:space="preserve">елей – подписью и печатью (при </w:t>
      </w:r>
      <w:r w:rsidR="008C15C6">
        <w:rPr>
          <w:rFonts w:ascii="Times New Roman" w:hAnsi="Times New Roman"/>
          <w:sz w:val="26"/>
          <w:szCs w:val="26"/>
        </w:rPr>
        <w:t xml:space="preserve"> наличии</w:t>
      </w:r>
      <w:r>
        <w:rPr>
          <w:rFonts w:ascii="Times New Roman" w:hAnsi="Times New Roman"/>
          <w:sz w:val="26"/>
          <w:szCs w:val="26"/>
        </w:rPr>
        <w:t>)</w:t>
      </w:r>
      <w:r w:rsidR="008C15C6">
        <w:rPr>
          <w:rFonts w:ascii="Times New Roman" w:hAnsi="Times New Roman"/>
          <w:sz w:val="26"/>
          <w:szCs w:val="26"/>
        </w:rPr>
        <w:t>, для физических лиц - подписью</w:t>
      </w:r>
      <w:r w:rsidR="006709B8" w:rsidRPr="00BA5833">
        <w:rPr>
          <w:rFonts w:ascii="Times New Roman" w:hAnsi="Times New Roman"/>
          <w:spacing w:val="-4"/>
          <w:sz w:val="26"/>
          <w:szCs w:val="26"/>
        </w:rPr>
        <w:t>.</w:t>
      </w:r>
      <w:r w:rsidR="006709B8" w:rsidRPr="00BA5833">
        <w:rPr>
          <w:rFonts w:ascii="Times New Roman" w:hAnsi="Times New Roman"/>
          <w:sz w:val="26"/>
          <w:szCs w:val="26"/>
        </w:rPr>
        <w:t xml:space="preserve"> </w:t>
      </w:r>
    </w:p>
    <w:p w:rsidR="00600C3D" w:rsidRPr="00600C3D" w:rsidRDefault="006709B8" w:rsidP="0060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33">
        <w:rPr>
          <w:rFonts w:ascii="Times New Roman" w:eastAsia="Calibri" w:hAnsi="Times New Roman" w:cs="Times New Roman"/>
          <w:sz w:val="26"/>
          <w:szCs w:val="26"/>
        </w:rPr>
        <w:t xml:space="preserve">Копии документов, представленные с предъявлением подлинника, заверяются специалистом </w:t>
      </w:r>
      <w:r w:rsidRPr="00BA5833">
        <w:rPr>
          <w:rFonts w:ascii="Times New Roman" w:hAnsi="Times New Roman"/>
          <w:sz w:val="26"/>
          <w:szCs w:val="26"/>
        </w:rPr>
        <w:t>Департамента</w:t>
      </w:r>
      <w:r w:rsidRPr="00BA5833">
        <w:rPr>
          <w:rFonts w:ascii="Times New Roman" w:eastAsia="Calibri" w:hAnsi="Times New Roman" w:cs="Times New Roman"/>
          <w:sz w:val="26"/>
          <w:szCs w:val="26"/>
        </w:rPr>
        <w:t>, осуществляющим прием документов.</w:t>
      </w:r>
    </w:p>
    <w:p w:rsidR="00600C3D" w:rsidRPr="00AB155F" w:rsidRDefault="00D920C9" w:rsidP="00600C3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</w:t>
      </w:r>
      <w:r w:rsidR="009F5195">
        <w:rPr>
          <w:rFonts w:ascii="Times New Roman" w:hAnsi="Times New Roman"/>
          <w:sz w:val="26"/>
          <w:szCs w:val="26"/>
        </w:rPr>
        <w:t>5</w:t>
      </w:r>
      <w:r w:rsidR="00012F43" w:rsidRPr="00BA5833">
        <w:rPr>
          <w:rFonts w:ascii="Times New Roman" w:hAnsi="Times New Roman"/>
          <w:sz w:val="26"/>
          <w:szCs w:val="26"/>
        </w:rPr>
        <w:t>. </w:t>
      </w:r>
      <w:r w:rsidR="006709B8" w:rsidRPr="00BA5833">
        <w:rPr>
          <w:rFonts w:ascii="Times New Roman" w:hAnsi="Times New Roman"/>
          <w:sz w:val="26"/>
          <w:szCs w:val="26"/>
        </w:rPr>
        <w:t xml:space="preserve">Департамент в течение </w:t>
      </w:r>
      <w:r w:rsidR="00BC11A0" w:rsidRPr="00BA5833">
        <w:rPr>
          <w:rFonts w:ascii="Times New Roman" w:hAnsi="Times New Roman"/>
          <w:sz w:val="26"/>
          <w:szCs w:val="26"/>
        </w:rPr>
        <w:t>15</w:t>
      </w:r>
      <w:r w:rsidR="002265E0" w:rsidRPr="00BA5833">
        <w:rPr>
          <w:rFonts w:ascii="Times New Roman" w:hAnsi="Times New Roman"/>
          <w:sz w:val="26"/>
          <w:szCs w:val="26"/>
        </w:rPr>
        <w:t xml:space="preserve"> рабочих дней со дня поступлени</w:t>
      </w:r>
      <w:r w:rsidR="004B1505">
        <w:rPr>
          <w:rFonts w:ascii="Times New Roman" w:hAnsi="Times New Roman"/>
          <w:sz w:val="26"/>
          <w:szCs w:val="26"/>
        </w:rPr>
        <w:t>я документов, указанных в пункте</w:t>
      </w:r>
      <w:r w:rsidR="009F5195">
        <w:rPr>
          <w:rFonts w:ascii="Times New Roman" w:hAnsi="Times New Roman"/>
          <w:sz w:val="26"/>
          <w:szCs w:val="26"/>
        </w:rPr>
        <w:t xml:space="preserve"> 11</w:t>
      </w:r>
      <w:r w:rsidR="00757482" w:rsidRPr="00BA5833">
        <w:rPr>
          <w:rFonts w:ascii="Times New Roman" w:hAnsi="Times New Roman"/>
          <w:sz w:val="26"/>
          <w:szCs w:val="26"/>
        </w:rPr>
        <w:t xml:space="preserve"> </w:t>
      </w:r>
      <w:r w:rsidR="002265E0" w:rsidRPr="00BA5833">
        <w:rPr>
          <w:rFonts w:ascii="Times New Roman" w:hAnsi="Times New Roman"/>
          <w:sz w:val="26"/>
          <w:szCs w:val="26"/>
        </w:rPr>
        <w:t xml:space="preserve">настоящего Порядка, </w:t>
      </w:r>
      <w:r w:rsidR="00600C3D" w:rsidRPr="00AB155F">
        <w:rPr>
          <w:rFonts w:ascii="Times New Roman" w:hAnsi="Times New Roman"/>
          <w:color w:val="000000" w:themeColor="text1"/>
          <w:sz w:val="26"/>
          <w:szCs w:val="26"/>
        </w:rPr>
        <w:t>осуществляет проверку документов и принимает решение о предоставлении субсидии либо об отказе в предоставлении субсидии.</w:t>
      </w:r>
    </w:p>
    <w:p w:rsidR="00600C3D" w:rsidRPr="00AB155F" w:rsidRDefault="00522205" w:rsidP="00600C3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Департамент в течение 5 рабочих дней со дня поступления</w:t>
      </w:r>
      <w:r w:rsidR="001A7A3B" w:rsidRPr="00BA5833">
        <w:rPr>
          <w:rFonts w:ascii="Times New Roman" w:hAnsi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>докум</w:t>
      </w:r>
      <w:r w:rsidR="001A7A3B" w:rsidRPr="00BA5833">
        <w:rPr>
          <w:rFonts w:ascii="Times New Roman" w:hAnsi="Times New Roman"/>
          <w:sz w:val="26"/>
          <w:szCs w:val="26"/>
        </w:rPr>
        <w:t>ентов, указанных в пункт</w:t>
      </w:r>
      <w:r w:rsidR="009F5195">
        <w:rPr>
          <w:rFonts w:ascii="Times New Roman" w:hAnsi="Times New Roman"/>
          <w:sz w:val="26"/>
          <w:szCs w:val="26"/>
        </w:rPr>
        <w:t>е 12</w:t>
      </w:r>
      <w:r w:rsidR="004B1505" w:rsidRPr="00BA5833">
        <w:rPr>
          <w:rFonts w:ascii="Times New Roman" w:hAnsi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 xml:space="preserve">настоящего Порядка, </w:t>
      </w:r>
      <w:r w:rsidR="00600C3D" w:rsidRPr="00AB155F">
        <w:rPr>
          <w:rFonts w:ascii="Times New Roman" w:hAnsi="Times New Roman"/>
          <w:color w:val="000000" w:themeColor="text1"/>
          <w:sz w:val="26"/>
          <w:szCs w:val="26"/>
        </w:rPr>
        <w:t>осуществляет проверку документов и принимает решение о предоставлении субсидии либо об отказе в предоставлении субсидии.</w:t>
      </w:r>
    </w:p>
    <w:p w:rsidR="00757482" w:rsidRPr="00BA5833" w:rsidRDefault="00757482" w:rsidP="0075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Решение о предоставлении субсидии либо об отказе в предоставлении субсидии принимается в форме распоряжения, </w:t>
      </w:r>
      <w:r w:rsidRPr="00BA5833">
        <w:rPr>
          <w:rFonts w:ascii="Times New Roman" w:hAnsi="Times New Roman"/>
          <w:sz w:val="26"/>
          <w:szCs w:val="26"/>
        </w:rPr>
        <w:t>которое направляется заявителю в течение 3 рабочих дней со дня его издания</w:t>
      </w:r>
      <w:r w:rsidRPr="00BA5833">
        <w:rPr>
          <w:rFonts w:ascii="Times New Roman" w:hAnsi="Times New Roman" w:cs="Times New Roman"/>
          <w:sz w:val="26"/>
          <w:szCs w:val="26"/>
        </w:rPr>
        <w:t>.</w:t>
      </w:r>
    </w:p>
    <w:p w:rsidR="006D4D05" w:rsidRPr="00BA5833" w:rsidRDefault="006D4D05" w:rsidP="006D4D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субсидии документы, представленные для получения субсидии, возвращаются заявителю.</w:t>
      </w:r>
    </w:p>
    <w:p w:rsidR="0065052B" w:rsidRPr="00BA5833" w:rsidRDefault="0065052B" w:rsidP="006D4D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</w:t>
      </w:r>
      <w:r w:rsidR="009F5195">
        <w:rPr>
          <w:rFonts w:ascii="Times New Roman" w:hAnsi="Times New Roman"/>
          <w:sz w:val="26"/>
          <w:szCs w:val="26"/>
        </w:rPr>
        <w:t>6</w:t>
      </w:r>
      <w:r w:rsidRPr="00BA5833">
        <w:rPr>
          <w:rFonts w:ascii="Times New Roman" w:hAnsi="Times New Roman"/>
          <w:sz w:val="26"/>
          <w:szCs w:val="26"/>
        </w:rPr>
        <w:t>. Заявление и прилагаемые к нему документы рассматриваются Департаментом в порядке их</w:t>
      </w:r>
      <w:r w:rsidR="000A08EA" w:rsidRPr="00BA5833">
        <w:rPr>
          <w:rFonts w:ascii="Times New Roman" w:hAnsi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>поступления.</w:t>
      </w:r>
    </w:p>
    <w:p w:rsidR="006D4D05" w:rsidRPr="00BA5833" w:rsidRDefault="006D4D05" w:rsidP="006D4D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</w:t>
      </w:r>
      <w:r w:rsidR="009F5195">
        <w:rPr>
          <w:rFonts w:ascii="Times New Roman" w:hAnsi="Times New Roman"/>
          <w:sz w:val="26"/>
          <w:szCs w:val="26"/>
        </w:rPr>
        <w:t>7</w:t>
      </w:r>
      <w:r w:rsidRPr="00BA5833">
        <w:rPr>
          <w:rFonts w:ascii="Times New Roman" w:hAnsi="Times New Roman"/>
          <w:sz w:val="26"/>
          <w:szCs w:val="26"/>
        </w:rPr>
        <w:t>. Распоряжение</w:t>
      </w:r>
      <w:r w:rsidRPr="00BA5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>Департамента</w:t>
      </w:r>
      <w:r w:rsidRPr="00BA5833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субсидии, изданное при первом обращении заявителя за предоставлением субсидии в текущем финансовом году, является основанием для заключения соглашения о предоставлении субсидии (далее – Соглашение).</w:t>
      </w:r>
    </w:p>
    <w:p w:rsidR="006D4D05" w:rsidRPr="00BA5833" w:rsidRDefault="009E78FD" w:rsidP="009F35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 заключается в течение</w:t>
      </w:r>
      <w:r w:rsidR="006D4D05" w:rsidRPr="00BA5833">
        <w:rPr>
          <w:rFonts w:ascii="Times New Roman" w:hAnsi="Times New Roman"/>
          <w:sz w:val="26"/>
          <w:szCs w:val="26"/>
        </w:rPr>
        <w:t xml:space="preserve"> 10 рабочих дней со дня издания первого в текущем году распоряжения о предоставлении субсидии.</w:t>
      </w:r>
    </w:p>
    <w:p w:rsidR="006D4D05" w:rsidRPr="001E41E0" w:rsidRDefault="006D4D05" w:rsidP="009F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Соглашением предусматриваются </w:t>
      </w:r>
      <w:r w:rsidRPr="00BA5833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цели, условия и порядок предоставления субсидии, согласие получателя </w:t>
      </w:r>
      <w:r w:rsidRPr="00BA5833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на проведение </w:t>
      </w:r>
      <w:r w:rsidRPr="00BA5833">
        <w:rPr>
          <w:rFonts w:ascii="Times New Roman" w:hAnsi="Times New Roman"/>
          <w:sz w:val="26"/>
          <w:szCs w:val="26"/>
        </w:rPr>
        <w:t>Департаментом</w:t>
      </w:r>
      <w:r w:rsidRPr="00BA5833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и органами государственного финансового контроля Ненецкого автономного округа проверок соблюдения получателем условий, целей и порядка предоставления субсидии,</w:t>
      </w:r>
      <w:r w:rsidRPr="00BA5833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9F3599" w:rsidRPr="00BA5833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порядок возврата субсидии в случае нарушения условий, уста</w:t>
      </w:r>
      <w:r w:rsidR="001E41E0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новленных при ее предоставлении.</w:t>
      </w:r>
    </w:p>
    <w:p w:rsidR="008C15C6" w:rsidRPr="00E009F8" w:rsidRDefault="008C15C6" w:rsidP="008C15C6">
      <w:pPr>
        <w:spacing w:after="0" w:line="240" w:lineRule="auto"/>
        <w:jc w:val="both"/>
        <w:rPr>
          <w:rFonts w:ascii="Arial" w:hAnsi="Arial" w:cs="Arial"/>
        </w:rPr>
      </w:pPr>
      <w:r w:rsidRPr="00C2442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2442C">
        <w:rPr>
          <w:rFonts w:ascii="Times New Roman" w:hAnsi="Times New Roman" w:cs="Times New Roman"/>
          <w:sz w:val="26"/>
          <w:szCs w:val="26"/>
        </w:rPr>
        <w:t>В С</w:t>
      </w:r>
      <w:r w:rsidR="00C711C6" w:rsidRPr="00C2442C">
        <w:rPr>
          <w:rFonts w:ascii="Times New Roman" w:hAnsi="Times New Roman" w:cs="Times New Roman"/>
          <w:sz w:val="26"/>
          <w:szCs w:val="26"/>
        </w:rPr>
        <w:t>оглашении указывается</w:t>
      </w:r>
      <w:r w:rsidRPr="00C2442C">
        <w:rPr>
          <w:rFonts w:ascii="Times New Roman" w:hAnsi="Times New Roman" w:cs="Times New Roman"/>
          <w:sz w:val="26"/>
          <w:szCs w:val="26"/>
        </w:rPr>
        <w:t>, что техника и (или) оборудование</w:t>
      </w:r>
      <w:r w:rsidR="009F5195" w:rsidRPr="00C2442C">
        <w:rPr>
          <w:rFonts w:ascii="Times New Roman" w:hAnsi="Times New Roman" w:cs="Times New Roman"/>
          <w:sz w:val="26"/>
          <w:szCs w:val="26"/>
        </w:rPr>
        <w:t xml:space="preserve"> для убоя и оборудование</w:t>
      </w:r>
      <w:r w:rsidRPr="00C2442C">
        <w:rPr>
          <w:rFonts w:ascii="Times New Roman" w:hAnsi="Times New Roman" w:cs="Times New Roman"/>
          <w:sz w:val="26"/>
          <w:szCs w:val="26"/>
        </w:rPr>
        <w:t xml:space="preserve">, </w:t>
      </w:r>
      <w:r w:rsidRPr="00E009F8">
        <w:rPr>
          <w:rFonts w:ascii="Times New Roman" w:hAnsi="Times New Roman" w:cs="Times New Roman"/>
          <w:sz w:val="26"/>
          <w:szCs w:val="26"/>
        </w:rPr>
        <w:t>приобретённые   в целях частичного финансового обеспечения (возмещения) затрат, возникающих в связи с производством сельскохозяйственной продукции оленеводства на территории Ненецкого автономного округа,  должны использоваться получателями субсидий строго по назначению на протяжении всего срока их полезного использования,  который предусматривает использование основных средств в процессе деятельности в тех целях, ради которых</w:t>
      </w:r>
      <w:proofErr w:type="gramEnd"/>
      <w:r w:rsidRPr="00E009F8">
        <w:rPr>
          <w:rFonts w:ascii="Times New Roman" w:hAnsi="Times New Roman" w:cs="Times New Roman"/>
          <w:sz w:val="26"/>
          <w:szCs w:val="26"/>
        </w:rPr>
        <w:t xml:space="preserve"> они были приобретены.</w:t>
      </w:r>
    </w:p>
    <w:p w:rsidR="006D4D05" w:rsidRPr="00BA5833" w:rsidRDefault="006D4D05" w:rsidP="009F35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5833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Соглашение заключается на текущий финансовый год.</w:t>
      </w:r>
    </w:p>
    <w:p w:rsidR="006D4D05" w:rsidRPr="00BA5833" w:rsidRDefault="006D4D05" w:rsidP="009F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</w:t>
      </w:r>
      <w:r w:rsidR="009F5195">
        <w:rPr>
          <w:rFonts w:ascii="Times New Roman" w:hAnsi="Times New Roman"/>
          <w:sz w:val="26"/>
          <w:szCs w:val="26"/>
        </w:rPr>
        <w:t>8</w:t>
      </w:r>
      <w:r w:rsidRPr="00BA5833">
        <w:rPr>
          <w:rFonts w:ascii="Times New Roman" w:hAnsi="Times New Roman"/>
          <w:sz w:val="26"/>
          <w:szCs w:val="26"/>
        </w:rPr>
        <w:t>. </w:t>
      </w:r>
      <w:r w:rsidR="006B23E8" w:rsidRPr="00BA5833">
        <w:rPr>
          <w:rFonts w:ascii="Times New Roman" w:hAnsi="Times New Roman" w:cs="Times New Roman"/>
          <w:sz w:val="26"/>
          <w:szCs w:val="26"/>
        </w:rPr>
        <w:t xml:space="preserve">Перечисление субсидии на расчетный счет получателя осуществляется </w:t>
      </w:r>
      <w:r w:rsidR="006B23E8" w:rsidRPr="00BA5833">
        <w:rPr>
          <w:rFonts w:ascii="Times New Roman" w:hAnsi="Times New Roman"/>
          <w:sz w:val="26"/>
          <w:szCs w:val="26"/>
        </w:rPr>
        <w:t>Департаментом</w:t>
      </w:r>
      <w:r w:rsidR="006B23E8" w:rsidRPr="00BA5833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заключения Соглашения (при первом обращении получателя за предоставлением субсидии в текущем году) или </w:t>
      </w:r>
      <w:r w:rsidR="006B23E8" w:rsidRPr="00BA5833">
        <w:rPr>
          <w:rFonts w:ascii="Times New Roman" w:hAnsi="Times New Roman" w:cs="Times New Roman"/>
          <w:sz w:val="26"/>
          <w:szCs w:val="26"/>
        </w:rPr>
        <w:lastRenderedPageBreak/>
        <w:t>со дня издания распоряжения о предоставлении субсидии (при последующих обращениях получателя за предоставлением субсидии в текущем году).</w:t>
      </w:r>
    </w:p>
    <w:p w:rsidR="002265E0" w:rsidRPr="00BA5833" w:rsidRDefault="002265E0" w:rsidP="0022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1</w:t>
      </w:r>
      <w:r w:rsidR="009F5195">
        <w:rPr>
          <w:rFonts w:ascii="Times New Roman" w:hAnsi="Times New Roman" w:cs="Times New Roman"/>
          <w:sz w:val="26"/>
          <w:szCs w:val="26"/>
        </w:rPr>
        <w:t>9</w:t>
      </w:r>
      <w:r w:rsidR="00AC2E97" w:rsidRPr="00BA5833">
        <w:rPr>
          <w:rFonts w:ascii="Times New Roman" w:hAnsi="Times New Roman" w:cs="Times New Roman"/>
          <w:sz w:val="26"/>
          <w:szCs w:val="26"/>
        </w:rPr>
        <w:t>. </w:t>
      </w:r>
      <w:r w:rsidR="00EB03F2" w:rsidRPr="00BA5833">
        <w:rPr>
          <w:rFonts w:ascii="Times New Roman" w:hAnsi="Times New Roman" w:cs="Times New Roman"/>
          <w:sz w:val="26"/>
          <w:szCs w:val="26"/>
        </w:rPr>
        <w:t>Основаниями для отказа</w:t>
      </w:r>
      <w:r w:rsidRPr="00BA5833">
        <w:rPr>
          <w:rFonts w:ascii="Times New Roman" w:hAnsi="Times New Roman" w:cs="Times New Roman"/>
          <w:sz w:val="26"/>
          <w:szCs w:val="26"/>
        </w:rPr>
        <w:t xml:space="preserve"> в предоставлении субсидии </w:t>
      </w:r>
      <w:r w:rsidR="00EB03F2" w:rsidRPr="00BA5833">
        <w:rPr>
          <w:rFonts w:ascii="Times New Roman" w:hAnsi="Times New Roman" w:cs="Times New Roman"/>
          <w:sz w:val="26"/>
          <w:szCs w:val="26"/>
        </w:rPr>
        <w:t>являются</w:t>
      </w:r>
      <w:r w:rsidRPr="00BA5833">
        <w:rPr>
          <w:rFonts w:ascii="Times New Roman" w:hAnsi="Times New Roman" w:cs="Times New Roman"/>
          <w:sz w:val="26"/>
          <w:szCs w:val="26"/>
        </w:rPr>
        <w:t>:</w:t>
      </w:r>
    </w:p>
    <w:p w:rsidR="001E41E0" w:rsidRPr="00BA5833" w:rsidRDefault="00AC2E97" w:rsidP="009F5195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1) несоответств</w:t>
      </w:r>
      <w:r w:rsidR="00EB03F2" w:rsidRPr="00BA5833">
        <w:rPr>
          <w:rFonts w:ascii="Times New Roman" w:hAnsi="Times New Roman"/>
          <w:sz w:val="26"/>
          <w:szCs w:val="26"/>
        </w:rPr>
        <w:t>ие</w:t>
      </w:r>
      <w:r w:rsidRPr="00BA5833">
        <w:rPr>
          <w:rFonts w:ascii="Times New Roman" w:hAnsi="Times New Roman"/>
          <w:sz w:val="26"/>
          <w:szCs w:val="26"/>
        </w:rPr>
        <w:t xml:space="preserve"> </w:t>
      </w:r>
      <w:r w:rsidR="00EB03F2" w:rsidRPr="00BA5833">
        <w:rPr>
          <w:rFonts w:ascii="Times New Roman" w:hAnsi="Times New Roman"/>
          <w:sz w:val="26"/>
          <w:szCs w:val="26"/>
        </w:rPr>
        <w:t xml:space="preserve">заявителя </w:t>
      </w:r>
      <w:r w:rsidRPr="00BA5833">
        <w:rPr>
          <w:rFonts w:ascii="Times New Roman" w:hAnsi="Times New Roman"/>
          <w:sz w:val="26"/>
          <w:szCs w:val="26"/>
        </w:rPr>
        <w:t>требованиям, установленным пунктом 2 настоящего Порядка;</w:t>
      </w:r>
    </w:p>
    <w:p w:rsidR="00AC2E97" w:rsidRPr="00BA5833" w:rsidRDefault="00EB03F2" w:rsidP="00AC2E9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2) не</w:t>
      </w:r>
      <w:r w:rsidR="00AC2E97" w:rsidRPr="00BA5833">
        <w:rPr>
          <w:rFonts w:ascii="Times New Roman" w:hAnsi="Times New Roman"/>
          <w:sz w:val="26"/>
          <w:szCs w:val="26"/>
        </w:rPr>
        <w:t>соблюден</w:t>
      </w:r>
      <w:r w:rsidRPr="00BA5833">
        <w:rPr>
          <w:rFonts w:ascii="Times New Roman" w:hAnsi="Times New Roman"/>
          <w:sz w:val="26"/>
          <w:szCs w:val="26"/>
        </w:rPr>
        <w:t>ие</w:t>
      </w:r>
      <w:r w:rsidR="00AC2E97" w:rsidRPr="00BA5833">
        <w:rPr>
          <w:rFonts w:ascii="Times New Roman" w:hAnsi="Times New Roman"/>
          <w:sz w:val="26"/>
          <w:szCs w:val="26"/>
        </w:rPr>
        <w:t xml:space="preserve"> услови</w:t>
      </w:r>
      <w:r w:rsidRPr="00BA5833">
        <w:rPr>
          <w:rFonts w:ascii="Times New Roman" w:hAnsi="Times New Roman"/>
          <w:sz w:val="26"/>
          <w:szCs w:val="26"/>
        </w:rPr>
        <w:t>й</w:t>
      </w:r>
      <w:r w:rsidR="00AC2E97" w:rsidRPr="00BA5833">
        <w:rPr>
          <w:rFonts w:ascii="Times New Roman" w:hAnsi="Times New Roman"/>
          <w:sz w:val="26"/>
          <w:szCs w:val="26"/>
        </w:rPr>
        <w:t>, установленны</w:t>
      </w:r>
      <w:r w:rsidRPr="00BA5833">
        <w:rPr>
          <w:rFonts w:ascii="Times New Roman" w:hAnsi="Times New Roman"/>
          <w:sz w:val="26"/>
          <w:szCs w:val="26"/>
        </w:rPr>
        <w:t>х</w:t>
      </w:r>
      <w:r w:rsidR="00AC2E97" w:rsidRPr="00BA5833">
        <w:rPr>
          <w:rFonts w:ascii="Times New Roman" w:hAnsi="Times New Roman"/>
          <w:sz w:val="26"/>
          <w:szCs w:val="26"/>
        </w:rPr>
        <w:t xml:space="preserve"> пунктом 4 настоящего Порядка;</w:t>
      </w:r>
    </w:p>
    <w:p w:rsidR="00AC2E97" w:rsidRPr="00BA5833" w:rsidRDefault="00EB03F2" w:rsidP="00091C33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3</w:t>
      </w:r>
      <w:r w:rsidR="00091C33" w:rsidRPr="00BA5833">
        <w:rPr>
          <w:rFonts w:ascii="Times New Roman" w:hAnsi="Times New Roman"/>
          <w:sz w:val="26"/>
          <w:szCs w:val="26"/>
        </w:rPr>
        <w:t>) </w:t>
      </w:r>
      <w:r w:rsidRPr="00BA5833">
        <w:rPr>
          <w:rFonts w:ascii="Times New Roman" w:hAnsi="Times New Roman"/>
          <w:sz w:val="26"/>
          <w:szCs w:val="26"/>
        </w:rPr>
        <w:t xml:space="preserve">несоответствие </w:t>
      </w:r>
      <w:r w:rsidR="00AC2E97" w:rsidRPr="00BA5833">
        <w:rPr>
          <w:rFonts w:ascii="Times New Roman" w:hAnsi="Times New Roman"/>
          <w:sz w:val="26"/>
          <w:szCs w:val="26"/>
        </w:rPr>
        <w:t>представлен</w:t>
      </w:r>
      <w:r w:rsidRPr="00BA5833">
        <w:rPr>
          <w:rFonts w:ascii="Times New Roman" w:hAnsi="Times New Roman"/>
          <w:sz w:val="26"/>
          <w:szCs w:val="26"/>
        </w:rPr>
        <w:t>ных документов перечню в соответствии с</w:t>
      </w:r>
      <w:r w:rsidR="00115AB5" w:rsidRPr="00BA5833">
        <w:rPr>
          <w:rFonts w:ascii="Times New Roman" w:hAnsi="Times New Roman"/>
          <w:sz w:val="26"/>
          <w:szCs w:val="26"/>
        </w:rPr>
        <w:t xml:space="preserve"> пункта</w:t>
      </w:r>
      <w:r w:rsidRPr="00BA5833">
        <w:rPr>
          <w:rFonts w:ascii="Times New Roman" w:hAnsi="Times New Roman"/>
          <w:sz w:val="26"/>
          <w:szCs w:val="26"/>
        </w:rPr>
        <w:t>м</w:t>
      </w:r>
      <w:r w:rsidR="00F323B6" w:rsidRPr="00BA5833">
        <w:rPr>
          <w:rFonts w:ascii="Times New Roman" w:hAnsi="Times New Roman"/>
          <w:sz w:val="26"/>
          <w:szCs w:val="26"/>
        </w:rPr>
        <w:t>и</w:t>
      </w:r>
      <w:r w:rsidR="009F5195">
        <w:rPr>
          <w:rFonts w:ascii="Times New Roman" w:hAnsi="Times New Roman"/>
          <w:sz w:val="26"/>
          <w:szCs w:val="26"/>
        </w:rPr>
        <w:t xml:space="preserve"> 11</w:t>
      </w:r>
      <w:r w:rsidR="00F113E4">
        <w:rPr>
          <w:rFonts w:ascii="Times New Roman" w:hAnsi="Times New Roman"/>
          <w:sz w:val="26"/>
          <w:szCs w:val="26"/>
        </w:rPr>
        <w:t xml:space="preserve"> и</w:t>
      </w:r>
      <w:r w:rsidR="009F5195">
        <w:rPr>
          <w:rFonts w:ascii="Times New Roman" w:hAnsi="Times New Roman"/>
          <w:sz w:val="26"/>
          <w:szCs w:val="26"/>
        </w:rPr>
        <w:t xml:space="preserve"> 12</w:t>
      </w:r>
      <w:r w:rsidR="004E48A0" w:rsidRPr="00BA5833">
        <w:rPr>
          <w:rFonts w:ascii="Times New Roman" w:hAnsi="Times New Roman"/>
          <w:sz w:val="26"/>
          <w:szCs w:val="26"/>
        </w:rPr>
        <w:t xml:space="preserve"> настоящего </w:t>
      </w:r>
      <w:r w:rsidR="004E48A0" w:rsidRPr="00F40B78">
        <w:rPr>
          <w:rFonts w:ascii="Times New Roman" w:hAnsi="Times New Roman"/>
          <w:sz w:val="26"/>
          <w:szCs w:val="26"/>
        </w:rPr>
        <w:t>Порядка</w:t>
      </w:r>
      <w:r w:rsidR="009F5195">
        <w:rPr>
          <w:rFonts w:ascii="Times New Roman" w:hAnsi="Times New Roman"/>
          <w:sz w:val="26"/>
          <w:szCs w:val="26"/>
        </w:rPr>
        <w:t>, с учетом пункта 13</w:t>
      </w:r>
      <w:r w:rsidR="0085381E" w:rsidRPr="00F40B78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4E48A0" w:rsidRPr="00F40B78">
        <w:rPr>
          <w:rFonts w:ascii="Times New Roman" w:hAnsi="Times New Roman"/>
          <w:sz w:val="26"/>
          <w:szCs w:val="26"/>
        </w:rPr>
        <w:t>;</w:t>
      </w:r>
    </w:p>
    <w:p w:rsidR="004E48A0" w:rsidRPr="00BA5833" w:rsidRDefault="00600C3D" w:rsidP="00F912C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00C3D">
        <w:rPr>
          <w:rFonts w:ascii="Times New Roman" w:hAnsi="Times New Roman"/>
          <w:sz w:val="26"/>
          <w:szCs w:val="26"/>
        </w:rPr>
        <w:t>4</w:t>
      </w:r>
      <w:r w:rsidR="005D7D74" w:rsidRPr="00BA5833">
        <w:rPr>
          <w:rFonts w:ascii="Times New Roman" w:hAnsi="Times New Roman"/>
          <w:sz w:val="26"/>
          <w:szCs w:val="26"/>
        </w:rPr>
        <w:t>) </w:t>
      </w:r>
      <w:r w:rsidR="00051209" w:rsidRPr="00BA5833">
        <w:rPr>
          <w:rFonts w:ascii="Times New Roman" w:hAnsi="Times New Roman"/>
          <w:sz w:val="26"/>
          <w:szCs w:val="26"/>
        </w:rPr>
        <w:t>нарушение срока представления документов, установленного пунктам</w:t>
      </w:r>
      <w:r w:rsidR="009F5195">
        <w:rPr>
          <w:rFonts w:ascii="Times New Roman" w:hAnsi="Times New Roman"/>
          <w:sz w:val="26"/>
          <w:szCs w:val="26"/>
        </w:rPr>
        <w:t>и 11 и 12</w:t>
      </w:r>
      <w:r w:rsidR="00F912CD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9F5195">
        <w:rPr>
          <w:rFonts w:ascii="Times New Roman" w:hAnsi="Times New Roman"/>
          <w:sz w:val="26"/>
          <w:szCs w:val="26"/>
        </w:rPr>
        <w:t>, с учетом пункта 13</w:t>
      </w:r>
      <w:r w:rsidR="00F113E4" w:rsidRPr="00F40B78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F113E4">
        <w:rPr>
          <w:rFonts w:ascii="Times New Roman" w:hAnsi="Times New Roman"/>
          <w:sz w:val="26"/>
          <w:szCs w:val="26"/>
        </w:rPr>
        <w:t>.</w:t>
      </w:r>
    </w:p>
    <w:p w:rsidR="00091C33" w:rsidRPr="00BA5833" w:rsidRDefault="009F5195" w:rsidP="00355C7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091C33" w:rsidRPr="00BA5833">
        <w:rPr>
          <w:rFonts w:ascii="Times New Roman" w:hAnsi="Times New Roman"/>
          <w:sz w:val="26"/>
          <w:szCs w:val="26"/>
        </w:rPr>
        <w:t>. Заявитель, получивший распоряжение об отказе в пред</w:t>
      </w:r>
      <w:r w:rsidR="00D920C9" w:rsidRPr="00BA5833">
        <w:rPr>
          <w:rFonts w:ascii="Times New Roman" w:hAnsi="Times New Roman"/>
          <w:sz w:val="26"/>
          <w:szCs w:val="26"/>
        </w:rPr>
        <w:t>оставлении субсидии</w:t>
      </w:r>
      <w:r w:rsidR="00091C33" w:rsidRPr="00BA5833">
        <w:rPr>
          <w:rFonts w:ascii="Times New Roman" w:hAnsi="Times New Roman"/>
          <w:sz w:val="26"/>
          <w:szCs w:val="26"/>
        </w:rPr>
        <w:t xml:space="preserve">, вправе обратиться повторно </w:t>
      </w:r>
      <w:r w:rsidR="005D7D74" w:rsidRPr="00BA5833">
        <w:rPr>
          <w:rFonts w:ascii="Times New Roman" w:hAnsi="Times New Roman"/>
          <w:sz w:val="26"/>
          <w:szCs w:val="26"/>
        </w:rPr>
        <w:t>при соблюдении требований, у</w:t>
      </w:r>
      <w:r w:rsidR="001A6F0B">
        <w:rPr>
          <w:rFonts w:ascii="Times New Roman" w:hAnsi="Times New Roman"/>
          <w:sz w:val="26"/>
          <w:szCs w:val="26"/>
        </w:rPr>
        <w:t xml:space="preserve">становленных настоящим Порядком, но не позднее </w:t>
      </w:r>
      <w:r>
        <w:rPr>
          <w:rFonts w:ascii="Times New Roman" w:hAnsi="Times New Roman"/>
          <w:sz w:val="26"/>
          <w:szCs w:val="26"/>
        </w:rPr>
        <w:t>срока, установленного пунктом 11</w:t>
      </w:r>
      <w:r w:rsidR="001A6F0B" w:rsidRPr="00F50B9D">
        <w:rPr>
          <w:rFonts w:ascii="Times New Roman" w:hAnsi="Times New Roman"/>
          <w:sz w:val="26"/>
          <w:szCs w:val="26"/>
        </w:rPr>
        <w:t xml:space="preserve"> настоящего Порядка.</w:t>
      </w:r>
      <w:r w:rsidR="005D7D74" w:rsidRPr="00F50B9D">
        <w:rPr>
          <w:rFonts w:ascii="Times New Roman" w:hAnsi="Times New Roman"/>
          <w:sz w:val="26"/>
          <w:szCs w:val="26"/>
        </w:rPr>
        <w:t xml:space="preserve"> Представление и рас</w:t>
      </w:r>
      <w:r w:rsidR="005D7D74" w:rsidRPr="00BA5833">
        <w:rPr>
          <w:rFonts w:ascii="Times New Roman" w:hAnsi="Times New Roman"/>
          <w:sz w:val="26"/>
          <w:szCs w:val="26"/>
        </w:rPr>
        <w:t xml:space="preserve">смотрение повторного </w:t>
      </w:r>
      <w:r w:rsidR="003E1E02" w:rsidRPr="00BA5833">
        <w:rPr>
          <w:rFonts w:ascii="Times New Roman" w:hAnsi="Times New Roman"/>
          <w:sz w:val="26"/>
          <w:szCs w:val="26"/>
        </w:rPr>
        <w:t>заявления осуществляется в порядке, предусмотренном для представления и рассмотрения заявления, поданного впервые.</w:t>
      </w:r>
    </w:p>
    <w:p w:rsidR="00355C70" w:rsidRPr="00BA5833" w:rsidRDefault="009F5195" w:rsidP="00355C7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355C70" w:rsidRPr="00BA5833">
        <w:rPr>
          <w:rFonts w:ascii="Times New Roman" w:hAnsi="Times New Roman"/>
          <w:sz w:val="26"/>
          <w:szCs w:val="26"/>
        </w:rPr>
        <w:t>. В случае внесения изменений в условия договора финансовой аренды (лизинга) (в том числе изменения графика уплаты лизинговых платежей) или расторжения договора финансовой аренды (лизинга) получатель в течение 10 дней со дня внесения этих изменений или расторжения указанного договора обязан уведомить об этом Департамент.</w:t>
      </w:r>
    </w:p>
    <w:p w:rsidR="00355C70" w:rsidRPr="00BA5833" w:rsidRDefault="00D954C8" w:rsidP="0035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 в течени</w:t>
      </w:r>
      <w:r w:rsidR="009E78FD">
        <w:rPr>
          <w:rFonts w:ascii="Times New Roman" w:hAnsi="Times New Roman"/>
          <w:sz w:val="26"/>
          <w:szCs w:val="26"/>
        </w:rPr>
        <w:t>е</w:t>
      </w:r>
      <w:r w:rsidR="00355C70" w:rsidRPr="00BA5833">
        <w:rPr>
          <w:rFonts w:ascii="Times New Roman" w:hAnsi="Times New Roman"/>
          <w:sz w:val="26"/>
          <w:szCs w:val="26"/>
        </w:rPr>
        <w:t xml:space="preserve"> 10 рабочих дней со дня получения </w:t>
      </w:r>
      <w:r w:rsidR="00355C70" w:rsidRPr="00BA5833">
        <w:rPr>
          <w:rFonts w:ascii="Times New Roman" w:hAnsi="Times New Roman" w:cs="Times New Roman"/>
          <w:sz w:val="26"/>
          <w:szCs w:val="26"/>
        </w:rPr>
        <w:t xml:space="preserve">такого уведомления от получателя принимает решение о внесении соответствующих изменений в </w:t>
      </w:r>
      <w:r w:rsidR="001853F8" w:rsidRPr="00BA5833">
        <w:rPr>
          <w:rFonts w:ascii="Times New Roman" w:hAnsi="Times New Roman" w:cs="Times New Roman"/>
          <w:sz w:val="26"/>
          <w:szCs w:val="26"/>
        </w:rPr>
        <w:t>Соглашение</w:t>
      </w:r>
      <w:r w:rsidR="00355C70" w:rsidRPr="00BA5833">
        <w:rPr>
          <w:rFonts w:ascii="Times New Roman" w:hAnsi="Times New Roman" w:cs="Times New Roman"/>
          <w:sz w:val="26"/>
          <w:szCs w:val="26"/>
        </w:rPr>
        <w:t xml:space="preserve"> либо о необходимости прекращения действия </w:t>
      </w:r>
      <w:r w:rsidR="001853F8" w:rsidRPr="00BA5833">
        <w:rPr>
          <w:rFonts w:ascii="Times New Roman" w:hAnsi="Times New Roman" w:cs="Times New Roman"/>
          <w:sz w:val="26"/>
          <w:szCs w:val="26"/>
        </w:rPr>
        <w:t>Соглашения</w:t>
      </w:r>
      <w:r w:rsidR="00355C70" w:rsidRPr="00BA5833">
        <w:rPr>
          <w:rFonts w:ascii="Times New Roman" w:hAnsi="Times New Roman" w:cs="Times New Roman"/>
          <w:sz w:val="26"/>
          <w:szCs w:val="26"/>
        </w:rPr>
        <w:t>.</w:t>
      </w:r>
    </w:p>
    <w:p w:rsidR="00355C70" w:rsidRPr="00BA5833" w:rsidRDefault="00D954C8" w:rsidP="0035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r w:rsidR="009E78FD">
        <w:rPr>
          <w:rFonts w:ascii="Times New Roman" w:hAnsi="Times New Roman" w:cs="Times New Roman"/>
          <w:sz w:val="26"/>
          <w:szCs w:val="26"/>
        </w:rPr>
        <w:t>е</w:t>
      </w:r>
      <w:r w:rsidR="00355C70" w:rsidRPr="00BA5833">
        <w:rPr>
          <w:rFonts w:ascii="Times New Roman" w:hAnsi="Times New Roman" w:cs="Times New Roman"/>
          <w:sz w:val="26"/>
          <w:szCs w:val="26"/>
        </w:rPr>
        <w:t xml:space="preserve"> 5 рабочих дней со дня принятия решения </w:t>
      </w:r>
      <w:r w:rsidR="001853F8" w:rsidRPr="00BA5833">
        <w:rPr>
          <w:rFonts w:ascii="Times New Roman" w:hAnsi="Times New Roman" w:cs="Times New Roman"/>
          <w:sz w:val="26"/>
          <w:szCs w:val="26"/>
        </w:rPr>
        <w:t>Департамент</w:t>
      </w:r>
      <w:r w:rsidR="00355C70" w:rsidRPr="00BA583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1853F8" w:rsidRPr="00BA5833">
        <w:rPr>
          <w:rFonts w:ascii="Times New Roman" w:hAnsi="Times New Roman" w:cs="Times New Roman"/>
          <w:sz w:val="26"/>
          <w:szCs w:val="26"/>
        </w:rPr>
        <w:t>получателю</w:t>
      </w:r>
      <w:r w:rsidR="00355C70" w:rsidRPr="00BA5833">
        <w:rPr>
          <w:rFonts w:ascii="Times New Roman" w:hAnsi="Times New Roman" w:cs="Times New Roman"/>
          <w:sz w:val="26"/>
          <w:szCs w:val="26"/>
        </w:rPr>
        <w:t xml:space="preserve"> проект соответствующего дополнительного соглашения либо уведомление о прекращении действия </w:t>
      </w:r>
      <w:r w:rsidR="001853F8" w:rsidRPr="00BA5833">
        <w:rPr>
          <w:rFonts w:ascii="Times New Roman" w:hAnsi="Times New Roman" w:cs="Times New Roman"/>
          <w:sz w:val="26"/>
          <w:szCs w:val="26"/>
        </w:rPr>
        <w:t>Соглашения</w:t>
      </w:r>
      <w:r w:rsidR="00355C70" w:rsidRPr="00BA5833">
        <w:rPr>
          <w:rFonts w:ascii="Times New Roman" w:hAnsi="Times New Roman" w:cs="Times New Roman"/>
          <w:sz w:val="26"/>
          <w:szCs w:val="26"/>
        </w:rPr>
        <w:t>.</w:t>
      </w:r>
    </w:p>
    <w:p w:rsidR="00355C70" w:rsidRPr="00BA5833" w:rsidRDefault="00355C70" w:rsidP="0035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финансовой аренды (лизинга) </w:t>
      </w:r>
      <w:r w:rsidR="001853F8" w:rsidRPr="00BA5833">
        <w:rPr>
          <w:rFonts w:ascii="Times New Roman" w:hAnsi="Times New Roman" w:cs="Times New Roman"/>
          <w:sz w:val="26"/>
          <w:szCs w:val="26"/>
        </w:rPr>
        <w:t>Департамент</w:t>
      </w:r>
      <w:r w:rsidRPr="00BA5833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получения соответствующего уведомления от </w:t>
      </w:r>
      <w:r w:rsidR="001853F8" w:rsidRPr="00BA5833">
        <w:rPr>
          <w:rFonts w:ascii="Times New Roman" w:hAnsi="Times New Roman" w:cs="Times New Roman"/>
          <w:sz w:val="26"/>
          <w:szCs w:val="26"/>
        </w:rPr>
        <w:t>получателя</w:t>
      </w:r>
      <w:r w:rsidRPr="00BA5833">
        <w:rPr>
          <w:rFonts w:ascii="Times New Roman" w:hAnsi="Times New Roman" w:cs="Times New Roman"/>
          <w:sz w:val="26"/>
          <w:szCs w:val="26"/>
        </w:rPr>
        <w:t xml:space="preserve"> принимает решение о прекращении предоставления субсидии и расторжении </w:t>
      </w:r>
      <w:r w:rsidR="001853F8" w:rsidRPr="00BA5833">
        <w:rPr>
          <w:rFonts w:ascii="Times New Roman" w:hAnsi="Times New Roman" w:cs="Times New Roman"/>
          <w:sz w:val="26"/>
          <w:szCs w:val="26"/>
        </w:rPr>
        <w:t>Соглашения</w:t>
      </w:r>
      <w:r w:rsidR="00DB6E75">
        <w:rPr>
          <w:rFonts w:ascii="Times New Roman" w:hAnsi="Times New Roman" w:cs="Times New Roman"/>
          <w:sz w:val="26"/>
          <w:szCs w:val="26"/>
        </w:rPr>
        <w:t xml:space="preserve"> и </w:t>
      </w:r>
      <w:r w:rsidRPr="00BA5833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такого решения направляет </w:t>
      </w:r>
      <w:r w:rsidR="00DB6E75" w:rsidRPr="00BA5833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Pr="00BA5833">
        <w:rPr>
          <w:rFonts w:ascii="Times New Roman" w:hAnsi="Times New Roman" w:cs="Times New Roman"/>
          <w:sz w:val="26"/>
          <w:szCs w:val="26"/>
        </w:rPr>
        <w:t>уведомление</w:t>
      </w:r>
      <w:r w:rsidR="00DB6E75">
        <w:rPr>
          <w:rFonts w:ascii="Times New Roman" w:hAnsi="Times New Roman" w:cs="Times New Roman"/>
          <w:sz w:val="26"/>
          <w:szCs w:val="26"/>
        </w:rPr>
        <w:t xml:space="preserve"> о возврате полученной субсидии</w:t>
      </w:r>
      <w:r w:rsidRPr="00BA5833">
        <w:rPr>
          <w:rFonts w:ascii="Times New Roman" w:hAnsi="Times New Roman" w:cs="Times New Roman"/>
          <w:sz w:val="26"/>
          <w:szCs w:val="26"/>
        </w:rPr>
        <w:t>.</w:t>
      </w:r>
    </w:p>
    <w:p w:rsidR="00091C33" w:rsidRPr="00BA5833" w:rsidRDefault="009F5195" w:rsidP="0035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091C33" w:rsidRPr="00F40B78">
        <w:rPr>
          <w:rFonts w:ascii="Times New Roman" w:hAnsi="Times New Roman"/>
          <w:color w:val="000000"/>
          <w:sz w:val="26"/>
          <w:szCs w:val="26"/>
        </w:rPr>
        <w:t>.</w:t>
      </w:r>
      <w:r w:rsidR="00091C33" w:rsidRPr="00F40B78">
        <w:rPr>
          <w:rFonts w:ascii="Times New Roman" w:hAnsi="Times New Roman"/>
          <w:sz w:val="26"/>
          <w:szCs w:val="26"/>
        </w:rPr>
        <w:t> </w:t>
      </w:r>
      <w:r w:rsidR="0085381E" w:rsidRPr="00F40B78">
        <w:rPr>
          <w:rFonts w:ascii="Times New Roman" w:hAnsi="Times New Roman"/>
          <w:sz w:val="26"/>
          <w:szCs w:val="26"/>
        </w:rPr>
        <w:t xml:space="preserve">Департамент и </w:t>
      </w:r>
      <w:r w:rsidR="0085381E" w:rsidRPr="00F40B78">
        <w:rPr>
          <w:rFonts w:ascii="Times New Roman" w:hAnsi="Times New Roman"/>
          <w:sz w:val="26"/>
          <w:szCs w:val="26"/>
          <w:shd w:val="clear" w:color="auto" w:fill="FFFFFF"/>
        </w:rPr>
        <w:t xml:space="preserve">органы </w:t>
      </w:r>
      <w:r w:rsidR="0085381E" w:rsidRPr="00F40B78">
        <w:rPr>
          <w:rFonts w:ascii="Times New Roman" w:hAnsi="Times New Roman"/>
          <w:sz w:val="26"/>
          <w:szCs w:val="26"/>
        </w:rPr>
        <w:t xml:space="preserve">исполнительной власти </w:t>
      </w:r>
      <w:r w:rsidR="0085381E" w:rsidRPr="00F40B78">
        <w:rPr>
          <w:rFonts w:ascii="Times New Roman" w:hAnsi="Times New Roman"/>
          <w:sz w:val="26"/>
          <w:szCs w:val="26"/>
          <w:shd w:val="clear" w:color="auto" w:fill="FFFFFF"/>
        </w:rPr>
        <w:t>Ненецкого автономного округа, осуществляющие государственный финансовый контроль,</w:t>
      </w:r>
      <w:r w:rsidR="0085381E" w:rsidRPr="005014C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91C33" w:rsidRPr="00BA5833">
        <w:rPr>
          <w:rFonts w:ascii="Times New Roman" w:hAnsi="Times New Roman"/>
          <w:sz w:val="26"/>
          <w:szCs w:val="26"/>
        </w:rPr>
        <w:t>проводят обязательные проверки соблюдения получателями условий, целей и порядка предоставления субсидии.</w:t>
      </w:r>
    </w:p>
    <w:p w:rsidR="00091C33" w:rsidRPr="00BA5833" w:rsidRDefault="00091C33" w:rsidP="0009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В случае</w:t>
      </w:r>
      <w:r w:rsidR="00C2442C">
        <w:rPr>
          <w:rFonts w:ascii="Times New Roman" w:hAnsi="Times New Roman"/>
          <w:sz w:val="26"/>
          <w:szCs w:val="26"/>
        </w:rPr>
        <w:t>,</w:t>
      </w:r>
      <w:r w:rsidRPr="00BA5833">
        <w:rPr>
          <w:rFonts w:ascii="Times New Roman" w:hAnsi="Times New Roman"/>
          <w:sz w:val="26"/>
          <w:szCs w:val="26"/>
        </w:rPr>
        <w:t xml:space="preserve"> выя</w:t>
      </w:r>
      <w:r w:rsidR="003E5062" w:rsidRPr="00BA5833">
        <w:rPr>
          <w:rFonts w:ascii="Times New Roman" w:hAnsi="Times New Roman"/>
          <w:sz w:val="26"/>
          <w:szCs w:val="26"/>
        </w:rPr>
        <w:t>вления фактов нарушения условий</w:t>
      </w:r>
      <w:r w:rsidRPr="00BA5833">
        <w:rPr>
          <w:rFonts w:ascii="Times New Roman" w:hAnsi="Times New Roman"/>
          <w:sz w:val="26"/>
          <w:szCs w:val="26"/>
        </w:rPr>
        <w:t xml:space="preserve"> </w:t>
      </w:r>
      <w:r w:rsidR="003E5062" w:rsidRPr="00BA5833">
        <w:rPr>
          <w:rFonts w:ascii="Times New Roman" w:hAnsi="Times New Roman"/>
          <w:sz w:val="26"/>
          <w:szCs w:val="26"/>
        </w:rPr>
        <w:t>предоставления субсидии</w:t>
      </w:r>
      <w:r w:rsidR="00C2442C">
        <w:rPr>
          <w:rFonts w:ascii="Times New Roman" w:hAnsi="Times New Roman"/>
          <w:sz w:val="26"/>
          <w:szCs w:val="26"/>
        </w:rPr>
        <w:t>,</w:t>
      </w:r>
      <w:r w:rsidRPr="00BA5833">
        <w:rPr>
          <w:rFonts w:ascii="Times New Roman" w:hAnsi="Times New Roman"/>
          <w:sz w:val="26"/>
          <w:szCs w:val="26"/>
        </w:rPr>
        <w:t xml:space="preserve"> в адрес получателя в течение 5 рабочих дней со дня выявления нарушения направляется уведомление о возврате полученной субсидии.</w:t>
      </w:r>
    </w:p>
    <w:p w:rsidR="00091C33" w:rsidRPr="00BA5833" w:rsidRDefault="00091C33" w:rsidP="0009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Получатель осуществляет воз</w:t>
      </w:r>
      <w:r w:rsidR="00C2442C">
        <w:rPr>
          <w:rFonts w:ascii="Times New Roman" w:hAnsi="Times New Roman"/>
          <w:sz w:val="26"/>
          <w:szCs w:val="26"/>
        </w:rPr>
        <w:t>врат бюджетных сре</w:t>
      </w:r>
      <w:proofErr w:type="gramStart"/>
      <w:r w:rsidR="00C2442C">
        <w:rPr>
          <w:rFonts w:ascii="Times New Roman" w:hAnsi="Times New Roman"/>
          <w:sz w:val="26"/>
          <w:szCs w:val="26"/>
        </w:rPr>
        <w:t>дств в т</w:t>
      </w:r>
      <w:proofErr w:type="gramEnd"/>
      <w:r w:rsidR="00C2442C">
        <w:rPr>
          <w:rFonts w:ascii="Times New Roman" w:hAnsi="Times New Roman"/>
          <w:sz w:val="26"/>
          <w:szCs w:val="26"/>
        </w:rPr>
        <w:t>ечени</w:t>
      </w:r>
      <w:r w:rsidR="00FC725D">
        <w:rPr>
          <w:rFonts w:ascii="Times New Roman" w:hAnsi="Times New Roman"/>
          <w:sz w:val="26"/>
          <w:szCs w:val="26"/>
        </w:rPr>
        <w:t>е</w:t>
      </w:r>
      <w:bookmarkStart w:id="7" w:name="_GoBack"/>
      <w:bookmarkEnd w:id="7"/>
      <w:r w:rsidRPr="00BA5833">
        <w:rPr>
          <w:rFonts w:ascii="Times New Roman" w:hAnsi="Times New Roman"/>
          <w:sz w:val="26"/>
          <w:szCs w:val="26"/>
        </w:rPr>
        <w:t xml:space="preserve"> 10 рабочих дней со дня получения уведомления о возврате полученной субсидии.</w:t>
      </w:r>
    </w:p>
    <w:p w:rsidR="002265E0" w:rsidRDefault="009F5195" w:rsidP="00FF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091C33" w:rsidRPr="00BA583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91C33" w:rsidRPr="00BA5833">
        <w:rPr>
          <w:rFonts w:ascii="Times New Roman" w:hAnsi="Times New Roman"/>
          <w:sz w:val="26"/>
          <w:szCs w:val="26"/>
        </w:rPr>
        <w:t> </w:t>
      </w:r>
      <w:r w:rsidR="00091C33" w:rsidRPr="00BA5833">
        <w:rPr>
          <w:rFonts w:ascii="Times New Roman" w:hAnsi="Times New Roman" w:cs="Times New Roman"/>
          <w:sz w:val="26"/>
          <w:szCs w:val="26"/>
        </w:rPr>
        <w:t>В случае неисполнения получателем обязательств по возврату 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F40B78" w:rsidRDefault="00F40B78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40B78" w:rsidRDefault="00F40B78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2C45" w:rsidRDefault="00082C45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06D04" w:rsidRPr="00BA5833" w:rsidRDefault="00806D04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3B35A2" w:rsidRPr="00BA5833" w:rsidRDefault="00806D04" w:rsidP="00E41CD9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3B35A2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3B35A2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3B35A2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3B35A2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3B35A2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3B35A2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806D04" w:rsidRPr="00BA5833" w:rsidRDefault="00806D04" w:rsidP="00806D04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4820" w:firstLine="0"/>
        <w:rPr>
          <w:sz w:val="26"/>
          <w:szCs w:val="26"/>
        </w:rPr>
      </w:pPr>
    </w:p>
    <w:p w:rsidR="00806D04" w:rsidRDefault="00806D04" w:rsidP="00806D04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4820" w:firstLine="0"/>
        <w:rPr>
          <w:sz w:val="26"/>
          <w:szCs w:val="26"/>
        </w:rPr>
      </w:pPr>
    </w:p>
    <w:p w:rsidR="00E12E5F" w:rsidRPr="00BA5833" w:rsidRDefault="00E12E5F" w:rsidP="00806D04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4820" w:firstLine="0"/>
        <w:rPr>
          <w:sz w:val="26"/>
          <w:szCs w:val="26"/>
        </w:rPr>
      </w:pPr>
    </w:p>
    <w:p w:rsidR="00806D04" w:rsidRPr="00BA5833" w:rsidRDefault="00806D04" w:rsidP="00806D0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A7218F" w:rsidRPr="00BA5833" w:rsidRDefault="00806D04" w:rsidP="00A7218F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4720D" w:rsidRPr="00962846" w:rsidRDefault="00A7218F" w:rsidP="00A7218F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оборудования, на приобретение и поставку котор</w:t>
      </w:r>
      <w:r w:rsidR="00674886">
        <w:rPr>
          <w:rFonts w:ascii="Times New Roman" w:hAnsi="Times New Roman" w:cs="Times New Roman"/>
          <w:b/>
          <w:sz w:val="26"/>
          <w:szCs w:val="26"/>
        </w:rPr>
        <w:t>ого</w:t>
      </w:r>
      <w:r w:rsidRPr="00BA5833">
        <w:rPr>
          <w:rFonts w:ascii="Times New Roman" w:hAnsi="Times New Roman" w:cs="Times New Roman"/>
          <w:b/>
          <w:sz w:val="26"/>
          <w:szCs w:val="26"/>
        </w:rPr>
        <w:t xml:space="preserve"> предоставляется субсидия</w:t>
      </w:r>
    </w:p>
    <w:p w:rsidR="006F3121" w:rsidRPr="00962846" w:rsidRDefault="006F3121" w:rsidP="00BA36D6">
      <w:pPr>
        <w:spacing w:after="0" w:line="240" w:lineRule="auto"/>
        <w:ind w:left="1134" w:right="1133"/>
        <w:rPr>
          <w:rFonts w:ascii="Times New Roman" w:hAnsi="Times New Roman" w:cs="Times New Roman"/>
          <w:b/>
          <w:sz w:val="26"/>
          <w:szCs w:val="26"/>
        </w:rPr>
      </w:pPr>
    </w:p>
    <w:p w:rsidR="00A7218F" w:rsidRPr="00BA5833" w:rsidRDefault="00A7218F" w:rsidP="00806D04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</w:p>
    <w:p w:rsidR="00F402DA" w:rsidRPr="00F402DA" w:rsidRDefault="00F402DA" w:rsidP="00537B83">
      <w:pPr>
        <w:pStyle w:val="ab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A36D6" w:rsidRPr="00537B83">
        <w:rPr>
          <w:rFonts w:ascii="Times New Roman" w:hAnsi="Times New Roman" w:cs="Times New Roman"/>
          <w:sz w:val="26"/>
          <w:szCs w:val="26"/>
        </w:rPr>
        <w:t>борудование для убоя и первичной переработки сельскохозяйственных животных и доп</w:t>
      </w:r>
      <w:r>
        <w:rPr>
          <w:rFonts w:ascii="Times New Roman" w:hAnsi="Times New Roman" w:cs="Times New Roman"/>
          <w:sz w:val="26"/>
          <w:szCs w:val="26"/>
        </w:rPr>
        <w:t>олнительное оборудование к нему;</w:t>
      </w:r>
    </w:p>
    <w:p w:rsidR="00BA36D6" w:rsidRPr="00537B83" w:rsidRDefault="00591F6F" w:rsidP="00537B83">
      <w:pPr>
        <w:pStyle w:val="ab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37B83">
        <w:rPr>
          <w:rFonts w:ascii="Times New Roman" w:hAnsi="Times New Roman" w:cs="Times New Roman"/>
          <w:sz w:val="26"/>
          <w:szCs w:val="26"/>
        </w:rPr>
        <w:t xml:space="preserve"> </w:t>
      </w:r>
      <w:r w:rsidR="00BA36D6" w:rsidRPr="00537B83">
        <w:rPr>
          <w:rFonts w:ascii="Times New Roman" w:hAnsi="Times New Roman" w:cs="Times New Roman"/>
          <w:sz w:val="26"/>
          <w:szCs w:val="26"/>
        </w:rPr>
        <w:t xml:space="preserve"> </w:t>
      </w:r>
      <w:r w:rsidR="00F402DA">
        <w:rPr>
          <w:rFonts w:ascii="Times New Roman" w:hAnsi="Times New Roman" w:cs="Times New Roman"/>
          <w:sz w:val="26"/>
          <w:szCs w:val="26"/>
        </w:rPr>
        <w:t>Оборудование для организации процесса убоя (</w:t>
      </w:r>
      <w:proofErr w:type="spellStart"/>
      <w:r w:rsidR="00BA36D6" w:rsidRPr="00537B83">
        <w:rPr>
          <w:rFonts w:ascii="Times New Roman" w:hAnsi="Times New Roman" w:cs="Times New Roman"/>
          <w:sz w:val="26"/>
          <w:szCs w:val="26"/>
        </w:rPr>
        <w:t>электроагрегаты</w:t>
      </w:r>
      <w:proofErr w:type="spellEnd"/>
      <w:r w:rsidR="00BA36D6" w:rsidRPr="00537B83">
        <w:rPr>
          <w:rFonts w:ascii="Times New Roman" w:hAnsi="Times New Roman" w:cs="Times New Roman"/>
          <w:sz w:val="26"/>
          <w:szCs w:val="26"/>
        </w:rPr>
        <w:t>, электростанции передвижные мощностью не менее 10 кВт.</w:t>
      </w:r>
      <w:r w:rsidR="00537B83">
        <w:rPr>
          <w:rFonts w:ascii="Times New Roman" w:hAnsi="Times New Roman" w:cs="Times New Roman"/>
          <w:sz w:val="26"/>
          <w:szCs w:val="26"/>
        </w:rPr>
        <w:t>)</w:t>
      </w:r>
      <w:r w:rsidR="001A6F0B">
        <w:rPr>
          <w:rFonts w:ascii="Times New Roman" w:hAnsi="Times New Roman" w:cs="Times New Roman"/>
          <w:sz w:val="26"/>
          <w:szCs w:val="26"/>
        </w:rPr>
        <w:t>;</w:t>
      </w:r>
      <w:r w:rsidR="00BA36D6" w:rsidRPr="00537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6D6" w:rsidRPr="00537B83" w:rsidRDefault="00591F6F" w:rsidP="00537B83">
      <w:pPr>
        <w:pStyle w:val="ab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91F6F">
        <w:rPr>
          <w:rFonts w:ascii="Times New Roman" w:hAnsi="Times New Roman" w:cs="Times New Roman"/>
          <w:sz w:val="26"/>
          <w:szCs w:val="26"/>
        </w:rPr>
        <w:t>О</w:t>
      </w:r>
      <w:r w:rsidR="00962846" w:rsidRPr="00591F6F">
        <w:rPr>
          <w:rFonts w:ascii="Times New Roman" w:hAnsi="Times New Roman" w:cs="Times New Roman"/>
          <w:sz w:val="26"/>
          <w:szCs w:val="26"/>
        </w:rPr>
        <w:t xml:space="preserve">борудование для </w:t>
      </w:r>
      <w:r w:rsidR="00BA36D6" w:rsidRPr="00591F6F">
        <w:rPr>
          <w:rFonts w:ascii="Times New Roman" w:hAnsi="Times New Roman" w:cs="Times New Roman"/>
          <w:sz w:val="26"/>
          <w:szCs w:val="26"/>
        </w:rPr>
        <w:t xml:space="preserve">хранения </w:t>
      </w:r>
      <w:r w:rsidR="001A6F0B">
        <w:rPr>
          <w:rFonts w:ascii="Times New Roman" w:hAnsi="Times New Roman" w:cs="Times New Roman"/>
          <w:sz w:val="26"/>
          <w:szCs w:val="26"/>
        </w:rPr>
        <w:t xml:space="preserve">и заморозки </w:t>
      </w:r>
      <w:r w:rsidR="00BA36D6" w:rsidRPr="00591F6F">
        <w:rPr>
          <w:rFonts w:ascii="Times New Roman" w:hAnsi="Times New Roman" w:cs="Times New Roman"/>
          <w:sz w:val="26"/>
          <w:szCs w:val="26"/>
        </w:rPr>
        <w:t>продукции</w:t>
      </w:r>
      <w:r w:rsidR="00537B83">
        <w:rPr>
          <w:rFonts w:ascii="Times New Roman" w:hAnsi="Times New Roman" w:cs="Times New Roman"/>
          <w:sz w:val="26"/>
          <w:szCs w:val="26"/>
        </w:rPr>
        <w:t xml:space="preserve"> (</w:t>
      </w:r>
      <w:r w:rsidR="00BA36D6" w:rsidRPr="00537B83">
        <w:rPr>
          <w:rFonts w:ascii="Times New Roman" w:hAnsi="Times New Roman" w:cs="Times New Roman"/>
          <w:sz w:val="26"/>
          <w:szCs w:val="26"/>
        </w:rPr>
        <w:t xml:space="preserve">холодильное, морозильное оборудование и составные части к </w:t>
      </w:r>
      <w:r w:rsidR="001A6F0B">
        <w:rPr>
          <w:rFonts w:ascii="Times New Roman" w:hAnsi="Times New Roman" w:cs="Times New Roman"/>
          <w:sz w:val="26"/>
          <w:szCs w:val="26"/>
        </w:rPr>
        <w:t>ним</w:t>
      </w:r>
      <w:r w:rsidR="00537B83">
        <w:rPr>
          <w:rFonts w:ascii="Times New Roman" w:hAnsi="Times New Roman" w:cs="Times New Roman"/>
          <w:sz w:val="26"/>
          <w:szCs w:val="26"/>
        </w:rPr>
        <w:t>)</w:t>
      </w:r>
      <w:r w:rsidR="00BA36D6" w:rsidRPr="00537B83">
        <w:rPr>
          <w:rFonts w:ascii="Times New Roman" w:hAnsi="Times New Roman" w:cs="Times New Roman"/>
          <w:sz w:val="26"/>
          <w:szCs w:val="26"/>
        </w:rPr>
        <w:t>;</w:t>
      </w:r>
    </w:p>
    <w:p w:rsidR="00BA36D6" w:rsidRPr="00537B83" w:rsidRDefault="00537B83" w:rsidP="00537B83">
      <w:pPr>
        <w:pStyle w:val="ab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</w:t>
      </w:r>
      <w:r w:rsidR="002E08A9">
        <w:rPr>
          <w:rFonts w:ascii="Times New Roman" w:hAnsi="Times New Roman" w:cs="Times New Roman"/>
          <w:sz w:val="26"/>
          <w:szCs w:val="26"/>
        </w:rPr>
        <w:t xml:space="preserve">для </w:t>
      </w:r>
      <w:r w:rsidR="00BA36D6" w:rsidRPr="00537B83">
        <w:rPr>
          <w:rFonts w:ascii="Times New Roman" w:hAnsi="Times New Roman" w:cs="Times New Roman"/>
          <w:sz w:val="26"/>
          <w:szCs w:val="26"/>
        </w:rPr>
        <w:t>утилизации органических и биологических отходов</w:t>
      </w:r>
      <w:r w:rsidR="0006010D">
        <w:rPr>
          <w:rFonts w:ascii="Times New Roman" w:hAnsi="Times New Roman" w:cs="Times New Roman"/>
          <w:sz w:val="26"/>
          <w:szCs w:val="26"/>
        </w:rPr>
        <w:t>.</w:t>
      </w:r>
    </w:p>
    <w:p w:rsidR="0048533F" w:rsidRPr="00BA36D6" w:rsidRDefault="0048533F" w:rsidP="00BA36D6">
      <w:pPr>
        <w:pStyle w:val="ab"/>
        <w:spacing w:after="0" w:line="240" w:lineRule="auto"/>
        <w:ind w:left="10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402DA" w:rsidRPr="00F402DA" w:rsidRDefault="00E12E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59358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1B72BE" w:rsidRPr="00BA5833" w:rsidRDefault="001B72BE" w:rsidP="0048533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74886">
        <w:rPr>
          <w:rFonts w:ascii="Times New Roman" w:hAnsi="Times New Roman" w:cs="Times New Roman"/>
          <w:sz w:val="26"/>
          <w:szCs w:val="26"/>
        </w:rPr>
        <w:t>2</w:t>
      </w:r>
      <w:r w:rsidRPr="00BA5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2BE" w:rsidRPr="00BA5833" w:rsidRDefault="001B72BE" w:rsidP="0048533F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04E3B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904E3B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904E3B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904E3B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1B72BE" w:rsidRPr="00BA5833" w:rsidRDefault="001B72BE" w:rsidP="001B72BE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4820" w:firstLine="0"/>
        <w:rPr>
          <w:sz w:val="26"/>
          <w:szCs w:val="26"/>
        </w:rPr>
      </w:pPr>
    </w:p>
    <w:p w:rsidR="001B72BE" w:rsidRDefault="001B72BE" w:rsidP="001B72BE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4820" w:firstLine="0"/>
        <w:rPr>
          <w:sz w:val="26"/>
          <w:szCs w:val="26"/>
        </w:rPr>
      </w:pPr>
    </w:p>
    <w:p w:rsidR="00E12E5F" w:rsidRPr="00BA5833" w:rsidRDefault="00E12E5F" w:rsidP="00E12E5F">
      <w:pPr>
        <w:pStyle w:val="2"/>
        <w:tabs>
          <w:tab w:val="left" w:pos="-2127"/>
        </w:tabs>
        <w:spacing w:after="0"/>
        <w:ind w:left="4820" w:firstLine="0"/>
        <w:rPr>
          <w:sz w:val="26"/>
          <w:szCs w:val="26"/>
        </w:rPr>
      </w:pPr>
    </w:p>
    <w:p w:rsidR="001B72BE" w:rsidRPr="00BA5833" w:rsidRDefault="001B72BE" w:rsidP="001B72B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1B72BE" w:rsidRPr="00BA5833" w:rsidRDefault="001B72BE" w:rsidP="001B72B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B72BE" w:rsidRPr="00BA5833" w:rsidRDefault="001B72BE" w:rsidP="001B72B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техники, на приобретение и поставку котор</w:t>
      </w:r>
      <w:r w:rsidR="00674886">
        <w:rPr>
          <w:rFonts w:ascii="Times New Roman" w:hAnsi="Times New Roman" w:cs="Times New Roman"/>
          <w:b/>
          <w:sz w:val="26"/>
          <w:szCs w:val="26"/>
        </w:rPr>
        <w:t>ой</w:t>
      </w:r>
      <w:r w:rsidRPr="00BA5833">
        <w:rPr>
          <w:rFonts w:ascii="Times New Roman" w:hAnsi="Times New Roman" w:cs="Times New Roman"/>
          <w:b/>
          <w:sz w:val="26"/>
          <w:szCs w:val="26"/>
        </w:rPr>
        <w:t xml:space="preserve"> предоставляется субсидия</w:t>
      </w:r>
    </w:p>
    <w:p w:rsidR="001B72BE" w:rsidRPr="00BA5833" w:rsidRDefault="001B72BE" w:rsidP="001B72B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2BE" w:rsidRPr="00BA5833" w:rsidRDefault="001B72BE" w:rsidP="001B72B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</w:p>
    <w:p w:rsidR="001B72BE" w:rsidRPr="00BA5833" w:rsidRDefault="001B72BE" w:rsidP="00674886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Автомобили общего назначения</w:t>
      </w:r>
      <w:r w:rsidR="00A37EB9">
        <w:rPr>
          <w:rFonts w:ascii="Times New Roman" w:hAnsi="Times New Roman" w:cs="Times New Roman"/>
          <w:sz w:val="26"/>
          <w:szCs w:val="26"/>
        </w:rPr>
        <w:t xml:space="preserve"> (бортовые и </w:t>
      </w:r>
      <w:r w:rsidRPr="00BA5833">
        <w:rPr>
          <w:rFonts w:ascii="Times New Roman" w:hAnsi="Times New Roman" w:cs="Times New Roman"/>
          <w:sz w:val="26"/>
          <w:szCs w:val="26"/>
        </w:rPr>
        <w:t>фургоны</w:t>
      </w:r>
      <w:r w:rsidR="00A37EB9">
        <w:rPr>
          <w:rFonts w:ascii="Times New Roman" w:hAnsi="Times New Roman" w:cs="Times New Roman"/>
          <w:sz w:val="26"/>
          <w:szCs w:val="26"/>
        </w:rPr>
        <w:t>)</w:t>
      </w:r>
      <w:r w:rsidRPr="00BA5833">
        <w:rPr>
          <w:rFonts w:ascii="Times New Roman" w:hAnsi="Times New Roman" w:cs="Times New Roman"/>
          <w:sz w:val="26"/>
          <w:szCs w:val="26"/>
        </w:rPr>
        <w:t>.</w:t>
      </w:r>
    </w:p>
    <w:p w:rsidR="001B72BE" w:rsidRPr="00BA5833" w:rsidRDefault="001B72BE" w:rsidP="00674886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Бульдозеры</w:t>
      </w:r>
      <w:r w:rsidR="00A37EB9">
        <w:rPr>
          <w:rFonts w:ascii="Times New Roman" w:hAnsi="Times New Roman" w:cs="Times New Roman"/>
          <w:sz w:val="26"/>
          <w:szCs w:val="26"/>
        </w:rPr>
        <w:t>, оборудование бульдозерное навесное</w:t>
      </w:r>
      <w:r w:rsidRPr="00BA5833">
        <w:rPr>
          <w:rFonts w:ascii="Times New Roman" w:hAnsi="Times New Roman" w:cs="Times New Roman"/>
          <w:sz w:val="26"/>
          <w:szCs w:val="26"/>
        </w:rPr>
        <w:t>.</w:t>
      </w:r>
    </w:p>
    <w:p w:rsidR="001B72BE" w:rsidRPr="00BA5833" w:rsidRDefault="001B72BE" w:rsidP="00674886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Прицепы общего назначения к грузовым автомобилям, прицепы и полуприцепы тракторные.</w:t>
      </w:r>
    </w:p>
    <w:p w:rsidR="001B72BE" w:rsidRPr="00BA5833" w:rsidRDefault="001B72BE" w:rsidP="00674886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5833">
        <w:rPr>
          <w:rFonts w:ascii="Times New Roman" w:hAnsi="Times New Roman" w:cs="Times New Roman"/>
          <w:sz w:val="26"/>
          <w:szCs w:val="26"/>
        </w:rPr>
        <w:t>Снегоболотоходы</w:t>
      </w:r>
      <w:proofErr w:type="spellEnd"/>
      <w:r w:rsidRPr="00BA5833">
        <w:rPr>
          <w:rFonts w:ascii="Times New Roman" w:hAnsi="Times New Roman" w:cs="Times New Roman"/>
          <w:sz w:val="26"/>
          <w:szCs w:val="26"/>
        </w:rPr>
        <w:t>, снегоходы.</w:t>
      </w:r>
    </w:p>
    <w:p w:rsidR="001B72BE" w:rsidRDefault="001B72BE" w:rsidP="00674886">
      <w:pPr>
        <w:pStyle w:val="ab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Тракторы сельскохозяйственные общего назначения.</w:t>
      </w:r>
    </w:p>
    <w:p w:rsidR="001B72BE" w:rsidRDefault="001B72BE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B72BE" w:rsidRDefault="001B72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720D" w:rsidRPr="00BA5833" w:rsidRDefault="00A4720D" w:rsidP="00E41C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74886">
        <w:rPr>
          <w:rFonts w:ascii="Times New Roman" w:hAnsi="Times New Roman" w:cs="Times New Roman"/>
          <w:sz w:val="26"/>
          <w:szCs w:val="26"/>
        </w:rPr>
        <w:t>3</w:t>
      </w:r>
      <w:r w:rsidRPr="00BA5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5A2" w:rsidRPr="00BA5833" w:rsidRDefault="00A4720D" w:rsidP="00E41CD9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04E3B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904E3B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904E3B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904E3B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A4720D" w:rsidRPr="00BA5833" w:rsidRDefault="00A4720D" w:rsidP="0026174B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rPr>
          <w:sz w:val="26"/>
          <w:szCs w:val="26"/>
        </w:rPr>
      </w:pPr>
    </w:p>
    <w:p w:rsidR="00A4720D" w:rsidRPr="00BA5833" w:rsidRDefault="00A4720D" w:rsidP="0026174B">
      <w:pPr>
        <w:pStyle w:val="2"/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/>
        <w:ind w:left="5103" w:firstLine="0"/>
        <w:rPr>
          <w:sz w:val="26"/>
          <w:szCs w:val="26"/>
        </w:rPr>
      </w:pPr>
    </w:p>
    <w:p w:rsidR="00A4720D" w:rsidRDefault="00F91BF7" w:rsidP="00F91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Заместителю губернатора </w:t>
      </w:r>
    </w:p>
    <w:p w:rsidR="00F91BF7" w:rsidRPr="00BA5833" w:rsidRDefault="00F91BF7" w:rsidP="00F91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Ненецкого автономного округа -</w:t>
      </w:r>
    </w:p>
    <w:p w:rsidR="00A4720D" w:rsidRPr="00BA5833" w:rsidRDefault="00F91BF7" w:rsidP="002617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4720D" w:rsidRPr="00BA5833">
        <w:rPr>
          <w:rFonts w:ascii="Times New Roman" w:hAnsi="Times New Roman" w:cs="Times New Roman"/>
          <w:sz w:val="26"/>
          <w:szCs w:val="26"/>
        </w:rPr>
        <w:t xml:space="preserve">уководителю Департамента природных ресурсов, экологии и </w:t>
      </w:r>
    </w:p>
    <w:p w:rsidR="00A4720D" w:rsidRPr="00BA5833" w:rsidRDefault="00A4720D" w:rsidP="002617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A4720D" w:rsidRPr="00BA5833" w:rsidRDefault="00A4720D" w:rsidP="002617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A4720D" w:rsidRPr="00BA5833" w:rsidRDefault="00A4720D" w:rsidP="002617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4720D" w:rsidRPr="00BA5833" w:rsidRDefault="00A4720D" w:rsidP="002617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от  _____________________________</w:t>
      </w:r>
    </w:p>
    <w:p w:rsidR="00A4720D" w:rsidRPr="00424974" w:rsidRDefault="00A4720D" w:rsidP="004249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BA5833">
        <w:rPr>
          <w:rFonts w:ascii="Times New Roman" w:hAnsi="Times New Roman" w:cs="Times New Roman"/>
        </w:rPr>
        <w:t xml:space="preserve">     (наименование заявителя)</w:t>
      </w:r>
    </w:p>
    <w:p w:rsidR="00A4720D" w:rsidRPr="00BA5833" w:rsidRDefault="00A4720D" w:rsidP="00A47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720D" w:rsidRPr="00BA5833" w:rsidRDefault="00A4720D" w:rsidP="00A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5833">
        <w:rPr>
          <w:rFonts w:ascii="Times New Roman" w:hAnsi="Times New Roman"/>
          <w:b/>
          <w:sz w:val="26"/>
          <w:szCs w:val="26"/>
        </w:rPr>
        <w:t>Заявление о предоставлении субсидии</w:t>
      </w:r>
    </w:p>
    <w:p w:rsidR="00A4720D" w:rsidRPr="00BA5833" w:rsidRDefault="00A4720D" w:rsidP="00A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20D" w:rsidRPr="00BA5833" w:rsidRDefault="00A4720D" w:rsidP="003B3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В соответствии с </w:t>
      </w:r>
      <w:r w:rsidR="00F91BF7">
        <w:rPr>
          <w:rFonts w:ascii="Times New Roman" w:hAnsi="Times New Roman"/>
          <w:sz w:val="26"/>
          <w:szCs w:val="26"/>
        </w:rPr>
        <w:t xml:space="preserve">Порядком </w:t>
      </w:r>
      <w:r w:rsidR="00F91BF7" w:rsidRPr="00BA5833">
        <w:rPr>
          <w:rFonts w:ascii="Times New Roman" w:hAnsi="Times New Roman"/>
          <w:sz w:val="26"/>
          <w:szCs w:val="26"/>
        </w:rPr>
        <w:t>предоставления субсидий на приобретение и поставку техники и оборудования, используемых в оленеводстве</w:t>
      </w:r>
      <w:r w:rsidR="00F91BF7">
        <w:rPr>
          <w:rFonts w:ascii="Times New Roman" w:hAnsi="Times New Roman"/>
          <w:sz w:val="26"/>
          <w:szCs w:val="26"/>
        </w:rPr>
        <w:t xml:space="preserve">, утверждённым </w:t>
      </w:r>
      <w:r w:rsidRPr="00BA5833">
        <w:rPr>
          <w:rFonts w:ascii="Times New Roman" w:hAnsi="Times New Roman"/>
          <w:sz w:val="26"/>
          <w:szCs w:val="26"/>
        </w:rPr>
        <w:t xml:space="preserve">постановлением Администрации Ненецкого автономного округа </w:t>
      </w:r>
      <w:r w:rsidR="003B35A2" w:rsidRPr="00BA5833">
        <w:rPr>
          <w:rFonts w:ascii="Times New Roman" w:hAnsi="Times New Roman"/>
          <w:sz w:val="26"/>
          <w:szCs w:val="26"/>
        </w:rPr>
        <w:t>от </w:t>
      </w:r>
      <w:r w:rsidR="005D1045">
        <w:rPr>
          <w:rFonts w:ascii="Times New Roman" w:hAnsi="Times New Roman"/>
          <w:sz w:val="26"/>
          <w:szCs w:val="26"/>
        </w:rPr>
        <w:t>__</w:t>
      </w:r>
      <w:r w:rsidR="003B35A2" w:rsidRPr="00BA5833">
        <w:rPr>
          <w:rFonts w:ascii="Times New Roman" w:hAnsi="Times New Roman"/>
          <w:sz w:val="26"/>
          <w:szCs w:val="26"/>
        </w:rPr>
        <w:t>.</w:t>
      </w:r>
      <w:r w:rsidR="005D1045">
        <w:rPr>
          <w:rFonts w:ascii="Times New Roman" w:hAnsi="Times New Roman"/>
          <w:sz w:val="26"/>
          <w:szCs w:val="26"/>
        </w:rPr>
        <w:t>__</w:t>
      </w:r>
      <w:r w:rsidR="003B35A2" w:rsidRPr="00BA5833">
        <w:rPr>
          <w:rFonts w:ascii="Times New Roman" w:hAnsi="Times New Roman"/>
          <w:sz w:val="26"/>
          <w:szCs w:val="26"/>
        </w:rPr>
        <w:t>.201</w:t>
      </w:r>
      <w:r w:rsidR="005D1045">
        <w:rPr>
          <w:rFonts w:ascii="Times New Roman" w:hAnsi="Times New Roman"/>
          <w:sz w:val="26"/>
          <w:szCs w:val="26"/>
        </w:rPr>
        <w:t>5</w:t>
      </w:r>
      <w:r w:rsidR="003B35A2" w:rsidRPr="00BA5833">
        <w:rPr>
          <w:rFonts w:ascii="Times New Roman" w:hAnsi="Times New Roman"/>
          <w:sz w:val="26"/>
          <w:szCs w:val="26"/>
        </w:rPr>
        <w:t> № </w:t>
      </w:r>
      <w:r w:rsidR="005D1045">
        <w:rPr>
          <w:rFonts w:ascii="Times New Roman" w:hAnsi="Times New Roman"/>
          <w:sz w:val="26"/>
          <w:szCs w:val="26"/>
        </w:rPr>
        <w:t>___</w:t>
      </w:r>
      <w:r w:rsidR="003B35A2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3B35A2" w:rsidRPr="00BA5833">
        <w:rPr>
          <w:rFonts w:ascii="Times New Roman" w:hAnsi="Times New Roman"/>
          <w:sz w:val="26"/>
          <w:szCs w:val="26"/>
        </w:rPr>
        <w:t>п</w:t>
      </w:r>
      <w:proofErr w:type="gramEnd"/>
      <w:r w:rsidR="003B35A2" w:rsidRPr="00BA5833">
        <w:rPr>
          <w:rFonts w:ascii="Times New Roman" w:hAnsi="Times New Roman"/>
          <w:sz w:val="26"/>
          <w:szCs w:val="26"/>
        </w:rPr>
        <w:t xml:space="preserve"> </w:t>
      </w:r>
      <w:r w:rsidRPr="00BA5833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  <w:r w:rsidR="00F91BF7">
        <w:rPr>
          <w:rFonts w:ascii="Times New Roman" w:hAnsi="Times New Roman"/>
          <w:sz w:val="26"/>
          <w:szCs w:val="26"/>
        </w:rPr>
        <w:t>______________</w:t>
      </w:r>
    </w:p>
    <w:p w:rsidR="00A4720D" w:rsidRPr="00BA5833" w:rsidRDefault="00A4720D" w:rsidP="003B35A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A5833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3B35A2" w:rsidRPr="00BA5833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BA5833">
        <w:rPr>
          <w:rFonts w:ascii="Times New Roman" w:hAnsi="Times New Roman"/>
          <w:sz w:val="18"/>
          <w:szCs w:val="18"/>
        </w:rPr>
        <w:t xml:space="preserve"> (наименование заявителя)</w:t>
      </w:r>
    </w:p>
    <w:p w:rsidR="00A823A4" w:rsidRPr="00BA5833" w:rsidRDefault="00A4720D" w:rsidP="003B3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просит предоставить субсидию в целях </w:t>
      </w:r>
      <w:r w:rsidR="00C55DF9" w:rsidRPr="00BA5833">
        <w:rPr>
          <w:rFonts w:ascii="Times New Roman" w:hAnsi="Times New Roman"/>
          <w:sz w:val="26"/>
          <w:szCs w:val="26"/>
        </w:rPr>
        <w:t>________________</w:t>
      </w:r>
      <w:r w:rsidR="00A823A4" w:rsidRPr="00BA5833">
        <w:rPr>
          <w:rFonts w:ascii="Times New Roman" w:hAnsi="Times New Roman"/>
          <w:sz w:val="26"/>
          <w:szCs w:val="26"/>
        </w:rPr>
        <w:t>____</w:t>
      </w:r>
      <w:r w:rsidR="00C55DF9" w:rsidRPr="00BA5833">
        <w:rPr>
          <w:rFonts w:ascii="Times New Roman" w:hAnsi="Times New Roman"/>
          <w:sz w:val="26"/>
          <w:szCs w:val="26"/>
        </w:rPr>
        <w:t>___</w:t>
      </w:r>
      <w:r w:rsidR="00A823A4" w:rsidRPr="00BA5833">
        <w:rPr>
          <w:rFonts w:ascii="Times New Roman" w:hAnsi="Times New Roman"/>
          <w:sz w:val="26"/>
          <w:szCs w:val="26"/>
        </w:rPr>
        <w:t>_____</w:t>
      </w:r>
      <w:r w:rsidR="001F5FE3" w:rsidRPr="00BA5833">
        <w:rPr>
          <w:rFonts w:ascii="Times New Roman" w:hAnsi="Times New Roman"/>
          <w:sz w:val="26"/>
          <w:szCs w:val="26"/>
        </w:rPr>
        <w:t xml:space="preserve"> </w:t>
      </w:r>
      <w:r w:rsidR="00085823" w:rsidRPr="00BA5833">
        <w:rPr>
          <w:rFonts w:ascii="Times New Roman" w:hAnsi="Times New Roman"/>
          <w:sz w:val="26"/>
          <w:szCs w:val="26"/>
        </w:rPr>
        <w:t>затрат</w:t>
      </w:r>
      <w:r w:rsidRPr="00BA58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5833">
        <w:rPr>
          <w:rFonts w:ascii="Times New Roman" w:hAnsi="Times New Roman"/>
          <w:sz w:val="26"/>
          <w:szCs w:val="26"/>
        </w:rPr>
        <w:t>на</w:t>
      </w:r>
      <w:proofErr w:type="gramEnd"/>
      <w:r w:rsidRPr="00BA5833">
        <w:rPr>
          <w:rFonts w:ascii="Times New Roman" w:hAnsi="Times New Roman"/>
          <w:sz w:val="26"/>
          <w:szCs w:val="26"/>
        </w:rPr>
        <w:t xml:space="preserve"> </w:t>
      </w:r>
    </w:p>
    <w:p w:rsidR="00A823A4" w:rsidRPr="00BA5833" w:rsidRDefault="00A823A4" w:rsidP="003B35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583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(частичного возмещения, финансового обеспечения)</w:t>
      </w:r>
    </w:p>
    <w:p w:rsidR="00A4720D" w:rsidRPr="00BA5833" w:rsidRDefault="00A4720D" w:rsidP="003B3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приобретение и поставку техники и оборудования, используемых в оленеводстве</w:t>
      </w:r>
      <w:r w:rsidR="00C57E70" w:rsidRPr="00BA5833">
        <w:rPr>
          <w:rFonts w:ascii="Times New Roman" w:hAnsi="Times New Roman"/>
          <w:sz w:val="26"/>
          <w:szCs w:val="26"/>
        </w:rPr>
        <w:t>, в сумме __________________ рублей за ________________ 201__ года</w:t>
      </w:r>
      <w:r w:rsidRPr="00BA5833">
        <w:rPr>
          <w:rFonts w:ascii="Times New Roman" w:hAnsi="Times New Roman"/>
          <w:sz w:val="26"/>
          <w:szCs w:val="26"/>
        </w:rPr>
        <w:t>.</w:t>
      </w:r>
    </w:p>
    <w:p w:rsidR="00A4720D" w:rsidRPr="00BA5833" w:rsidRDefault="00C57E70" w:rsidP="00A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BA5833">
        <w:rPr>
          <w:rFonts w:ascii="Times New Roman" w:hAnsi="Times New Roman" w:cs="Times New Roman"/>
          <w:sz w:val="18"/>
          <w:szCs w:val="18"/>
        </w:rPr>
        <w:t>(период)</w:t>
      </w:r>
    </w:p>
    <w:p w:rsidR="00C57E70" w:rsidRPr="00BA5833" w:rsidRDefault="00C57E70" w:rsidP="00A472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20D" w:rsidRPr="00BA5833" w:rsidRDefault="00A4720D" w:rsidP="00A472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Банковские реквизиты (для юридических лиц и индивидуальных предпринимателей): ______________________</w:t>
      </w: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ИНН и расчетный счет (для физических лиц): </w:t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</w:r>
      <w:r w:rsidRPr="00BA5833">
        <w:rPr>
          <w:rFonts w:ascii="Times New Roman" w:hAnsi="Times New Roman"/>
          <w:sz w:val="26"/>
          <w:szCs w:val="26"/>
        </w:rPr>
        <w:softHyphen/>
        <w:t>____________________</w:t>
      </w:r>
    </w:p>
    <w:p w:rsidR="00A4720D" w:rsidRPr="00BA5833" w:rsidRDefault="00A4720D" w:rsidP="00A47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Приложение</w:t>
      </w:r>
      <w:r w:rsidR="00A823A4" w:rsidRPr="00BA5833">
        <w:rPr>
          <w:rFonts w:ascii="Times New Roman" w:hAnsi="Times New Roman"/>
          <w:sz w:val="26"/>
          <w:szCs w:val="26"/>
        </w:rPr>
        <w:t xml:space="preserve"> (перечислить представленные документы)</w:t>
      </w:r>
      <w:r w:rsidRPr="00BA5833">
        <w:rPr>
          <w:rFonts w:ascii="Times New Roman" w:hAnsi="Times New Roman"/>
          <w:sz w:val="26"/>
          <w:szCs w:val="26"/>
        </w:rPr>
        <w:t>:</w:t>
      </w: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1. _____________________</w:t>
      </w:r>
    </w:p>
    <w:p w:rsidR="00A4720D" w:rsidRPr="00BA5833" w:rsidRDefault="00A4720D" w:rsidP="00A472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2. _____________________ </w:t>
      </w:r>
    </w:p>
    <w:p w:rsidR="00A4720D" w:rsidRPr="00BA5833" w:rsidRDefault="00A4720D" w:rsidP="00A472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…</w:t>
      </w: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720D" w:rsidRPr="00BA5833" w:rsidRDefault="00A4720D" w:rsidP="00A4720D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A4720D" w:rsidRPr="00BA5833" w:rsidRDefault="00A4720D" w:rsidP="00A4720D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Индивидуальный предприниматель/</w:t>
      </w:r>
    </w:p>
    <w:p w:rsidR="00A4720D" w:rsidRPr="00BA5833" w:rsidRDefault="00A4720D" w:rsidP="00A4720D">
      <w:pPr>
        <w:pStyle w:val="ConsPlusNonformat"/>
        <w:rPr>
          <w:rFonts w:ascii="Times New Roman" w:hAnsi="Times New Roman" w:cs="Times New Roman"/>
        </w:rPr>
      </w:pPr>
      <w:r w:rsidRPr="00BA5833">
        <w:rPr>
          <w:rFonts w:ascii="Times New Roman" w:hAnsi="Times New Roman" w:cs="Times New Roman"/>
          <w:sz w:val="26"/>
          <w:szCs w:val="26"/>
        </w:rPr>
        <w:t>Физическое лицо                                       ________________       _______</w:t>
      </w:r>
      <w:r w:rsidR="00A823A4" w:rsidRPr="00BA5833">
        <w:rPr>
          <w:rFonts w:ascii="Times New Roman" w:hAnsi="Times New Roman" w:cs="Times New Roman"/>
          <w:sz w:val="26"/>
          <w:szCs w:val="26"/>
        </w:rPr>
        <w:t>__</w:t>
      </w:r>
      <w:r w:rsidRPr="00BA5833">
        <w:rPr>
          <w:rFonts w:ascii="Times New Roman" w:hAnsi="Times New Roman" w:cs="Times New Roman"/>
          <w:sz w:val="26"/>
          <w:szCs w:val="26"/>
        </w:rPr>
        <w:t>_________</w:t>
      </w:r>
    </w:p>
    <w:p w:rsidR="00A4720D" w:rsidRPr="00BA5833" w:rsidRDefault="00A4720D" w:rsidP="00A472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(расшифровка подписи)</w:t>
      </w: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           М.П.</w:t>
      </w:r>
    </w:p>
    <w:p w:rsidR="00A4720D" w:rsidRPr="00BA5833" w:rsidRDefault="00A4720D" w:rsidP="00A472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«___»___________ 201__г.</w:t>
      </w:r>
    </w:p>
    <w:p w:rsidR="004A590A" w:rsidRPr="00BA5833" w:rsidRDefault="009272A1" w:rsidP="005D104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br w:type="page"/>
      </w:r>
      <w:r w:rsidR="00A4720D" w:rsidRPr="00BA58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74886">
        <w:rPr>
          <w:rFonts w:ascii="Times New Roman" w:hAnsi="Times New Roman" w:cs="Times New Roman"/>
          <w:sz w:val="26"/>
          <w:szCs w:val="26"/>
        </w:rPr>
        <w:t>4</w:t>
      </w:r>
    </w:p>
    <w:p w:rsidR="00A4720D" w:rsidRPr="00BA5833" w:rsidRDefault="001F5FE3" w:rsidP="005D104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="00A4720D"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04E3B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904E3B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904E3B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904E3B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A4720D" w:rsidRPr="00BA5833" w:rsidRDefault="00A4720D" w:rsidP="005D1045">
      <w:pPr>
        <w:pStyle w:val="2"/>
        <w:tabs>
          <w:tab w:val="left" w:pos="-2694"/>
          <w:tab w:val="left" w:pos="-2552"/>
        </w:tabs>
        <w:spacing w:after="0"/>
        <w:ind w:firstLine="0"/>
        <w:jc w:val="center"/>
        <w:rPr>
          <w:sz w:val="26"/>
          <w:szCs w:val="26"/>
        </w:rPr>
      </w:pPr>
    </w:p>
    <w:p w:rsidR="00A4720D" w:rsidRPr="00BA5833" w:rsidRDefault="00A4720D" w:rsidP="00A4720D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720D" w:rsidRPr="00BA5833" w:rsidRDefault="00A4720D" w:rsidP="00A4720D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720D" w:rsidRPr="00BA5833" w:rsidRDefault="00A4720D" w:rsidP="00A4720D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720D" w:rsidRPr="00BA5833" w:rsidRDefault="00A4720D" w:rsidP="00A4720D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Справка-расчет</w:t>
      </w:r>
    </w:p>
    <w:p w:rsidR="001F5FE3" w:rsidRPr="00BA5833" w:rsidRDefault="00A4720D" w:rsidP="00A4720D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5833">
        <w:rPr>
          <w:rFonts w:ascii="Times New Roman" w:hAnsi="Times New Roman" w:cs="Times New Roman"/>
          <w:b/>
          <w:sz w:val="26"/>
          <w:szCs w:val="26"/>
        </w:rPr>
        <w:t>размера субсиди</w:t>
      </w:r>
      <w:r w:rsidR="001F5FE3" w:rsidRPr="00BA5833">
        <w:rPr>
          <w:rFonts w:ascii="Times New Roman" w:hAnsi="Times New Roman" w:cs="Times New Roman"/>
          <w:b/>
          <w:sz w:val="26"/>
          <w:szCs w:val="26"/>
        </w:rPr>
        <w:t>и</w:t>
      </w:r>
      <w:r w:rsidRPr="00BA58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FE3" w:rsidRPr="00BA5833">
        <w:rPr>
          <w:rFonts w:ascii="Times New Roman" w:hAnsi="Times New Roman" w:cs="Times New Roman"/>
          <w:b/>
          <w:sz w:val="26"/>
          <w:szCs w:val="26"/>
        </w:rPr>
        <w:t xml:space="preserve">на приобретение и поставку </w:t>
      </w:r>
      <w:r w:rsidR="007521E1">
        <w:rPr>
          <w:rFonts w:ascii="Times New Roman" w:hAnsi="Times New Roman" w:cs="Times New Roman"/>
          <w:b/>
          <w:sz w:val="26"/>
          <w:szCs w:val="26"/>
        </w:rPr>
        <w:t xml:space="preserve">техники и (или) </w:t>
      </w:r>
      <w:r w:rsidR="001F5FE3" w:rsidRPr="00BA5833">
        <w:rPr>
          <w:rFonts w:ascii="Times New Roman" w:hAnsi="Times New Roman" w:cs="Times New Roman"/>
          <w:b/>
          <w:sz w:val="26"/>
          <w:szCs w:val="26"/>
        </w:rPr>
        <w:t>оборудован</w:t>
      </w:r>
      <w:r w:rsidR="00CB4629" w:rsidRPr="00BA5833">
        <w:rPr>
          <w:rFonts w:ascii="Times New Roman" w:hAnsi="Times New Roman" w:cs="Times New Roman"/>
          <w:b/>
          <w:sz w:val="26"/>
          <w:szCs w:val="26"/>
        </w:rPr>
        <w:t>ия</w:t>
      </w:r>
      <w:r w:rsidR="00C711C6">
        <w:rPr>
          <w:rFonts w:ascii="Times New Roman" w:hAnsi="Times New Roman" w:cs="Times New Roman"/>
          <w:b/>
          <w:sz w:val="26"/>
          <w:szCs w:val="26"/>
        </w:rPr>
        <w:t xml:space="preserve"> для убоя </w:t>
      </w:r>
      <w:r w:rsidR="00C05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1C6" w:rsidRPr="00BA5833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05C80">
        <w:rPr>
          <w:rFonts w:ascii="Times New Roman" w:hAnsi="Times New Roman" w:cs="Times New Roman"/>
          <w:b/>
          <w:sz w:val="26"/>
          <w:szCs w:val="26"/>
        </w:rPr>
        <w:t>оборудования</w:t>
      </w:r>
      <w:r w:rsidR="00CB4629" w:rsidRPr="00BA5833">
        <w:rPr>
          <w:rFonts w:ascii="Times New Roman" w:hAnsi="Times New Roman" w:cs="Times New Roman"/>
          <w:b/>
          <w:sz w:val="26"/>
          <w:szCs w:val="26"/>
        </w:rPr>
        <w:t xml:space="preserve">, за исключением приобретенных </w:t>
      </w:r>
      <w:r w:rsidR="00213A84" w:rsidRPr="00BA5833">
        <w:rPr>
          <w:rFonts w:ascii="Times New Roman" w:hAnsi="Times New Roman" w:cs="Times New Roman"/>
          <w:b/>
          <w:sz w:val="26"/>
          <w:szCs w:val="26"/>
        </w:rPr>
        <w:t>на условиях</w:t>
      </w:r>
      <w:r w:rsidR="00CB4629" w:rsidRPr="00BA5833">
        <w:rPr>
          <w:rFonts w:ascii="Times New Roman" w:hAnsi="Times New Roman" w:cs="Times New Roman"/>
          <w:b/>
          <w:sz w:val="26"/>
          <w:szCs w:val="26"/>
        </w:rPr>
        <w:t xml:space="preserve"> финансовой аренды (лизинга)</w:t>
      </w:r>
      <w:proofErr w:type="gramEnd"/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BA5833">
        <w:rPr>
          <w:rFonts w:ascii="Times New Roman" w:hAnsi="Times New Roman" w:cs="Times New Roman"/>
          <w:b/>
          <w:sz w:val="26"/>
          <w:szCs w:val="26"/>
        </w:rPr>
        <w:softHyphen/>
        <w:t>______________ 201__ года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both"/>
        <w:rPr>
          <w:rFonts w:ascii="Times New Roman" w:hAnsi="Times New Roman" w:cs="Times New Roman"/>
          <w:sz w:val="18"/>
          <w:szCs w:val="18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A5833">
        <w:rPr>
          <w:rFonts w:ascii="Times New Roman" w:hAnsi="Times New Roman" w:cs="Times New Roman"/>
          <w:sz w:val="18"/>
          <w:szCs w:val="18"/>
        </w:rPr>
        <w:t>(период)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sz w:val="18"/>
          <w:szCs w:val="18"/>
        </w:rPr>
      </w:pPr>
      <w:r w:rsidRPr="00BA5833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A4720D" w:rsidRPr="00BA5833" w:rsidRDefault="00A4720D" w:rsidP="00A4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710"/>
        <w:gridCol w:w="1850"/>
        <w:gridCol w:w="1088"/>
        <w:gridCol w:w="1347"/>
        <w:gridCol w:w="1270"/>
        <w:gridCol w:w="1239"/>
      </w:tblGrid>
      <w:tr w:rsidR="00436E60" w:rsidRPr="00BA5833" w:rsidTr="00436E60">
        <w:trPr>
          <w:trHeight w:val="20"/>
          <w:tblCellSpacing w:w="5" w:type="nil"/>
        </w:trPr>
        <w:tc>
          <w:tcPr>
            <w:tcW w:w="1457" w:type="pct"/>
            <w:vAlign w:val="center"/>
          </w:tcPr>
          <w:p w:rsidR="00BA3F45" w:rsidRDefault="00436E60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Наименовани</w:t>
            </w:r>
            <w:r w:rsidR="00424974">
              <w:rPr>
                <w:rFonts w:ascii="Times New Roman" w:hAnsi="Times New Roman" w:cs="Times New Roman"/>
              </w:rPr>
              <w:t>е техники и (или) оборудования</w:t>
            </w:r>
            <w:r w:rsidR="001E6296">
              <w:rPr>
                <w:rFonts w:ascii="Times New Roman" w:hAnsi="Times New Roman" w:cs="Times New Roman"/>
              </w:rPr>
              <w:t xml:space="preserve"> для убоя и оборудования</w:t>
            </w:r>
            <w:r w:rsidR="000D5FC7">
              <w:rPr>
                <w:rFonts w:ascii="Times New Roman" w:hAnsi="Times New Roman" w:cs="Times New Roman"/>
              </w:rPr>
              <w:t>,</w:t>
            </w:r>
          </w:p>
          <w:p w:rsidR="00BA3F45" w:rsidRDefault="00BA3F45" w:rsidP="00BA3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услуг,</w:t>
            </w:r>
          </w:p>
          <w:p w:rsidR="00BA3F45" w:rsidRPr="005E09BB" w:rsidRDefault="00BA3F45" w:rsidP="00BA3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BB">
              <w:rPr>
                <w:rFonts w:ascii="Times New Roman" w:hAnsi="Times New Roman" w:cs="Times New Roman"/>
              </w:rPr>
              <w:t>монтажных (</w:t>
            </w:r>
            <w:proofErr w:type="spellStart"/>
            <w:r w:rsidRPr="005E09BB">
              <w:rPr>
                <w:rFonts w:ascii="Times New Roman" w:hAnsi="Times New Roman" w:cs="Times New Roman"/>
              </w:rPr>
              <w:t>шефмонтажных</w:t>
            </w:r>
            <w:proofErr w:type="spellEnd"/>
            <w:r w:rsidRPr="005E09BB">
              <w:rPr>
                <w:rFonts w:ascii="Times New Roman" w:hAnsi="Times New Roman" w:cs="Times New Roman"/>
              </w:rPr>
              <w:t xml:space="preserve">), пусконаладочных работ, </w:t>
            </w:r>
          </w:p>
          <w:p w:rsidR="00BA3F45" w:rsidRDefault="00BA3F45" w:rsidP="00BA3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рублей</w:t>
            </w:r>
          </w:p>
          <w:p w:rsidR="00BA3F45" w:rsidRDefault="00BA3F45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E60" w:rsidRPr="000D5FC7" w:rsidRDefault="00436E60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1E6296" w:rsidRPr="006E4B72" w:rsidRDefault="00436E60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Стоимость</w:t>
            </w:r>
            <w:r w:rsidR="007521E1">
              <w:rPr>
                <w:rFonts w:ascii="Times New Roman" w:hAnsi="Times New Roman" w:cs="Times New Roman"/>
              </w:rPr>
              <w:t xml:space="preserve"> </w:t>
            </w:r>
            <w:r w:rsidR="007521E1" w:rsidRPr="006E4B72">
              <w:rPr>
                <w:rFonts w:ascii="Times New Roman" w:hAnsi="Times New Roman" w:cs="Times New Roman"/>
              </w:rPr>
              <w:t xml:space="preserve">техники </w:t>
            </w:r>
            <w:r w:rsidRPr="006E4B72">
              <w:rPr>
                <w:rFonts w:ascii="Times New Roman" w:hAnsi="Times New Roman" w:cs="Times New Roman"/>
              </w:rPr>
              <w:t xml:space="preserve"> </w:t>
            </w:r>
            <w:r w:rsidR="007521E1" w:rsidRPr="006E4B72">
              <w:rPr>
                <w:rFonts w:ascii="Times New Roman" w:hAnsi="Times New Roman" w:cs="Times New Roman"/>
              </w:rPr>
              <w:t>и  (или)</w:t>
            </w:r>
          </w:p>
          <w:p w:rsidR="00BA3F45" w:rsidRDefault="00436E60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оборудо</w:t>
            </w:r>
            <w:r w:rsidR="001E6296">
              <w:rPr>
                <w:rFonts w:ascii="Times New Roman" w:hAnsi="Times New Roman" w:cs="Times New Roman"/>
              </w:rPr>
              <w:t xml:space="preserve">вания для убоя </w:t>
            </w:r>
            <w:r w:rsidR="007521E1">
              <w:rPr>
                <w:rFonts w:ascii="Times New Roman" w:hAnsi="Times New Roman" w:cs="Times New Roman"/>
              </w:rPr>
              <w:t xml:space="preserve">и </w:t>
            </w:r>
            <w:r w:rsidR="001E6296">
              <w:rPr>
                <w:rFonts w:ascii="Times New Roman" w:hAnsi="Times New Roman" w:cs="Times New Roman"/>
              </w:rPr>
              <w:t>оборудования,</w:t>
            </w:r>
          </w:p>
          <w:p w:rsidR="00BA3F45" w:rsidRDefault="00BA3F45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услуг,</w:t>
            </w:r>
          </w:p>
          <w:p w:rsidR="00424974" w:rsidRPr="005E09BB" w:rsidRDefault="00BA3F45" w:rsidP="00BA3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BB">
              <w:rPr>
                <w:rFonts w:ascii="Times New Roman" w:hAnsi="Times New Roman" w:cs="Times New Roman"/>
              </w:rPr>
              <w:t>монтажных (</w:t>
            </w:r>
            <w:proofErr w:type="spellStart"/>
            <w:r w:rsidRPr="005E09BB">
              <w:rPr>
                <w:rFonts w:ascii="Times New Roman" w:hAnsi="Times New Roman" w:cs="Times New Roman"/>
              </w:rPr>
              <w:t>шефмонтажных</w:t>
            </w:r>
            <w:proofErr w:type="spellEnd"/>
            <w:r w:rsidRPr="005E09BB">
              <w:rPr>
                <w:rFonts w:ascii="Times New Roman" w:hAnsi="Times New Roman" w:cs="Times New Roman"/>
              </w:rPr>
              <w:t>), пусконаладочных работ,</w:t>
            </w:r>
            <w:r w:rsidR="00436E60" w:rsidRPr="005E09BB">
              <w:rPr>
                <w:rFonts w:ascii="Times New Roman" w:hAnsi="Times New Roman" w:cs="Times New Roman"/>
              </w:rPr>
              <w:t xml:space="preserve"> </w:t>
            </w:r>
          </w:p>
          <w:p w:rsidR="00436E60" w:rsidRDefault="00436E60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рублей</w:t>
            </w:r>
          </w:p>
          <w:p w:rsidR="009F5195" w:rsidRPr="00BA5833" w:rsidRDefault="009F5195" w:rsidP="004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</w:tcPr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Размер субсидии,</w:t>
            </w:r>
          </w:p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vAlign w:val="center"/>
          </w:tcPr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Сумма субсидии, рублей</w:t>
            </w:r>
          </w:p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E60" w:rsidRPr="00BA5833" w:rsidRDefault="00436E60" w:rsidP="0043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33">
              <w:rPr>
                <w:rFonts w:ascii="Times New Roman" w:hAnsi="Times New Roman" w:cs="Times New Roman"/>
                <w:sz w:val="18"/>
                <w:szCs w:val="18"/>
              </w:rPr>
              <w:t>гр.4=(гр.2*гр3)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8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8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pct"/>
            <w:vAlign w:val="center"/>
          </w:tcPr>
          <w:p w:rsidR="00436E60" w:rsidRPr="00BA5833" w:rsidRDefault="00436E60" w:rsidP="0043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Сумма полученной субсидии</w:t>
            </w:r>
            <w:r w:rsidR="00EB3A4A">
              <w:rPr>
                <w:rFonts w:ascii="Times New Roman" w:hAnsi="Times New Roman" w:cs="Times New Roman"/>
              </w:rPr>
              <w:t>*</w:t>
            </w:r>
            <w:r w:rsidRPr="00BA5833">
              <w:rPr>
                <w:rFonts w:ascii="Times New Roman" w:hAnsi="Times New Roman" w:cs="Times New Roman"/>
              </w:rPr>
              <w:t xml:space="preserve">, </w:t>
            </w:r>
          </w:p>
          <w:p w:rsidR="00436E60" w:rsidRPr="00BA5833" w:rsidRDefault="00436E60" w:rsidP="0043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3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10" w:type="pct"/>
            <w:vAlign w:val="center"/>
          </w:tcPr>
          <w:p w:rsidR="00436E60" w:rsidRPr="00BA5833" w:rsidRDefault="00436E60" w:rsidP="0060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33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BA5833">
              <w:rPr>
                <w:rFonts w:ascii="Times New Roman" w:hAnsi="Times New Roman" w:cs="Times New Roman"/>
              </w:rPr>
              <w:t>причитаю</w:t>
            </w:r>
            <w:r>
              <w:rPr>
                <w:rFonts w:ascii="Times New Roman" w:hAnsi="Times New Roman" w:cs="Times New Roman"/>
              </w:rPr>
              <w:t>-</w:t>
            </w:r>
            <w:r w:rsidRPr="00BA5833">
              <w:rPr>
                <w:rFonts w:ascii="Times New Roman" w:hAnsi="Times New Roman" w:cs="Times New Roman"/>
              </w:rPr>
              <w:t>щейся</w:t>
            </w:r>
            <w:proofErr w:type="spellEnd"/>
            <w:proofErr w:type="gramEnd"/>
            <w:r w:rsidRPr="00BA5833">
              <w:rPr>
                <w:rFonts w:ascii="Times New Roman" w:hAnsi="Times New Roman" w:cs="Times New Roman"/>
              </w:rPr>
              <w:t xml:space="preserve"> субсидии, рублей</w:t>
            </w:r>
          </w:p>
          <w:p w:rsidR="00436E60" w:rsidRPr="00BA5833" w:rsidRDefault="00436E60" w:rsidP="0060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60" w:rsidRPr="00BA5833" w:rsidRDefault="00436E60" w:rsidP="0060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  <w:sz w:val="18"/>
                <w:szCs w:val="18"/>
              </w:rPr>
              <w:t>гр.6=гр.4-гр.5</w:t>
            </w:r>
          </w:p>
        </w:tc>
      </w:tr>
      <w:tr w:rsidR="00436E60" w:rsidRPr="00BA5833" w:rsidTr="00436E60">
        <w:trPr>
          <w:trHeight w:val="20"/>
          <w:tblCellSpacing w:w="5" w:type="nil"/>
        </w:trPr>
        <w:tc>
          <w:tcPr>
            <w:tcW w:w="145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</w:tcPr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</w:tcPr>
          <w:p w:rsidR="00436E60" w:rsidRPr="00BA5833" w:rsidRDefault="00436E60" w:rsidP="00D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6</w:t>
            </w:r>
          </w:p>
        </w:tc>
      </w:tr>
      <w:tr w:rsidR="00436E60" w:rsidRPr="00BA5833" w:rsidTr="00436E60">
        <w:trPr>
          <w:trHeight w:val="20"/>
          <w:tblCellSpacing w:w="5" w:type="nil"/>
        </w:trPr>
        <w:tc>
          <w:tcPr>
            <w:tcW w:w="145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60" w:rsidRPr="00BA5833" w:rsidTr="00436E60">
        <w:trPr>
          <w:trHeight w:val="20"/>
          <w:tblCellSpacing w:w="5" w:type="nil"/>
        </w:trPr>
        <w:tc>
          <w:tcPr>
            <w:tcW w:w="145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60" w:rsidRPr="00BA5833" w:rsidTr="00436E60">
        <w:trPr>
          <w:trHeight w:val="20"/>
          <w:tblCellSpacing w:w="5" w:type="nil"/>
        </w:trPr>
        <w:tc>
          <w:tcPr>
            <w:tcW w:w="145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2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436E60" w:rsidRPr="00BA5833" w:rsidRDefault="00436E60" w:rsidP="00BC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A4A" w:rsidRPr="00EB3A4A" w:rsidRDefault="00EB3A4A" w:rsidP="00A472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6E60" w:rsidRDefault="00436E60" w:rsidP="00C55DF9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p w:rsidR="00C55DF9" w:rsidRPr="00BA5833" w:rsidRDefault="00C55DF9" w:rsidP="00C55DF9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C55DF9" w:rsidRPr="00BA5833" w:rsidRDefault="00C55DF9" w:rsidP="00C55DF9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Индивидуальный предприниматель/</w:t>
      </w:r>
    </w:p>
    <w:p w:rsidR="00C55DF9" w:rsidRPr="00BA5833" w:rsidRDefault="00C55DF9" w:rsidP="00C55DF9">
      <w:pPr>
        <w:pStyle w:val="ConsPlusNonformat"/>
        <w:rPr>
          <w:rFonts w:ascii="Times New Roman" w:hAnsi="Times New Roman" w:cs="Times New Roman"/>
        </w:rPr>
      </w:pPr>
      <w:r w:rsidRPr="00BA5833">
        <w:rPr>
          <w:rFonts w:ascii="Times New Roman" w:hAnsi="Times New Roman" w:cs="Times New Roman"/>
          <w:sz w:val="26"/>
          <w:szCs w:val="26"/>
        </w:rPr>
        <w:t>Физическое лицо                                       ________________       __________________</w:t>
      </w:r>
    </w:p>
    <w:p w:rsidR="00C55DF9" w:rsidRPr="00BA5833" w:rsidRDefault="00C55DF9" w:rsidP="00C55D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(расшифровка подписи)</w:t>
      </w:r>
    </w:p>
    <w:p w:rsidR="00C55DF9" w:rsidRPr="00BA5833" w:rsidRDefault="00C55DF9" w:rsidP="00C55D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           М.П.</w:t>
      </w:r>
    </w:p>
    <w:p w:rsidR="00EB3A4A" w:rsidRDefault="00EB3A4A" w:rsidP="00C55D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5DF9" w:rsidRPr="00BA5833" w:rsidRDefault="00C55DF9" w:rsidP="00C55D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Главный бухгалтер                                ______________</w:t>
      </w:r>
      <w:r w:rsidRPr="00BA5833">
        <w:rPr>
          <w:rFonts w:ascii="Times New Roman" w:hAnsi="Times New Roman"/>
          <w:sz w:val="26"/>
          <w:szCs w:val="26"/>
        </w:rPr>
        <w:tab/>
        <w:t xml:space="preserve">     ____________________</w:t>
      </w:r>
    </w:p>
    <w:p w:rsidR="00C55DF9" w:rsidRPr="00BA5833" w:rsidRDefault="00C55DF9" w:rsidP="00C55DF9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</w:t>
      </w:r>
      <w:r w:rsidRPr="00BA5833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Pr="00BA5833">
        <w:rPr>
          <w:rFonts w:ascii="Times New Roman" w:hAnsi="Times New Roman"/>
          <w:sz w:val="20"/>
          <w:szCs w:val="20"/>
        </w:rPr>
        <w:t xml:space="preserve">(подпись) </w:t>
      </w:r>
      <w:r w:rsidRPr="00BA5833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</w:t>
      </w:r>
    </w:p>
    <w:p w:rsidR="00D705EB" w:rsidRPr="00BA5833" w:rsidRDefault="00C55DF9" w:rsidP="00D705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«___»___________ 201__г.</w:t>
      </w:r>
    </w:p>
    <w:p w:rsidR="00D705EB" w:rsidRPr="00BA5833" w:rsidRDefault="00D705EB">
      <w:pPr>
        <w:rPr>
          <w:rFonts w:ascii="Times New Roman" w:hAnsi="Times New Roman"/>
        </w:rPr>
      </w:pPr>
      <w:r w:rsidRPr="00BA5833">
        <w:rPr>
          <w:rFonts w:ascii="Times New Roman" w:hAnsi="Times New Roman"/>
        </w:rPr>
        <w:br w:type="page"/>
      </w:r>
    </w:p>
    <w:p w:rsidR="00D705EB" w:rsidRPr="00BA5833" w:rsidRDefault="00D705EB" w:rsidP="00D705E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74886">
        <w:rPr>
          <w:rFonts w:ascii="Times New Roman" w:hAnsi="Times New Roman" w:cs="Times New Roman"/>
          <w:sz w:val="26"/>
          <w:szCs w:val="26"/>
        </w:rPr>
        <w:t>5</w:t>
      </w:r>
    </w:p>
    <w:p w:rsidR="00D705EB" w:rsidRPr="00BA5833" w:rsidRDefault="00D705EB" w:rsidP="00D705E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04E3B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904E3B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904E3B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904E3B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D705EB" w:rsidRPr="00BA5833" w:rsidRDefault="00D705EB" w:rsidP="00D705EB">
      <w:pPr>
        <w:pStyle w:val="2"/>
        <w:tabs>
          <w:tab w:val="left" w:pos="-2694"/>
          <w:tab w:val="left" w:pos="-2552"/>
        </w:tabs>
        <w:spacing w:after="0"/>
        <w:ind w:firstLine="0"/>
        <w:jc w:val="center"/>
        <w:rPr>
          <w:sz w:val="26"/>
          <w:szCs w:val="26"/>
        </w:rPr>
      </w:pPr>
    </w:p>
    <w:p w:rsidR="00D705EB" w:rsidRPr="00BA5833" w:rsidRDefault="00D705EB" w:rsidP="00D705EB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5EB" w:rsidRPr="00BA5833" w:rsidRDefault="00D705EB" w:rsidP="00D705EB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5EB" w:rsidRPr="00BA5833" w:rsidRDefault="00D705EB" w:rsidP="00D705EB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Справка-расчет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5833">
        <w:rPr>
          <w:rFonts w:ascii="Times New Roman" w:hAnsi="Times New Roman" w:cs="Times New Roman"/>
          <w:b/>
          <w:sz w:val="26"/>
          <w:szCs w:val="26"/>
        </w:rPr>
        <w:t xml:space="preserve">размера субсидии на приобретение и поставку техники и </w:t>
      </w:r>
      <w:r w:rsidR="00C05C80">
        <w:rPr>
          <w:rFonts w:ascii="Times New Roman" w:hAnsi="Times New Roman" w:cs="Times New Roman"/>
          <w:b/>
          <w:sz w:val="26"/>
          <w:szCs w:val="26"/>
        </w:rPr>
        <w:t xml:space="preserve">(или) </w:t>
      </w:r>
      <w:r w:rsidRPr="00BA5833">
        <w:rPr>
          <w:rFonts w:ascii="Times New Roman" w:hAnsi="Times New Roman" w:cs="Times New Roman"/>
          <w:b/>
          <w:sz w:val="26"/>
          <w:szCs w:val="26"/>
        </w:rPr>
        <w:t>оборудования</w:t>
      </w:r>
      <w:r w:rsidR="005A7D09">
        <w:rPr>
          <w:rFonts w:ascii="Times New Roman" w:hAnsi="Times New Roman" w:cs="Times New Roman"/>
          <w:b/>
          <w:sz w:val="26"/>
          <w:szCs w:val="26"/>
        </w:rPr>
        <w:t xml:space="preserve"> для убоя и оборудования</w:t>
      </w:r>
      <w:r w:rsidRPr="00BA5833">
        <w:rPr>
          <w:rFonts w:ascii="Times New Roman" w:hAnsi="Times New Roman" w:cs="Times New Roman"/>
          <w:b/>
          <w:sz w:val="26"/>
          <w:szCs w:val="26"/>
        </w:rPr>
        <w:t>, приобретенных на условиях финансовой аренды (лизинга)</w:t>
      </w:r>
      <w:proofErr w:type="gramEnd"/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BA5833">
        <w:rPr>
          <w:rFonts w:ascii="Times New Roman" w:hAnsi="Times New Roman" w:cs="Times New Roman"/>
          <w:b/>
          <w:sz w:val="26"/>
          <w:szCs w:val="26"/>
        </w:rPr>
        <w:softHyphen/>
        <w:t>______________ 201__ года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both"/>
        <w:rPr>
          <w:rFonts w:ascii="Times New Roman" w:hAnsi="Times New Roman" w:cs="Times New Roman"/>
          <w:sz w:val="18"/>
          <w:szCs w:val="18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A5833">
        <w:rPr>
          <w:rFonts w:ascii="Times New Roman" w:hAnsi="Times New Roman" w:cs="Times New Roman"/>
          <w:sz w:val="18"/>
          <w:szCs w:val="18"/>
        </w:rPr>
        <w:t>(период)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33"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sz w:val="18"/>
          <w:szCs w:val="18"/>
        </w:rPr>
      </w:pPr>
      <w:r w:rsidRPr="00BA5833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5EB" w:rsidRPr="00BA5833" w:rsidRDefault="00D705EB" w:rsidP="00D705E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Дата первоначального взноса (аванса) и первоначального </w:t>
      </w:r>
      <w:r w:rsidR="00797F9E" w:rsidRPr="00BA5833">
        <w:rPr>
          <w:rFonts w:ascii="Times New Roman" w:hAnsi="Times New Roman" w:cs="Times New Roman"/>
          <w:sz w:val="26"/>
          <w:szCs w:val="26"/>
        </w:rPr>
        <w:t xml:space="preserve">лизингового </w:t>
      </w:r>
      <w:r w:rsidRPr="00BA5833">
        <w:rPr>
          <w:rFonts w:ascii="Times New Roman" w:hAnsi="Times New Roman" w:cs="Times New Roman"/>
          <w:sz w:val="26"/>
          <w:szCs w:val="26"/>
        </w:rPr>
        <w:t>платежа _____</w:t>
      </w:r>
      <w:r w:rsidR="00797F9E" w:rsidRPr="00BA5833">
        <w:rPr>
          <w:rFonts w:ascii="Times New Roman" w:hAnsi="Times New Roman" w:cs="Times New Roman"/>
          <w:sz w:val="26"/>
          <w:szCs w:val="26"/>
        </w:rPr>
        <w:t>___</w:t>
      </w:r>
      <w:r w:rsidRPr="00BA5833">
        <w:rPr>
          <w:rFonts w:ascii="Times New Roman" w:hAnsi="Times New Roman" w:cs="Times New Roman"/>
          <w:sz w:val="26"/>
          <w:szCs w:val="26"/>
        </w:rPr>
        <w:t>_.</w:t>
      </w:r>
    </w:p>
    <w:p w:rsidR="00D705EB" w:rsidRPr="00BA5833" w:rsidRDefault="00D705EB" w:rsidP="00D705E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Срок лизинга (количество лизинговых платежей по договору финансовой аренды (лизинга)) ________________.</w:t>
      </w:r>
    </w:p>
    <w:p w:rsidR="00D705EB" w:rsidRPr="00BA5833" w:rsidRDefault="00D705EB" w:rsidP="00D705E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>Стоимость техники и (или) оборудования</w:t>
      </w:r>
      <w:r w:rsidR="003326EA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Pr="00BA5833">
        <w:rPr>
          <w:rFonts w:ascii="Times New Roman" w:hAnsi="Times New Roman" w:cs="Times New Roman"/>
          <w:sz w:val="26"/>
          <w:szCs w:val="26"/>
        </w:rPr>
        <w:t xml:space="preserve"> по договору финансовой аренды (лизинга) _______________________ рублей.</w:t>
      </w:r>
    </w:p>
    <w:p w:rsidR="00D705EB" w:rsidRPr="00BA5833" w:rsidRDefault="00D705EB" w:rsidP="00D705E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97F9E" w:rsidRPr="00BA5833">
        <w:rPr>
          <w:rFonts w:ascii="Times New Roman" w:hAnsi="Times New Roman" w:cs="Times New Roman"/>
          <w:sz w:val="26"/>
          <w:szCs w:val="26"/>
        </w:rPr>
        <w:t>произведенных лизинговых платежей нарастающим итогом с начала действия договора финансовой аренды (лизинга) _____________.</w:t>
      </w:r>
    </w:p>
    <w:p w:rsidR="00D705EB" w:rsidRPr="00BA5833" w:rsidRDefault="00D705EB" w:rsidP="00D70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619"/>
        <w:gridCol w:w="2049"/>
        <w:gridCol w:w="1709"/>
        <w:gridCol w:w="2127"/>
      </w:tblGrid>
      <w:tr w:rsidR="00D705EB" w:rsidRPr="00BA5833" w:rsidTr="00797F9E">
        <w:trPr>
          <w:trHeight w:val="20"/>
          <w:tblCellSpacing w:w="5" w:type="nil"/>
        </w:trPr>
        <w:tc>
          <w:tcPr>
            <w:tcW w:w="1904" w:type="pct"/>
            <w:vAlign w:val="center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Дата первоначального взноса (аванса) (при первичном обращении), лизингового платежа</w:t>
            </w:r>
          </w:p>
        </w:tc>
        <w:tc>
          <w:tcPr>
            <w:tcW w:w="1078" w:type="pct"/>
            <w:vAlign w:val="center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Размер лизингового платежа, рублей</w:t>
            </w:r>
          </w:p>
        </w:tc>
        <w:tc>
          <w:tcPr>
            <w:tcW w:w="899" w:type="pct"/>
            <w:vAlign w:val="center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 xml:space="preserve">Размер </w:t>
            </w:r>
            <w:r w:rsidR="00797F9E" w:rsidRPr="00BA5833">
              <w:rPr>
                <w:rFonts w:ascii="Times New Roman" w:hAnsi="Times New Roman" w:cs="Times New Roman"/>
              </w:rPr>
              <w:t>с</w:t>
            </w:r>
            <w:r w:rsidRPr="00BA5833">
              <w:rPr>
                <w:rFonts w:ascii="Times New Roman" w:hAnsi="Times New Roman" w:cs="Times New Roman"/>
              </w:rPr>
              <w:t>убсидии,</w:t>
            </w:r>
          </w:p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9" w:type="pct"/>
            <w:vAlign w:val="center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Сумма субсидии, рублей</w:t>
            </w:r>
          </w:p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33">
              <w:rPr>
                <w:rFonts w:ascii="Times New Roman" w:hAnsi="Times New Roman" w:cs="Times New Roman"/>
                <w:sz w:val="18"/>
                <w:szCs w:val="18"/>
              </w:rPr>
              <w:t>гр.4=(гр.2*гр.3)/100</w:t>
            </w:r>
          </w:p>
        </w:tc>
      </w:tr>
      <w:tr w:rsidR="00D705EB" w:rsidRPr="00BA5833" w:rsidTr="00797F9E">
        <w:trPr>
          <w:trHeight w:val="20"/>
          <w:tblCellSpacing w:w="5" w:type="nil"/>
        </w:trPr>
        <w:tc>
          <w:tcPr>
            <w:tcW w:w="1904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4</w:t>
            </w:r>
          </w:p>
        </w:tc>
      </w:tr>
      <w:tr w:rsidR="00D705EB" w:rsidRPr="00BA5833" w:rsidTr="00797F9E">
        <w:trPr>
          <w:trHeight w:val="20"/>
          <w:tblCellSpacing w:w="5" w:type="nil"/>
        </w:trPr>
        <w:tc>
          <w:tcPr>
            <w:tcW w:w="1904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5EB" w:rsidRPr="00BA5833" w:rsidTr="00797F9E">
        <w:trPr>
          <w:trHeight w:val="20"/>
          <w:tblCellSpacing w:w="5" w:type="nil"/>
        </w:trPr>
        <w:tc>
          <w:tcPr>
            <w:tcW w:w="1904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5EB" w:rsidRPr="00BA5833" w:rsidTr="00797F9E">
        <w:trPr>
          <w:trHeight w:val="20"/>
          <w:tblCellSpacing w:w="5" w:type="nil"/>
        </w:trPr>
        <w:tc>
          <w:tcPr>
            <w:tcW w:w="1904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8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9" w:type="pct"/>
          </w:tcPr>
          <w:p w:rsidR="00D705EB" w:rsidRPr="00BA5833" w:rsidRDefault="00D705EB" w:rsidP="00D7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5EB" w:rsidRPr="00BA5833" w:rsidRDefault="00D705EB" w:rsidP="00D705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05EB" w:rsidRPr="00BA5833" w:rsidRDefault="00D705EB" w:rsidP="00D705EB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D705EB" w:rsidRPr="00BA5833" w:rsidRDefault="00D705EB" w:rsidP="00D705EB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Индивидуальный предприниматель/</w:t>
      </w:r>
    </w:p>
    <w:p w:rsidR="00D705EB" w:rsidRPr="00BA5833" w:rsidRDefault="00D705EB" w:rsidP="00D705EB">
      <w:pPr>
        <w:pStyle w:val="ConsPlusNonformat"/>
        <w:rPr>
          <w:rFonts w:ascii="Times New Roman" w:hAnsi="Times New Roman" w:cs="Times New Roman"/>
        </w:rPr>
      </w:pPr>
      <w:r w:rsidRPr="00BA5833">
        <w:rPr>
          <w:rFonts w:ascii="Times New Roman" w:hAnsi="Times New Roman" w:cs="Times New Roman"/>
          <w:sz w:val="26"/>
          <w:szCs w:val="26"/>
        </w:rPr>
        <w:t>Физическое лицо                                       ________________       __________________</w:t>
      </w:r>
    </w:p>
    <w:p w:rsidR="00D705EB" w:rsidRPr="00BA5833" w:rsidRDefault="00D705EB" w:rsidP="00D705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(расшифровка подписи)</w:t>
      </w:r>
    </w:p>
    <w:p w:rsidR="00D705EB" w:rsidRPr="00BA5833" w:rsidRDefault="00D705EB" w:rsidP="00D705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           М.П.</w:t>
      </w:r>
    </w:p>
    <w:p w:rsidR="00D705EB" w:rsidRPr="00BA5833" w:rsidRDefault="00D705EB" w:rsidP="00D705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Главный бухгалтер                                ______________</w:t>
      </w:r>
      <w:r w:rsidRPr="00BA5833">
        <w:rPr>
          <w:rFonts w:ascii="Times New Roman" w:hAnsi="Times New Roman"/>
          <w:sz w:val="26"/>
          <w:szCs w:val="26"/>
        </w:rPr>
        <w:tab/>
        <w:t xml:space="preserve">     ____________________</w:t>
      </w:r>
    </w:p>
    <w:p w:rsidR="00D705EB" w:rsidRPr="00BA5833" w:rsidRDefault="00D705EB" w:rsidP="00D705EB">
      <w:pPr>
        <w:pStyle w:val="a3"/>
        <w:tabs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 xml:space="preserve">  </w:t>
      </w:r>
      <w:r w:rsidRPr="00BA5833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Pr="00BA5833">
        <w:rPr>
          <w:rFonts w:ascii="Times New Roman" w:hAnsi="Times New Roman"/>
          <w:sz w:val="20"/>
          <w:szCs w:val="20"/>
        </w:rPr>
        <w:t xml:space="preserve">(подпись) </w:t>
      </w:r>
      <w:r w:rsidRPr="00BA5833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</w:t>
      </w:r>
    </w:p>
    <w:p w:rsidR="00D705EB" w:rsidRPr="00BA5833" w:rsidRDefault="00D705EB" w:rsidP="00D705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5833">
        <w:rPr>
          <w:rFonts w:ascii="Times New Roman" w:hAnsi="Times New Roman"/>
          <w:sz w:val="26"/>
          <w:szCs w:val="26"/>
        </w:rPr>
        <w:t>«___»___________ 201__г.».</w:t>
      </w:r>
    </w:p>
    <w:p w:rsidR="0049494C" w:rsidRDefault="004949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9494C" w:rsidRPr="00BA5833" w:rsidRDefault="0049494C" w:rsidP="0049494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B6958">
        <w:rPr>
          <w:rFonts w:ascii="Times New Roman" w:hAnsi="Times New Roman" w:cs="Times New Roman"/>
          <w:sz w:val="26"/>
          <w:szCs w:val="26"/>
        </w:rPr>
        <w:t>6</w:t>
      </w:r>
    </w:p>
    <w:p w:rsidR="0049494C" w:rsidRPr="00BA5833" w:rsidRDefault="0049494C" w:rsidP="0049494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A5833">
        <w:rPr>
          <w:rFonts w:ascii="Times New Roman" w:hAnsi="Times New Roman" w:cs="Times New Roman"/>
          <w:sz w:val="26"/>
          <w:szCs w:val="26"/>
        </w:rPr>
        <w:t xml:space="preserve">к </w:t>
      </w:r>
      <w:r w:rsidRPr="00BA5833">
        <w:rPr>
          <w:rFonts w:ascii="Times New Roman" w:hAnsi="Times New Roman"/>
          <w:sz w:val="26"/>
          <w:szCs w:val="26"/>
        </w:rPr>
        <w:t>Порядку предоставления субсидий на приобретение и поставку техники и оборудования, используемых в оленеводстве</w:t>
      </w:r>
      <w:r w:rsidRPr="00BA5833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="00904E3B" w:rsidRPr="00BA5833">
        <w:rPr>
          <w:rFonts w:ascii="Times New Roman" w:hAnsi="Times New Roman"/>
          <w:sz w:val="26"/>
          <w:szCs w:val="26"/>
        </w:rPr>
        <w:t>от 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</w:t>
      </w:r>
      <w:r w:rsidR="00904E3B">
        <w:rPr>
          <w:rFonts w:ascii="Times New Roman" w:hAnsi="Times New Roman"/>
          <w:sz w:val="26"/>
          <w:szCs w:val="26"/>
        </w:rPr>
        <w:t>__</w:t>
      </w:r>
      <w:r w:rsidR="00904E3B" w:rsidRPr="00BA5833">
        <w:rPr>
          <w:rFonts w:ascii="Times New Roman" w:hAnsi="Times New Roman"/>
          <w:sz w:val="26"/>
          <w:szCs w:val="26"/>
        </w:rPr>
        <w:t>.201</w:t>
      </w:r>
      <w:r w:rsidR="00904E3B">
        <w:rPr>
          <w:rFonts w:ascii="Times New Roman" w:hAnsi="Times New Roman"/>
          <w:sz w:val="26"/>
          <w:szCs w:val="26"/>
        </w:rPr>
        <w:t>5</w:t>
      </w:r>
      <w:r w:rsidR="00904E3B" w:rsidRPr="00BA5833">
        <w:rPr>
          <w:rFonts w:ascii="Times New Roman" w:hAnsi="Times New Roman"/>
          <w:sz w:val="26"/>
          <w:szCs w:val="26"/>
        </w:rPr>
        <w:t> № </w:t>
      </w:r>
      <w:r w:rsidR="00904E3B">
        <w:rPr>
          <w:rFonts w:ascii="Times New Roman" w:hAnsi="Times New Roman"/>
          <w:sz w:val="26"/>
          <w:szCs w:val="26"/>
        </w:rPr>
        <w:t>___</w:t>
      </w:r>
      <w:r w:rsidR="00904E3B"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="00904E3B" w:rsidRPr="00BA5833">
        <w:rPr>
          <w:rFonts w:ascii="Times New Roman" w:hAnsi="Times New Roman"/>
          <w:sz w:val="26"/>
          <w:szCs w:val="26"/>
        </w:rPr>
        <w:t>п</w:t>
      </w:r>
      <w:proofErr w:type="gramEnd"/>
    </w:p>
    <w:p w:rsidR="0049494C" w:rsidRPr="00BA5833" w:rsidRDefault="0049494C" w:rsidP="0049494C">
      <w:pPr>
        <w:pStyle w:val="2"/>
        <w:tabs>
          <w:tab w:val="left" w:pos="-2694"/>
          <w:tab w:val="left" w:pos="-2552"/>
        </w:tabs>
        <w:spacing w:after="0"/>
        <w:ind w:firstLine="0"/>
        <w:jc w:val="center"/>
        <w:rPr>
          <w:sz w:val="26"/>
          <w:szCs w:val="26"/>
        </w:rPr>
      </w:pPr>
    </w:p>
    <w:p w:rsidR="0049494C" w:rsidRPr="00BA5833" w:rsidRDefault="0049494C" w:rsidP="0049494C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94C" w:rsidRPr="00BA5833" w:rsidRDefault="0049494C" w:rsidP="0049494C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94C" w:rsidRPr="00BA5833" w:rsidRDefault="0049494C" w:rsidP="0049494C">
      <w:pPr>
        <w:widowControl w:val="0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94C" w:rsidRPr="00B16E2F" w:rsidRDefault="0049494C" w:rsidP="004949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E2F">
        <w:rPr>
          <w:rFonts w:ascii="Times New Roman" w:hAnsi="Times New Roman" w:cs="Times New Roman"/>
          <w:b/>
          <w:sz w:val="26"/>
          <w:szCs w:val="26"/>
        </w:rPr>
        <w:t>Гарантийное обязательство</w:t>
      </w:r>
    </w:p>
    <w:p w:rsidR="0049494C" w:rsidRPr="00895351" w:rsidRDefault="0049494C" w:rsidP="004949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6E2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="00C07F55">
        <w:rPr>
          <w:rFonts w:ascii="Times New Roman" w:hAnsi="Times New Roman" w:cs="Times New Roman"/>
          <w:b/>
          <w:sz w:val="26"/>
          <w:szCs w:val="26"/>
        </w:rPr>
        <w:t xml:space="preserve"> отчуж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C07F55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нии техники и (или) оборудования</w:t>
      </w:r>
      <w:r w:rsidR="000D5FC7">
        <w:rPr>
          <w:rFonts w:ascii="Times New Roman" w:hAnsi="Times New Roman" w:cs="Times New Roman"/>
          <w:b/>
          <w:sz w:val="26"/>
          <w:szCs w:val="26"/>
        </w:rPr>
        <w:t xml:space="preserve"> для убоя и оборудования</w:t>
      </w:r>
      <w:r w:rsidR="00FB22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494C" w:rsidRPr="00895351" w:rsidRDefault="0049494C" w:rsidP="0049494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5FC7" w:rsidRDefault="000D5FC7" w:rsidP="004949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BA5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Порядком </w:t>
      </w:r>
      <w:r w:rsidRPr="00BA5833">
        <w:rPr>
          <w:rFonts w:ascii="Times New Roman" w:hAnsi="Times New Roman"/>
          <w:sz w:val="26"/>
          <w:szCs w:val="26"/>
        </w:rPr>
        <w:t>предоставления субсидий на приобретение и поставку техники и оборудования, используемых в оленеводстве</w:t>
      </w:r>
      <w:r>
        <w:rPr>
          <w:rFonts w:ascii="Times New Roman" w:hAnsi="Times New Roman"/>
          <w:sz w:val="26"/>
          <w:szCs w:val="26"/>
        </w:rPr>
        <w:t xml:space="preserve">, утверждённым </w:t>
      </w:r>
      <w:r w:rsidRPr="00BA5833">
        <w:rPr>
          <w:rFonts w:ascii="Times New Roman" w:hAnsi="Times New Roman"/>
          <w:sz w:val="26"/>
          <w:szCs w:val="26"/>
        </w:rPr>
        <w:t>постановлением Администрации Ненецкого автономного округа от </w:t>
      </w:r>
      <w:r>
        <w:rPr>
          <w:rFonts w:ascii="Times New Roman" w:hAnsi="Times New Roman"/>
          <w:sz w:val="26"/>
          <w:szCs w:val="26"/>
        </w:rPr>
        <w:t>__</w:t>
      </w:r>
      <w:r w:rsidRPr="00BA58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Pr="00BA5833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BA5833">
        <w:rPr>
          <w:rFonts w:ascii="Times New Roman" w:hAnsi="Times New Roman"/>
          <w:sz w:val="26"/>
          <w:szCs w:val="26"/>
        </w:rPr>
        <w:t> № </w:t>
      </w:r>
      <w:r>
        <w:rPr>
          <w:rFonts w:ascii="Times New Roman" w:hAnsi="Times New Roman"/>
          <w:sz w:val="26"/>
          <w:szCs w:val="26"/>
        </w:rPr>
        <w:t>___</w:t>
      </w:r>
      <w:r w:rsidRPr="00BA5833">
        <w:rPr>
          <w:rFonts w:ascii="Times New Roman" w:hAnsi="Times New Roman"/>
          <w:sz w:val="26"/>
          <w:szCs w:val="26"/>
        </w:rPr>
        <w:t>-</w:t>
      </w:r>
      <w:proofErr w:type="gramStart"/>
      <w:r w:rsidRPr="00BA5833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9494C" w:rsidRPr="00084131" w:rsidRDefault="0049494C" w:rsidP="000D5F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4131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softHyphen/>
        <w:t>_______________________________________________</w:t>
      </w:r>
      <w:r w:rsidR="000D5FC7">
        <w:rPr>
          <w:rFonts w:ascii="Times New Roman" w:hAnsi="Times New Roman"/>
          <w:sz w:val="26"/>
          <w:szCs w:val="26"/>
        </w:rPr>
        <w:t>_____________</w:t>
      </w:r>
    </w:p>
    <w:p w:rsidR="0049494C" w:rsidRPr="00375EA3" w:rsidRDefault="0049494C" w:rsidP="004949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получателя</w:t>
      </w:r>
      <w:r w:rsidRPr="00084131">
        <w:rPr>
          <w:rFonts w:ascii="Times New Roman" w:hAnsi="Times New Roman"/>
          <w:sz w:val="18"/>
          <w:szCs w:val="18"/>
        </w:rPr>
        <w:t>)</w:t>
      </w:r>
    </w:p>
    <w:p w:rsidR="00B46521" w:rsidRDefault="0049494C" w:rsidP="004949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5351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B46521">
        <w:rPr>
          <w:rFonts w:ascii="Times New Roman" w:hAnsi="Times New Roman" w:cs="Times New Roman"/>
          <w:sz w:val="26"/>
          <w:szCs w:val="26"/>
        </w:rPr>
        <w:t>не отчуждать _________________________________________________</w:t>
      </w:r>
    </w:p>
    <w:p w:rsidR="0049494C" w:rsidRDefault="00B46521" w:rsidP="004949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D5FC7">
        <w:rPr>
          <w:rFonts w:ascii="Times New Roman" w:hAnsi="Times New Roman" w:cs="Times New Roman"/>
          <w:sz w:val="18"/>
          <w:szCs w:val="18"/>
        </w:rPr>
        <w:t xml:space="preserve">      </w:t>
      </w:r>
      <w:r w:rsidRPr="00B46521">
        <w:rPr>
          <w:rFonts w:ascii="Times New Roman" w:hAnsi="Times New Roman" w:cs="Times New Roman"/>
          <w:sz w:val="18"/>
          <w:szCs w:val="18"/>
        </w:rPr>
        <w:t>(наименование техники и (или) оборудования</w:t>
      </w:r>
      <w:r w:rsidR="000D5FC7">
        <w:rPr>
          <w:rFonts w:ascii="Times New Roman" w:hAnsi="Times New Roman" w:cs="Times New Roman"/>
          <w:sz w:val="18"/>
          <w:szCs w:val="18"/>
        </w:rPr>
        <w:t xml:space="preserve"> для убоя и оборудования</w:t>
      </w:r>
      <w:r w:rsidRPr="00B46521">
        <w:rPr>
          <w:rFonts w:ascii="Times New Roman" w:hAnsi="Times New Roman" w:cs="Times New Roman"/>
          <w:sz w:val="18"/>
          <w:szCs w:val="18"/>
        </w:rPr>
        <w:t>)</w:t>
      </w:r>
    </w:p>
    <w:p w:rsidR="00B46521" w:rsidRDefault="00B46521" w:rsidP="004949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_________________ лет со дня получения субсидии </w:t>
      </w:r>
      <w:r w:rsidRPr="00BA5833">
        <w:rPr>
          <w:rFonts w:ascii="Times New Roman" w:hAnsi="Times New Roman" w:cs="Times New Roman"/>
          <w:sz w:val="26"/>
          <w:szCs w:val="26"/>
        </w:rPr>
        <w:t>на приобретение и поставку техники и</w:t>
      </w:r>
      <w:r w:rsidR="00750B0F">
        <w:rPr>
          <w:rFonts w:ascii="Times New Roman" w:hAnsi="Times New Roman" w:cs="Times New Roman"/>
          <w:sz w:val="26"/>
          <w:szCs w:val="26"/>
        </w:rPr>
        <w:t xml:space="preserve"> (или) </w:t>
      </w:r>
      <w:r w:rsidRPr="00BA5833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750B0F">
        <w:rPr>
          <w:rFonts w:ascii="Times New Roman" w:hAnsi="Times New Roman" w:cs="Times New Roman"/>
          <w:sz w:val="26"/>
          <w:szCs w:val="26"/>
        </w:rPr>
        <w:t xml:space="preserve"> для убоя и оборудования</w:t>
      </w:r>
      <w:r w:rsidRPr="00BA5833">
        <w:rPr>
          <w:rFonts w:ascii="Times New Roman" w:hAnsi="Times New Roman" w:cs="Times New Roman"/>
          <w:sz w:val="26"/>
          <w:szCs w:val="26"/>
        </w:rPr>
        <w:t>, используемых в оленеводстве</w:t>
      </w:r>
      <w:r>
        <w:rPr>
          <w:rFonts w:ascii="Times New Roman" w:hAnsi="Times New Roman" w:cs="Times New Roman"/>
          <w:sz w:val="26"/>
          <w:szCs w:val="26"/>
        </w:rPr>
        <w:t>, при первом обращении за ее получением.</w:t>
      </w:r>
    </w:p>
    <w:p w:rsidR="00B46521" w:rsidRDefault="0049494C" w:rsidP="004949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35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46521">
        <w:rPr>
          <w:rFonts w:ascii="Times New Roman" w:hAnsi="Times New Roman" w:cs="Times New Roman"/>
          <w:sz w:val="26"/>
          <w:szCs w:val="26"/>
        </w:rPr>
        <w:t xml:space="preserve">отчуждения _______________________________________________ </w:t>
      </w:r>
    </w:p>
    <w:p w:rsidR="00B46521" w:rsidRDefault="00B46521" w:rsidP="00B465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D5FC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46521">
        <w:rPr>
          <w:rFonts w:ascii="Times New Roman" w:hAnsi="Times New Roman" w:cs="Times New Roman"/>
          <w:sz w:val="18"/>
          <w:szCs w:val="18"/>
        </w:rPr>
        <w:t>(наименование техники и (или) оборудования</w:t>
      </w:r>
      <w:r w:rsidR="000D5FC7">
        <w:rPr>
          <w:rFonts w:ascii="Times New Roman" w:hAnsi="Times New Roman" w:cs="Times New Roman"/>
          <w:sz w:val="18"/>
          <w:szCs w:val="18"/>
        </w:rPr>
        <w:t xml:space="preserve"> для убоя и оборудования</w:t>
      </w:r>
      <w:r w:rsidRPr="00B46521">
        <w:rPr>
          <w:rFonts w:ascii="Times New Roman" w:hAnsi="Times New Roman" w:cs="Times New Roman"/>
          <w:sz w:val="18"/>
          <w:szCs w:val="18"/>
        </w:rPr>
        <w:t>)</w:t>
      </w:r>
    </w:p>
    <w:p w:rsidR="0049494C" w:rsidRPr="00895351" w:rsidRDefault="00B46521" w:rsidP="00B465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истечения указанного срока </w:t>
      </w:r>
      <w:r w:rsidR="0049494C">
        <w:rPr>
          <w:rFonts w:ascii="Times New Roman" w:hAnsi="Times New Roman" w:cs="Times New Roman"/>
          <w:sz w:val="26"/>
          <w:szCs w:val="26"/>
        </w:rPr>
        <w:t>____</w:t>
      </w:r>
      <w:r w:rsidR="0049494C" w:rsidRPr="00895351">
        <w:rPr>
          <w:rFonts w:ascii="Times New Roman" w:hAnsi="Times New Roman" w:cs="Times New Roman"/>
          <w:sz w:val="26"/>
          <w:szCs w:val="26"/>
        </w:rPr>
        <w:t>_________</w:t>
      </w:r>
      <w:r w:rsidR="00494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49494C" w:rsidRPr="00895351">
        <w:rPr>
          <w:rFonts w:ascii="Times New Roman" w:hAnsi="Times New Roman" w:cs="Times New Roman"/>
          <w:sz w:val="26"/>
          <w:szCs w:val="26"/>
        </w:rPr>
        <w:t>_</w:t>
      </w:r>
    </w:p>
    <w:p w:rsidR="0049494C" w:rsidRPr="000709A9" w:rsidRDefault="0049494C" w:rsidP="0049494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9535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получателя</w:t>
      </w:r>
      <w:r w:rsidRPr="000709A9">
        <w:rPr>
          <w:rFonts w:ascii="Times New Roman" w:hAnsi="Times New Roman" w:cs="Times New Roman"/>
          <w:sz w:val="18"/>
          <w:szCs w:val="18"/>
        </w:rPr>
        <w:t>)</w:t>
      </w:r>
    </w:p>
    <w:p w:rsidR="0049494C" w:rsidRDefault="0049494C" w:rsidP="004949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95351">
        <w:rPr>
          <w:rFonts w:ascii="Times New Roman" w:hAnsi="Times New Roman" w:cs="Times New Roman"/>
          <w:sz w:val="26"/>
          <w:szCs w:val="26"/>
        </w:rPr>
        <w:t xml:space="preserve">обязуется </w:t>
      </w:r>
      <w:r>
        <w:rPr>
          <w:rFonts w:ascii="Times New Roman" w:hAnsi="Times New Roman" w:cs="Times New Roman"/>
          <w:sz w:val="26"/>
          <w:szCs w:val="26"/>
        </w:rPr>
        <w:t xml:space="preserve">возвратить бюджетные средства </w:t>
      </w:r>
      <w:r w:rsidRPr="0089535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953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рабочих дней со дня получения уведомления о возврате полученной субсидии по реквизитам, указанным в уведомлении.</w:t>
      </w:r>
    </w:p>
    <w:p w:rsidR="0049494C" w:rsidRDefault="0049494C" w:rsidP="004949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9494C" w:rsidRDefault="0049494C" w:rsidP="004949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9494C" w:rsidRPr="00084131" w:rsidRDefault="0049494C" w:rsidP="00494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4131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49494C" w:rsidRPr="00084131" w:rsidRDefault="0049494C" w:rsidP="00494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4131">
        <w:rPr>
          <w:rFonts w:ascii="Times New Roman" w:hAnsi="Times New Roman"/>
          <w:sz w:val="26"/>
          <w:szCs w:val="26"/>
        </w:rPr>
        <w:t>Индивидуальный предприниматель/</w:t>
      </w:r>
    </w:p>
    <w:p w:rsidR="0049494C" w:rsidRPr="00084131" w:rsidRDefault="0049494C" w:rsidP="00494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4131">
        <w:rPr>
          <w:rFonts w:ascii="Times New Roman" w:hAnsi="Times New Roman"/>
          <w:sz w:val="26"/>
          <w:szCs w:val="26"/>
        </w:rPr>
        <w:t>Физическое лицо</w:t>
      </w:r>
      <w:r w:rsidRPr="00084131">
        <w:rPr>
          <w:rFonts w:ascii="Times New Roman" w:hAnsi="Times New Roman"/>
          <w:sz w:val="28"/>
          <w:szCs w:val="28"/>
        </w:rPr>
        <w:t xml:space="preserve"> </w:t>
      </w:r>
      <w:r w:rsidRPr="00084131">
        <w:rPr>
          <w:rFonts w:ascii="Times New Roman" w:hAnsi="Times New Roman"/>
          <w:sz w:val="26"/>
          <w:szCs w:val="26"/>
        </w:rPr>
        <w:t xml:space="preserve">                                            ________________     ________________</w:t>
      </w:r>
    </w:p>
    <w:p w:rsidR="0049494C" w:rsidRPr="00084131" w:rsidRDefault="0049494C" w:rsidP="00494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1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(подпись)                  (расшифровка подписи)</w:t>
      </w:r>
    </w:p>
    <w:p w:rsidR="0049494C" w:rsidRDefault="0049494C" w:rsidP="004949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B46521" w:rsidRDefault="00B46521" w:rsidP="00494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94C" w:rsidRDefault="0049494C" w:rsidP="004949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 201__г.</w:t>
      </w:r>
    </w:p>
    <w:p w:rsidR="00D705EB" w:rsidRPr="00BA5833" w:rsidRDefault="00D705EB" w:rsidP="00D705EB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705EB" w:rsidRPr="00BA5833" w:rsidRDefault="00D705EB" w:rsidP="00D705E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EB" w:rsidRPr="00BA5833" w:rsidRDefault="00D705EB" w:rsidP="00D705E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705EB" w:rsidRPr="00606B65" w:rsidRDefault="00D705EB" w:rsidP="00D705E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A5833">
        <w:rPr>
          <w:rFonts w:ascii="Times New Roman" w:hAnsi="Times New Roman"/>
          <w:color w:val="000000"/>
          <w:sz w:val="26"/>
          <w:szCs w:val="26"/>
        </w:rPr>
        <w:t>__________</w:t>
      </w:r>
    </w:p>
    <w:sectPr w:rsidR="00D705EB" w:rsidRPr="00606B65" w:rsidSect="005D10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9F" w:rsidRDefault="00706E9F" w:rsidP="00515883">
      <w:pPr>
        <w:spacing w:after="0" w:line="240" w:lineRule="auto"/>
      </w:pPr>
      <w:r>
        <w:separator/>
      </w:r>
    </w:p>
  </w:endnote>
  <w:endnote w:type="continuationSeparator" w:id="0">
    <w:p w:rsidR="00706E9F" w:rsidRDefault="00706E9F" w:rsidP="0051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9F" w:rsidRDefault="00706E9F" w:rsidP="00515883">
      <w:pPr>
        <w:spacing w:after="0" w:line="240" w:lineRule="auto"/>
      </w:pPr>
      <w:r>
        <w:separator/>
      </w:r>
    </w:p>
  </w:footnote>
  <w:footnote w:type="continuationSeparator" w:id="0">
    <w:p w:rsidR="00706E9F" w:rsidRDefault="00706E9F" w:rsidP="0051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8914"/>
      <w:docPartObj>
        <w:docPartGallery w:val="Page Numbers (Top of Page)"/>
        <w:docPartUnique/>
      </w:docPartObj>
    </w:sdtPr>
    <w:sdtContent>
      <w:p w:rsidR="00DB6E75" w:rsidRDefault="006A0900">
        <w:pPr>
          <w:pStyle w:val="a6"/>
          <w:jc w:val="center"/>
        </w:pPr>
        <w:r w:rsidRPr="001550CD">
          <w:rPr>
            <w:rFonts w:ascii="Times New Roman" w:hAnsi="Times New Roman" w:cs="Times New Roman"/>
          </w:rPr>
          <w:fldChar w:fldCharType="begin"/>
        </w:r>
        <w:r w:rsidR="00DB6E75" w:rsidRPr="001550CD">
          <w:rPr>
            <w:rFonts w:ascii="Times New Roman" w:hAnsi="Times New Roman" w:cs="Times New Roman"/>
          </w:rPr>
          <w:instrText xml:space="preserve"> PAGE   \* MERGEFORMAT </w:instrText>
        </w:r>
        <w:r w:rsidRPr="001550CD">
          <w:rPr>
            <w:rFonts w:ascii="Times New Roman" w:hAnsi="Times New Roman" w:cs="Times New Roman"/>
          </w:rPr>
          <w:fldChar w:fldCharType="separate"/>
        </w:r>
        <w:r w:rsidR="00BB6958">
          <w:rPr>
            <w:rFonts w:ascii="Times New Roman" w:hAnsi="Times New Roman" w:cs="Times New Roman"/>
            <w:noProof/>
          </w:rPr>
          <w:t>12</w:t>
        </w:r>
        <w:r w:rsidRPr="001550CD">
          <w:rPr>
            <w:rFonts w:ascii="Times New Roman" w:hAnsi="Times New Roman" w:cs="Times New Roman"/>
          </w:rPr>
          <w:fldChar w:fldCharType="end"/>
        </w:r>
      </w:p>
    </w:sdtContent>
  </w:sdt>
  <w:p w:rsidR="00DB6E75" w:rsidRDefault="00DB6E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915"/>
    <w:multiLevelType w:val="hybridMultilevel"/>
    <w:tmpl w:val="9800C148"/>
    <w:lvl w:ilvl="0" w:tplc="F698B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97546"/>
    <w:multiLevelType w:val="hybridMultilevel"/>
    <w:tmpl w:val="4B0EF10E"/>
    <w:lvl w:ilvl="0" w:tplc="C3203DC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0F5A"/>
    <w:multiLevelType w:val="multilevel"/>
    <w:tmpl w:val="B05A1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5E0"/>
    <w:rsid w:val="00011227"/>
    <w:rsid w:val="00012F43"/>
    <w:rsid w:val="0001448A"/>
    <w:rsid w:val="000259AE"/>
    <w:rsid w:val="00027568"/>
    <w:rsid w:val="00041D50"/>
    <w:rsid w:val="0004436E"/>
    <w:rsid w:val="000443C1"/>
    <w:rsid w:val="00051209"/>
    <w:rsid w:val="0006010D"/>
    <w:rsid w:val="00072742"/>
    <w:rsid w:val="00076491"/>
    <w:rsid w:val="00082C45"/>
    <w:rsid w:val="00082D92"/>
    <w:rsid w:val="00085823"/>
    <w:rsid w:val="00091C33"/>
    <w:rsid w:val="000A08EA"/>
    <w:rsid w:val="000A4CC7"/>
    <w:rsid w:val="000B01FB"/>
    <w:rsid w:val="000B1C11"/>
    <w:rsid w:val="000D38CF"/>
    <w:rsid w:val="000D4822"/>
    <w:rsid w:val="000D5FC7"/>
    <w:rsid w:val="000D734C"/>
    <w:rsid w:val="000F7CD3"/>
    <w:rsid w:val="001055E7"/>
    <w:rsid w:val="00115AB5"/>
    <w:rsid w:val="0012010C"/>
    <w:rsid w:val="00121451"/>
    <w:rsid w:val="00133D1F"/>
    <w:rsid w:val="00145F41"/>
    <w:rsid w:val="001550CD"/>
    <w:rsid w:val="00164108"/>
    <w:rsid w:val="0018196A"/>
    <w:rsid w:val="001853F8"/>
    <w:rsid w:val="00197A28"/>
    <w:rsid w:val="001A4A69"/>
    <w:rsid w:val="001A6F0B"/>
    <w:rsid w:val="001A7A3B"/>
    <w:rsid w:val="001B6C31"/>
    <w:rsid w:val="001B6F08"/>
    <w:rsid w:val="001B72BE"/>
    <w:rsid w:val="001C31B4"/>
    <w:rsid w:val="001C42FD"/>
    <w:rsid w:val="001C6033"/>
    <w:rsid w:val="001D6928"/>
    <w:rsid w:val="001E41E0"/>
    <w:rsid w:val="001E6296"/>
    <w:rsid w:val="001F1FD3"/>
    <w:rsid w:val="001F27EA"/>
    <w:rsid w:val="001F4DEA"/>
    <w:rsid w:val="001F5FE3"/>
    <w:rsid w:val="0020152B"/>
    <w:rsid w:val="0020687A"/>
    <w:rsid w:val="00211DEF"/>
    <w:rsid w:val="002123BD"/>
    <w:rsid w:val="00213A84"/>
    <w:rsid w:val="00217CD1"/>
    <w:rsid w:val="00220B63"/>
    <w:rsid w:val="002265E0"/>
    <w:rsid w:val="002328E9"/>
    <w:rsid w:val="00234C9B"/>
    <w:rsid w:val="00245846"/>
    <w:rsid w:val="00251DE3"/>
    <w:rsid w:val="00254E2A"/>
    <w:rsid w:val="0026174B"/>
    <w:rsid w:val="0027355E"/>
    <w:rsid w:val="0027462B"/>
    <w:rsid w:val="00277B40"/>
    <w:rsid w:val="002845FB"/>
    <w:rsid w:val="00284E86"/>
    <w:rsid w:val="00286C18"/>
    <w:rsid w:val="00286E41"/>
    <w:rsid w:val="00290C3A"/>
    <w:rsid w:val="00294004"/>
    <w:rsid w:val="002973F8"/>
    <w:rsid w:val="00297506"/>
    <w:rsid w:val="002A0074"/>
    <w:rsid w:val="002A11FC"/>
    <w:rsid w:val="002A1B8B"/>
    <w:rsid w:val="002A2602"/>
    <w:rsid w:val="002A49FA"/>
    <w:rsid w:val="002B6220"/>
    <w:rsid w:val="002B77F7"/>
    <w:rsid w:val="002C0650"/>
    <w:rsid w:val="002C3080"/>
    <w:rsid w:val="002E08A9"/>
    <w:rsid w:val="002E2157"/>
    <w:rsid w:val="002F39AA"/>
    <w:rsid w:val="002F3A4B"/>
    <w:rsid w:val="00301EC6"/>
    <w:rsid w:val="003162B0"/>
    <w:rsid w:val="00321825"/>
    <w:rsid w:val="00322FF6"/>
    <w:rsid w:val="00326FAD"/>
    <w:rsid w:val="003326EA"/>
    <w:rsid w:val="003434A3"/>
    <w:rsid w:val="00352213"/>
    <w:rsid w:val="00355C70"/>
    <w:rsid w:val="003610CD"/>
    <w:rsid w:val="0036207B"/>
    <w:rsid w:val="00380E0E"/>
    <w:rsid w:val="0038625B"/>
    <w:rsid w:val="003928B5"/>
    <w:rsid w:val="00395D4A"/>
    <w:rsid w:val="003A0D55"/>
    <w:rsid w:val="003A69AF"/>
    <w:rsid w:val="003B16AC"/>
    <w:rsid w:val="003B35A2"/>
    <w:rsid w:val="003D3074"/>
    <w:rsid w:val="003D4810"/>
    <w:rsid w:val="003D5378"/>
    <w:rsid w:val="003E1E02"/>
    <w:rsid w:val="003E5062"/>
    <w:rsid w:val="003F0516"/>
    <w:rsid w:val="00404C6D"/>
    <w:rsid w:val="0041729B"/>
    <w:rsid w:val="00423661"/>
    <w:rsid w:val="00424974"/>
    <w:rsid w:val="0042656D"/>
    <w:rsid w:val="00430C0B"/>
    <w:rsid w:val="00430D1F"/>
    <w:rsid w:val="004341AB"/>
    <w:rsid w:val="004361FE"/>
    <w:rsid w:val="00436E60"/>
    <w:rsid w:val="004406D1"/>
    <w:rsid w:val="00450215"/>
    <w:rsid w:val="0045499E"/>
    <w:rsid w:val="004642AD"/>
    <w:rsid w:val="00467671"/>
    <w:rsid w:val="0048083C"/>
    <w:rsid w:val="004817D6"/>
    <w:rsid w:val="0048533F"/>
    <w:rsid w:val="0049494C"/>
    <w:rsid w:val="004A4CD5"/>
    <w:rsid w:val="004A590A"/>
    <w:rsid w:val="004A76AD"/>
    <w:rsid w:val="004A76B4"/>
    <w:rsid w:val="004B0C25"/>
    <w:rsid w:val="004B1505"/>
    <w:rsid w:val="004B2A17"/>
    <w:rsid w:val="004B5308"/>
    <w:rsid w:val="004B7C23"/>
    <w:rsid w:val="004C6797"/>
    <w:rsid w:val="004C7654"/>
    <w:rsid w:val="004D257F"/>
    <w:rsid w:val="004D4327"/>
    <w:rsid w:val="004E48A0"/>
    <w:rsid w:val="004F167B"/>
    <w:rsid w:val="00515883"/>
    <w:rsid w:val="00516808"/>
    <w:rsid w:val="005172CD"/>
    <w:rsid w:val="00517F60"/>
    <w:rsid w:val="00522205"/>
    <w:rsid w:val="00525AE2"/>
    <w:rsid w:val="00532C2F"/>
    <w:rsid w:val="0053673E"/>
    <w:rsid w:val="00536947"/>
    <w:rsid w:val="00537B83"/>
    <w:rsid w:val="00540D00"/>
    <w:rsid w:val="00560025"/>
    <w:rsid w:val="00566AD4"/>
    <w:rsid w:val="005823B2"/>
    <w:rsid w:val="005870CA"/>
    <w:rsid w:val="00591F6F"/>
    <w:rsid w:val="00593588"/>
    <w:rsid w:val="005A7D09"/>
    <w:rsid w:val="005B22CF"/>
    <w:rsid w:val="005B258D"/>
    <w:rsid w:val="005C7F12"/>
    <w:rsid w:val="005D1045"/>
    <w:rsid w:val="005D11F1"/>
    <w:rsid w:val="005D7D74"/>
    <w:rsid w:val="005E09BB"/>
    <w:rsid w:val="005E31D3"/>
    <w:rsid w:val="005F042A"/>
    <w:rsid w:val="005F5640"/>
    <w:rsid w:val="00600C3D"/>
    <w:rsid w:val="006016C4"/>
    <w:rsid w:val="00606B65"/>
    <w:rsid w:val="00607DBE"/>
    <w:rsid w:val="00610356"/>
    <w:rsid w:val="00611A2E"/>
    <w:rsid w:val="0062281D"/>
    <w:rsid w:val="006379F7"/>
    <w:rsid w:val="00644AC0"/>
    <w:rsid w:val="0065052B"/>
    <w:rsid w:val="006709B8"/>
    <w:rsid w:val="006712FA"/>
    <w:rsid w:val="0067255C"/>
    <w:rsid w:val="00674886"/>
    <w:rsid w:val="006846F2"/>
    <w:rsid w:val="00691BC5"/>
    <w:rsid w:val="00694FF1"/>
    <w:rsid w:val="0069651D"/>
    <w:rsid w:val="00696BAE"/>
    <w:rsid w:val="006A0900"/>
    <w:rsid w:val="006A4B68"/>
    <w:rsid w:val="006B23E8"/>
    <w:rsid w:val="006B7383"/>
    <w:rsid w:val="006C32B2"/>
    <w:rsid w:val="006C33C5"/>
    <w:rsid w:val="006C5849"/>
    <w:rsid w:val="006D4D05"/>
    <w:rsid w:val="006D732E"/>
    <w:rsid w:val="006E4555"/>
    <w:rsid w:val="006E4B72"/>
    <w:rsid w:val="006E4B84"/>
    <w:rsid w:val="006F3121"/>
    <w:rsid w:val="00706960"/>
    <w:rsid w:val="00706B96"/>
    <w:rsid w:val="00706E9F"/>
    <w:rsid w:val="00706F5A"/>
    <w:rsid w:val="00717D40"/>
    <w:rsid w:val="00726381"/>
    <w:rsid w:val="007338EE"/>
    <w:rsid w:val="00750B0F"/>
    <w:rsid w:val="00751B69"/>
    <w:rsid w:val="007521E1"/>
    <w:rsid w:val="00754F90"/>
    <w:rsid w:val="00757482"/>
    <w:rsid w:val="0076712A"/>
    <w:rsid w:val="00770255"/>
    <w:rsid w:val="00776A33"/>
    <w:rsid w:val="00790C54"/>
    <w:rsid w:val="00791DB2"/>
    <w:rsid w:val="00797F9E"/>
    <w:rsid w:val="007A4AE3"/>
    <w:rsid w:val="007A7752"/>
    <w:rsid w:val="007B5782"/>
    <w:rsid w:val="007D150A"/>
    <w:rsid w:val="007E1162"/>
    <w:rsid w:val="007E4EB2"/>
    <w:rsid w:val="007F6A72"/>
    <w:rsid w:val="007F7C3E"/>
    <w:rsid w:val="00800D30"/>
    <w:rsid w:val="00806D04"/>
    <w:rsid w:val="00813CA7"/>
    <w:rsid w:val="00850327"/>
    <w:rsid w:val="0085381E"/>
    <w:rsid w:val="0085633E"/>
    <w:rsid w:val="008660B3"/>
    <w:rsid w:val="00871E32"/>
    <w:rsid w:val="0088366D"/>
    <w:rsid w:val="00883A7C"/>
    <w:rsid w:val="008A2077"/>
    <w:rsid w:val="008B2C9B"/>
    <w:rsid w:val="008B4746"/>
    <w:rsid w:val="008B646C"/>
    <w:rsid w:val="008C15C6"/>
    <w:rsid w:val="008C1C4F"/>
    <w:rsid w:val="008C2606"/>
    <w:rsid w:val="008C4010"/>
    <w:rsid w:val="008D5BE6"/>
    <w:rsid w:val="008D6B4E"/>
    <w:rsid w:val="008E53DC"/>
    <w:rsid w:val="008F2130"/>
    <w:rsid w:val="008F47B4"/>
    <w:rsid w:val="00902461"/>
    <w:rsid w:val="009029B2"/>
    <w:rsid w:val="0090416B"/>
    <w:rsid w:val="00904E3B"/>
    <w:rsid w:val="009108D5"/>
    <w:rsid w:val="00913531"/>
    <w:rsid w:val="0091552F"/>
    <w:rsid w:val="00920F64"/>
    <w:rsid w:val="00921EA3"/>
    <w:rsid w:val="0092638A"/>
    <w:rsid w:val="009272A1"/>
    <w:rsid w:val="00933B32"/>
    <w:rsid w:val="00953F23"/>
    <w:rsid w:val="00962846"/>
    <w:rsid w:val="00964DE7"/>
    <w:rsid w:val="00967CED"/>
    <w:rsid w:val="0098026D"/>
    <w:rsid w:val="009A47A2"/>
    <w:rsid w:val="009C33F8"/>
    <w:rsid w:val="009C63A5"/>
    <w:rsid w:val="009E4BC0"/>
    <w:rsid w:val="009E752F"/>
    <w:rsid w:val="009E78FD"/>
    <w:rsid w:val="009F3599"/>
    <w:rsid w:val="009F5195"/>
    <w:rsid w:val="009F51DE"/>
    <w:rsid w:val="00A10AE0"/>
    <w:rsid w:val="00A2573D"/>
    <w:rsid w:val="00A37EB9"/>
    <w:rsid w:val="00A435E0"/>
    <w:rsid w:val="00A44055"/>
    <w:rsid w:val="00A444CB"/>
    <w:rsid w:val="00A4720D"/>
    <w:rsid w:val="00A4757A"/>
    <w:rsid w:val="00A566C3"/>
    <w:rsid w:val="00A57499"/>
    <w:rsid w:val="00A71BAF"/>
    <w:rsid w:val="00A7218F"/>
    <w:rsid w:val="00A801B4"/>
    <w:rsid w:val="00A823A4"/>
    <w:rsid w:val="00A875E5"/>
    <w:rsid w:val="00A907C3"/>
    <w:rsid w:val="00A913DE"/>
    <w:rsid w:val="00A91D3C"/>
    <w:rsid w:val="00A95B6E"/>
    <w:rsid w:val="00AB155F"/>
    <w:rsid w:val="00AC2E97"/>
    <w:rsid w:val="00AC3F2F"/>
    <w:rsid w:val="00AC5E92"/>
    <w:rsid w:val="00AC781D"/>
    <w:rsid w:val="00AC78BB"/>
    <w:rsid w:val="00AF1A14"/>
    <w:rsid w:val="00AF7020"/>
    <w:rsid w:val="00AF7200"/>
    <w:rsid w:val="00B06F7B"/>
    <w:rsid w:val="00B10637"/>
    <w:rsid w:val="00B1499A"/>
    <w:rsid w:val="00B21137"/>
    <w:rsid w:val="00B26030"/>
    <w:rsid w:val="00B27D29"/>
    <w:rsid w:val="00B33B2B"/>
    <w:rsid w:val="00B40298"/>
    <w:rsid w:val="00B46521"/>
    <w:rsid w:val="00B4775B"/>
    <w:rsid w:val="00B50343"/>
    <w:rsid w:val="00B602E4"/>
    <w:rsid w:val="00B63F87"/>
    <w:rsid w:val="00B65DF0"/>
    <w:rsid w:val="00B75715"/>
    <w:rsid w:val="00B815AA"/>
    <w:rsid w:val="00B85C9F"/>
    <w:rsid w:val="00B91330"/>
    <w:rsid w:val="00BA0D50"/>
    <w:rsid w:val="00BA36D6"/>
    <w:rsid w:val="00BA3AD4"/>
    <w:rsid w:val="00BA3F45"/>
    <w:rsid w:val="00BA5833"/>
    <w:rsid w:val="00BA5B26"/>
    <w:rsid w:val="00BA5FDA"/>
    <w:rsid w:val="00BA7E3D"/>
    <w:rsid w:val="00BB6958"/>
    <w:rsid w:val="00BC11A0"/>
    <w:rsid w:val="00BC60E4"/>
    <w:rsid w:val="00BD4BC6"/>
    <w:rsid w:val="00BF72B1"/>
    <w:rsid w:val="00C02D60"/>
    <w:rsid w:val="00C033CE"/>
    <w:rsid w:val="00C05C80"/>
    <w:rsid w:val="00C07CE3"/>
    <w:rsid w:val="00C07F55"/>
    <w:rsid w:val="00C142BF"/>
    <w:rsid w:val="00C20DDB"/>
    <w:rsid w:val="00C2442C"/>
    <w:rsid w:val="00C55D2F"/>
    <w:rsid w:val="00C55DF9"/>
    <w:rsid w:val="00C570C6"/>
    <w:rsid w:val="00C57866"/>
    <w:rsid w:val="00C57E70"/>
    <w:rsid w:val="00C66844"/>
    <w:rsid w:val="00C711C6"/>
    <w:rsid w:val="00C712A3"/>
    <w:rsid w:val="00C7649E"/>
    <w:rsid w:val="00C8034A"/>
    <w:rsid w:val="00C939FA"/>
    <w:rsid w:val="00CB4629"/>
    <w:rsid w:val="00CC03C2"/>
    <w:rsid w:val="00CC2A39"/>
    <w:rsid w:val="00CC3E60"/>
    <w:rsid w:val="00CC4A94"/>
    <w:rsid w:val="00CC5391"/>
    <w:rsid w:val="00CD4345"/>
    <w:rsid w:val="00CE1025"/>
    <w:rsid w:val="00D03923"/>
    <w:rsid w:val="00D15AED"/>
    <w:rsid w:val="00D166B6"/>
    <w:rsid w:val="00D244CF"/>
    <w:rsid w:val="00D27E2F"/>
    <w:rsid w:val="00D31F3A"/>
    <w:rsid w:val="00D4439F"/>
    <w:rsid w:val="00D50F00"/>
    <w:rsid w:val="00D55C4E"/>
    <w:rsid w:val="00D57D6B"/>
    <w:rsid w:val="00D705EB"/>
    <w:rsid w:val="00D7213C"/>
    <w:rsid w:val="00D8655F"/>
    <w:rsid w:val="00D920C9"/>
    <w:rsid w:val="00D9385D"/>
    <w:rsid w:val="00D954C8"/>
    <w:rsid w:val="00DA2902"/>
    <w:rsid w:val="00DB0764"/>
    <w:rsid w:val="00DB5396"/>
    <w:rsid w:val="00DB6E75"/>
    <w:rsid w:val="00DC0AB1"/>
    <w:rsid w:val="00DC3421"/>
    <w:rsid w:val="00DC5647"/>
    <w:rsid w:val="00DD4DBC"/>
    <w:rsid w:val="00DD65B2"/>
    <w:rsid w:val="00DE138E"/>
    <w:rsid w:val="00DE2A61"/>
    <w:rsid w:val="00DF3071"/>
    <w:rsid w:val="00E009F8"/>
    <w:rsid w:val="00E050B2"/>
    <w:rsid w:val="00E12E5F"/>
    <w:rsid w:val="00E21C44"/>
    <w:rsid w:val="00E2751F"/>
    <w:rsid w:val="00E3239E"/>
    <w:rsid w:val="00E32548"/>
    <w:rsid w:val="00E41CD9"/>
    <w:rsid w:val="00E572A4"/>
    <w:rsid w:val="00E57CE9"/>
    <w:rsid w:val="00E6083E"/>
    <w:rsid w:val="00E64CC3"/>
    <w:rsid w:val="00EA2291"/>
    <w:rsid w:val="00EA619F"/>
    <w:rsid w:val="00EB03F2"/>
    <w:rsid w:val="00EB3A4A"/>
    <w:rsid w:val="00EB3AA6"/>
    <w:rsid w:val="00EC128C"/>
    <w:rsid w:val="00EC2963"/>
    <w:rsid w:val="00EC71D3"/>
    <w:rsid w:val="00ED02C4"/>
    <w:rsid w:val="00ED1024"/>
    <w:rsid w:val="00ED7759"/>
    <w:rsid w:val="00F002D9"/>
    <w:rsid w:val="00F113E4"/>
    <w:rsid w:val="00F20A5D"/>
    <w:rsid w:val="00F323B6"/>
    <w:rsid w:val="00F33EAA"/>
    <w:rsid w:val="00F402DA"/>
    <w:rsid w:val="00F40B78"/>
    <w:rsid w:val="00F41B54"/>
    <w:rsid w:val="00F43CCF"/>
    <w:rsid w:val="00F50B9D"/>
    <w:rsid w:val="00F52EC9"/>
    <w:rsid w:val="00F531E9"/>
    <w:rsid w:val="00F5384E"/>
    <w:rsid w:val="00F574F5"/>
    <w:rsid w:val="00F57639"/>
    <w:rsid w:val="00F60F55"/>
    <w:rsid w:val="00F707E7"/>
    <w:rsid w:val="00F73F79"/>
    <w:rsid w:val="00F81B56"/>
    <w:rsid w:val="00F912CD"/>
    <w:rsid w:val="00F91BF7"/>
    <w:rsid w:val="00F97D6D"/>
    <w:rsid w:val="00FA4377"/>
    <w:rsid w:val="00FB1948"/>
    <w:rsid w:val="00FB22EB"/>
    <w:rsid w:val="00FB5E00"/>
    <w:rsid w:val="00FB7B18"/>
    <w:rsid w:val="00FC16BC"/>
    <w:rsid w:val="00FC48E0"/>
    <w:rsid w:val="00FC725D"/>
    <w:rsid w:val="00FD4E58"/>
    <w:rsid w:val="00FE1124"/>
    <w:rsid w:val="00FF679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709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83"/>
  </w:style>
  <w:style w:type="paragraph" w:styleId="a8">
    <w:name w:val="footer"/>
    <w:basedOn w:val="a"/>
    <w:link w:val="a9"/>
    <w:uiPriority w:val="99"/>
    <w:semiHidden/>
    <w:unhideWhenUsed/>
    <w:rsid w:val="005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883"/>
  </w:style>
  <w:style w:type="paragraph" w:customStyle="1" w:styleId="ConsPlusNonformat">
    <w:name w:val="ConsPlusNonformat"/>
    <w:rsid w:val="00A47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A4720D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47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F7020"/>
    <w:pPr>
      <w:suppressAutoHyphens/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F70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0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D732E"/>
    <w:pPr>
      <w:ind w:left="720"/>
      <w:contextualSpacing/>
    </w:pPr>
  </w:style>
  <w:style w:type="character" w:styleId="ac">
    <w:name w:val="Strong"/>
    <w:basedOn w:val="a0"/>
    <w:uiPriority w:val="22"/>
    <w:qFormat/>
    <w:rsid w:val="00CC3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709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83"/>
  </w:style>
  <w:style w:type="paragraph" w:styleId="a8">
    <w:name w:val="footer"/>
    <w:basedOn w:val="a"/>
    <w:link w:val="a9"/>
    <w:uiPriority w:val="99"/>
    <w:semiHidden/>
    <w:unhideWhenUsed/>
    <w:rsid w:val="005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883"/>
  </w:style>
  <w:style w:type="paragraph" w:customStyle="1" w:styleId="ConsPlusNonformat">
    <w:name w:val="ConsPlusNonformat"/>
    <w:rsid w:val="00A47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A4720D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47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F7020"/>
    <w:pPr>
      <w:suppressAutoHyphens/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F70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0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32E"/>
    <w:pPr>
      <w:ind w:left="720"/>
      <w:contextualSpacing/>
    </w:pPr>
  </w:style>
  <w:style w:type="character" w:styleId="ac">
    <w:name w:val="Strong"/>
    <w:basedOn w:val="a0"/>
    <w:uiPriority w:val="22"/>
    <w:qFormat/>
    <w:rsid w:val="00CC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6FA3-3525-4330-BF55-5C9DAA7B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okaneva</dc:creator>
  <cp:lastModifiedBy>olennikova</cp:lastModifiedBy>
  <cp:revision>16</cp:revision>
  <cp:lastPrinted>2015-05-28T08:26:00Z</cp:lastPrinted>
  <dcterms:created xsi:type="dcterms:W3CDTF">2015-05-28T08:29:00Z</dcterms:created>
  <dcterms:modified xsi:type="dcterms:W3CDTF">2015-05-28T12:07:00Z</dcterms:modified>
</cp:coreProperties>
</file>