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31" w:rsidRPr="00BC4FC6" w:rsidRDefault="00E129AE" w:rsidP="00C018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4FC6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  <w:r w:rsidR="00C01831" w:rsidRPr="00BC4FC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934E7" w:rsidRPr="00BC4FC6">
        <w:rPr>
          <w:rFonts w:ascii="Times New Roman" w:hAnsi="Times New Roman" w:cs="Times New Roman"/>
          <w:b/>
          <w:sz w:val="27"/>
          <w:szCs w:val="27"/>
        </w:rPr>
        <w:t xml:space="preserve">к </w:t>
      </w:r>
      <w:r w:rsidR="00FB79A6" w:rsidRPr="00BC4FC6">
        <w:rPr>
          <w:rFonts w:ascii="Times New Roman" w:hAnsi="Times New Roman" w:cs="Times New Roman"/>
          <w:b/>
          <w:sz w:val="27"/>
          <w:szCs w:val="27"/>
        </w:rPr>
        <w:t xml:space="preserve">проекту </w:t>
      </w:r>
      <w:r w:rsidR="005D009C" w:rsidRPr="00BC4FC6">
        <w:rPr>
          <w:rFonts w:ascii="Times New Roman" w:hAnsi="Times New Roman" w:cs="Times New Roman"/>
          <w:b/>
          <w:sz w:val="27"/>
          <w:szCs w:val="27"/>
        </w:rPr>
        <w:t>приказу</w:t>
      </w:r>
    </w:p>
    <w:p w:rsidR="000E7DDE" w:rsidRPr="00BC4FC6" w:rsidRDefault="00516BD5" w:rsidP="00AD7D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4FC6">
        <w:rPr>
          <w:rFonts w:ascii="Times New Roman" w:hAnsi="Times New Roman" w:cs="Times New Roman"/>
          <w:b/>
          <w:sz w:val="27"/>
          <w:szCs w:val="27"/>
        </w:rPr>
        <w:t xml:space="preserve"> Департамента </w:t>
      </w:r>
      <w:r w:rsidR="00E147A4" w:rsidRPr="00BC4FC6">
        <w:rPr>
          <w:rFonts w:ascii="Times New Roman" w:hAnsi="Times New Roman" w:cs="Times New Roman"/>
          <w:b/>
          <w:sz w:val="27"/>
          <w:szCs w:val="27"/>
        </w:rPr>
        <w:t>образования, культуры и спорта</w:t>
      </w:r>
      <w:r w:rsidR="00D934E7" w:rsidRPr="00BC4FC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934E7" w:rsidRPr="00BC4FC6" w:rsidRDefault="00213629" w:rsidP="00AD7D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4FC6">
        <w:rPr>
          <w:rFonts w:ascii="Times New Roman" w:hAnsi="Times New Roman" w:cs="Times New Roman"/>
          <w:b/>
          <w:sz w:val="27"/>
          <w:szCs w:val="27"/>
        </w:rPr>
        <w:t>Ненецкого автономного округа</w:t>
      </w:r>
    </w:p>
    <w:p w:rsidR="000B391D" w:rsidRPr="00BC4FC6" w:rsidRDefault="00D934E7" w:rsidP="000B391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4FC6">
        <w:rPr>
          <w:rFonts w:ascii="Times New Roman" w:hAnsi="Times New Roman" w:cs="Times New Roman"/>
          <w:b/>
          <w:sz w:val="27"/>
          <w:szCs w:val="27"/>
        </w:rPr>
        <w:t>«</w:t>
      </w:r>
      <w:r w:rsidR="000B391D" w:rsidRPr="00BC4FC6">
        <w:rPr>
          <w:rFonts w:ascii="Times New Roman" w:hAnsi="Times New Roman" w:cs="Times New Roman"/>
          <w:b/>
          <w:sz w:val="27"/>
          <w:szCs w:val="27"/>
        </w:rPr>
        <w:t>Об утверждении административного регламента</w:t>
      </w:r>
    </w:p>
    <w:p w:rsidR="00D934E7" w:rsidRPr="00BC4FC6" w:rsidRDefault="000B391D" w:rsidP="005C32FE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4FC6"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 услуги «</w:t>
      </w:r>
      <w:r w:rsidR="0024511C" w:rsidRPr="00BC4FC6">
        <w:rPr>
          <w:rFonts w:ascii="Times New Roman" w:hAnsi="Times New Roman" w:cs="Times New Roman"/>
          <w:b/>
          <w:sz w:val="27"/>
          <w:szCs w:val="27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BC4FC6">
        <w:rPr>
          <w:rFonts w:ascii="Times New Roman" w:hAnsi="Times New Roman" w:cs="Times New Roman"/>
          <w:b/>
          <w:sz w:val="27"/>
          <w:szCs w:val="27"/>
        </w:rPr>
        <w:t>»</w:t>
      </w:r>
    </w:p>
    <w:p w:rsidR="00CB01CD" w:rsidRPr="00BC4FC6" w:rsidRDefault="00CB01CD" w:rsidP="00AD7D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32F55" w:rsidRPr="00BC4FC6" w:rsidRDefault="00032F55" w:rsidP="00AD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6799" w:rsidRPr="00BC4FC6" w:rsidRDefault="00ED6799" w:rsidP="00ED6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C4FC6">
        <w:rPr>
          <w:rFonts w:ascii="Times New Roman" w:hAnsi="Times New Roman" w:cs="Times New Roman"/>
          <w:sz w:val="27"/>
          <w:szCs w:val="27"/>
        </w:rPr>
        <w:t>Данным проектом приказа предлагается утвердить административный регламент предоставления государственной услуги «</w:t>
      </w:r>
      <w:r w:rsidR="0024511C" w:rsidRPr="00BC4FC6">
        <w:rPr>
          <w:rFonts w:ascii="Times New Roman" w:hAnsi="Times New Roman" w:cs="Times New Roman"/>
          <w:sz w:val="27"/>
          <w:szCs w:val="27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BC4FC6">
        <w:rPr>
          <w:rFonts w:ascii="Times New Roman" w:hAnsi="Times New Roman" w:cs="Times New Roman"/>
          <w:sz w:val="27"/>
          <w:szCs w:val="27"/>
        </w:rPr>
        <w:t>»</w:t>
      </w:r>
      <w:r w:rsidR="001D4D0B" w:rsidRPr="00BC4FC6">
        <w:rPr>
          <w:rFonts w:ascii="Times New Roman" w:hAnsi="Times New Roman" w:cs="Times New Roman"/>
          <w:sz w:val="27"/>
          <w:szCs w:val="27"/>
        </w:rPr>
        <w:t xml:space="preserve"> (далее – административный регламент)</w:t>
      </w:r>
      <w:r w:rsidRPr="00BC4FC6">
        <w:rPr>
          <w:rFonts w:ascii="Times New Roman" w:hAnsi="Times New Roman" w:cs="Times New Roman"/>
          <w:sz w:val="27"/>
          <w:szCs w:val="27"/>
        </w:rPr>
        <w:t>.</w:t>
      </w:r>
    </w:p>
    <w:p w:rsidR="00247335" w:rsidRPr="00BC4FC6" w:rsidRDefault="00247335" w:rsidP="00ED6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BC4FC6">
        <w:rPr>
          <w:rFonts w:ascii="Times New Roman" w:hAnsi="Times New Roman" w:cs="Times New Roman"/>
          <w:color w:val="000000"/>
          <w:sz w:val="27"/>
          <w:szCs w:val="27"/>
        </w:rPr>
        <w:t>Административный регламент устанавливает сроки и последовательность административных процедур  и действий</w:t>
      </w:r>
      <w:r w:rsidR="001C0336" w:rsidRPr="00BC4FC6">
        <w:rPr>
          <w:rFonts w:ascii="Times New Roman" w:hAnsi="Times New Roman" w:cs="Times New Roman"/>
          <w:color w:val="000000"/>
          <w:sz w:val="27"/>
          <w:szCs w:val="27"/>
        </w:rPr>
        <w:t xml:space="preserve"> при </w:t>
      </w:r>
      <w:r w:rsidR="00E41352" w:rsidRPr="00BC4FC6">
        <w:rPr>
          <w:rFonts w:ascii="Times New Roman" w:hAnsi="Times New Roman" w:cs="Times New Roman"/>
          <w:color w:val="000000"/>
          <w:sz w:val="27"/>
          <w:szCs w:val="27"/>
        </w:rPr>
        <w:t xml:space="preserve">предоставлении </w:t>
      </w:r>
      <w:r w:rsidR="0024511C" w:rsidRPr="00BC4FC6">
        <w:rPr>
          <w:rFonts w:ascii="Times New Roman" w:hAnsi="Times New Roman" w:cs="Times New Roman"/>
          <w:color w:val="000000"/>
          <w:sz w:val="27"/>
          <w:szCs w:val="27"/>
        </w:rPr>
        <w:t>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="00D60440" w:rsidRPr="00BC4FC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4C55" w:rsidRPr="00BC4FC6" w:rsidRDefault="00C04C55" w:rsidP="00C04C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C4FC6">
        <w:rPr>
          <w:rFonts w:ascii="Times New Roman" w:hAnsi="Times New Roman" w:cs="Times New Roman"/>
          <w:sz w:val="27"/>
          <w:szCs w:val="27"/>
        </w:rPr>
        <w:t>2. В рамках оказания государственной услуги предусматривается предоставление информации:</w:t>
      </w:r>
    </w:p>
    <w:p w:rsidR="00C04C55" w:rsidRPr="00BC4FC6" w:rsidRDefault="00C04C55" w:rsidP="00C04C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C4FC6">
        <w:rPr>
          <w:rFonts w:ascii="Times New Roman" w:hAnsi="Times New Roman" w:cs="Times New Roman"/>
          <w:sz w:val="27"/>
          <w:szCs w:val="27"/>
        </w:rPr>
        <w:t>1) об образовательных программах, а также учебных планах, рабочих программах учебных курсов, дисциплинах (модулях), годовых календарных учебных графиках общеобразовательных организаций Ненецкого автономного округа;</w:t>
      </w:r>
    </w:p>
    <w:p w:rsidR="00D93920" w:rsidRPr="00BC4FC6" w:rsidRDefault="00C04C55" w:rsidP="00C04C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C4FC6">
        <w:rPr>
          <w:rFonts w:ascii="Times New Roman" w:hAnsi="Times New Roman" w:cs="Times New Roman"/>
          <w:sz w:val="27"/>
          <w:szCs w:val="27"/>
        </w:rPr>
        <w:t>2) о реализации в государственных профессиональных образовательных организациях Ненецкого автономного округа программ среднего профессионального образования, дополнительных профессиональных образовательных программ, а также учебных планов, рабочих программ учебных курсов, дисциплин (модулей), годовых календарных учебных графиков.</w:t>
      </w:r>
      <w:r w:rsidR="00585D60" w:rsidRPr="00BC4F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253A" w:rsidRPr="00BC4FC6" w:rsidRDefault="00754513" w:rsidP="002568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C4FC6">
        <w:rPr>
          <w:rFonts w:ascii="Times New Roman" w:hAnsi="Times New Roman" w:cs="Times New Roman"/>
          <w:sz w:val="27"/>
          <w:szCs w:val="27"/>
        </w:rPr>
        <w:t>Принятие</w:t>
      </w:r>
      <w:r w:rsidR="000E253A" w:rsidRPr="00BC4FC6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</w:t>
      </w:r>
      <w:r w:rsidR="007F00A1" w:rsidRPr="00BC4FC6">
        <w:rPr>
          <w:rFonts w:ascii="Times New Roman" w:hAnsi="Times New Roman" w:cs="Times New Roman"/>
          <w:sz w:val="27"/>
          <w:szCs w:val="27"/>
        </w:rPr>
        <w:t xml:space="preserve">способствует </w:t>
      </w:r>
      <w:r w:rsidR="00664B52" w:rsidRPr="00BC4FC6">
        <w:rPr>
          <w:rFonts w:ascii="Times New Roman" w:hAnsi="Times New Roman" w:cs="Times New Roman"/>
          <w:sz w:val="27"/>
          <w:szCs w:val="27"/>
        </w:rPr>
        <w:t xml:space="preserve">информированию граждан о способах </w:t>
      </w:r>
      <w:r w:rsidR="00A86914" w:rsidRPr="00BC4FC6">
        <w:rPr>
          <w:rFonts w:ascii="Times New Roman" w:hAnsi="Times New Roman" w:cs="Times New Roman"/>
          <w:sz w:val="27"/>
          <w:szCs w:val="27"/>
        </w:rPr>
        <w:t xml:space="preserve">подачи заявлений для предоставления государственной услуги, </w:t>
      </w:r>
      <w:r w:rsidR="00ED63E7" w:rsidRPr="00BC4FC6">
        <w:rPr>
          <w:rFonts w:ascii="Times New Roman" w:hAnsi="Times New Roman" w:cs="Times New Roman"/>
          <w:sz w:val="27"/>
          <w:szCs w:val="27"/>
        </w:rPr>
        <w:t xml:space="preserve">о </w:t>
      </w:r>
      <w:r w:rsidR="00A86914" w:rsidRPr="00BC4FC6">
        <w:rPr>
          <w:rFonts w:ascii="Times New Roman" w:hAnsi="Times New Roman" w:cs="Times New Roman"/>
          <w:sz w:val="27"/>
          <w:szCs w:val="27"/>
        </w:rPr>
        <w:t>государственных органах и организациях, предоставляющих государственную услугу</w:t>
      </w:r>
      <w:r w:rsidR="00ED63E7" w:rsidRPr="00BC4FC6">
        <w:rPr>
          <w:rFonts w:ascii="Times New Roman" w:hAnsi="Times New Roman" w:cs="Times New Roman"/>
          <w:sz w:val="27"/>
          <w:szCs w:val="27"/>
        </w:rPr>
        <w:t>, а также о возможных способах информирования</w:t>
      </w:r>
      <w:r w:rsidR="00AE3388" w:rsidRPr="00BC4FC6">
        <w:rPr>
          <w:rFonts w:ascii="Times New Roman" w:hAnsi="Times New Roman" w:cs="Times New Roman"/>
          <w:sz w:val="27"/>
          <w:szCs w:val="27"/>
        </w:rPr>
        <w:t xml:space="preserve"> порядке</w:t>
      </w:r>
      <w:r w:rsidR="00ED63E7" w:rsidRPr="00BC4FC6">
        <w:rPr>
          <w:rFonts w:ascii="Times New Roman" w:hAnsi="Times New Roman" w:cs="Times New Roman"/>
          <w:sz w:val="27"/>
          <w:szCs w:val="27"/>
        </w:rPr>
        <w:t xml:space="preserve"> о </w:t>
      </w:r>
      <w:r w:rsidR="00AE3388" w:rsidRPr="00BC4FC6">
        <w:rPr>
          <w:rFonts w:ascii="Times New Roman" w:hAnsi="Times New Roman" w:cs="Times New Roman"/>
          <w:sz w:val="27"/>
          <w:szCs w:val="27"/>
        </w:rPr>
        <w:t>предоставлении государственной услуги.</w:t>
      </w:r>
      <w:r w:rsidR="00ED63E7" w:rsidRPr="00BC4F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1487" w:rsidRPr="00BC4FC6" w:rsidRDefault="00931487" w:rsidP="002568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C4FC6">
        <w:rPr>
          <w:rFonts w:ascii="Times New Roman" w:hAnsi="Times New Roman" w:cs="Times New Roman"/>
          <w:sz w:val="27"/>
          <w:szCs w:val="27"/>
        </w:rPr>
        <w:t>Заключений независимой антикоррупционной экспертизы на проект административного регламента предоставления государственной услуги «</w:t>
      </w:r>
      <w:r w:rsidR="00C04C55" w:rsidRPr="00BC4FC6">
        <w:rPr>
          <w:rFonts w:ascii="Times New Roman" w:hAnsi="Times New Roman" w:cs="Times New Roman"/>
          <w:sz w:val="27"/>
          <w:szCs w:val="27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BC4FC6">
        <w:rPr>
          <w:rFonts w:ascii="Times New Roman" w:hAnsi="Times New Roman" w:cs="Times New Roman"/>
          <w:sz w:val="27"/>
          <w:szCs w:val="27"/>
        </w:rPr>
        <w:t>» по результатам его размещения в сети Интернет в адрес Департамента образования, культуры и спорта Ненецкого автономно округа не поступало.</w:t>
      </w:r>
    </w:p>
    <w:p w:rsidR="003A1CE8" w:rsidRPr="00BC4FC6" w:rsidRDefault="00256861" w:rsidP="00C01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C4FC6">
        <w:rPr>
          <w:rFonts w:ascii="Times New Roman" w:hAnsi="Times New Roman" w:cs="Times New Roman"/>
          <w:sz w:val="27"/>
          <w:szCs w:val="27"/>
        </w:rPr>
        <w:t>Дополнительных финансовых средств из окружного бюджета на реализацию предлагаемого административного регламента не потребуется.</w:t>
      </w:r>
    </w:p>
    <w:p w:rsidR="005D3082" w:rsidRPr="00BC4FC6" w:rsidRDefault="005D3082" w:rsidP="00AD7D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D3082" w:rsidRPr="00BC4FC6" w:rsidSect="005C32F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5"/>
    <w:rsid w:val="0001361A"/>
    <w:rsid w:val="00032F55"/>
    <w:rsid w:val="00071EA7"/>
    <w:rsid w:val="00085F41"/>
    <w:rsid w:val="000B0086"/>
    <w:rsid w:val="000B391D"/>
    <w:rsid w:val="000E1B92"/>
    <w:rsid w:val="000E253A"/>
    <w:rsid w:val="000E3612"/>
    <w:rsid w:val="000E40E9"/>
    <w:rsid w:val="000E7DDE"/>
    <w:rsid w:val="00111E2D"/>
    <w:rsid w:val="00116801"/>
    <w:rsid w:val="00146452"/>
    <w:rsid w:val="001B320B"/>
    <w:rsid w:val="001B62D5"/>
    <w:rsid w:val="001C0336"/>
    <w:rsid w:val="001C56CE"/>
    <w:rsid w:val="001D4D0B"/>
    <w:rsid w:val="00213629"/>
    <w:rsid w:val="0024511C"/>
    <w:rsid w:val="00247335"/>
    <w:rsid w:val="00256861"/>
    <w:rsid w:val="00282BE9"/>
    <w:rsid w:val="002A0807"/>
    <w:rsid w:val="002A7667"/>
    <w:rsid w:val="002C7469"/>
    <w:rsid w:val="00305B44"/>
    <w:rsid w:val="00330DA4"/>
    <w:rsid w:val="00350B1D"/>
    <w:rsid w:val="00362BA0"/>
    <w:rsid w:val="00372B44"/>
    <w:rsid w:val="00382FC6"/>
    <w:rsid w:val="003A1CE8"/>
    <w:rsid w:val="003A3291"/>
    <w:rsid w:val="003A7253"/>
    <w:rsid w:val="003D3C88"/>
    <w:rsid w:val="003F3635"/>
    <w:rsid w:val="00423C4A"/>
    <w:rsid w:val="00463852"/>
    <w:rsid w:val="00485B52"/>
    <w:rsid w:val="004D7F10"/>
    <w:rsid w:val="00507931"/>
    <w:rsid w:val="00516BD5"/>
    <w:rsid w:val="00542F22"/>
    <w:rsid w:val="005677CE"/>
    <w:rsid w:val="005726E1"/>
    <w:rsid w:val="00585D60"/>
    <w:rsid w:val="005C32FE"/>
    <w:rsid w:val="005D009C"/>
    <w:rsid w:val="005D3082"/>
    <w:rsid w:val="00664B52"/>
    <w:rsid w:val="006A0C84"/>
    <w:rsid w:val="006B053C"/>
    <w:rsid w:val="006B6580"/>
    <w:rsid w:val="006E14ED"/>
    <w:rsid w:val="007000F8"/>
    <w:rsid w:val="00710FA7"/>
    <w:rsid w:val="0073762A"/>
    <w:rsid w:val="00750FB0"/>
    <w:rsid w:val="00752472"/>
    <w:rsid w:val="00754513"/>
    <w:rsid w:val="00773A10"/>
    <w:rsid w:val="00776FDA"/>
    <w:rsid w:val="00797B24"/>
    <w:rsid w:val="007A088B"/>
    <w:rsid w:val="007C5D80"/>
    <w:rsid w:val="007C7746"/>
    <w:rsid w:val="007D1FAD"/>
    <w:rsid w:val="007D3339"/>
    <w:rsid w:val="007F00A1"/>
    <w:rsid w:val="00831C50"/>
    <w:rsid w:val="008572A2"/>
    <w:rsid w:val="00904FAC"/>
    <w:rsid w:val="00915C81"/>
    <w:rsid w:val="00922BCB"/>
    <w:rsid w:val="00931487"/>
    <w:rsid w:val="00951E13"/>
    <w:rsid w:val="0096275E"/>
    <w:rsid w:val="00977CBF"/>
    <w:rsid w:val="0098598C"/>
    <w:rsid w:val="0099203F"/>
    <w:rsid w:val="009976D2"/>
    <w:rsid w:val="009E3831"/>
    <w:rsid w:val="009E547F"/>
    <w:rsid w:val="00A046A4"/>
    <w:rsid w:val="00A252DC"/>
    <w:rsid w:val="00A32D88"/>
    <w:rsid w:val="00A41F95"/>
    <w:rsid w:val="00A61FD2"/>
    <w:rsid w:val="00A77BAD"/>
    <w:rsid w:val="00A8065D"/>
    <w:rsid w:val="00A86914"/>
    <w:rsid w:val="00AB22B4"/>
    <w:rsid w:val="00AD7DE2"/>
    <w:rsid w:val="00AE3046"/>
    <w:rsid w:val="00AE3388"/>
    <w:rsid w:val="00B04D0A"/>
    <w:rsid w:val="00B223A8"/>
    <w:rsid w:val="00B32282"/>
    <w:rsid w:val="00B61A1F"/>
    <w:rsid w:val="00B752ED"/>
    <w:rsid w:val="00B808A2"/>
    <w:rsid w:val="00B93ACD"/>
    <w:rsid w:val="00BC4FC6"/>
    <w:rsid w:val="00BD62F2"/>
    <w:rsid w:val="00BF6BB1"/>
    <w:rsid w:val="00C01831"/>
    <w:rsid w:val="00C04C55"/>
    <w:rsid w:val="00C37F56"/>
    <w:rsid w:val="00C5427D"/>
    <w:rsid w:val="00C60BD3"/>
    <w:rsid w:val="00C72A28"/>
    <w:rsid w:val="00C772BC"/>
    <w:rsid w:val="00C97332"/>
    <w:rsid w:val="00CB01CD"/>
    <w:rsid w:val="00CE03C8"/>
    <w:rsid w:val="00D26608"/>
    <w:rsid w:val="00D4736E"/>
    <w:rsid w:val="00D60418"/>
    <w:rsid w:val="00D60440"/>
    <w:rsid w:val="00D934E7"/>
    <w:rsid w:val="00D93920"/>
    <w:rsid w:val="00DB01DB"/>
    <w:rsid w:val="00DC2AFB"/>
    <w:rsid w:val="00DC65E6"/>
    <w:rsid w:val="00E106CE"/>
    <w:rsid w:val="00E129AE"/>
    <w:rsid w:val="00E147A4"/>
    <w:rsid w:val="00E41352"/>
    <w:rsid w:val="00E51EE3"/>
    <w:rsid w:val="00E62649"/>
    <w:rsid w:val="00E74A67"/>
    <w:rsid w:val="00EC7A4C"/>
    <w:rsid w:val="00ED442F"/>
    <w:rsid w:val="00ED63E7"/>
    <w:rsid w:val="00ED6799"/>
    <w:rsid w:val="00F14662"/>
    <w:rsid w:val="00F2275E"/>
    <w:rsid w:val="00F42D4E"/>
    <w:rsid w:val="00F45CFD"/>
    <w:rsid w:val="00F75644"/>
    <w:rsid w:val="00F83B0E"/>
    <w:rsid w:val="00F9663C"/>
    <w:rsid w:val="00FB79A6"/>
    <w:rsid w:val="00FE257A"/>
    <w:rsid w:val="00FE43C4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FEF9-313E-4695-8DB2-EAA52D4F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Иванович Евсюгин</dc:creator>
  <cp:lastModifiedBy>Семяшкина Александра Петровна</cp:lastModifiedBy>
  <cp:revision>11</cp:revision>
  <cp:lastPrinted>2012-01-10T05:49:00Z</cp:lastPrinted>
  <dcterms:created xsi:type="dcterms:W3CDTF">2011-11-17T12:08:00Z</dcterms:created>
  <dcterms:modified xsi:type="dcterms:W3CDTF">2015-10-19T11:07:00Z</dcterms:modified>
</cp:coreProperties>
</file>