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BE" w:rsidRPr="00B847BE" w:rsidRDefault="00261750" w:rsidP="00B847BE">
      <w:pPr>
        <w:pStyle w:val="ConsPlusNonformat"/>
        <w:ind w:left="10773"/>
        <w:rPr>
          <w:rFonts w:ascii="Times New Roman" w:hAnsi="Times New Roman" w:cs="Times New Roman"/>
        </w:rPr>
      </w:pPr>
      <w:r w:rsidRPr="00B85210">
        <w:rPr>
          <w:rFonts w:ascii="Times New Roman" w:hAnsi="Times New Roman" w:cs="Times New Roman"/>
          <w:sz w:val="24"/>
          <w:szCs w:val="24"/>
        </w:rPr>
        <w:t xml:space="preserve">       </w:t>
      </w:r>
      <w:r w:rsidR="00D9478E" w:rsidRPr="00B852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47BE" w:rsidRPr="00B847BE">
        <w:rPr>
          <w:rFonts w:ascii="Times New Roman" w:hAnsi="Times New Roman" w:cs="Times New Roman"/>
        </w:rPr>
        <w:t xml:space="preserve">Приложение №    </w:t>
      </w:r>
    </w:p>
    <w:p w:rsidR="00B847BE" w:rsidRPr="00B847BE" w:rsidRDefault="00B847BE" w:rsidP="00B847BE">
      <w:pPr>
        <w:pStyle w:val="ConsPlusNonformat"/>
        <w:ind w:left="10773"/>
        <w:rPr>
          <w:rFonts w:ascii="Times New Roman" w:hAnsi="Times New Roman" w:cs="Times New Roman"/>
        </w:rPr>
      </w:pPr>
      <w:r w:rsidRPr="00B847BE">
        <w:rPr>
          <w:rFonts w:ascii="Times New Roman" w:hAnsi="Times New Roman" w:cs="Times New Roman"/>
        </w:rPr>
        <w:t>к распоряжению Департамента образования, культуры и спорта</w:t>
      </w:r>
    </w:p>
    <w:p w:rsidR="00B847BE" w:rsidRPr="00B847BE" w:rsidRDefault="00B847BE" w:rsidP="00B847BE">
      <w:pPr>
        <w:pStyle w:val="ConsPlusNonformat"/>
        <w:ind w:left="10773"/>
        <w:rPr>
          <w:rFonts w:ascii="Times New Roman" w:hAnsi="Times New Roman" w:cs="Times New Roman"/>
        </w:rPr>
      </w:pPr>
      <w:r w:rsidRPr="00B847BE">
        <w:rPr>
          <w:rFonts w:ascii="Times New Roman" w:hAnsi="Times New Roman" w:cs="Times New Roman"/>
        </w:rPr>
        <w:t>Ненецкого автономного округа</w:t>
      </w:r>
    </w:p>
    <w:p w:rsidR="00B847BE" w:rsidRPr="00B847BE" w:rsidRDefault="00B847BE" w:rsidP="00B847BE">
      <w:pPr>
        <w:pStyle w:val="ConsPlusNonformat"/>
        <w:ind w:left="10773"/>
        <w:rPr>
          <w:rFonts w:ascii="Times New Roman" w:hAnsi="Times New Roman" w:cs="Times New Roman"/>
        </w:rPr>
      </w:pPr>
      <w:r w:rsidRPr="00B847BE">
        <w:rPr>
          <w:rFonts w:ascii="Times New Roman" w:hAnsi="Times New Roman" w:cs="Times New Roman"/>
        </w:rPr>
        <w:t>от         2015 № ___</w:t>
      </w:r>
    </w:p>
    <w:p w:rsidR="00B847BE" w:rsidRPr="00B847BE" w:rsidRDefault="00B847BE" w:rsidP="00B847BE">
      <w:pPr>
        <w:pStyle w:val="ConsPlusNonformat"/>
        <w:ind w:left="10773"/>
        <w:rPr>
          <w:rFonts w:ascii="Times New Roman" w:hAnsi="Times New Roman" w:cs="Times New Roman"/>
        </w:rPr>
      </w:pPr>
      <w:r w:rsidRPr="00B847BE">
        <w:rPr>
          <w:rFonts w:ascii="Times New Roman" w:hAnsi="Times New Roman" w:cs="Times New Roman"/>
        </w:rPr>
        <w:t xml:space="preserve">«Об утверждении </w:t>
      </w:r>
      <w:proofErr w:type="gramStart"/>
      <w:r w:rsidRPr="00B847BE">
        <w:rPr>
          <w:rFonts w:ascii="Times New Roman" w:hAnsi="Times New Roman" w:cs="Times New Roman"/>
        </w:rPr>
        <w:t>государственных</w:t>
      </w:r>
      <w:proofErr w:type="gramEnd"/>
    </w:p>
    <w:p w:rsidR="00B847BE" w:rsidRPr="00B847BE" w:rsidRDefault="00B847BE" w:rsidP="00B847BE">
      <w:pPr>
        <w:pStyle w:val="ConsPlusNonformat"/>
        <w:ind w:left="10773"/>
        <w:rPr>
          <w:rFonts w:ascii="Times New Roman" w:hAnsi="Times New Roman" w:cs="Times New Roman"/>
        </w:rPr>
      </w:pPr>
      <w:r w:rsidRPr="00B847BE">
        <w:rPr>
          <w:rFonts w:ascii="Times New Roman" w:hAnsi="Times New Roman" w:cs="Times New Roman"/>
        </w:rPr>
        <w:t xml:space="preserve">заданий в отношении учреждений, </w:t>
      </w:r>
    </w:p>
    <w:p w:rsidR="00B847BE" w:rsidRPr="00B847BE" w:rsidRDefault="00B847BE" w:rsidP="00B847BE">
      <w:pPr>
        <w:pStyle w:val="ConsPlusNonformat"/>
        <w:ind w:left="10773"/>
        <w:rPr>
          <w:rFonts w:ascii="Times New Roman" w:hAnsi="Times New Roman" w:cs="Times New Roman"/>
        </w:rPr>
      </w:pPr>
      <w:proofErr w:type="gramStart"/>
      <w:r w:rsidRPr="00B847BE">
        <w:rPr>
          <w:rFonts w:ascii="Times New Roman" w:hAnsi="Times New Roman" w:cs="Times New Roman"/>
        </w:rPr>
        <w:t>находящихся</w:t>
      </w:r>
      <w:proofErr w:type="gramEnd"/>
      <w:r w:rsidRPr="00B847BE">
        <w:rPr>
          <w:rFonts w:ascii="Times New Roman" w:hAnsi="Times New Roman" w:cs="Times New Roman"/>
        </w:rPr>
        <w:t xml:space="preserve"> в ведении Департамента образования, культуры и спорта</w:t>
      </w:r>
    </w:p>
    <w:p w:rsidR="00D9478E" w:rsidRPr="00B85210" w:rsidRDefault="00B847BE" w:rsidP="00B847BE">
      <w:pPr>
        <w:pStyle w:val="ConsPlusNonformat"/>
        <w:ind w:left="10773"/>
        <w:rPr>
          <w:rFonts w:ascii="Times New Roman" w:hAnsi="Times New Roman" w:cs="Times New Roman"/>
          <w:sz w:val="24"/>
          <w:szCs w:val="24"/>
        </w:rPr>
      </w:pPr>
      <w:r w:rsidRPr="00B847BE">
        <w:rPr>
          <w:rFonts w:ascii="Times New Roman" w:hAnsi="Times New Roman" w:cs="Times New Roman"/>
        </w:rPr>
        <w:t>Ненецкого автономного округа»</w:t>
      </w:r>
      <w:r w:rsidR="00EE10CA" w:rsidRPr="00B8521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9478E" w:rsidRPr="00B85210" w:rsidRDefault="00D947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10CA" w:rsidRPr="00B85210" w:rsidRDefault="00EE10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78E" w:rsidRPr="00B85210" w:rsidRDefault="00D9478E" w:rsidP="00BF4A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10">
        <w:rPr>
          <w:rFonts w:ascii="Times New Roman" w:hAnsi="Times New Roman" w:cs="Times New Roman"/>
          <w:b/>
          <w:sz w:val="24"/>
          <w:szCs w:val="24"/>
        </w:rPr>
        <w:t>ГОСУДАРСТВЕННОЕ ЗАДАНИЕ</w:t>
      </w:r>
    </w:p>
    <w:p w:rsidR="0035639A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10">
        <w:rPr>
          <w:rFonts w:ascii="Times New Roman" w:hAnsi="Times New Roman" w:cs="Times New Roman"/>
          <w:b/>
          <w:sz w:val="24"/>
          <w:szCs w:val="24"/>
        </w:rPr>
        <w:t>г</w:t>
      </w:r>
      <w:r w:rsidR="0035639A" w:rsidRPr="00B85210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Pr="00B85210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C53F45" w:rsidRPr="00B85210">
        <w:rPr>
          <w:rFonts w:ascii="Times New Roman" w:hAnsi="Times New Roman" w:cs="Times New Roman"/>
          <w:b/>
          <w:sz w:val="24"/>
          <w:szCs w:val="24"/>
        </w:rPr>
        <w:t>бюджетно</w:t>
      </w:r>
      <w:r w:rsidRPr="00B85210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C53F45" w:rsidRPr="00B8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39A" w:rsidRPr="00B85210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 w:rsidRPr="00B85210">
        <w:rPr>
          <w:rFonts w:ascii="Times New Roman" w:hAnsi="Times New Roman" w:cs="Times New Roman"/>
          <w:b/>
          <w:sz w:val="24"/>
          <w:szCs w:val="24"/>
        </w:rPr>
        <w:t>го</w:t>
      </w:r>
      <w:r w:rsidR="0035639A" w:rsidRPr="00B85210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Pr="00B85210">
        <w:rPr>
          <w:rFonts w:ascii="Times New Roman" w:hAnsi="Times New Roman" w:cs="Times New Roman"/>
          <w:b/>
          <w:sz w:val="24"/>
          <w:szCs w:val="24"/>
        </w:rPr>
        <w:t>я</w:t>
      </w:r>
    </w:p>
    <w:p w:rsidR="0035639A" w:rsidRPr="00B85210" w:rsidRDefault="0035639A" w:rsidP="00BF4A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10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 w:rsidR="00C53F45" w:rsidRPr="00B85210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35639A" w:rsidRPr="00B85210" w:rsidRDefault="0035639A" w:rsidP="00BF4A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10">
        <w:rPr>
          <w:rFonts w:ascii="Times New Roman" w:hAnsi="Times New Roman" w:cs="Times New Roman"/>
          <w:b/>
          <w:sz w:val="24"/>
          <w:szCs w:val="24"/>
        </w:rPr>
        <w:t>«</w:t>
      </w:r>
      <w:r w:rsidR="00610A8B">
        <w:rPr>
          <w:rFonts w:ascii="Times New Roman" w:hAnsi="Times New Roman" w:cs="Times New Roman"/>
          <w:b/>
          <w:sz w:val="24"/>
          <w:szCs w:val="24"/>
        </w:rPr>
        <w:t xml:space="preserve">Детско-юношеская </w:t>
      </w:r>
      <w:r w:rsidR="007C3731">
        <w:rPr>
          <w:rFonts w:ascii="Times New Roman" w:hAnsi="Times New Roman" w:cs="Times New Roman"/>
          <w:b/>
          <w:sz w:val="24"/>
          <w:szCs w:val="24"/>
        </w:rPr>
        <w:t xml:space="preserve">спортивная </w:t>
      </w:r>
      <w:r w:rsidR="00610A8B">
        <w:rPr>
          <w:rFonts w:ascii="Times New Roman" w:hAnsi="Times New Roman" w:cs="Times New Roman"/>
          <w:b/>
          <w:sz w:val="24"/>
          <w:szCs w:val="24"/>
        </w:rPr>
        <w:t>школа п. Искателей</w:t>
      </w:r>
      <w:r w:rsidRPr="00B85210">
        <w:rPr>
          <w:rFonts w:ascii="Times New Roman" w:hAnsi="Times New Roman" w:cs="Times New Roman"/>
          <w:b/>
          <w:sz w:val="24"/>
          <w:szCs w:val="24"/>
        </w:rPr>
        <w:t>»</w:t>
      </w:r>
    </w:p>
    <w:p w:rsidR="00D9478E" w:rsidRPr="00B85210" w:rsidRDefault="00BD3A27" w:rsidP="00BF4A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10">
        <w:rPr>
          <w:rFonts w:ascii="Times New Roman" w:hAnsi="Times New Roman" w:cs="Times New Roman"/>
          <w:b/>
          <w:sz w:val="24"/>
          <w:szCs w:val="24"/>
        </w:rPr>
        <w:t>н</w:t>
      </w:r>
      <w:r w:rsidR="00D9478E" w:rsidRPr="00B85210">
        <w:rPr>
          <w:rFonts w:ascii="Times New Roman" w:hAnsi="Times New Roman" w:cs="Times New Roman"/>
          <w:b/>
          <w:sz w:val="24"/>
          <w:szCs w:val="24"/>
        </w:rPr>
        <w:t>а</w:t>
      </w:r>
      <w:r w:rsidRPr="00B8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D2F" w:rsidRPr="00B85210">
        <w:rPr>
          <w:rFonts w:ascii="Times New Roman" w:hAnsi="Times New Roman" w:cs="Times New Roman"/>
          <w:b/>
          <w:sz w:val="24"/>
          <w:szCs w:val="24"/>
        </w:rPr>
        <w:t>201</w:t>
      </w:r>
      <w:r w:rsidR="002F0F15">
        <w:rPr>
          <w:rFonts w:ascii="Times New Roman" w:hAnsi="Times New Roman" w:cs="Times New Roman"/>
          <w:b/>
          <w:sz w:val="24"/>
          <w:szCs w:val="24"/>
        </w:rPr>
        <w:t>5</w:t>
      </w:r>
      <w:r w:rsidR="0035639A" w:rsidRPr="00B8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78E" w:rsidRPr="00B85210">
        <w:rPr>
          <w:rFonts w:ascii="Times New Roman" w:hAnsi="Times New Roman" w:cs="Times New Roman"/>
          <w:b/>
          <w:sz w:val="24"/>
          <w:szCs w:val="24"/>
        </w:rPr>
        <w:t>год</w:t>
      </w:r>
      <w:r w:rsidR="006E65ED" w:rsidRPr="00B85210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</w:t>
      </w:r>
      <w:r w:rsidR="002F0F15">
        <w:rPr>
          <w:rFonts w:ascii="Times New Roman" w:hAnsi="Times New Roman" w:cs="Times New Roman"/>
          <w:b/>
          <w:sz w:val="24"/>
          <w:szCs w:val="24"/>
        </w:rPr>
        <w:t>6</w:t>
      </w:r>
      <w:r w:rsidR="006E65ED" w:rsidRPr="00B85210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2F0F15">
        <w:rPr>
          <w:rFonts w:ascii="Times New Roman" w:hAnsi="Times New Roman" w:cs="Times New Roman"/>
          <w:b/>
          <w:sz w:val="24"/>
          <w:szCs w:val="24"/>
        </w:rPr>
        <w:t>7</w:t>
      </w:r>
      <w:r w:rsidR="006E65ED" w:rsidRPr="00B8521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9478E" w:rsidRPr="00B85210" w:rsidRDefault="00D9478E" w:rsidP="00BF4A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0CA" w:rsidRPr="00B85210" w:rsidRDefault="00EE10CA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852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478E" w:rsidRPr="00B85210" w:rsidRDefault="00D9478E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>ЧАСТЬ 1</w:t>
      </w:r>
    </w:p>
    <w:p w:rsidR="00D9478E" w:rsidRPr="00B85210" w:rsidRDefault="00D9478E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73F5E" w:rsidRPr="00A73F5E">
        <w:rPr>
          <w:rFonts w:ascii="Times New Roman" w:hAnsi="Times New Roman" w:cs="Times New Roman"/>
          <w:sz w:val="24"/>
          <w:szCs w:val="24"/>
        </w:rPr>
        <w:t>ГОСУДАРСТВЕННЫЕ УСЛУГИ</w:t>
      </w:r>
      <w:r w:rsidRPr="00B85210">
        <w:rPr>
          <w:rFonts w:ascii="Times New Roman" w:hAnsi="Times New Roman" w:cs="Times New Roman"/>
          <w:sz w:val="24"/>
          <w:szCs w:val="24"/>
        </w:rPr>
        <w:t>)</w:t>
      </w:r>
    </w:p>
    <w:p w:rsidR="00EE10CA" w:rsidRPr="00B85210" w:rsidRDefault="00EE10CA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478E" w:rsidRPr="00B85210" w:rsidRDefault="0035639A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>РАЗДЕЛ 1</w:t>
      </w:r>
    </w:p>
    <w:p w:rsidR="00D9478E" w:rsidRPr="00B85210" w:rsidRDefault="00D9478E" w:rsidP="00BF4A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3BB6" w:rsidRPr="00B85210" w:rsidRDefault="004B3BB6" w:rsidP="00BF4A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478E" w:rsidRPr="00B85210" w:rsidRDefault="00D9478E" w:rsidP="00BF4A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</w:p>
    <w:p w:rsidR="004B3BB6" w:rsidRPr="00B85210" w:rsidRDefault="004B3BB6" w:rsidP="00BF4A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A12" w:rsidRPr="00B85210" w:rsidRDefault="00305C23" w:rsidP="00BF4A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Реализация дополнительных общеобразовательных программ</w:t>
      </w:r>
    </w:p>
    <w:p w:rsidR="00BF4A12" w:rsidRPr="00B85210" w:rsidRDefault="00BF4A12" w:rsidP="00BF4A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478E" w:rsidRPr="00B85210" w:rsidRDefault="00BF4A12" w:rsidP="00BF4A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>2</w:t>
      </w:r>
      <w:r w:rsidR="00D9478E" w:rsidRPr="00B85210">
        <w:rPr>
          <w:rFonts w:ascii="Times New Roman" w:hAnsi="Times New Roman" w:cs="Times New Roman"/>
          <w:sz w:val="24"/>
          <w:szCs w:val="24"/>
        </w:rPr>
        <w:t>. Потребители государственной услуги</w:t>
      </w:r>
    </w:p>
    <w:p w:rsidR="004B3BB6" w:rsidRPr="00B85210" w:rsidRDefault="004B3BB6" w:rsidP="00BF4A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4A12" w:rsidRPr="00B85210" w:rsidRDefault="00BF4A12" w:rsidP="00BF4A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7635">
        <w:rPr>
          <w:rFonts w:ascii="Times New Roman" w:hAnsi="Times New Roman" w:cs="Times New Roman"/>
          <w:b/>
          <w:sz w:val="24"/>
          <w:szCs w:val="24"/>
          <w:u w:val="single"/>
        </w:rPr>
        <w:t>Дети, молод</w:t>
      </w:r>
      <w:r w:rsidR="00F37D89" w:rsidRPr="00577635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 w:rsidRPr="00577635">
        <w:rPr>
          <w:rFonts w:ascii="Times New Roman" w:hAnsi="Times New Roman" w:cs="Times New Roman"/>
          <w:b/>
          <w:sz w:val="24"/>
          <w:szCs w:val="24"/>
          <w:u w:val="single"/>
        </w:rPr>
        <w:t xml:space="preserve">жь в возрасте от </w:t>
      </w:r>
      <w:r w:rsidR="00A7702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776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</w:t>
      </w:r>
      <w:r w:rsidR="00A77020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5776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 </w:t>
      </w:r>
    </w:p>
    <w:p w:rsidR="00D9478E" w:rsidRPr="00B85210" w:rsidRDefault="00D9478E" w:rsidP="00BF4A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>3. Показатели,  характеризующие  объем и (или) качество государственной</w:t>
      </w:r>
      <w:r w:rsidR="00BF4A12" w:rsidRPr="00B85210">
        <w:rPr>
          <w:rFonts w:ascii="Times New Roman" w:hAnsi="Times New Roman" w:cs="Times New Roman"/>
          <w:sz w:val="24"/>
          <w:szCs w:val="24"/>
        </w:rPr>
        <w:t xml:space="preserve"> </w:t>
      </w:r>
      <w:r w:rsidRPr="00B85210">
        <w:rPr>
          <w:rFonts w:ascii="Times New Roman" w:hAnsi="Times New Roman" w:cs="Times New Roman"/>
          <w:sz w:val="24"/>
          <w:szCs w:val="24"/>
        </w:rPr>
        <w:t>услуги.</w:t>
      </w:r>
    </w:p>
    <w:p w:rsidR="00D9478E" w:rsidRPr="00B85210" w:rsidRDefault="00D9478E" w:rsidP="00BF4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 xml:space="preserve">    3.1. Показатели, характеризующие качество государственной услуги</w:t>
      </w:r>
    </w:p>
    <w:p w:rsidR="00BF4A12" w:rsidRPr="00B85210" w:rsidRDefault="00BF4A12" w:rsidP="00BF4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3498"/>
        <w:gridCol w:w="1271"/>
        <w:gridCol w:w="2451"/>
        <w:gridCol w:w="1065"/>
        <w:gridCol w:w="1024"/>
        <w:gridCol w:w="1024"/>
        <w:gridCol w:w="1024"/>
        <w:gridCol w:w="1047"/>
        <w:gridCol w:w="1821"/>
      </w:tblGrid>
      <w:tr w:rsidR="00A83526" w:rsidRPr="00B85210" w:rsidTr="00A83526">
        <w:trPr>
          <w:cantSplit/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17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услуги</w:t>
            </w:r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для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ее расчета)</w:t>
            </w:r>
          </w:p>
        </w:tc>
      </w:tr>
      <w:tr w:rsidR="006236AF" w:rsidRPr="00B85210" w:rsidTr="00A83526">
        <w:trPr>
          <w:cantSplit/>
          <w:trHeight w:val="1167"/>
        </w:trPr>
        <w:tc>
          <w:tcPr>
            <w:tcW w:w="1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A770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A770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A770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3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A7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</w:tc>
        <w:tc>
          <w:tcPr>
            <w:tcW w:w="3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A7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61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6" w:rsidRPr="00B85210" w:rsidTr="00A8352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26" w:rsidRPr="00B85210" w:rsidRDefault="00A83526" w:rsidP="00DA7A3F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26" w:rsidRPr="00B85210" w:rsidRDefault="00A83526" w:rsidP="00FF0D56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занявших призовые места на спортивных мероприятиях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ного уровня: регионального, всероссийского, международного</w:t>
            </w:r>
            <w:proofErr w:type="gramEnd"/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26" w:rsidRPr="00B85210" w:rsidRDefault="00A83526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26" w:rsidRPr="00B85210" w:rsidRDefault="00A83526" w:rsidP="00DA7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*100 где,</w:t>
            </w:r>
          </w:p>
          <w:p w:rsidR="00A83526" w:rsidRPr="00B85210" w:rsidRDefault="00A83526" w:rsidP="00DA7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</w:t>
            </w:r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, занявших призовые места;</w:t>
            </w:r>
          </w:p>
          <w:p w:rsidR="00A83526" w:rsidRPr="00B85210" w:rsidRDefault="00A83526" w:rsidP="00DA7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обучающихся учреждения, принявших участие в конкурсных мероприятиях.</w:t>
            </w:r>
            <w:proofErr w:type="gram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26" w:rsidRPr="00B85210" w:rsidRDefault="00A83526" w:rsidP="00A835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26" w:rsidRPr="00347418" w:rsidRDefault="00A83526" w:rsidP="00A835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74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26" w:rsidRPr="00347418" w:rsidRDefault="00A83526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74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26" w:rsidRPr="00347418" w:rsidRDefault="00A83526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74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26" w:rsidRPr="00347418" w:rsidRDefault="00A83526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26" w:rsidRDefault="00A83526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A83526" w:rsidRPr="00B85210" w:rsidRDefault="00A83526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(протоколы соревнований)</w:t>
            </w:r>
          </w:p>
          <w:p w:rsidR="00A83526" w:rsidRPr="00B85210" w:rsidRDefault="00A83526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59" w:rsidRPr="00B85210" w:rsidTr="00847359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59" w:rsidRDefault="00847359" w:rsidP="006368B4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59" w:rsidRPr="00B85210" w:rsidRDefault="00847359" w:rsidP="006368B4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r w:rsidRPr="00720493">
              <w:rPr>
                <w:rFonts w:ascii="Times New Roman" w:hAnsi="Times New Roman" w:cs="Times New Roman"/>
                <w:sz w:val="24"/>
                <w:szCs w:val="24"/>
              </w:rPr>
              <w:t xml:space="preserve">впервые выполнивших 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720493">
              <w:rPr>
                <w:rFonts w:ascii="Times New Roman" w:hAnsi="Times New Roman" w:cs="Times New Roman"/>
                <w:sz w:val="24"/>
                <w:szCs w:val="24"/>
              </w:rPr>
              <w:t>разрядов и званий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59" w:rsidRPr="00B85210" w:rsidRDefault="00847359" w:rsidP="006368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59" w:rsidRPr="00B85210" w:rsidRDefault="00847359" w:rsidP="006368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вр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*100 где,</w:t>
            </w:r>
          </w:p>
          <w:p w:rsidR="00847359" w:rsidRPr="00B85210" w:rsidRDefault="00847359" w:rsidP="006368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вр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049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впервые выполнивших 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720493">
              <w:rPr>
                <w:rFonts w:ascii="Times New Roman" w:hAnsi="Times New Roman" w:cs="Times New Roman"/>
                <w:sz w:val="24"/>
                <w:szCs w:val="24"/>
              </w:rPr>
              <w:t>разрядов и званий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7359" w:rsidRPr="00B85210" w:rsidRDefault="00847359" w:rsidP="006368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</w:t>
            </w:r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программам спортивной направленности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59" w:rsidRPr="00847359" w:rsidRDefault="00847359" w:rsidP="006368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59" w:rsidRPr="00847359" w:rsidRDefault="00847359" w:rsidP="006368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5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59" w:rsidRPr="00847359" w:rsidRDefault="00847359" w:rsidP="006368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5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59" w:rsidRPr="00847359" w:rsidRDefault="00847359" w:rsidP="006368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5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59" w:rsidRPr="00847359" w:rsidRDefault="00847359" w:rsidP="006368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5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59" w:rsidRDefault="00847359" w:rsidP="006368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</w:p>
          <w:p w:rsidR="00847359" w:rsidRPr="00B85210" w:rsidRDefault="00847359" w:rsidP="006368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5-ФК</w:t>
            </w:r>
          </w:p>
        </w:tc>
      </w:tr>
      <w:tr w:rsidR="006236AF" w:rsidRPr="00B85210" w:rsidTr="00A8352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Default="00847359" w:rsidP="00425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425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Доля потребителей (обучающихся, их родителей (законных представителей)), удовлетворенных качеством и доступностью услуги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425E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proofErr w:type="gram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+ 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) / (2*</w:t>
            </w: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) * 100 где,</w:t>
            </w:r>
          </w:p>
          <w:p w:rsidR="006236AF" w:rsidRPr="00B85210" w:rsidRDefault="006236AF" w:rsidP="00425E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proofErr w:type="gram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удовлетворенных качеством услуги;</w:t>
            </w:r>
          </w:p>
          <w:p w:rsidR="006236AF" w:rsidRPr="00B85210" w:rsidRDefault="006236AF" w:rsidP="00425E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- число опрошенных, удовлетворенных доступностью услуги;</w:t>
            </w:r>
          </w:p>
          <w:p w:rsidR="006236AF" w:rsidRPr="00B85210" w:rsidRDefault="006236AF" w:rsidP="00425E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 потребителей услуги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A22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Опрос потребителей</w:t>
            </w:r>
          </w:p>
        </w:tc>
      </w:tr>
      <w:tr w:rsidR="006236AF" w:rsidRPr="00B85210" w:rsidTr="00A8352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Default="00847359" w:rsidP="00425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425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набора в соответствии с лицензионными требованиями   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425E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шр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* 100, где</w:t>
            </w:r>
          </w:p>
          <w:p w:rsidR="006236AF" w:rsidRPr="00B85210" w:rsidRDefault="006236AF" w:rsidP="00425E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фактическая численность </w:t>
            </w:r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6AF" w:rsidRPr="00B85210" w:rsidRDefault="006236AF" w:rsidP="00425E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шр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– предельная численность контингента обучающихся,  воспитанников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736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39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736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1-ДО; учредительные документы учреждения (приложение к лицензии)</w:t>
            </w:r>
          </w:p>
        </w:tc>
      </w:tr>
      <w:tr w:rsidR="006236AF" w:rsidRPr="00B85210" w:rsidTr="00A8352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Default="00847359" w:rsidP="00425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425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Число предписаний от надзорных органов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425E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Акты надзорных органов</w:t>
            </w:r>
          </w:p>
        </w:tc>
      </w:tr>
      <w:tr w:rsidR="006236AF" w:rsidRPr="00B85210" w:rsidTr="00A8352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Default="00847359" w:rsidP="00425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425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Число обоснованных жалоб на деятельность учреждения со стороны потребителей (обучающихся, их родителей (законных представителей), иных заинтересованных лиц</w:t>
            </w:r>
            <w:proofErr w:type="gramEnd"/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425E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 (определяется на основании анализа жалоб на образовательное учреждение, поступивших в виде писем граждан (организаций) по почте либо электронной почте, и сведений о принятых по ним мерах</w:t>
            </w:r>
            <w:proofErr w:type="gram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обращений граждан</w:t>
            </w:r>
          </w:p>
        </w:tc>
      </w:tr>
      <w:tr w:rsidR="006236AF" w:rsidRPr="00B85210" w:rsidTr="00A8352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Default="00847359" w:rsidP="00425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425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425E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количества </w:t>
            </w:r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от первоначального числа по состоянию на 01 число текущего года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770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580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39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Default="006236AF" w:rsidP="00580F0C">
            <w:pPr>
              <w:jc w:val="center"/>
            </w:pPr>
            <w:r w:rsidRPr="00804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4B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Default="006236AF" w:rsidP="00580F0C">
            <w:pPr>
              <w:jc w:val="center"/>
            </w:pPr>
            <w:r w:rsidRPr="00804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4B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Default="006236AF" w:rsidP="00580F0C">
            <w:pPr>
              <w:jc w:val="center"/>
            </w:pPr>
            <w:r w:rsidRPr="00804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4B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1-ДО</w:t>
            </w:r>
          </w:p>
        </w:tc>
      </w:tr>
    </w:tbl>
    <w:p w:rsidR="00074293" w:rsidRPr="00B85210" w:rsidRDefault="00074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478E" w:rsidRPr="00B85210" w:rsidRDefault="00D947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lastRenderedPageBreak/>
        <w:t>3.2. Объем государственной услуги (в натуральных показателях)</w:t>
      </w:r>
    </w:p>
    <w:p w:rsidR="00D9478E" w:rsidRPr="00B85210" w:rsidRDefault="00D947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74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546"/>
        <w:gridCol w:w="1219"/>
        <w:gridCol w:w="1222"/>
        <w:gridCol w:w="1222"/>
        <w:gridCol w:w="1222"/>
        <w:gridCol w:w="1205"/>
        <w:gridCol w:w="1376"/>
        <w:gridCol w:w="2444"/>
      </w:tblGrid>
      <w:tr w:rsidR="006236AF" w:rsidRPr="00B85210" w:rsidTr="006236AF">
        <w:trPr>
          <w:cantSplit/>
          <w:trHeight w:val="36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4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223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  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услуги       </w:t>
            </w:r>
          </w:p>
        </w:tc>
        <w:tc>
          <w:tcPr>
            <w:tcW w:w="8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6236AF" w:rsidRPr="00B85210" w:rsidTr="00A4471E">
        <w:trPr>
          <w:cantSplit/>
          <w:trHeight w:val="480"/>
        </w:trPr>
        <w:tc>
          <w:tcPr>
            <w:tcW w:w="1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4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24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</w:tc>
        <w:tc>
          <w:tcPr>
            <w:tcW w:w="4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24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8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1E" w:rsidRPr="00B85210" w:rsidTr="00A4471E">
        <w:trPr>
          <w:cantSplit/>
          <w:trHeight w:val="24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1E" w:rsidRPr="00B85210" w:rsidRDefault="00A4471E" w:rsidP="00A91D79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1E" w:rsidRPr="00B85210" w:rsidRDefault="00A4471E" w:rsidP="00A91D79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07B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93407B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1E" w:rsidRPr="00B85210" w:rsidRDefault="00A44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1E" w:rsidRPr="0027254E" w:rsidRDefault="00A83526" w:rsidP="0084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3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1E" w:rsidRPr="0027254E" w:rsidRDefault="00A83526" w:rsidP="0084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3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1E" w:rsidRDefault="00847359" w:rsidP="00A835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1E" w:rsidRDefault="00847359" w:rsidP="00A447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1E" w:rsidRDefault="00847359" w:rsidP="00A447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1E" w:rsidRPr="00B85210" w:rsidRDefault="00A44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1-ДО</w:t>
            </w:r>
          </w:p>
        </w:tc>
      </w:tr>
    </w:tbl>
    <w:p w:rsidR="00D9478E" w:rsidRPr="00B85210" w:rsidRDefault="00D947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9478E" w:rsidRPr="00B85210" w:rsidRDefault="00D947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377171" w:rsidRPr="00B85210" w:rsidRDefault="00BD3A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регулирующие порядок </w:t>
      </w:r>
      <w:r w:rsidR="00D9478E" w:rsidRPr="00B85210">
        <w:rPr>
          <w:rFonts w:ascii="Times New Roman" w:hAnsi="Times New Roman" w:cs="Times New Roman"/>
          <w:sz w:val="24"/>
          <w:szCs w:val="24"/>
        </w:rPr>
        <w:t>оказания</w:t>
      </w:r>
      <w:r w:rsidR="00A91D79" w:rsidRPr="00B85210">
        <w:rPr>
          <w:rFonts w:ascii="Times New Roman" w:hAnsi="Times New Roman" w:cs="Times New Roman"/>
          <w:sz w:val="24"/>
          <w:szCs w:val="24"/>
        </w:rPr>
        <w:t xml:space="preserve"> </w:t>
      </w:r>
      <w:r w:rsidR="00D9478E" w:rsidRPr="00B85210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A91D79" w:rsidRPr="00B852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78D" w:rsidRDefault="002A678D" w:rsidP="002A67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678D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Федерации» с изменениями и дополнениями;</w:t>
      </w:r>
    </w:p>
    <w:p w:rsidR="00FF0D56" w:rsidRPr="002A678D" w:rsidRDefault="00FF0D56" w:rsidP="002A67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0D56">
        <w:rPr>
          <w:rFonts w:ascii="Times New Roman" w:hAnsi="Times New Roman" w:cs="Times New Roman"/>
          <w:sz w:val="24"/>
          <w:szCs w:val="24"/>
        </w:rPr>
        <w:t xml:space="preserve">- федеральный закон от </w:t>
      </w:r>
      <w:r>
        <w:rPr>
          <w:rFonts w:ascii="Times New Roman" w:hAnsi="Times New Roman" w:cs="Times New Roman"/>
          <w:sz w:val="24"/>
          <w:szCs w:val="24"/>
        </w:rPr>
        <w:t>04.12.2007</w:t>
      </w:r>
      <w:r w:rsidRPr="00FF0D5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329</w:t>
      </w:r>
      <w:r w:rsidRPr="00FF0D56">
        <w:rPr>
          <w:rFonts w:ascii="Times New Roman" w:hAnsi="Times New Roman" w:cs="Times New Roman"/>
          <w:sz w:val="24"/>
          <w:szCs w:val="24"/>
        </w:rPr>
        <w:t>-ФЗ «</w:t>
      </w:r>
      <w:r>
        <w:rPr>
          <w:rFonts w:ascii="Times New Roman" w:hAnsi="Times New Roman" w:cs="Times New Roman"/>
          <w:sz w:val="24"/>
          <w:szCs w:val="24"/>
        </w:rPr>
        <w:t>О физической культуре и спорте</w:t>
      </w:r>
      <w:r w:rsidRPr="00FF0D56">
        <w:rPr>
          <w:rFonts w:ascii="Times New Roman" w:hAnsi="Times New Roman" w:cs="Times New Roman"/>
          <w:sz w:val="24"/>
          <w:szCs w:val="24"/>
        </w:rPr>
        <w:t xml:space="preserve"> в Российской Федерации» с изменениями и дополнениями;</w:t>
      </w:r>
    </w:p>
    <w:p w:rsidR="002A678D" w:rsidRDefault="002A678D" w:rsidP="002A67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678D">
        <w:rPr>
          <w:rFonts w:ascii="Times New Roman" w:hAnsi="Times New Roman" w:cs="Times New Roman"/>
          <w:sz w:val="24"/>
          <w:szCs w:val="24"/>
        </w:rPr>
        <w:t>- закон Ненецкого автономного округа от 16.04.2014 № 12-ОЗ «Об образовании в Ненецком автономном округе» с изменениями и дополнениями;</w:t>
      </w:r>
    </w:p>
    <w:p w:rsidR="00FF0D56" w:rsidRDefault="00FF0D56" w:rsidP="00FF0D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678D">
        <w:rPr>
          <w:rFonts w:ascii="Times New Roman" w:hAnsi="Times New Roman" w:cs="Times New Roman"/>
          <w:sz w:val="24"/>
          <w:szCs w:val="24"/>
        </w:rPr>
        <w:t xml:space="preserve">- закон Ненецкого автономного округа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2A67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A678D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A678D">
        <w:rPr>
          <w:rFonts w:ascii="Times New Roman" w:hAnsi="Times New Roman" w:cs="Times New Roman"/>
          <w:sz w:val="24"/>
          <w:szCs w:val="24"/>
        </w:rPr>
        <w:t>-ОЗ «О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культуре и спорте</w:t>
      </w:r>
      <w:r w:rsidR="00D63F14">
        <w:rPr>
          <w:rFonts w:ascii="Times New Roman" w:hAnsi="Times New Roman" w:cs="Times New Roman"/>
          <w:sz w:val="24"/>
          <w:szCs w:val="24"/>
        </w:rPr>
        <w:t xml:space="preserve"> в Ненецком автономном округе»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678D" w:rsidRPr="002A678D" w:rsidRDefault="002A678D" w:rsidP="002A67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678D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A678D" w:rsidRPr="002A678D" w:rsidRDefault="002A678D" w:rsidP="002A67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678D">
        <w:rPr>
          <w:rFonts w:ascii="Times New Roman" w:hAnsi="Times New Roman" w:cs="Times New Roman"/>
          <w:sz w:val="24"/>
          <w:szCs w:val="24"/>
        </w:rPr>
        <w:t>- постановление Правительства РФ от 18.11.2013 № 1039 «О государственной аккредитации образовательной деятельности»;</w:t>
      </w:r>
    </w:p>
    <w:p w:rsidR="00377171" w:rsidRDefault="002A678D" w:rsidP="002A67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0E5B">
        <w:rPr>
          <w:rFonts w:ascii="Times New Roman" w:hAnsi="Times New Roman" w:cs="Times New Roman"/>
          <w:sz w:val="24"/>
          <w:szCs w:val="24"/>
        </w:rPr>
        <w:t xml:space="preserve">- постановление главного санитарного врача РФ от </w:t>
      </w:r>
      <w:r w:rsidR="00F30E5B" w:rsidRPr="00F30E5B">
        <w:rPr>
          <w:rFonts w:ascii="Times New Roman" w:hAnsi="Times New Roman" w:cs="Times New Roman"/>
          <w:sz w:val="24"/>
          <w:szCs w:val="24"/>
        </w:rPr>
        <w:t>04</w:t>
      </w:r>
      <w:r w:rsidRPr="00F30E5B">
        <w:rPr>
          <w:rFonts w:ascii="Times New Roman" w:hAnsi="Times New Roman" w:cs="Times New Roman"/>
          <w:sz w:val="24"/>
          <w:szCs w:val="24"/>
        </w:rPr>
        <w:t>.0</w:t>
      </w:r>
      <w:r w:rsidR="00F30E5B" w:rsidRPr="00F30E5B">
        <w:rPr>
          <w:rFonts w:ascii="Times New Roman" w:hAnsi="Times New Roman" w:cs="Times New Roman"/>
          <w:sz w:val="24"/>
          <w:szCs w:val="24"/>
        </w:rPr>
        <w:t>7</w:t>
      </w:r>
      <w:r w:rsidRPr="00F30E5B">
        <w:rPr>
          <w:rFonts w:ascii="Times New Roman" w:hAnsi="Times New Roman" w:cs="Times New Roman"/>
          <w:sz w:val="24"/>
          <w:szCs w:val="24"/>
        </w:rPr>
        <w:t>.20</w:t>
      </w:r>
      <w:r w:rsidR="00F30E5B" w:rsidRPr="00F30E5B">
        <w:rPr>
          <w:rFonts w:ascii="Times New Roman" w:hAnsi="Times New Roman" w:cs="Times New Roman"/>
          <w:sz w:val="24"/>
          <w:szCs w:val="24"/>
        </w:rPr>
        <w:t>14</w:t>
      </w:r>
      <w:r w:rsidRPr="00F30E5B">
        <w:rPr>
          <w:rFonts w:ascii="Times New Roman" w:hAnsi="Times New Roman" w:cs="Times New Roman"/>
          <w:sz w:val="24"/>
          <w:szCs w:val="24"/>
        </w:rPr>
        <w:t xml:space="preserve"> № </w:t>
      </w:r>
      <w:r w:rsidR="00F30E5B" w:rsidRPr="00F30E5B">
        <w:rPr>
          <w:rFonts w:ascii="Times New Roman" w:hAnsi="Times New Roman" w:cs="Times New Roman"/>
          <w:sz w:val="24"/>
          <w:szCs w:val="24"/>
        </w:rPr>
        <w:t>41</w:t>
      </w:r>
      <w:r w:rsidRPr="00F30E5B">
        <w:rPr>
          <w:rFonts w:ascii="Times New Roman" w:hAnsi="Times New Roman" w:cs="Times New Roman"/>
          <w:sz w:val="24"/>
          <w:szCs w:val="24"/>
        </w:rPr>
        <w:t xml:space="preserve"> </w:t>
      </w:r>
      <w:r w:rsidR="00F30E5B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F30E5B" w:rsidRPr="00F30E5B">
        <w:rPr>
          <w:rFonts w:ascii="Times New Roman" w:hAnsi="Times New Roman" w:cs="Times New Roman"/>
          <w:sz w:val="24"/>
          <w:szCs w:val="24"/>
        </w:rPr>
        <w:t xml:space="preserve">СанПиН 2.4.4.3172-14 </w:t>
      </w:r>
      <w:r w:rsidR="00F30E5B">
        <w:rPr>
          <w:rFonts w:ascii="Times New Roman" w:hAnsi="Times New Roman" w:cs="Times New Roman"/>
          <w:sz w:val="24"/>
          <w:szCs w:val="24"/>
        </w:rPr>
        <w:t>«</w:t>
      </w:r>
      <w:r w:rsidR="00F30E5B" w:rsidRPr="00F30E5B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="00F30E5B" w:rsidRPr="00F30E5B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</w:t>
      </w:r>
      <w:r w:rsidR="00F30E5B">
        <w:rPr>
          <w:rFonts w:ascii="Times New Roman" w:hAnsi="Times New Roman" w:cs="Times New Roman"/>
          <w:sz w:val="24"/>
          <w:szCs w:val="24"/>
        </w:rPr>
        <w:t>полнительного образования детей</w:t>
      </w:r>
      <w:proofErr w:type="gramEnd"/>
      <w:r w:rsidR="00F30E5B">
        <w:rPr>
          <w:rFonts w:ascii="Times New Roman" w:hAnsi="Times New Roman" w:cs="Times New Roman"/>
          <w:sz w:val="24"/>
          <w:szCs w:val="24"/>
        </w:rPr>
        <w:t>».</w:t>
      </w:r>
    </w:p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4.2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Порядок информирования потенциальных потребителей </w:t>
      </w:r>
    </w:p>
    <w:p w:rsidR="00D35D2B" w:rsidRPr="00336929" w:rsidRDefault="00D35D2B" w:rsidP="00D35D2B">
      <w:pPr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5954"/>
        <w:gridCol w:w="3685"/>
      </w:tblGrid>
      <w:tr w:rsidR="00D35D2B" w:rsidRPr="00336929" w:rsidTr="001F0F3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35D2B" w:rsidRPr="00336929" w:rsidTr="001F0F3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информации у входа в учреждение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Информация: </w:t>
            </w:r>
          </w:p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виде и наименовании учреждения;</w:t>
            </w:r>
          </w:p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режиме работы учреждения.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D35D2B" w:rsidRPr="00336929" w:rsidTr="001F0F3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информации в сети Интернет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Информация: </w:t>
            </w:r>
          </w:p>
          <w:p w:rsidR="00D35D2B" w:rsidRPr="00336929" w:rsidRDefault="00D35D2B" w:rsidP="001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 виде и наименовании учреждения; </w:t>
            </w:r>
          </w:p>
          <w:p w:rsidR="00D35D2B" w:rsidRPr="00336929" w:rsidRDefault="00D35D2B" w:rsidP="001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режиме работы учреждения;</w:t>
            </w:r>
          </w:p>
          <w:p w:rsidR="00D35D2B" w:rsidRPr="00336929" w:rsidRDefault="00D35D2B" w:rsidP="001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 адресе и контактных телефонах;</w:t>
            </w:r>
          </w:p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перечне направлений обучения;</w:t>
            </w:r>
          </w:p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перечне предоставляемых услуг;</w:t>
            </w:r>
          </w:p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планах работы, о проводимых мероприятиях.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35D2B" w:rsidRPr="00336929" w:rsidTr="001F0F3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Информация: </w:t>
            </w:r>
          </w:p>
          <w:p w:rsidR="00D35D2B" w:rsidRPr="00336929" w:rsidRDefault="00D35D2B" w:rsidP="001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режиме работы учреждения;</w:t>
            </w:r>
          </w:p>
          <w:p w:rsidR="00D35D2B" w:rsidRPr="00336929" w:rsidRDefault="00D35D2B" w:rsidP="001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 адресе и контактных телефонах;</w:t>
            </w:r>
          </w:p>
          <w:p w:rsidR="00D35D2B" w:rsidRPr="00336929" w:rsidRDefault="00D35D2B" w:rsidP="001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перечне направлений обучения;</w:t>
            </w:r>
          </w:p>
          <w:p w:rsidR="00D35D2B" w:rsidRPr="00336929" w:rsidRDefault="00D35D2B" w:rsidP="001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перечне предоставляемых услуг;</w:t>
            </w:r>
          </w:p>
          <w:p w:rsidR="00D35D2B" w:rsidRPr="00336929" w:rsidRDefault="00D35D2B" w:rsidP="001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планах работы, о проводимых мероприятиях.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Основания для досрочного прекращения исполнения государственного задания</w:t>
      </w:r>
    </w:p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000"/>
        <w:gridCol w:w="7452"/>
      </w:tblGrid>
      <w:tr w:rsidR="00D35D2B" w:rsidRPr="00336929" w:rsidTr="001F0F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2B" w:rsidRPr="00336929" w:rsidRDefault="00D35D2B" w:rsidP="001F0F3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2B" w:rsidRPr="00336929" w:rsidRDefault="00D35D2B" w:rsidP="001F0F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Основание для прекращения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2B" w:rsidRPr="00336929" w:rsidRDefault="00D35D2B" w:rsidP="001F0F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D35D2B" w:rsidRPr="00336929" w:rsidTr="001F0F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2B" w:rsidRPr="00336929" w:rsidRDefault="00D35D2B" w:rsidP="001F0F3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2B" w:rsidRPr="00336929" w:rsidRDefault="00D35D2B" w:rsidP="001F0F3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Ликвидация учреждения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2B" w:rsidRPr="00336929" w:rsidRDefault="00D35D2B" w:rsidP="001F0F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6, ч. 2, ст.4 закона Ненецкого автономного округа от 16.04.2014 </w:t>
            </w:r>
          </w:p>
          <w:p w:rsidR="00D35D2B" w:rsidRPr="00336929" w:rsidRDefault="00D35D2B" w:rsidP="001F0F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12-ОЗ «Об образовании в Ненецком автономном округе»</w:t>
            </w:r>
          </w:p>
        </w:tc>
      </w:tr>
      <w:tr w:rsidR="00D35D2B" w:rsidRPr="00336929" w:rsidTr="001F0F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2B" w:rsidRPr="00336929" w:rsidRDefault="00D35D2B" w:rsidP="001F0F3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2B" w:rsidRPr="00336929" w:rsidRDefault="00D35D2B" w:rsidP="001F0F3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Исключение государственной услуги из перечня государственных услуг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2B" w:rsidRPr="00336929" w:rsidRDefault="00D35D2B" w:rsidP="001F0F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Предельные цены (тарифы) на оплату государственной услуги в случаях, если  федеральным  или окружным законодательством предусмотрено их оказание на платной основе.</w:t>
      </w:r>
    </w:p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Нормативный правовой акт, устанавливающий цены (тарифы) либо порядок их установления</w:t>
      </w:r>
    </w:p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Орган, устанавливающий цены (тарифы)</w:t>
      </w:r>
    </w:p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Значения предельных цен (тарифов)</w:t>
      </w:r>
    </w:p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7513"/>
      </w:tblGrid>
      <w:tr w:rsidR="00D35D2B" w:rsidRPr="00336929" w:rsidTr="001F0F3B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услуги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Цена (тариф), единица измерения </w:t>
            </w:r>
          </w:p>
        </w:tc>
      </w:tr>
      <w:tr w:rsidR="00D35D2B" w:rsidRPr="00336929" w:rsidTr="001F0F3B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                         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2B" w:rsidRPr="00336929" w:rsidTr="001F0F3B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                         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7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Порядок </w:t>
      </w:r>
      <w:proofErr w:type="gramStart"/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государственного задания</w:t>
      </w:r>
    </w:p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110"/>
        <w:gridCol w:w="5812"/>
      </w:tblGrid>
      <w:tr w:rsidR="00D35D2B" w:rsidRPr="00336929" w:rsidTr="001F0F3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оказанием услуги</w:t>
            </w:r>
          </w:p>
        </w:tc>
      </w:tr>
      <w:tr w:rsidR="00D35D2B" w:rsidRPr="00336929" w:rsidTr="001F0F3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</w:tr>
      <w:tr w:rsidR="00D35D2B" w:rsidRPr="00336929" w:rsidTr="001F0F3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Внеплановые проверки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</w:tr>
    </w:tbl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Требования к отчетности об исполнении государственного задания.</w:t>
      </w:r>
    </w:p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Форма отчета об исполнении государственного задания</w:t>
      </w:r>
    </w:p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126"/>
        <w:gridCol w:w="1417"/>
        <w:gridCol w:w="2268"/>
        <w:gridCol w:w="2977"/>
      </w:tblGrid>
      <w:tr w:rsidR="00D35D2B" w:rsidRPr="00336929" w:rsidTr="001F0F3B">
        <w:trPr>
          <w:cantSplit/>
          <w:trHeight w:val="8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Значение,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утвержденное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 государственном 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задании на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отчетный 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значение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отчетный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причин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отклонения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от запланированных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значений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информации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 фактическом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значении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D35D2B" w:rsidRPr="00336929" w:rsidTr="001F0F3B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2B" w:rsidRPr="00336929" w:rsidTr="001F0F3B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.2. Сроки представления отчетов об исполнении государственного задания: один раз в квартал до 10 числа месяца, следующего за </w:t>
      </w:r>
      <w:proofErr w:type="gramStart"/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отчетным</w:t>
      </w:r>
      <w:proofErr w:type="gramEnd"/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годовой  - до 30 января года, следующего за отчетным.    </w:t>
      </w:r>
    </w:p>
    <w:p w:rsidR="00D35D2B" w:rsidRDefault="00D35D2B" w:rsidP="002A67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0E5B" w:rsidRPr="00B85210" w:rsidRDefault="00F30E5B" w:rsidP="002A67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3BB6" w:rsidRDefault="00A73F5E" w:rsidP="00EE5C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</w:p>
    <w:p w:rsidR="00A73F5E" w:rsidRPr="00B85210" w:rsidRDefault="00A73F5E" w:rsidP="00EE5C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(ГОСУДАРСТВЕННЫЕ РАБОТЫ)</w:t>
      </w:r>
    </w:p>
    <w:p w:rsidR="004B3BB6" w:rsidRPr="00B85210" w:rsidRDefault="004B3BB6" w:rsidP="00EE5C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5CA1" w:rsidRPr="00B85210" w:rsidRDefault="00EE5CA1" w:rsidP="004B3B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73F5E">
        <w:rPr>
          <w:rFonts w:ascii="Times New Roman" w:hAnsi="Times New Roman" w:cs="Times New Roman"/>
          <w:sz w:val="24"/>
          <w:szCs w:val="24"/>
        </w:rPr>
        <w:t>1</w:t>
      </w:r>
    </w:p>
    <w:p w:rsidR="00493745" w:rsidRDefault="00493745" w:rsidP="00240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5D2B" w:rsidRPr="00B85210" w:rsidRDefault="00D35D2B" w:rsidP="00D35D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</w:t>
      </w:r>
      <w:r>
        <w:rPr>
          <w:rFonts w:ascii="Times New Roman" w:hAnsi="Times New Roman" w:cs="Times New Roman"/>
          <w:sz w:val="24"/>
          <w:szCs w:val="24"/>
        </w:rPr>
        <w:t>работы</w:t>
      </w:r>
    </w:p>
    <w:p w:rsidR="00D35D2B" w:rsidRPr="009E3756" w:rsidRDefault="00D35D2B" w:rsidP="00D35D2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756">
        <w:rPr>
          <w:rFonts w:ascii="Times New Roman" w:hAnsi="Times New Roman" w:cs="Times New Roman"/>
          <w:b/>
          <w:sz w:val="24"/>
          <w:szCs w:val="24"/>
          <w:u w:val="single"/>
        </w:rPr>
        <w:t>Обеспечение доступа к закрытым спортивным объектам для свободного пользования в течение ограниченного времени</w:t>
      </w:r>
    </w:p>
    <w:p w:rsidR="00D35D2B" w:rsidRPr="00EA1154" w:rsidRDefault="00D35D2B" w:rsidP="00D35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1154">
        <w:rPr>
          <w:rFonts w:ascii="Times New Roman" w:hAnsi="Times New Roman" w:cs="Times New Roman"/>
          <w:sz w:val="24"/>
          <w:szCs w:val="24"/>
        </w:rPr>
        <w:t>Характеристика государственной работы</w:t>
      </w:r>
    </w:p>
    <w:p w:rsidR="00D35D2B" w:rsidRPr="00B85210" w:rsidRDefault="00D35D2B" w:rsidP="00D35D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1154">
        <w:rPr>
          <w:rFonts w:ascii="Times New Roman" w:hAnsi="Times New Roman" w:cs="Times New Roman"/>
          <w:sz w:val="24"/>
          <w:szCs w:val="24"/>
        </w:rPr>
        <w:t>2.1. Содержание и планируемый результа</w:t>
      </w:r>
      <w:proofErr w:type="gramStart"/>
      <w:r w:rsidRPr="00EA1154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A1154">
        <w:rPr>
          <w:rFonts w:ascii="Times New Roman" w:hAnsi="Times New Roman" w:cs="Times New Roman"/>
          <w:sz w:val="24"/>
          <w:szCs w:val="24"/>
        </w:rPr>
        <w:t>объём) выполнения государственной работы</w:t>
      </w:r>
    </w:p>
    <w:p w:rsidR="00D35D2B" w:rsidRPr="00B85210" w:rsidRDefault="00D35D2B" w:rsidP="00D35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796"/>
        <w:gridCol w:w="4248"/>
        <w:gridCol w:w="1509"/>
        <w:gridCol w:w="1453"/>
        <w:gridCol w:w="1406"/>
        <w:gridCol w:w="1409"/>
        <w:gridCol w:w="1400"/>
      </w:tblGrid>
      <w:tr w:rsidR="00D35D2B" w:rsidRPr="00B85210" w:rsidTr="001F0F3B">
        <w:trPr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2B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2B" w:rsidRPr="00B85210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14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D2B" w:rsidRPr="00B85210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4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B85210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D35D2B" w:rsidRPr="00B85210" w:rsidTr="001F0F3B">
        <w:trPr>
          <w:cantSplit/>
          <w:trHeight w:val="600"/>
        </w:trPr>
        <w:tc>
          <w:tcPr>
            <w:tcW w:w="1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B85210" w:rsidRDefault="00D35D2B" w:rsidP="001F0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B85210" w:rsidRDefault="00D35D2B" w:rsidP="001F0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B85210" w:rsidRDefault="00D35D2B" w:rsidP="001F0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B85210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B85210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B85210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B85210" w:rsidRDefault="00D35D2B" w:rsidP="001F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B85210" w:rsidRDefault="00D35D2B" w:rsidP="001F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  <w:tr w:rsidR="00D35D2B" w:rsidRPr="00B85210" w:rsidTr="001F0F3B">
        <w:trPr>
          <w:cantSplit/>
          <w:trHeight w:val="24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B85210" w:rsidRDefault="00D35D2B" w:rsidP="001F0F3B">
            <w:pPr>
              <w:pStyle w:val="ConsPlusCell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B85210" w:rsidRDefault="00D35D2B" w:rsidP="001F0F3B">
            <w:pPr>
              <w:pStyle w:val="ConsPlusCell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B85210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F8037F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5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5D2B" w:rsidRPr="00B85210" w:rsidTr="001F0F3B">
        <w:trPr>
          <w:cantSplit/>
          <w:trHeight w:val="24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B85210" w:rsidRDefault="00D35D2B" w:rsidP="001F0F3B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B85210" w:rsidRDefault="00D35D2B" w:rsidP="001F0F3B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96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B85210" w:rsidRDefault="00D35D2B" w:rsidP="001F0F3B">
            <w:pPr>
              <w:pStyle w:val="ConsPlusCell"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EA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33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4773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4773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свободного пользования в течение ограниченного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15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учащихся образовательных организаций и лиц пенсионного возраста, проживающих на территории Ненецкого автономного округа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человек/</w:t>
            </w:r>
          </w:p>
          <w:p w:rsidR="00D35D2B" w:rsidRPr="00B85210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в год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35D2B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35D2B" w:rsidRPr="00B85210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в год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35D2B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35D2B" w:rsidRPr="00B85210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в год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35D2B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35D2B" w:rsidRPr="00B85210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в год</w:t>
            </w:r>
            <w:bookmarkStart w:id="0" w:name="_GoBack"/>
            <w:bookmarkEnd w:id="0"/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35D2B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35D2B" w:rsidRPr="00B85210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в год</w:t>
            </w:r>
          </w:p>
        </w:tc>
      </w:tr>
    </w:tbl>
    <w:p w:rsidR="00D35D2B" w:rsidRDefault="00D35D2B" w:rsidP="00D35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5D2B" w:rsidRPr="00B85210" w:rsidRDefault="00D35D2B" w:rsidP="00D35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521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выполнения государственной работы</w:t>
      </w:r>
    </w:p>
    <w:p w:rsidR="00D35D2B" w:rsidRPr="00B85210" w:rsidRDefault="00D35D2B" w:rsidP="00D35D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6"/>
        <w:gridCol w:w="7184"/>
      </w:tblGrid>
      <w:tr w:rsidR="00D35D2B" w:rsidRPr="00B85210" w:rsidTr="001F0F3B">
        <w:trPr>
          <w:cantSplit/>
          <w:trHeight w:val="360"/>
        </w:trPr>
        <w:tc>
          <w:tcPr>
            <w:tcW w:w="2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B" w:rsidRPr="00B85210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нормативных правовых актов, регулирующих порядок (требования) выполнения государственной работы</w:t>
            </w:r>
          </w:p>
        </w:tc>
        <w:tc>
          <w:tcPr>
            <w:tcW w:w="2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B" w:rsidRPr="00B85210" w:rsidRDefault="00D35D2B" w:rsidP="001F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E01CE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порядок (требования) выполнения государственной работы</w:t>
            </w:r>
          </w:p>
        </w:tc>
      </w:tr>
      <w:tr w:rsidR="00D35D2B" w:rsidRPr="00B85210" w:rsidTr="001F0F3B">
        <w:trPr>
          <w:cantSplit/>
          <w:trHeight w:val="480"/>
        </w:trPr>
        <w:tc>
          <w:tcPr>
            <w:tcW w:w="2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B" w:rsidRPr="00B85210" w:rsidRDefault="00D35D2B" w:rsidP="001F0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B" w:rsidRPr="00B85210" w:rsidRDefault="00D35D2B" w:rsidP="001F0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2B" w:rsidRPr="00B85210" w:rsidTr="001F0F3B">
        <w:trPr>
          <w:cantSplit/>
          <w:trHeight w:val="240"/>
        </w:trPr>
        <w:tc>
          <w:tcPr>
            <w:tcW w:w="2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0327E9" w:rsidRDefault="00D35D2B" w:rsidP="001F0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44C1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Ненецкого автономного округа</w:t>
            </w:r>
            <w:r w:rsidRPr="00B2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78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и спорте в Ненецком автономном округе»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0327E9" w:rsidRDefault="00D35D2B" w:rsidP="001F0F3B">
            <w:pPr>
              <w:pStyle w:val="ConsPlusCell"/>
              <w:widowControl/>
              <w:ind w:hanging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244C1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Ненецкого автономного округа</w:t>
            </w:r>
            <w:r w:rsidRPr="00B2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08.12.2014 г. № 21-ОЗ </w:t>
            </w:r>
            <w:r w:rsidRPr="002A678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и спорте в Ненецком автономном округе»</w:t>
            </w:r>
          </w:p>
        </w:tc>
      </w:tr>
    </w:tbl>
    <w:p w:rsidR="00D35D2B" w:rsidRDefault="00D35D2B" w:rsidP="00D35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Основания для досрочного прекращения исполнения государственного задания</w:t>
      </w:r>
    </w:p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000"/>
        <w:gridCol w:w="7452"/>
      </w:tblGrid>
      <w:tr w:rsidR="00D35D2B" w:rsidRPr="00336929" w:rsidTr="001F0F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2B" w:rsidRPr="00336929" w:rsidRDefault="00D35D2B" w:rsidP="001F0F3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2B" w:rsidRPr="00336929" w:rsidRDefault="00D35D2B" w:rsidP="001F0F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Основание для прекращения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2B" w:rsidRPr="00336929" w:rsidRDefault="00D35D2B" w:rsidP="001F0F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D35D2B" w:rsidRPr="00336929" w:rsidTr="001F0F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2B" w:rsidRPr="00336929" w:rsidRDefault="00D35D2B" w:rsidP="001F0F3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2B" w:rsidRPr="00336929" w:rsidRDefault="00D35D2B" w:rsidP="001F0F3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Ликвидация учреждения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2B" w:rsidRPr="00336929" w:rsidRDefault="00D35D2B" w:rsidP="001F0F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6, ч. 2, ст.4 закона Ненецкого автономного округа от 16.04.2014 </w:t>
            </w:r>
          </w:p>
          <w:p w:rsidR="00D35D2B" w:rsidRPr="00336929" w:rsidRDefault="00D35D2B" w:rsidP="001F0F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12-ОЗ «Об образовании в Ненецком автономном округе»</w:t>
            </w:r>
          </w:p>
        </w:tc>
      </w:tr>
      <w:tr w:rsidR="00D35D2B" w:rsidRPr="00336929" w:rsidTr="001F0F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2B" w:rsidRPr="00336929" w:rsidRDefault="00D35D2B" w:rsidP="001F0F3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2B" w:rsidRPr="00336929" w:rsidRDefault="00D35D2B" w:rsidP="001F0F3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Исключение государственной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перечня государственных услу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2B" w:rsidRPr="00336929" w:rsidRDefault="00D35D2B" w:rsidP="001F0F3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5D2B" w:rsidRDefault="00D35D2B" w:rsidP="00D35D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Порядок </w:t>
      </w:r>
      <w:proofErr w:type="gramStart"/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государственного задания</w:t>
      </w:r>
    </w:p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110"/>
        <w:gridCol w:w="5812"/>
      </w:tblGrid>
      <w:tr w:rsidR="00D35D2B" w:rsidRPr="00336929" w:rsidTr="001F0F3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оказанием услуги</w:t>
            </w:r>
          </w:p>
        </w:tc>
      </w:tr>
      <w:tr w:rsidR="00D35D2B" w:rsidRPr="00336929" w:rsidTr="001F0F3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</w:tr>
      <w:tr w:rsidR="00D35D2B" w:rsidRPr="00336929" w:rsidTr="001F0F3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Внеплановые проверки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</w:tr>
    </w:tbl>
    <w:p w:rsidR="00D35D2B" w:rsidRDefault="00D35D2B" w:rsidP="00D35D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Требования к отчетности об исполнении государственного задания.</w:t>
      </w:r>
    </w:p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Форма отчета об исполнении государственного задания</w:t>
      </w:r>
    </w:p>
    <w:p w:rsidR="00D35D2B" w:rsidRPr="00336929" w:rsidRDefault="00D35D2B" w:rsidP="00D35D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126"/>
        <w:gridCol w:w="1417"/>
        <w:gridCol w:w="2268"/>
        <w:gridCol w:w="2977"/>
      </w:tblGrid>
      <w:tr w:rsidR="00D35D2B" w:rsidRPr="00336929" w:rsidTr="001F0F3B">
        <w:trPr>
          <w:cantSplit/>
          <w:trHeight w:val="8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Значение,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утвержденное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 государственном 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задании на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отчетный 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значение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отчетный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причин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отклонения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от запланированных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значений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информации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 фактическом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значении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D35D2B" w:rsidRPr="00336929" w:rsidTr="001F0F3B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2B" w:rsidRPr="00336929" w:rsidTr="001F0F3B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2B" w:rsidRPr="00336929" w:rsidRDefault="00D35D2B" w:rsidP="001F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1154" w:rsidRDefault="00EA1154" w:rsidP="00240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09E4" w:rsidRDefault="00F8505E" w:rsidP="008409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Pr="00B85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409E4" w:rsidRDefault="00F8505E" w:rsidP="008409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(ОБЩИЕ ТРЕБОВАНИЯ)</w:t>
      </w:r>
    </w:p>
    <w:p w:rsidR="00493745" w:rsidRPr="00B85210" w:rsidRDefault="00493745" w:rsidP="008409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09E4" w:rsidRPr="00B85210" w:rsidRDefault="008409E4" w:rsidP="008409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85210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5954"/>
        <w:gridCol w:w="3685"/>
      </w:tblGrid>
      <w:tr w:rsidR="00F8505E" w:rsidRPr="00B85210" w:rsidTr="00F8505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8505E" w:rsidRPr="00B85210" w:rsidTr="00F850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у входа в учреждение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Информация: </w:t>
            </w:r>
          </w:p>
          <w:p w:rsidR="00F8505E" w:rsidRPr="00B85210" w:rsidRDefault="00F8505E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- о виде и наименовании учреждения;</w:t>
            </w:r>
          </w:p>
          <w:p w:rsidR="00F8505E" w:rsidRPr="00B85210" w:rsidRDefault="00F8505E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- о режиме работы учреждения.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8505E" w:rsidRPr="00B85210" w:rsidTr="00F850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сети Интернет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Информация: </w:t>
            </w:r>
          </w:p>
          <w:p w:rsidR="00F8505E" w:rsidRPr="00B85210" w:rsidRDefault="00F8505E" w:rsidP="00246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- о виде и наименовании учреждения; </w:t>
            </w:r>
          </w:p>
          <w:p w:rsidR="00F8505E" w:rsidRPr="00B85210" w:rsidRDefault="00F8505E" w:rsidP="00246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- о режиме работы учреждения;</w:t>
            </w:r>
          </w:p>
          <w:p w:rsidR="00F8505E" w:rsidRPr="00B85210" w:rsidRDefault="00F8505E" w:rsidP="00246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- об адресе и контактных телефонах;</w:t>
            </w:r>
          </w:p>
          <w:p w:rsidR="00F8505E" w:rsidRPr="00B85210" w:rsidRDefault="00F8505E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- о перечне направлений обучения;</w:t>
            </w:r>
          </w:p>
          <w:p w:rsidR="00F8505E" w:rsidRPr="00B85210" w:rsidRDefault="00F8505E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- о перечне предоставляемых услуг;</w:t>
            </w:r>
          </w:p>
          <w:p w:rsidR="00F8505E" w:rsidRPr="00B85210" w:rsidRDefault="00F8505E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- о планах работы, о проводимых мероприятиях.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505E" w:rsidRPr="00B85210" w:rsidTr="00F8505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справочниках, буклетах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Информация: </w:t>
            </w:r>
          </w:p>
          <w:p w:rsidR="00F8505E" w:rsidRPr="00B85210" w:rsidRDefault="00F8505E" w:rsidP="00246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- о режиме работы учреждения;</w:t>
            </w:r>
          </w:p>
          <w:p w:rsidR="00F8505E" w:rsidRPr="00B85210" w:rsidRDefault="00F8505E" w:rsidP="00246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- об адресе и контактных телефонах;</w:t>
            </w:r>
          </w:p>
          <w:p w:rsidR="00F8505E" w:rsidRPr="00B85210" w:rsidRDefault="00F8505E" w:rsidP="00246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- о перечне направлений обучения;</w:t>
            </w:r>
          </w:p>
          <w:p w:rsidR="00F8505E" w:rsidRPr="00B85210" w:rsidRDefault="00F8505E" w:rsidP="00246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- о перечне предоставляемых услуг;</w:t>
            </w:r>
          </w:p>
          <w:p w:rsidR="00F8505E" w:rsidRPr="00B85210" w:rsidRDefault="00F8505E" w:rsidP="00246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- о планах работы, о проводимых мероприятиях.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8409E4" w:rsidRPr="00B85210" w:rsidRDefault="008409E4" w:rsidP="008409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09E4" w:rsidRPr="00B85210" w:rsidRDefault="008409E4" w:rsidP="008409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5210">
        <w:rPr>
          <w:rFonts w:ascii="Times New Roman" w:hAnsi="Times New Roman" w:cs="Times New Roman"/>
          <w:sz w:val="24"/>
          <w:szCs w:val="24"/>
        </w:rPr>
        <w:t>. Основания для досрочного прекращения исполнения государственного задания</w:t>
      </w:r>
    </w:p>
    <w:p w:rsidR="008409E4" w:rsidRPr="00B85210" w:rsidRDefault="008409E4" w:rsidP="008409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000"/>
        <w:gridCol w:w="7452"/>
      </w:tblGrid>
      <w:tr w:rsidR="008409E4" w:rsidRPr="00B85210" w:rsidTr="00246B7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E4" w:rsidRPr="00B85210" w:rsidRDefault="00F8505E" w:rsidP="00246B7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E4" w:rsidRPr="00B85210" w:rsidRDefault="008409E4" w:rsidP="00246B7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Основание для прекращения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E4" w:rsidRPr="00B85210" w:rsidRDefault="008409E4" w:rsidP="00246B7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8409E4" w:rsidRPr="00B85210" w:rsidTr="00246B7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E4" w:rsidRPr="00B85210" w:rsidRDefault="008409E4" w:rsidP="00246B7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E4" w:rsidRPr="00B85210" w:rsidRDefault="008409E4" w:rsidP="00246B7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Ликвидация учреждения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E4" w:rsidRDefault="008409E4" w:rsidP="00246B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 6, ч</w:t>
            </w:r>
            <w:r w:rsidRPr="00B85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 ст.4</w:t>
            </w:r>
            <w:r w:rsidRPr="00B85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7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2A67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Ненецкого автономного округа от 16.04.2014 </w:t>
            </w:r>
          </w:p>
          <w:p w:rsidR="008409E4" w:rsidRPr="00B85210" w:rsidRDefault="008409E4" w:rsidP="00246B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67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12-ОЗ «Об образовании в Ненецком автономном округе»</w:t>
            </w:r>
          </w:p>
        </w:tc>
      </w:tr>
      <w:tr w:rsidR="008409E4" w:rsidRPr="00B85210" w:rsidTr="00246B7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E4" w:rsidRPr="00B85210" w:rsidRDefault="008409E4" w:rsidP="00246B7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E4" w:rsidRPr="00B85210" w:rsidRDefault="008409E4" w:rsidP="00246B7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Исключение государственной услуги из перечня государственных услуг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E4" w:rsidRPr="00B85210" w:rsidRDefault="008409E4" w:rsidP="00246B7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09E4" w:rsidRPr="00B85210" w:rsidRDefault="00F8505E" w:rsidP="008409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09E4" w:rsidRPr="00B85210">
        <w:rPr>
          <w:rFonts w:ascii="Times New Roman" w:hAnsi="Times New Roman" w:cs="Times New Roman"/>
          <w:sz w:val="24"/>
          <w:szCs w:val="24"/>
        </w:rPr>
        <w:t>. Предельные цены (тарифы) на оплату государственной услуги в случаях, если  федеральным  или окружным законодательством предусмотрено их оказание на платной основе.</w:t>
      </w:r>
    </w:p>
    <w:p w:rsidR="008409E4" w:rsidRPr="00B85210" w:rsidRDefault="00F8505E" w:rsidP="008409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09E4" w:rsidRPr="00B85210">
        <w:rPr>
          <w:rFonts w:ascii="Times New Roman" w:hAnsi="Times New Roman" w:cs="Times New Roman"/>
          <w:sz w:val="24"/>
          <w:szCs w:val="24"/>
        </w:rPr>
        <w:t>.1. Нормативный правовой акт, устанавливающий цены (тарифы) либо порядок их установления</w:t>
      </w:r>
    </w:p>
    <w:p w:rsidR="008409E4" w:rsidRPr="00B85210" w:rsidRDefault="008409E4" w:rsidP="008409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09E4" w:rsidRPr="00B85210" w:rsidRDefault="00F8505E" w:rsidP="008409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09E4" w:rsidRPr="00B85210">
        <w:rPr>
          <w:rFonts w:ascii="Times New Roman" w:hAnsi="Times New Roman" w:cs="Times New Roman"/>
          <w:sz w:val="24"/>
          <w:szCs w:val="24"/>
        </w:rPr>
        <w:t>.2. Орган, устанавливающий цены (тарифы)</w:t>
      </w:r>
    </w:p>
    <w:p w:rsidR="008409E4" w:rsidRPr="00B85210" w:rsidRDefault="008409E4" w:rsidP="008409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09E4" w:rsidRPr="00B85210" w:rsidRDefault="00F8505E" w:rsidP="008409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09E4" w:rsidRPr="00B85210">
        <w:rPr>
          <w:rFonts w:ascii="Times New Roman" w:hAnsi="Times New Roman" w:cs="Times New Roman"/>
          <w:sz w:val="24"/>
          <w:szCs w:val="24"/>
        </w:rPr>
        <w:t>.3. Значения предельных цен (тарифов)</w:t>
      </w:r>
    </w:p>
    <w:p w:rsidR="008409E4" w:rsidRPr="00B85210" w:rsidRDefault="008409E4" w:rsidP="008409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7513"/>
      </w:tblGrid>
      <w:tr w:rsidR="008409E4" w:rsidRPr="00B85210" w:rsidTr="00246B79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E4" w:rsidRPr="00B85210" w:rsidRDefault="008409E4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E4" w:rsidRPr="00B85210" w:rsidRDefault="008409E4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Цена (тариф), единица измерения </w:t>
            </w:r>
          </w:p>
        </w:tc>
      </w:tr>
      <w:tr w:rsidR="008409E4" w:rsidRPr="00B85210" w:rsidTr="00246B79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E4" w:rsidRPr="00B85210" w:rsidRDefault="008409E4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E4" w:rsidRPr="00B85210" w:rsidRDefault="008409E4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745" w:rsidRDefault="00493745" w:rsidP="008409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09E4" w:rsidRPr="00B85210" w:rsidRDefault="00F8505E" w:rsidP="008409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09E4" w:rsidRPr="00B85210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="008409E4" w:rsidRPr="00B8521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409E4" w:rsidRPr="00B85210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государственного задания</w:t>
      </w:r>
    </w:p>
    <w:p w:rsidR="008409E4" w:rsidRPr="00B85210" w:rsidRDefault="008409E4" w:rsidP="008409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110"/>
        <w:gridCol w:w="5812"/>
      </w:tblGrid>
      <w:tr w:rsidR="00F8505E" w:rsidRPr="00B85210" w:rsidTr="00F8505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F8505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F8505E" w:rsidRPr="00B85210" w:rsidTr="00F850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F8505E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F8505E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культуры и спорта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Ненецкого автономного округа</w:t>
            </w:r>
          </w:p>
        </w:tc>
      </w:tr>
      <w:tr w:rsidR="00F8505E" w:rsidRPr="00B85210" w:rsidTr="00F850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F8505E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F8505E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проверки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B85210" w:rsidRDefault="00F8505E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культуры и спорта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Ненецкого автономного округа</w:t>
            </w:r>
          </w:p>
        </w:tc>
      </w:tr>
    </w:tbl>
    <w:p w:rsidR="008409E4" w:rsidRPr="00B85210" w:rsidRDefault="008409E4" w:rsidP="008409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09E4" w:rsidRPr="00B85210" w:rsidRDefault="00F8505E" w:rsidP="008409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409E4" w:rsidRPr="00B8521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задания.</w:t>
      </w:r>
    </w:p>
    <w:p w:rsidR="008409E4" w:rsidRPr="00B85210" w:rsidRDefault="00F8505E" w:rsidP="008409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09E4" w:rsidRPr="00B85210">
        <w:rPr>
          <w:rFonts w:ascii="Times New Roman" w:hAnsi="Times New Roman" w:cs="Times New Roman"/>
          <w:sz w:val="24"/>
          <w:szCs w:val="24"/>
        </w:rPr>
        <w:t>.1. Форма отчета об исполнении государственного задания</w:t>
      </w:r>
    </w:p>
    <w:p w:rsidR="008409E4" w:rsidRPr="00B85210" w:rsidRDefault="008409E4" w:rsidP="008409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126"/>
        <w:gridCol w:w="1417"/>
        <w:gridCol w:w="2268"/>
        <w:gridCol w:w="2977"/>
      </w:tblGrid>
      <w:tr w:rsidR="008409E4" w:rsidRPr="00B85210" w:rsidTr="00246B79">
        <w:trPr>
          <w:cantSplit/>
          <w:trHeight w:val="8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E4" w:rsidRPr="00B85210" w:rsidRDefault="008409E4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E4" w:rsidRPr="00B85210" w:rsidRDefault="008409E4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E4" w:rsidRPr="00B85210" w:rsidRDefault="008409E4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государственном   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E4" w:rsidRPr="00B85210" w:rsidRDefault="008409E4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E4" w:rsidRPr="00B85210" w:rsidRDefault="008409E4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запланированных  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E4" w:rsidRPr="00B85210" w:rsidRDefault="008409E4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8409E4" w:rsidRPr="00B85210" w:rsidTr="00246B7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E4" w:rsidRPr="00B85210" w:rsidRDefault="008409E4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1.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E4" w:rsidRPr="00B85210" w:rsidRDefault="008409E4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E4" w:rsidRPr="00B85210" w:rsidRDefault="008409E4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E4" w:rsidRPr="00B85210" w:rsidRDefault="008409E4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E4" w:rsidRPr="00B85210" w:rsidRDefault="008409E4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E4" w:rsidRPr="00B85210" w:rsidRDefault="008409E4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9E4" w:rsidRPr="00B85210" w:rsidRDefault="008409E4" w:rsidP="008409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09E4" w:rsidRPr="00B85210" w:rsidRDefault="00F8505E" w:rsidP="008409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09E4" w:rsidRPr="00B85210">
        <w:rPr>
          <w:rFonts w:ascii="Times New Roman" w:hAnsi="Times New Roman" w:cs="Times New Roman"/>
          <w:sz w:val="24"/>
          <w:szCs w:val="24"/>
        </w:rPr>
        <w:t xml:space="preserve">.2. Сроки представления отчетов об исполнении государственного задания: один раз в </w:t>
      </w:r>
      <w:r w:rsidR="008409E4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8409E4" w:rsidRPr="00B85210">
        <w:rPr>
          <w:rFonts w:ascii="Times New Roman" w:hAnsi="Times New Roman" w:cs="Times New Roman"/>
          <w:sz w:val="24"/>
          <w:szCs w:val="24"/>
        </w:rPr>
        <w:t>до 1</w:t>
      </w:r>
      <w:r w:rsidR="008409E4">
        <w:rPr>
          <w:rFonts w:ascii="Times New Roman" w:hAnsi="Times New Roman" w:cs="Times New Roman"/>
          <w:sz w:val="24"/>
          <w:szCs w:val="24"/>
        </w:rPr>
        <w:t>0</w:t>
      </w:r>
      <w:r w:rsidR="008409E4" w:rsidRPr="00B8521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="008409E4" w:rsidRPr="00B8521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8409E4">
        <w:rPr>
          <w:rFonts w:ascii="Times New Roman" w:hAnsi="Times New Roman" w:cs="Times New Roman"/>
          <w:sz w:val="24"/>
          <w:szCs w:val="24"/>
        </w:rPr>
        <w:t>, годовой  - до 30 января года, следующего за отчетным.</w:t>
      </w:r>
      <w:r w:rsidR="008409E4" w:rsidRPr="00B852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09E4" w:rsidRPr="00B85210" w:rsidRDefault="00F8505E" w:rsidP="008409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09E4" w:rsidRPr="00B85210">
        <w:rPr>
          <w:rFonts w:ascii="Times New Roman" w:hAnsi="Times New Roman" w:cs="Times New Roman"/>
          <w:sz w:val="24"/>
          <w:szCs w:val="24"/>
        </w:rPr>
        <w:t>.3. Иные  требования к отчетности  об исполнении государственного задания</w:t>
      </w:r>
    </w:p>
    <w:p w:rsidR="002404D0" w:rsidRPr="00B85210" w:rsidRDefault="00F8505E" w:rsidP="00316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09E4" w:rsidRPr="00B85210">
        <w:rPr>
          <w:rFonts w:ascii="Times New Roman" w:hAnsi="Times New Roman" w:cs="Times New Roman"/>
          <w:sz w:val="24"/>
          <w:szCs w:val="24"/>
        </w:rPr>
        <w:t>. Иная информация, необходимая для исполнения (</w:t>
      </w:r>
      <w:proofErr w:type="gramStart"/>
      <w:r w:rsidR="008409E4" w:rsidRPr="00B8521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409E4" w:rsidRPr="00B85210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задания</w:t>
      </w:r>
    </w:p>
    <w:sectPr w:rsidR="002404D0" w:rsidRPr="00B85210" w:rsidSect="000742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2E3"/>
    <w:multiLevelType w:val="hybridMultilevel"/>
    <w:tmpl w:val="82A099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4A5A"/>
    <w:multiLevelType w:val="hybridMultilevel"/>
    <w:tmpl w:val="67C4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99B"/>
    <w:multiLevelType w:val="hybridMultilevel"/>
    <w:tmpl w:val="67C4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F7F47"/>
    <w:multiLevelType w:val="hybridMultilevel"/>
    <w:tmpl w:val="67C4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8E"/>
    <w:rsid w:val="00010315"/>
    <w:rsid w:val="000327E9"/>
    <w:rsid w:val="00047733"/>
    <w:rsid w:val="00053CB0"/>
    <w:rsid w:val="00074293"/>
    <w:rsid w:val="000A5C60"/>
    <w:rsid w:val="000E095A"/>
    <w:rsid w:val="000E2111"/>
    <w:rsid w:val="00117786"/>
    <w:rsid w:val="00123681"/>
    <w:rsid w:val="0013730C"/>
    <w:rsid w:val="001B1467"/>
    <w:rsid w:val="001F326A"/>
    <w:rsid w:val="001F5165"/>
    <w:rsid w:val="002404D0"/>
    <w:rsid w:val="00261750"/>
    <w:rsid w:val="00265BAE"/>
    <w:rsid w:val="002959F4"/>
    <w:rsid w:val="002A678D"/>
    <w:rsid w:val="002C62E9"/>
    <w:rsid w:val="002F0F15"/>
    <w:rsid w:val="00305C23"/>
    <w:rsid w:val="0031689A"/>
    <w:rsid w:val="00327418"/>
    <w:rsid w:val="0035639A"/>
    <w:rsid w:val="00357977"/>
    <w:rsid w:val="00377171"/>
    <w:rsid w:val="003842EE"/>
    <w:rsid w:val="00396588"/>
    <w:rsid w:val="003B42BA"/>
    <w:rsid w:val="003F1512"/>
    <w:rsid w:val="003F27E8"/>
    <w:rsid w:val="00415E8C"/>
    <w:rsid w:val="00425E0F"/>
    <w:rsid w:val="00440457"/>
    <w:rsid w:val="00493745"/>
    <w:rsid w:val="004B3BB6"/>
    <w:rsid w:val="0053135F"/>
    <w:rsid w:val="00536827"/>
    <w:rsid w:val="005376B0"/>
    <w:rsid w:val="005552F2"/>
    <w:rsid w:val="00577635"/>
    <w:rsid w:val="00580F0C"/>
    <w:rsid w:val="005A7779"/>
    <w:rsid w:val="005F626B"/>
    <w:rsid w:val="00610A8B"/>
    <w:rsid w:val="006236AF"/>
    <w:rsid w:val="0067694E"/>
    <w:rsid w:val="006E65ED"/>
    <w:rsid w:val="006F6BAA"/>
    <w:rsid w:val="00700736"/>
    <w:rsid w:val="00720493"/>
    <w:rsid w:val="0073641A"/>
    <w:rsid w:val="00770BB3"/>
    <w:rsid w:val="00770C96"/>
    <w:rsid w:val="007C1D2F"/>
    <w:rsid w:val="007C3731"/>
    <w:rsid w:val="008000F5"/>
    <w:rsid w:val="00807003"/>
    <w:rsid w:val="008409E4"/>
    <w:rsid w:val="00847359"/>
    <w:rsid w:val="00852D57"/>
    <w:rsid w:val="008C4D03"/>
    <w:rsid w:val="008E5E2C"/>
    <w:rsid w:val="00903AA1"/>
    <w:rsid w:val="009228D4"/>
    <w:rsid w:val="0093407B"/>
    <w:rsid w:val="00943091"/>
    <w:rsid w:val="009542B9"/>
    <w:rsid w:val="00971042"/>
    <w:rsid w:val="009D7AED"/>
    <w:rsid w:val="009E3756"/>
    <w:rsid w:val="00A2255D"/>
    <w:rsid w:val="00A4471E"/>
    <w:rsid w:val="00A57E1C"/>
    <w:rsid w:val="00A672F3"/>
    <w:rsid w:val="00A73F5E"/>
    <w:rsid w:val="00A77020"/>
    <w:rsid w:val="00A83526"/>
    <w:rsid w:val="00A86114"/>
    <w:rsid w:val="00A91D79"/>
    <w:rsid w:val="00A941B2"/>
    <w:rsid w:val="00AB5267"/>
    <w:rsid w:val="00AC0453"/>
    <w:rsid w:val="00AD4975"/>
    <w:rsid w:val="00AE1C75"/>
    <w:rsid w:val="00B167C5"/>
    <w:rsid w:val="00B244C1"/>
    <w:rsid w:val="00B55887"/>
    <w:rsid w:val="00B66D26"/>
    <w:rsid w:val="00B736BE"/>
    <w:rsid w:val="00B82A5E"/>
    <w:rsid w:val="00B847BE"/>
    <w:rsid w:val="00B850B3"/>
    <w:rsid w:val="00B85210"/>
    <w:rsid w:val="00B862C2"/>
    <w:rsid w:val="00B864F7"/>
    <w:rsid w:val="00BD3A02"/>
    <w:rsid w:val="00BD3A27"/>
    <w:rsid w:val="00BE7432"/>
    <w:rsid w:val="00BF26C2"/>
    <w:rsid w:val="00BF4A12"/>
    <w:rsid w:val="00C05A8E"/>
    <w:rsid w:val="00C35B17"/>
    <w:rsid w:val="00C36395"/>
    <w:rsid w:val="00C53F45"/>
    <w:rsid w:val="00C54FBA"/>
    <w:rsid w:val="00C64822"/>
    <w:rsid w:val="00C6681C"/>
    <w:rsid w:val="00C83CDF"/>
    <w:rsid w:val="00C9167D"/>
    <w:rsid w:val="00CA1C00"/>
    <w:rsid w:val="00CB6D89"/>
    <w:rsid w:val="00CC23AA"/>
    <w:rsid w:val="00D35D2B"/>
    <w:rsid w:val="00D639DD"/>
    <w:rsid w:val="00D63F14"/>
    <w:rsid w:val="00D9478E"/>
    <w:rsid w:val="00D96522"/>
    <w:rsid w:val="00DA7A3F"/>
    <w:rsid w:val="00DB4AAD"/>
    <w:rsid w:val="00DC35ED"/>
    <w:rsid w:val="00E01CE9"/>
    <w:rsid w:val="00E101D1"/>
    <w:rsid w:val="00E14928"/>
    <w:rsid w:val="00E777BE"/>
    <w:rsid w:val="00EA1154"/>
    <w:rsid w:val="00EB6944"/>
    <w:rsid w:val="00EE10CA"/>
    <w:rsid w:val="00EE5CA1"/>
    <w:rsid w:val="00EF446C"/>
    <w:rsid w:val="00F02E79"/>
    <w:rsid w:val="00F24155"/>
    <w:rsid w:val="00F30E5B"/>
    <w:rsid w:val="00F33112"/>
    <w:rsid w:val="00F37D89"/>
    <w:rsid w:val="00F40B4C"/>
    <w:rsid w:val="00F41A64"/>
    <w:rsid w:val="00F67B49"/>
    <w:rsid w:val="00F74DA3"/>
    <w:rsid w:val="00F80060"/>
    <w:rsid w:val="00F8037F"/>
    <w:rsid w:val="00F8505E"/>
    <w:rsid w:val="00FB3DD8"/>
    <w:rsid w:val="00FB7A07"/>
    <w:rsid w:val="00FF03FC"/>
    <w:rsid w:val="00FF0D56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B9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4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4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B9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4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4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AC62-2CBB-4562-9FC9-AE44EF3A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Игоревна Воробьёва</dc:creator>
  <cp:lastModifiedBy>Игорь Павлович Шевелёв</cp:lastModifiedBy>
  <cp:revision>6</cp:revision>
  <cp:lastPrinted>2015-02-28T11:23:00Z</cp:lastPrinted>
  <dcterms:created xsi:type="dcterms:W3CDTF">2015-03-01T15:57:00Z</dcterms:created>
  <dcterms:modified xsi:type="dcterms:W3CDTF">2015-07-21T14:50:00Z</dcterms:modified>
</cp:coreProperties>
</file>