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76" w:rsidRDefault="00A93876" w:rsidP="00A93876">
      <w:pPr>
        <w:pStyle w:val="ConsPlusTitlePage"/>
      </w:pPr>
    </w:p>
    <w:p w:rsidR="00A93876" w:rsidRDefault="00A93876">
      <w:pPr>
        <w:pStyle w:val="ConsPlusTitle"/>
        <w:jc w:val="center"/>
      </w:pPr>
      <w:r>
        <w:t>АДМИНИСТРАЦИЯ НЕНЕЦКОГО АВТОНОМНОГО ОКРУГА</w:t>
      </w:r>
    </w:p>
    <w:p w:rsidR="00A93876" w:rsidRDefault="00A93876">
      <w:pPr>
        <w:pStyle w:val="ConsPlusTitle"/>
        <w:jc w:val="center"/>
      </w:pPr>
    </w:p>
    <w:p w:rsidR="00A93876" w:rsidRDefault="00A93876">
      <w:pPr>
        <w:pStyle w:val="ConsPlusTitle"/>
        <w:jc w:val="center"/>
      </w:pPr>
      <w:r>
        <w:t>ПОСТАНОВЛЕНИЕ</w:t>
      </w:r>
    </w:p>
    <w:p w:rsidR="00A93876" w:rsidRDefault="00A93876">
      <w:pPr>
        <w:pStyle w:val="ConsPlusTitle"/>
        <w:jc w:val="center"/>
      </w:pPr>
      <w:r>
        <w:t>от 5 февраля 2014 г. N 32-п</w:t>
      </w:r>
    </w:p>
    <w:p w:rsidR="00A93876" w:rsidRDefault="00A93876">
      <w:pPr>
        <w:pStyle w:val="ConsPlusTitle"/>
        <w:jc w:val="center"/>
      </w:pPr>
    </w:p>
    <w:p w:rsidR="00A93876" w:rsidRDefault="00A93876">
      <w:pPr>
        <w:pStyle w:val="ConsPlusTitle"/>
        <w:jc w:val="center"/>
      </w:pPr>
      <w:r>
        <w:t>ОБ УТВЕРЖДЕНИИ ПОЛОЖЕНИЯ О ПОРЯДКЕ ПРЕДОСТАВЛЕНИЯ</w:t>
      </w:r>
    </w:p>
    <w:p w:rsidR="00A93876" w:rsidRDefault="00A93876">
      <w:pPr>
        <w:pStyle w:val="ConsPlusTitle"/>
        <w:jc w:val="center"/>
      </w:pPr>
      <w:r>
        <w:t>СУБСИДИЙ (ГРАНТОВ) ИЗ ОКРУЖНОГО БЮДЖЕТА НА РЕАЛИЗАЦИЮ</w:t>
      </w:r>
    </w:p>
    <w:p w:rsidR="00A93876" w:rsidRDefault="00A93876">
      <w:pPr>
        <w:pStyle w:val="ConsPlusTitle"/>
        <w:jc w:val="center"/>
      </w:pPr>
      <w:r>
        <w:t>СОЦИАЛЬНЫХ ПРОЕКТОВ СОЦИАЛЬНО ОРИЕНТИРОВАННЫХ</w:t>
      </w:r>
    </w:p>
    <w:p w:rsidR="00A93876" w:rsidRDefault="00A93876">
      <w:pPr>
        <w:pStyle w:val="ConsPlusTitle"/>
        <w:jc w:val="center"/>
      </w:pPr>
      <w:r>
        <w:t>НЕКОММЕРЧЕСКИХ ОРГАНИЗАЦИЙ</w:t>
      </w:r>
    </w:p>
    <w:p w:rsidR="00A93876" w:rsidRDefault="00A93876">
      <w:pPr>
        <w:pStyle w:val="ConsPlusNormal"/>
        <w:jc w:val="center"/>
      </w:pPr>
      <w:r>
        <w:t>Список изменяющих документов</w:t>
      </w:r>
    </w:p>
    <w:p w:rsidR="00A93876" w:rsidRDefault="00A93876">
      <w:pPr>
        <w:pStyle w:val="ConsPlusNormal"/>
        <w:jc w:val="center"/>
      </w:pPr>
      <w:proofErr w:type="gramStart"/>
      <w:r>
        <w:t>(в ред. постановлений администрации НАО</w:t>
      </w:r>
      <w:proofErr w:type="gramEnd"/>
    </w:p>
    <w:p w:rsidR="00A93876" w:rsidRDefault="00A93876">
      <w:pPr>
        <w:pStyle w:val="ConsPlusNormal"/>
        <w:jc w:val="center"/>
      </w:pPr>
      <w:r>
        <w:t xml:space="preserve">от 01.08.2014 </w:t>
      </w:r>
      <w:hyperlink r:id="rId5" w:history="1">
        <w:r>
          <w:rPr>
            <w:color w:val="0000FF"/>
          </w:rPr>
          <w:t>N 289-п</w:t>
        </w:r>
      </w:hyperlink>
      <w:r>
        <w:t xml:space="preserve">, от 27.10.2014 </w:t>
      </w:r>
      <w:hyperlink r:id="rId6" w:history="1">
        <w:r>
          <w:rPr>
            <w:color w:val="0000FF"/>
          </w:rPr>
          <w:t>N 411-п</w:t>
        </w:r>
      </w:hyperlink>
      <w:r>
        <w:t>,</w:t>
      </w:r>
    </w:p>
    <w:p w:rsidR="00A93876" w:rsidRDefault="00A93876">
      <w:pPr>
        <w:pStyle w:val="ConsPlusNormal"/>
        <w:jc w:val="center"/>
      </w:pPr>
      <w:r>
        <w:t xml:space="preserve">от 26.11.2014 </w:t>
      </w:r>
      <w:hyperlink r:id="rId7" w:history="1">
        <w:r>
          <w:rPr>
            <w:color w:val="0000FF"/>
          </w:rPr>
          <w:t>N 459-п</w:t>
        </w:r>
      </w:hyperlink>
      <w:r>
        <w:t xml:space="preserve">, от 30.12.2014 </w:t>
      </w:r>
      <w:hyperlink r:id="rId8" w:history="1">
        <w:r>
          <w:rPr>
            <w:color w:val="0000FF"/>
          </w:rPr>
          <w:t>N 537-п</w:t>
        </w:r>
      </w:hyperlink>
      <w:r>
        <w:t>)</w:t>
      </w:r>
    </w:p>
    <w:p w:rsidR="00A93876" w:rsidRDefault="00A93876">
      <w:pPr>
        <w:pStyle w:val="ConsPlusNormal"/>
        <w:jc w:val="center"/>
      </w:pPr>
    </w:p>
    <w:p w:rsidR="00A93876" w:rsidRDefault="00A93876">
      <w:pPr>
        <w:pStyle w:val="ConsPlusNormal"/>
        <w:ind w:firstLine="540"/>
        <w:jc w:val="both"/>
      </w:pPr>
      <w:r>
        <w:t xml:space="preserve">В соответствии с </w:t>
      </w:r>
      <w:hyperlink r:id="rId9" w:history="1">
        <w:r>
          <w:rPr>
            <w:color w:val="0000FF"/>
          </w:rPr>
          <w:t>законом</w:t>
        </w:r>
      </w:hyperlink>
      <w:r>
        <w:t xml:space="preserve"> Ненецкого автономного округа от 19.04.2011 N 20-ОЗ "О государственной поддержке социально ориентированных некоммерческих организаций" Администрация Ненецкого автономного округа постановляет:</w:t>
      </w:r>
    </w:p>
    <w:p w:rsidR="00A93876" w:rsidRDefault="00A93876">
      <w:pPr>
        <w:pStyle w:val="ConsPlusNormal"/>
        <w:ind w:firstLine="540"/>
        <w:jc w:val="both"/>
      </w:pPr>
      <w:r>
        <w:t xml:space="preserve">1. Утвердить </w:t>
      </w:r>
      <w:hyperlink w:anchor="P40" w:history="1">
        <w:r>
          <w:rPr>
            <w:color w:val="0000FF"/>
          </w:rPr>
          <w:t>Положение</w:t>
        </w:r>
      </w:hyperlink>
      <w:r>
        <w:t xml:space="preserve"> о порядке предоставления субсидий (грантов) из окружного бюджета на реализацию социальных проектов социально ориентированных некоммерческих организаций согласно Приложению.</w:t>
      </w:r>
    </w:p>
    <w:p w:rsidR="00A93876" w:rsidRDefault="00A93876">
      <w:pPr>
        <w:pStyle w:val="ConsPlusNormal"/>
        <w:jc w:val="both"/>
      </w:pPr>
      <w:r>
        <w:t xml:space="preserve">(в ред. </w:t>
      </w:r>
      <w:hyperlink r:id="rId10"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 xml:space="preserve">2. Признать утратившим силу </w:t>
      </w:r>
      <w:hyperlink r:id="rId11" w:history="1">
        <w:r>
          <w:rPr>
            <w:color w:val="0000FF"/>
          </w:rPr>
          <w:t>постановление</w:t>
        </w:r>
      </w:hyperlink>
      <w:r>
        <w:t xml:space="preserve"> Администрации Ненецкого автономного округа от 12.02.2013 N 49-п "Об утверждении положения о порядке предоставления субсидий (грантов) из бюджета Ненецкого автономного округа на реализацию социальных проектов социально ориентированных некоммерческих организаций".</w:t>
      </w:r>
    </w:p>
    <w:p w:rsidR="00A93876" w:rsidRDefault="00A93876">
      <w:pPr>
        <w:pStyle w:val="ConsPlusNormal"/>
        <w:ind w:firstLine="540"/>
        <w:jc w:val="both"/>
      </w:pPr>
      <w:r>
        <w:t>3. Настоящее постановление вступает в силу со дня его официального опубликования.</w:t>
      </w:r>
    </w:p>
    <w:p w:rsidR="00A93876" w:rsidRDefault="00A93876">
      <w:pPr>
        <w:pStyle w:val="ConsPlusNormal"/>
        <w:ind w:firstLine="540"/>
        <w:jc w:val="both"/>
      </w:pPr>
    </w:p>
    <w:p w:rsidR="00A93876" w:rsidRDefault="00A93876">
      <w:pPr>
        <w:pStyle w:val="ConsPlusNormal"/>
        <w:jc w:val="right"/>
      </w:pPr>
      <w:r>
        <w:t>Губернатор</w:t>
      </w:r>
    </w:p>
    <w:p w:rsidR="00A93876" w:rsidRDefault="00A93876">
      <w:pPr>
        <w:pStyle w:val="ConsPlusNormal"/>
        <w:jc w:val="right"/>
      </w:pPr>
      <w:r>
        <w:t>Ненецкого автономного округа</w:t>
      </w:r>
    </w:p>
    <w:p w:rsidR="00A93876" w:rsidRDefault="00A93876">
      <w:pPr>
        <w:pStyle w:val="ConsPlusNormal"/>
        <w:jc w:val="right"/>
      </w:pPr>
      <w:r>
        <w:t>И.Г.ФЕДОРОВ</w:t>
      </w: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jc w:val="right"/>
      </w:pPr>
      <w:r>
        <w:t>Приложение</w:t>
      </w:r>
    </w:p>
    <w:p w:rsidR="00A93876" w:rsidRDefault="00A93876">
      <w:pPr>
        <w:pStyle w:val="ConsPlusNormal"/>
        <w:jc w:val="right"/>
      </w:pPr>
      <w:r>
        <w:t>к постановлению Администрации</w:t>
      </w:r>
    </w:p>
    <w:p w:rsidR="00A93876" w:rsidRDefault="00A93876">
      <w:pPr>
        <w:pStyle w:val="ConsPlusNormal"/>
        <w:jc w:val="right"/>
      </w:pPr>
      <w:r>
        <w:t>Ненецкого автономного округа</w:t>
      </w:r>
    </w:p>
    <w:p w:rsidR="00A93876" w:rsidRDefault="00A93876">
      <w:pPr>
        <w:pStyle w:val="ConsPlusNormal"/>
        <w:jc w:val="right"/>
      </w:pPr>
      <w:r>
        <w:t>от 05.02.2014 N 32-п</w:t>
      </w:r>
    </w:p>
    <w:p w:rsidR="00A93876" w:rsidRDefault="00A93876">
      <w:pPr>
        <w:pStyle w:val="ConsPlusNormal"/>
        <w:jc w:val="right"/>
      </w:pPr>
      <w:r>
        <w:t>"Об утверждении Положения о порядке</w:t>
      </w:r>
    </w:p>
    <w:p w:rsidR="00A93876" w:rsidRDefault="00A93876">
      <w:pPr>
        <w:pStyle w:val="ConsPlusNormal"/>
        <w:jc w:val="right"/>
      </w:pPr>
      <w:r>
        <w:t>предоставления субсидий (грантов)</w:t>
      </w:r>
    </w:p>
    <w:p w:rsidR="00A93876" w:rsidRDefault="00A93876">
      <w:pPr>
        <w:pStyle w:val="ConsPlusNormal"/>
        <w:jc w:val="right"/>
      </w:pPr>
      <w:r>
        <w:t>из бюджета Ненецкого автономного округа</w:t>
      </w:r>
    </w:p>
    <w:p w:rsidR="00A93876" w:rsidRDefault="00A93876">
      <w:pPr>
        <w:pStyle w:val="ConsPlusNormal"/>
        <w:jc w:val="right"/>
      </w:pPr>
      <w:r>
        <w:t>на реализацию социальных проектов</w:t>
      </w:r>
    </w:p>
    <w:p w:rsidR="00A93876" w:rsidRDefault="00A93876">
      <w:pPr>
        <w:pStyle w:val="ConsPlusNormal"/>
        <w:jc w:val="right"/>
      </w:pPr>
      <w:r>
        <w:t>социально ориентированных</w:t>
      </w:r>
    </w:p>
    <w:p w:rsidR="00A93876" w:rsidRDefault="00A93876">
      <w:pPr>
        <w:pStyle w:val="ConsPlusNormal"/>
        <w:jc w:val="right"/>
      </w:pPr>
      <w:r>
        <w:t>некоммерческих организаций"</w:t>
      </w:r>
    </w:p>
    <w:p w:rsidR="00A93876" w:rsidRDefault="00A93876">
      <w:pPr>
        <w:pStyle w:val="ConsPlusNormal"/>
        <w:ind w:firstLine="540"/>
        <w:jc w:val="both"/>
      </w:pPr>
    </w:p>
    <w:p w:rsidR="00A93876" w:rsidRDefault="00A93876">
      <w:pPr>
        <w:pStyle w:val="ConsPlusTitle"/>
        <w:jc w:val="center"/>
      </w:pPr>
      <w:bookmarkStart w:id="0" w:name="P40"/>
      <w:bookmarkEnd w:id="0"/>
      <w:r>
        <w:t>ПОЛОЖЕНИЕ</w:t>
      </w:r>
    </w:p>
    <w:p w:rsidR="00A93876" w:rsidRDefault="00A93876">
      <w:pPr>
        <w:pStyle w:val="ConsPlusTitle"/>
        <w:jc w:val="center"/>
      </w:pPr>
      <w:r>
        <w:t>О ПОРЯДКЕ ПРЕДОСТАВЛЕНИЯ СУБСИДИЙ (ГРАНТОВ)</w:t>
      </w:r>
    </w:p>
    <w:p w:rsidR="00A93876" w:rsidRDefault="00A93876">
      <w:pPr>
        <w:pStyle w:val="ConsPlusTitle"/>
        <w:jc w:val="center"/>
      </w:pPr>
      <w:r>
        <w:t>ИЗ ОКРУЖНОГО БЮДЖЕТА НА РЕАЛИЗАЦИЮ СОЦИАЛЬНЫХ ПРОЕКТОВ</w:t>
      </w:r>
    </w:p>
    <w:p w:rsidR="00A93876" w:rsidRDefault="00A93876">
      <w:pPr>
        <w:pStyle w:val="ConsPlusTitle"/>
        <w:jc w:val="center"/>
      </w:pPr>
      <w:r>
        <w:t>СОЦИАЛЬНО ОРИЕНТИРОВАННЫХ НЕКОММЕРЧЕСКИХ ОРГАНИЗАЦИЙ</w:t>
      </w:r>
    </w:p>
    <w:p w:rsidR="00A93876" w:rsidRDefault="00A93876">
      <w:pPr>
        <w:pStyle w:val="ConsPlusNormal"/>
        <w:jc w:val="center"/>
      </w:pPr>
      <w:r>
        <w:t>Список изменяющих документов</w:t>
      </w:r>
    </w:p>
    <w:p w:rsidR="00A93876" w:rsidRDefault="00A93876">
      <w:pPr>
        <w:pStyle w:val="ConsPlusNormal"/>
        <w:jc w:val="center"/>
      </w:pPr>
      <w:proofErr w:type="gramStart"/>
      <w:r>
        <w:t>(в ред. постановлений администрации НАО</w:t>
      </w:r>
      <w:proofErr w:type="gramEnd"/>
    </w:p>
    <w:p w:rsidR="00A93876" w:rsidRDefault="00A93876">
      <w:pPr>
        <w:pStyle w:val="ConsPlusNormal"/>
        <w:jc w:val="center"/>
      </w:pPr>
      <w:r>
        <w:t xml:space="preserve">от 01.08.2014 </w:t>
      </w:r>
      <w:hyperlink r:id="rId12" w:history="1">
        <w:r>
          <w:rPr>
            <w:color w:val="0000FF"/>
          </w:rPr>
          <w:t>N 289-п</w:t>
        </w:r>
      </w:hyperlink>
      <w:r>
        <w:t xml:space="preserve">, от 27.10.2014 </w:t>
      </w:r>
      <w:hyperlink r:id="rId13" w:history="1">
        <w:r>
          <w:rPr>
            <w:color w:val="0000FF"/>
          </w:rPr>
          <w:t>N 411-п</w:t>
        </w:r>
      </w:hyperlink>
      <w:r>
        <w:t>,</w:t>
      </w:r>
    </w:p>
    <w:p w:rsidR="00A93876" w:rsidRDefault="00A93876">
      <w:pPr>
        <w:pStyle w:val="ConsPlusNormal"/>
        <w:jc w:val="center"/>
      </w:pPr>
      <w:r>
        <w:lastRenderedPageBreak/>
        <w:t xml:space="preserve">от 26.11.2014 </w:t>
      </w:r>
      <w:hyperlink r:id="rId14" w:history="1">
        <w:r>
          <w:rPr>
            <w:color w:val="0000FF"/>
          </w:rPr>
          <w:t>N 459-п</w:t>
        </w:r>
      </w:hyperlink>
      <w:r>
        <w:t xml:space="preserve">, от 30.12.2014 </w:t>
      </w:r>
      <w:hyperlink r:id="rId15" w:history="1">
        <w:r>
          <w:rPr>
            <w:color w:val="0000FF"/>
          </w:rPr>
          <w:t>N 537-п</w:t>
        </w:r>
      </w:hyperlink>
      <w:r>
        <w:t>)</w:t>
      </w:r>
    </w:p>
    <w:p w:rsidR="00A93876" w:rsidRDefault="00A93876">
      <w:pPr>
        <w:pStyle w:val="ConsPlusNormal"/>
        <w:jc w:val="center"/>
      </w:pPr>
    </w:p>
    <w:p w:rsidR="00A93876" w:rsidRDefault="00A93876">
      <w:pPr>
        <w:pStyle w:val="ConsPlusNormal"/>
        <w:jc w:val="center"/>
      </w:pPr>
      <w:r>
        <w:t>Раздел I. Общие положения</w:t>
      </w:r>
    </w:p>
    <w:p w:rsidR="00A93876" w:rsidRDefault="00A93876">
      <w:pPr>
        <w:pStyle w:val="ConsPlusNormal"/>
        <w:ind w:firstLine="540"/>
        <w:jc w:val="both"/>
      </w:pPr>
    </w:p>
    <w:p w:rsidR="00A93876" w:rsidRDefault="00A93876">
      <w:pPr>
        <w:pStyle w:val="ConsPlusNormal"/>
        <w:ind w:firstLine="540"/>
        <w:jc w:val="both"/>
      </w:pPr>
      <w:r>
        <w:t>1. Настоящее Положение устанавливает порядок определения объема и предоставления субсидий (грантов) из окружного бюджета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(далее - гранты).</w:t>
      </w:r>
    </w:p>
    <w:p w:rsidR="00A93876" w:rsidRDefault="00A93876">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 xml:space="preserve">2. </w:t>
      </w:r>
      <w:proofErr w:type="gramStart"/>
      <w:r>
        <w:t xml:space="preserve">Гранты предоставляются в рамках реализации государственной </w:t>
      </w:r>
      <w:hyperlink r:id="rId17" w:history="1">
        <w:r>
          <w:rPr>
            <w:color w:val="0000FF"/>
          </w:rPr>
          <w:t>программы</w:t>
        </w:r>
      </w:hyperlink>
      <w:r>
        <w:t xml:space="preserve"> Ненецкого автономного округа "Реализация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 утвержденной постановлением Администрации Ненецкого автономного округа от 15.10.2014 N 390-п, за счет бюджетных ассигнований, предусмотренных на исполнение соответствующих расходных обязательств в текущем году.</w:t>
      </w:r>
      <w:proofErr w:type="gramEnd"/>
    </w:p>
    <w:p w:rsidR="00A93876" w:rsidRDefault="00A93876">
      <w:pPr>
        <w:pStyle w:val="ConsPlusNormal"/>
        <w:jc w:val="both"/>
      </w:pPr>
      <w:r>
        <w:t>(</w:t>
      </w:r>
      <w:proofErr w:type="gramStart"/>
      <w:r>
        <w:t>п</w:t>
      </w:r>
      <w:proofErr w:type="gramEnd"/>
      <w:r>
        <w:t xml:space="preserve">. 2 в ред. </w:t>
      </w:r>
      <w:hyperlink r:id="rId18"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3. Гранты предоставляются по итогам конкурса социально ориентированных некоммерческих организаций (далее - организация) на право получения в текущем финансовом году грантов из окружного бюджета, проведенного в порядке, предусмотренном настоящим Положением (далее - конкурс).</w:t>
      </w:r>
    </w:p>
    <w:p w:rsidR="00A93876" w:rsidRDefault="00A93876">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 xml:space="preserve">4. Гранты предоставляются на реализацию социальных проектов организаций в рамках осуществления их уставной деятельности и видов деятельности, предусмотренных </w:t>
      </w:r>
      <w:hyperlink r:id="rId20" w:history="1">
        <w:r>
          <w:rPr>
            <w:color w:val="0000FF"/>
          </w:rPr>
          <w:t>статьей 31.1</w:t>
        </w:r>
      </w:hyperlink>
      <w:r>
        <w:t xml:space="preserve"> Федерального закона от 12.01.1996 N 7-ФЗ "О некоммерческих организациях" и </w:t>
      </w:r>
      <w:hyperlink r:id="rId21" w:history="1">
        <w:r>
          <w:rPr>
            <w:color w:val="0000FF"/>
          </w:rPr>
          <w:t>статьей 7</w:t>
        </w:r>
      </w:hyperlink>
      <w:r>
        <w:t xml:space="preserve"> закона Ненецкого автономного округа от 19.04.2011 N 20-ОЗ "О государственной поддержке социально ориентированных некоммерческих организаций".</w:t>
      </w:r>
    </w:p>
    <w:p w:rsidR="00A93876" w:rsidRDefault="00A93876">
      <w:pPr>
        <w:pStyle w:val="ConsPlusNormal"/>
        <w:ind w:firstLine="540"/>
        <w:jc w:val="both"/>
      </w:pPr>
      <w:r>
        <w:t>В целях настоящего Положения под социальным проектом понимается объединенный по функциональным, финансовым и иным признакам комплекс мероприятий организации, направленный на решение социальных проблем населения Ненецкого автономного округа или реализуемый в интересах Ненецкого автономного округа (далее - проект).</w:t>
      </w:r>
    </w:p>
    <w:p w:rsidR="00A93876" w:rsidRDefault="00A93876">
      <w:pPr>
        <w:pStyle w:val="ConsPlusNormal"/>
        <w:ind w:firstLine="540"/>
        <w:jc w:val="both"/>
      </w:pPr>
      <w:r>
        <w:t>5. Организация предоставления грантов осуществляется Департаментом региональной политики Ненецкого автономного округа (далее - Департамент).</w:t>
      </w:r>
    </w:p>
    <w:p w:rsidR="00A93876" w:rsidRDefault="00A93876">
      <w:pPr>
        <w:pStyle w:val="ConsPlusNormal"/>
        <w:jc w:val="both"/>
      </w:pPr>
      <w:r>
        <w:t xml:space="preserve">(в ред. </w:t>
      </w:r>
      <w:hyperlink r:id="rId22"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bookmarkStart w:id="1" w:name="P61"/>
      <w:bookmarkEnd w:id="1"/>
      <w:r>
        <w:t xml:space="preserve">5.1. Департамент вправе привлечь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юридическое лицо (далее - специализированная организация) для осуществления функций (части функций), указанных в </w:t>
      </w:r>
      <w:hyperlink w:anchor="P75" w:history="1">
        <w:r>
          <w:rPr>
            <w:color w:val="0000FF"/>
          </w:rPr>
          <w:t>подпунктах 5</w:t>
        </w:r>
      </w:hyperlink>
      <w:r>
        <w:t xml:space="preserve">, </w:t>
      </w:r>
      <w:hyperlink w:anchor="P76" w:history="1">
        <w:r>
          <w:rPr>
            <w:color w:val="0000FF"/>
          </w:rPr>
          <w:t>6</w:t>
        </w:r>
      </w:hyperlink>
      <w:r>
        <w:t xml:space="preserve">, </w:t>
      </w:r>
      <w:hyperlink w:anchor="P77" w:history="1">
        <w:r>
          <w:rPr>
            <w:color w:val="0000FF"/>
          </w:rPr>
          <w:t>7</w:t>
        </w:r>
      </w:hyperlink>
      <w:r>
        <w:t xml:space="preserve"> и </w:t>
      </w:r>
      <w:hyperlink w:anchor="P82" w:history="1">
        <w:r>
          <w:rPr>
            <w:color w:val="0000FF"/>
          </w:rPr>
          <w:t>12 пункта 6</w:t>
        </w:r>
      </w:hyperlink>
      <w:r>
        <w:t xml:space="preserve"> настоящего Положения.</w:t>
      </w:r>
    </w:p>
    <w:p w:rsidR="00A93876" w:rsidRDefault="00A93876">
      <w:pPr>
        <w:pStyle w:val="ConsPlusNormal"/>
        <w:jc w:val="both"/>
      </w:pPr>
      <w:r>
        <w:t>(</w:t>
      </w:r>
      <w:proofErr w:type="gramStart"/>
      <w:r>
        <w:t>п</w:t>
      </w:r>
      <w:proofErr w:type="gramEnd"/>
      <w:r>
        <w:t xml:space="preserve">. 5.1 введен </w:t>
      </w:r>
      <w:hyperlink r:id="rId23" w:history="1">
        <w:r>
          <w:rPr>
            <w:color w:val="0000FF"/>
          </w:rPr>
          <w:t>постановлением</w:t>
        </w:r>
      </w:hyperlink>
      <w:r>
        <w:t xml:space="preserve"> администрации НАО от 26.11.2014 N 459-п; в ред. </w:t>
      </w:r>
      <w:hyperlink r:id="rId24"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 xml:space="preserve">5.2. Специализированная организация осуществляет указанные в </w:t>
      </w:r>
      <w:hyperlink w:anchor="P61" w:history="1">
        <w:r>
          <w:rPr>
            <w:color w:val="0000FF"/>
          </w:rPr>
          <w:t>пункте 5.1</w:t>
        </w:r>
      </w:hyperlink>
      <w:r>
        <w:t xml:space="preserve"> настоящего Положения функции от имени Департамента.</w:t>
      </w:r>
    </w:p>
    <w:p w:rsidR="00A93876" w:rsidRDefault="00A93876">
      <w:pPr>
        <w:pStyle w:val="ConsPlusNormal"/>
        <w:jc w:val="both"/>
      </w:pPr>
      <w:r>
        <w:t>(</w:t>
      </w:r>
      <w:proofErr w:type="gramStart"/>
      <w:r>
        <w:t>п</w:t>
      </w:r>
      <w:proofErr w:type="gramEnd"/>
      <w:r>
        <w:t xml:space="preserve">. 5.2 введен </w:t>
      </w:r>
      <w:hyperlink r:id="rId25" w:history="1">
        <w:r>
          <w:rPr>
            <w:color w:val="0000FF"/>
          </w:rPr>
          <w:t>постановлением</w:t>
        </w:r>
      </w:hyperlink>
      <w:r>
        <w:t xml:space="preserve"> администрации НАО от 26.11.2014 N 459-п; в ред. </w:t>
      </w:r>
      <w:hyperlink r:id="rId26"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p>
    <w:p w:rsidR="00A93876" w:rsidRDefault="00A93876">
      <w:pPr>
        <w:pStyle w:val="ConsPlusNormal"/>
        <w:jc w:val="center"/>
      </w:pPr>
      <w:r>
        <w:t>Раздел II. Организация проведения конкурса</w:t>
      </w:r>
    </w:p>
    <w:p w:rsidR="00A93876" w:rsidRDefault="00A93876">
      <w:pPr>
        <w:pStyle w:val="ConsPlusNormal"/>
        <w:ind w:firstLine="540"/>
        <w:jc w:val="both"/>
      </w:pPr>
    </w:p>
    <w:p w:rsidR="00A93876" w:rsidRDefault="00A93876">
      <w:pPr>
        <w:pStyle w:val="ConsPlusNormal"/>
        <w:ind w:firstLine="540"/>
        <w:jc w:val="both"/>
      </w:pPr>
      <w:r>
        <w:t>6. Департамент:</w:t>
      </w:r>
    </w:p>
    <w:p w:rsidR="00A93876" w:rsidRDefault="00A93876">
      <w:pPr>
        <w:pStyle w:val="ConsPlusNormal"/>
        <w:jc w:val="both"/>
      </w:pPr>
      <w:r>
        <w:t xml:space="preserve">(в ред. </w:t>
      </w:r>
      <w:hyperlink r:id="rId27"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1) утверждает состав конкурсной комиссии по проведению конкурса (далее - конкурсная комиссия);</w:t>
      </w:r>
    </w:p>
    <w:p w:rsidR="00A93876" w:rsidRDefault="00A93876">
      <w:pPr>
        <w:pStyle w:val="ConsPlusNormal"/>
        <w:ind w:firstLine="540"/>
        <w:jc w:val="both"/>
      </w:pPr>
      <w:r>
        <w:t>2) обеспечивает работу конкурсной комиссии;</w:t>
      </w:r>
    </w:p>
    <w:p w:rsidR="00A93876" w:rsidRDefault="00A93876">
      <w:pPr>
        <w:pStyle w:val="ConsPlusNormal"/>
        <w:ind w:firstLine="540"/>
        <w:jc w:val="both"/>
      </w:pPr>
      <w:r>
        <w:t>3) устанавливает сроки приема заявок на участие в конкурсе;</w:t>
      </w:r>
    </w:p>
    <w:p w:rsidR="00A93876" w:rsidRDefault="00A93876">
      <w:pPr>
        <w:pStyle w:val="ConsPlusNormal"/>
        <w:ind w:firstLine="540"/>
        <w:jc w:val="both"/>
      </w:pPr>
      <w:r>
        <w:t xml:space="preserve">4) объявляет конкурс по одному или нескольким приоритетным направлениям конкурса, </w:t>
      </w:r>
      <w:r>
        <w:lastRenderedPageBreak/>
        <w:t xml:space="preserve">установленным </w:t>
      </w:r>
      <w:hyperlink w:anchor="P161" w:history="1">
        <w:r>
          <w:rPr>
            <w:color w:val="0000FF"/>
          </w:rPr>
          <w:t>пунктом 19</w:t>
        </w:r>
      </w:hyperlink>
      <w:r>
        <w:t xml:space="preserve"> настоящего Положения;</w:t>
      </w:r>
    </w:p>
    <w:p w:rsidR="00A93876" w:rsidRDefault="00A93876">
      <w:pPr>
        <w:pStyle w:val="ConsPlusNormal"/>
        <w:jc w:val="both"/>
      </w:pPr>
      <w:r>
        <w:t xml:space="preserve">(в ред. </w:t>
      </w:r>
      <w:hyperlink r:id="rId28"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bookmarkStart w:id="2" w:name="P75"/>
      <w:bookmarkEnd w:id="2"/>
      <w:r>
        <w:t>5) организует распространение информации о проведении конкурса, в том числе через средства массовой информации и сеть "Интернет";</w:t>
      </w:r>
    </w:p>
    <w:p w:rsidR="00A93876" w:rsidRDefault="00A93876">
      <w:pPr>
        <w:pStyle w:val="ConsPlusNormal"/>
        <w:ind w:firstLine="540"/>
        <w:jc w:val="both"/>
      </w:pPr>
      <w:bookmarkStart w:id="3" w:name="P76"/>
      <w:bookmarkEnd w:id="3"/>
      <w:r>
        <w:t>6) организует консультирование по вопросам подготовки заявок на участие в конкурсе;</w:t>
      </w:r>
    </w:p>
    <w:p w:rsidR="00A93876" w:rsidRDefault="00A93876">
      <w:pPr>
        <w:pStyle w:val="ConsPlusNormal"/>
        <w:ind w:firstLine="540"/>
        <w:jc w:val="both"/>
      </w:pPr>
      <w:bookmarkStart w:id="4" w:name="P77"/>
      <w:bookmarkEnd w:id="4"/>
      <w:r>
        <w:t>7) организует прием, регистрацию и рассмотрение заявок на участие в конкурсе;</w:t>
      </w:r>
    </w:p>
    <w:p w:rsidR="00A93876" w:rsidRDefault="00A93876">
      <w:pPr>
        <w:pStyle w:val="ConsPlusNormal"/>
        <w:ind w:firstLine="540"/>
        <w:jc w:val="both"/>
      </w:pPr>
      <w:r>
        <w:t>8) обеспечивает сохранность поданных заявок на участие в конкурсе;</w:t>
      </w:r>
    </w:p>
    <w:p w:rsidR="00A93876" w:rsidRDefault="00A93876">
      <w:pPr>
        <w:pStyle w:val="ConsPlusNormal"/>
        <w:ind w:firstLine="540"/>
        <w:jc w:val="both"/>
      </w:pPr>
      <w:r>
        <w:t xml:space="preserve">9) на основании решения конкурсной комиссии утверждает список победителей </w:t>
      </w:r>
      <w:proofErr w:type="gramStart"/>
      <w:r>
        <w:t>конкурса</w:t>
      </w:r>
      <w:proofErr w:type="gramEnd"/>
      <w:r>
        <w:t xml:space="preserve"> с указанием размеров предоставленных им грантов;</w:t>
      </w:r>
    </w:p>
    <w:p w:rsidR="00A93876" w:rsidRDefault="00A93876">
      <w:pPr>
        <w:pStyle w:val="ConsPlusNormal"/>
        <w:ind w:firstLine="540"/>
        <w:jc w:val="both"/>
      </w:pPr>
      <w:r>
        <w:t>10) обеспечивает заключение с победителями конкурса договоров о предоставлении грантов;</w:t>
      </w:r>
    </w:p>
    <w:p w:rsidR="00A93876" w:rsidRDefault="00A93876">
      <w:pPr>
        <w:pStyle w:val="ConsPlusNormal"/>
        <w:ind w:firstLine="540"/>
        <w:jc w:val="both"/>
      </w:pPr>
      <w:r>
        <w:t xml:space="preserve">11) осуществляет </w:t>
      </w:r>
      <w:proofErr w:type="gramStart"/>
      <w:r>
        <w:t>контроль за</w:t>
      </w:r>
      <w:proofErr w:type="gramEnd"/>
      <w:r>
        <w:t xml:space="preserve"> целевым использованием предоставленных грантов;</w:t>
      </w:r>
    </w:p>
    <w:p w:rsidR="00A93876" w:rsidRDefault="00A93876">
      <w:pPr>
        <w:pStyle w:val="ConsPlusNormal"/>
        <w:ind w:firstLine="540"/>
        <w:jc w:val="both"/>
      </w:pPr>
      <w:bookmarkStart w:id="5" w:name="P82"/>
      <w:bookmarkEnd w:id="5"/>
      <w:r>
        <w:t>12) организует оценку результативности и эффективности использования предоставленных грантов.</w:t>
      </w:r>
    </w:p>
    <w:p w:rsidR="00A93876" w:rsidRDefault="00A93876">
      <w:pPr>
        <w:pStyle w:val="ConsPlusNormal"/>
        <w:ind w:firstLine="540"/>
        <w:jc w:val="both"/>
      </w:pPr>
      <w:r>
        <w:t>7. Конкурсная комиссия:</w:t>
      </w:r>
    </w:p>
    <w:p w:rsidR="00A93876" w:rsidRDefault="00A93876">
      <w:pPr>
        <w:pStyle w:val="ConsPlusNormal"/>
        <w:ind w:firstLine="540"/>
        <w:jc w:val="both"/>
      </w:pPr>
      <w:r>
        <w:t>1) рассматривает заявки на участие в конкурсе, определяет участников, победителей конкурса и размеры предоставляемых им грантов;</w:t>
      </w:r>
    </w:p>
    <w:p w:rsidR="00A93876" w:rsidRDefault="00A93876">
      <w:pPr>
        <w:pStyle w:val="ConsPlusNormal"/>
        <w:ind w:firstLine="540"/>
        <w:jc w:val="both"/>
      </w:pPr>
      <w:r>
        <w:t>2) в случае необходимости приглашает представителей участников конкурса на свои заседания, задает им вопросы, запрашивает информацию (в том числе документы).</w:t>
      </w:r>
    </w:p>
    <w:p w:rsidR="00A93876" w:rsidRDefault="00A93876">
      <w:pPr>
        <w:pStyle w:val="ConsPlusNormal"/>
        <w:ind w:firstLine="540"/>
        <w:jc w:val="both"/>
      </w:pPr>
    </w:p>
    <w:p w:rsidR="00A93876" w:rsidRDefault="00A93876">
      <w:pPr>
        <w:pStyle w:val="ConsPlusNormal"/>
        <w:jc w:val="center"/>
      </w:pPr>
      <w:r>
        <w:t>Раздел III. Конкурсная комиссия</w:t>
      </w:r>
    </w:p>
    <w:p w:rsidR="00A93876" w:rsidRDefault="00A93876">
      <w:pPr>
        <w:pStyle w:val="ConsPlusNormal"/>
        <w:ind w:firstLine="540"/>
        <w:jc w:val="both"/>
      </w:pPr>
    </w:p>
    <w:p w:rsidR="00A93876" w:rsidRDefault="00A93876">
      <w:pPr>
        <w:pStyle w:val="ConsPlusNormal"/>
        <w:ind w:firstLine="540"/>
        <w:jc w:val="both"/>
      </w:pPr>
      <w:r>
        <w:t>8. Состав конкурсной комиссии формируется из представителей:</w:t>
      </w:r>
    </w:p>
    <w:p w:rsidR="00A93876" w:rsidRDefault="00A93876">
      <w:pPr>
        <w:pStyle w:val="ConsPlusNormal"/>
        <w:ind w:firstLine="540"/>
        <w:jc w:val="both"/>
      </w:pPr>
      <w:r>
        <w:t>органов государственной власти Ненецкого автономного округа;</w:t>
      </w:r>
    </w:p>
    <w:p w:rsidR="00A93876" w:rsidRDefault="00A93876">
      <w:pPr>
        <w:pStyle w:val="ConsPlusNormal"/>
        <w:ind w:firstLine="540"/>
        <w:jc w:val="both"/>
      </w:pPr>
      <w:r>
        <w:t>Общественной палаты Ненецкого автономного округа;</w:t>
      </w:r>
    </w:p>
    <w:p w:rsidR="00A93876" w:rsidRDefault="00A93876">
      <w:pPr>
        <w:pStyle w:val="ConsPlusNormal"/>
        <w:ind w:firstLine="540"/>
        <w:jc w:val="both"/>
      </w:pPr>
      <w:r>
        <w:t>некоммерческих организаций, деятельность которых направлена на решение социальных проблем, развитие гражданского общества в Ненецком автономном округе;</w:t>
      </w:r>
    </w:p>
    <w:p w:rsidR="00A93876" w:rsidRDefault="00A93876">
      <w:pPr>
        <w:pStyle w:val="ConsPlusNormal"/>
        <w:ind w:firstLine="540"/>
        <w:jc w:val="both"/>
      </w:pPr>
      <w:r>
        <w:t>коммерческих организаций, осуществляющих благотворительную деятельность;</w:t>
      </w:r>
    </w:p>
    <w:p w:rsidR="00A93876" w:rsidRDefault="00A93876">
      <w:pPr>
        <w:pStyle w:val="ConsPlusNormal"/>
        <w:ind w:firstLine="540"/>
        <w:jc w:val="both"/>
      </w:pPr>
      <w:r>
        <w:t>средств массовой информации;</w:t>
      </w:r>
    </w:p>
    <w:p w:rsidR="00A93876" w:rsidRDefault="00A93876">
      <w:pPr>
        <w:pStyle w:val="ConsPlusNormal"/>
        <w:ind w:firstLine="540"/>
        <w:jc w:val="both"/>
      </w:pPr>
      <w:r>
        <w:t>органов местного самоуправления.</w:t>
      </w:r>
    </w:p>
    <w:p w:rsidR="00A93876" w:rsidRDefault="00A93876">
      <w:pPr>
        <w:pStyle w:val="ConsPlusNormal"/>
        <w:ind w:firstLine="540"/>
        <w:jc w:val="both"/>
      </w:pPr>
      <w:r>
        <w:t xml:space="preserve">9. </w:t>
      </w:r>
      <w:proofErr w:type="gramStart"/>
      <w:r>
        <w:t xml:space="preserve">В состав конкурсной комиссии могут быть также включены граждане, обладающие признанной высокой квалификацией по видам деятельности, предусмотренным </w:t>
      </w:r>
      <w:hyperlink r:id="rId29" w:history="1">
        <w:r>
          <w:rPr>
            <w:color w:val="0000FF"/>
          </w:rPr>
          <w:t>статьей 31.1</w:t>
        </w:r>
      </w:hyperlink>
      <w:r>
        <w:t xml:space="preserve"> Федерального закона "О некоммерческих организациях" и </w:t>
      </w:r>
      <w:hyperlink r:id="rId30" w:history="1">
        <w:r>
          <w:rPr>
            <w:color w:val="0000FF"/>
          </w:rPr>
          <w:t>статьей 7</w:t>
        </w:r>
      </w:hyperlink>
      <w:r>
        <w:t xml:space="preserve"> закона Ненецкого автономного округа от 19.04.2011 N 20-ОЗ "О государственной поддержке социально ориентированных некоммерческих организаций".</w:t>
      </w:r>
      <w:proofErr w:type="gramEnd"/>
    </w:p>
    <w:p w:rsidR="00A93876" w:rsidRDefault="00A93876">
      <w:pPr>
        <w:pStyle w:val="ConsPlusNormal"/>
        <w:ind w:firstLine="540"/>
        <w:jc w:val="both"/>
      </w:pPr>
      <w:r>
        <w:t>Число членов конкурсной комиссии должно быть нечетным и составлять не менее 9 (девяти) человек.</w:t>
      </w:r>
    </w:p>
    <w:p w:rsidR="00A93876" w:rsidRDefault="00A93876">
      <w:pPr>
        <w:pStyle w:val="ConsPlusNormal"/>
        <w:ind w:firstLine="540"/>
        <w:jc w:val="both"/>
      </w:pPr>
      <w:r>
        <w:t>Число членов конкурсной комиссии, замещающих государственные должности Ненецкого автономного округа, должности государственной гражданской службы Ненецкого автономного округа, муниципальные должности, должности муниципальной службы, работающих в государственных и муниципальных учреждениях, должно быть менее половины состава конкурсной комиссии.</w:t>
      </w:r>
    </w:p>
    <w:p w:rsidR="00A93876" w:rsidRDefault="00A93876">
      <w:pPr>
        <w:pStyle w:val="ConsPlusNormal"/>
        <w:ind w:firstLine="540"/>
        <w:jc w:val="both"/>
      </w:pPr>
      <w:r>
        <w:t>В состав конкурсной комиссии должно входить не менее двух представителей Собрания депутатов Ненецкого автономного округа.</w:t>
      </w:r>
    </w:p>
    <w:p w:rsidR="00A93876" w:rsidRDefault="00A93876">
      <w:pPr>
        <w:pStyle w:val="ConsPlusNormal"/>
        <w:jc w:val="both"/>
      </w:pPr>
      <w:r>
        <w:t xml:space="preserve">(абзац введен </w:t>
      </w:r>
      <w:hyperlink r:id="rId31" w:history="1">
        <w:r>
          <w:rPr>
            <w:color w:val="0000FF"/>
          </w:rPr>
          <w:t>постановлением</w:t>
        </w:r>
      </w:hyperlink>
      <w:r>
        <w:t xml:space="preserve"> администрации НАО от 27.10.2014 N 411-п)</w:t>
      </w:r>
    </w:p>
    <w:p w:rsidR="00A93876" w:rsidRDefault="00A93876">
      <w:pPr>
        <w:pStyle w:val="ConsPlusNormal"/>
        <w:ind w:firstLine="540"/>
        <w:jc w:val="both"/>
      </w:pPr>
      <w:r>
        <w:t>Председателем конкурсной комиссии является руководитель Департамента или лицо, исполняющее обязанности начальника Департамента. Секретарем комиссии является сотрудник Департамента.</w:t>
      </w:r>
    </w:p>
    <w:p w:rsidR="00A93876" w:rsidRDefault="00A93876">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Состав конкурсной комиссии утверждается Департаментом в форме распоряжения.</w:t>
      </w:r>
    </w:p>
    <w:p w:rsidR="00A93876" w:rsidRDefault="00A93876">
      <w:pPr>
        <w:pStyle w:val="ConsPlusNormal"/>
        <w:jc w:val="both"/>
      </w:pPr>
      <w:r>
        <w:t xml:space="preserve">(в ред. </w:t>
      </w:r>
      <w:hyperlink r:id="rId33"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Изменения в состав конкурсной комиссии вносятся Департаментом в форме распоряжения.</w:t>
      </w:r>
    </w:p>
    <w:p w:rsidR="00A93876" w:rsidRDefault="00A93876">
      <w:pPr>
        <w:pStyle w:val="ConsPlusNormal"/>
        <w:jc w:val="both"/>
      </w:pPr>
      <w:r>
        <w:t xml:space="preserve">(в ред. </w:t>
      </w:r>
      <w:hyperlink r:id="rId34"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В случае</w:t>
      </w:r>
      <w:proofErr w:type="gramStart"/>
      <w:r>
        <w:t>,</w:t>
      </w:r>
      <w:proofErr w:type="gramEnd"/>
      <w:r>
        <w:t xml:space="preserve"> если представитель некоммерческой организации, подавшей заявку на участие в </w:t>
      </w:r>
      <w:r>
        <w:lastRenderedPageBreak/>
        <w:t>конкурсе, является членом конкурсной комиссии, он должен заявить о своем конфликте интересов и письменно отказаться от участия в заседании конкурсной комиссии до начала рассмотрения заявок на участие в конкурсе. В ситуации, когда представитель некоммерческой организации, подавшей заявку на участие в конкурсе, являющийся членом конкурсной комиссии, письменно не отказался от участия в работе конкурсной комиссии, его голос не учитывается при рассмотрении заявок некоммерческих организаций.</w:t>
      </w:r>
    </w:p>
    <w:p w:rsidR="00A93876" w:rsidRDefault="00A93876">
      <w:pPr>
        <w:pStyle w:val="ConsPlusNormal"/>
        <w:ind w:firstLine="540"/>
        <w:jc w:val="both"/>
      </w:pPr>
      <w:r>
        <w:t>Состав конкурсной комиссии должен быть размещен в открытом доступе в информационно-телекоммуникационной сети "Интернет" не позднее трех рабочих дней со дня его утверждения.</w:t>
      </w:r>
    </w:p>
    <w:p w:rsidR="00A93876" w:rsidRDefault="00A93876">
      <w:pPr>
        <w:pStyle w:val="ConsPlusNormal"/>
        <w:ind w:firstLine="540"/>
        <w:jc w:val="both"/>
      </w:pPr>
      <w:r>
        <w:t>10. Заседание конкурсной комиссии является правомочным, если на нем присутствует большинство от общего числа членов конкурсной комиссии.</w:t>
      </w:r>
    </w:p>
    <w:p w:rsidR="00A93876" w:rsidRDefault="00A93876">
      <w:pPr>
        <w:pStyle w:val="ConsPlusNormal"/>
        <w:ind w:firstLine="540"/>
        <w:jc w:val="both"/>
      </w:pPr>
      <w:r>
        <w:t>Решения конкурсной комиссии принимаются большинством голосов членов конкурсной комиссии, присутствующих на заседании конкурсной комиссии.</w:t>
      </w:r>
    </w:p>
    <w:p w:rsidR="00A93876" w:rsidRDefault="00A93876">
      <w:pPr>
        <w:pStyle w:val="ConsPlusNormal"/>
        <w:ind w:firstLine="540"/>
        <w:jc w:val="both"/>
      </w:pPr>
      <w:r>
        <w:t>Каждый член конкурсной комиссии обладает одним голосом. Член конкурсной комиссии не вправе передавать право голоса другому лицу.</w:t>
      </w:r>
    </w:p>
    <w:p w:rsidR="00A93876" w:rsidRDefault="00A93876">
      <w:pPr>
        <w:pStyle w:val="ConsPlusNormal"/>
        <w:ind w:firstLine="540"/>
        <w:jc w:val="both"/>
      </w:pPr>
      <w:r>
        <w:t>При равенстве голосов принимается решение, за которое проголосовал председатель конкурсной комиссии.</w:t>
      </w:r>
    </w:p>
    <w:p w:rsidR="00A93876" w:rsidRDefault="00A93876">
      <w:pPr>
        <w:pStyle w:val="ConsPlusNormal"/>
        <w:ind w:firstLine="540"/>
        <w:jc w:val="both"/>
      </w:pPr>
      <w:r>
        <w:t>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Не допускается указание в протоколах заседаний конкурсной комиссии персональных оценок, мнений, суждений членов конкурсной комиссии в отношении конкретных заявок на участие в конкурсе и подавших их организаций, за исключением случаев, когда член конкурсной комиссии настаивает на указании его мнения в протоколе заседания конкурсной комиссии.</w:t>
      </w:r>
    </w:p>
    <w:p w:rsidR="00A93876" w:rsidRDefault="00A93876">
      <w:pPr>
        <w:pStyle w:val="ConsPlusNormal"/>
        <w:ind w:firstLine="540"/>
        <w:jc w:val="both"/>
      </w:pPr>
      <w:r>
        <w:t>Протокол заседания конкурсной комиссии должен быть размещен в открытом доступе в информационно-телекоммуникационной сети "Интернет" не позднее трех рабочих дней со дня заседания конкурсной комиссии.</w:t>
      </w:r>
    </w:p>
    <w:p w:rsidR="00A93876" w:rsidRDefault="00A93876">
      <w:pPr>
        <w:pStyle w:val="ConsPlusNormal"/>
        <w:ind w:firstLine="540"/>
        <w:jc w:val="both"/>
      </w:pPr>
      <w:r>
        <w:t>11. Член конкурсной комиссии вправе знакомиться с документами заявок на участие в конкурсе.</w:t>
      </w:r>
    </w:p>
    <w:p w:rsidR="00A93876" w:rsidRDefault="00A93876">
      <w:pPr>
        <w:pStyle w:val="ConsPlusNormal"/>
        <w:ind w:firstLine="540"/>
        <w:jc w:val="both"/>
      </w:pPr>
      <w:r>
        <w:t>Член конкурсной комиссии не вправе самостоятельно вступать в личные контакты с организациями, являющимися участниками конкурса.</w:t>
      </w:r>
    </w:p>
    <w:p w:rsidR="00A93876" w:rsidRDefault="00A93876">
      <w:pPr>
        <w:pStyle w:val="ConsPlusNormal"/>
        <w:ind w:firstLine="540"/>
        <w:jc w:val="both"/>
      </w:pPr>
      <w:r>
        <w:t>Член конкурсной комиссии вправе в любое время выйти из состава конкурсной комиссии, подав соответствующее заявление в письменной форме председателю конкурсной комиссии.</w:t>
      </w:r>
    </w:p>
    <w:p w:rsidR="00A93876" w:rsidRDefault="00A93876">
      <w:pPr>
        <w:pStyle w:val="ConsPlusNormal"/>
        <w:ind w:firstLine="540"/>
        <w:jc w:val="both"/>
      </w:pPr>
      <w:r>
        <w:t>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A93876" w:rsidRDefault="00A93876">
      <w:pPr>
        <w:pStyle w:val="ConsPlusNormal"/>
        <w:ind w:firstLine="540"/>
        <w:jc w:val="both"/>
      </w:pPr>
      <w:r>
        <w:t>12. В случае</w:t>
      </w:r>
      <w:proofErr w:type="gramStart"/>
      <w:r>
        <w:t>,</w:t>
      </w:r>
      <w:proofErr w:type="gramEnd"/>
      <w:r>
        <w:t xml:space="preserve">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w:t>
      </w:r>
    </w:p>
    <w:p w:rsidR="00A93876" w:rsidRDefault="00A93876">
      <w:pPr>
        <w:pStyle w:val="ConsPlusNormal"/>
        <w:ind w:firstLine="540"/>
        <w:jc w:val="both"/>
      </w:pPr>
      <w: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A93876" w:rsidRDefault="00A93876">
      <w:pPr>
        <w:pStyle w:val="ConsPlusNormal"/>
        <w:ind w:firstLine="540"/>
        <w:jc w:val="both"/>
      </w:pPr>
      <w:r>
        <w:t>К обстоятельствам, способным повлиять на участие члена конкурсной комиссии в работе конкурсной комиссии, относятся:</w:t>
      </w:r>
    </w:p>
    <w:p w:rsidR="00A93876" w:rsidRDefault="00A93876">
      <w:pPr>
        <w:pStyle w:val="ConsPlusNormal"/>
        <w:ind w:firstLine="540"/>
        <w:jc w:val="both"/>
      </w:pPr>
      <w:r>
        <w:t>участие члена конкурсной комиссии или его близких родственников в деятельности организации, являющейся участником конкурса, в качестве учредителя, члена коллегиального органа, единоличного исполнительного органа или работника;</w:t>
      </w:r>
    </w:p>
    <w:p w:rsidR="00A93876" w:rsidRDefault="00A93876">
      <w:pPr>
        <w:pStyle w:val="ConsPlusNormal"/>
        <w:ind w:firstLine="540"/>
        <w:jc w:val="both"/>
      </w:pPr>
      <w:r>
        <w:t>участие члена конкурсной комиссии или его близких родственников в деятельности организации, являющейся учредителем, участником, членом организации, являющейся участником конкурса, в качестве учредителя или единоличного исполнительного органа;</w:t>
      </w:r>
    </w:p>
    <w:p w:rsidR="00A93876" w:rsidRDefault="00A93876">
      <w:pPr>
        <w:pStyle w:val="ConsPlusNormal"/>
        <w:ind w:firstLine="540"/>
        <w:jc w:val="both"/>
      </w:pPr>
      <w:r>
        <w:t xml:space="preserve">наличие у члена конкурсной комиссии или его близких родственников договорных </w:t>
      </w:r>
      <w:r>
        <w:lastRenderedPageBreak/>
        <w:t>отношений с организацией, являющейся участником конкурса;</w:t>
      </w:r>
    </w:p>
    <w:p w:rsidR="00A93876" w:rsidRDefault="00A93876">
      <w:pPr>
        <w:pStyle w:val="ConsPlusNormal"/>
        <w:ind w:firstLine="540"/>
        <w:jc w:val="both"/>
      </w:pPr>
      <w:r>
        <w:t>получение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конкурса;</w:t>
      </w:r>
    </w:p>
    <w:p w:rsidR="00A93876" w:rsidRDefault="00A93876">
      <w:pPr>
        <w:pStyle w:val="ConsPlusNormal"/>
        <w:ind w:firstLine="540"/>
        <w:jc w:val="both"/>
      </w:pPr>
      <w:r>
        <w:t>наличие у члена конкурсной комиссии или его близких родственников судебных споров с организацией, являющейся участником конкурса, ее учредителем или руководителем;</w:t>
      </w:r>
    </w:p>
    <w:p w:rsidR="00A93876" w:rsidRDefault="00A93876">
      <w:pPr>
        <w:pStyle w:val="ConsPlusNormal"/>
        <w:ind w:firstLine="540"/>
        <w:jc w:val="both"/>
      </w:pPr>
      <w:r>
        <w:t>участие члена конкурсной комиссии в работе организации, являющейся участником конкурса, в качестве добровольца;</w:t>
      </w:r>
    </w:p>
    <w:p w:rsidR="00A93876" w:rsidRDefault="00A93876">
      <w:pPr>
        <w:pStyle w:val="ConsPlusNormal"/>
        <w:ind w:firstLine="540"/>
        <w:jc w:val="both"/>
      </w:pPr>
      <w:r>
        <w:t>оказание членом конкурсной комиссии содействия организации, являющейся участником конкурса, в подготовке заявки на участие в конкурсе (за исключением случаев консультирования на безвозмездной основе путем ответов на вопросы по подготовке заявки);</w:t>
      </w:r>
    </w:p>
    <w:p w:rsidR="00A93876" w:rsidRDefault="00A93876">
      <w:pPr>
        <w:pStyle w:val="ConsPlusNormal"/>
        <w:ind w:firstLine="540"/>
        <w:jc w:val="both"/>
      </w:pPr>
      <w:r>
        <w:t>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rsidR="00A93876" w:rsidRDefault="00A93876">
      <w:pPr>
        <w:pStyle w:val="ConsPlusNormal"/>
        <w:ind w:firstLine="540"/>
        <w:jc w:val="both"/>
      </w:pPr>
      <w:r>
        <w:t>13.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rsidR="00A93876" w:rsidRDefault="00A93876">
      <w:pPr>
        <w:pStyle w:val="ConsPlusNormal"/>
        <w:ind w:firstLine="540"/>
        <w:jc w:val="both"/>
      </w:pPr>
      <w:r>
        <w:t>1) приостановить участие члена конкурсной комиссии в работе конкурсной комиссии;</w:t>
      </w:r>
    </w:p>
    <w:p w:rsidR="00A93876" w:rsidRDefault="00A93876">
      <w:pPr>
        <w:pStyle w:val="ConsPlusNormal"/>
        <w:ind w:firstLine="540"/>
        <w:jc w:val="both"/>
      </w:pPr>
      <w:proofErr w:type="gramStart"/>
      <w:r>
        <w:t>2) рассмотреть заявки на участие в конкурсе, в отношении которых имеются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roofErr w:type="gramEnd"/>
    </w:p>
    <w:p w:rsidR="00A93876" w:rsidRDefault="00A93876">
      <w:pPr>
        <w:pStyle w:val="ConsPlusNormal"/>
        <w:ind w:firstLine="540"/>
        <w:jc w:val="both"/>
      </w:pPr>
      <w:r>
        <w:t>14. 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A93876" w:rsidRDefault="00A93876">
      <w:pPr>
        <w:pStyle w:val="ConsPlusNormal"/>
        <w:ind w:firstLine="540"/>
        <w:jc w:val="both"/>
      </w:pPr>
    </w:p>
    <w:p w:rsidR="00A93876" w:rsidRDefault="00A93876">
      <w:pPr>
        <w:pStyle w:val="ConsPlusNormal"/>
        <w:jc w:val="center"/>
      </w:pPr>
      <w:r>
        <w:t>Раздел IV. Участники конкурса</w:t>
      </w:r>
    </w:p>
    <w:p w:rsidR="00A93876" w:rsidRDefault="00A93876">
      <w:pPr>
        <w:pStyle w:val="ConsPlusNormal"/>
        <w:ind w:firstLine="540"/>
        <w:jc w:val="both"/>
      </w:pPr>
    </w:p>
    <w:p w:rsidR="00A93876" w:rsidRDefault="00A93876">
      <w:pPr>
        <w:pStyle w:val="ConsPlusNormal"/>
        <w:ind w:firstLine="540"/>
        <w:jc w:val="both"/>
      </w:pPr>
      <w:r>
        <w:t xml:space="preserve">15. </w:t>
      </w:r>
      <w:proofErr w:type="gramStart"/>
      <w:r>
        <w:t xml:space="preserve">Участниками конкурса могут быть некоммерческие организации, созданные в предусмотренных Федеральным </w:t>
      </w:r>
      <w:hyperlink r:id="rId35" w:history="1">
        <w:r>
          <w:rPr>
            <w:color w:val="0000FF"/>
          </w:rPr>
          <w:t>законом</w:t>
        </w:r>
      </w:hyperlink>
      <w:r>
        <w:t xml:space="preserve"> от 12.01.1996 N 7-ФЗ "О некоммерческих организациях" формах и осуществляющие на территории Ненецкого автономного округа в соответствии со своими учредительными документами деятельность, направленную на решение социальных проблем, развитие гражданского общества, а также один или несколько видов деятельности, предусмотренных </w:t>
      </w:r>
      <w:hyperlink r:id="rId36" w:history="1">
        <w:r>
          <w:rPr>
            <w:color w:val="0000FF"/>
          </w:rPr>
          <w:t>пунктами 1</w:t>
        </w:r>
      </w:hyperlink>
      <w:r>
        <w:t xml:space="preserve"> и </w:t>
      </w:r>
      <w:hyperlink r:id="rId37" w:history="1">
        <w:r>
          <w:rPr>
            <w:color w:val="0000FF"/>
          </w:rPr>
          <w:t>2 статьи 31.1</w:t>
        </w:r>
      </w:hyperlink>
      <w:r>
        <w:t xml:space="preserve"> Федерального закона от 12.01.1996 N</w:t>
      </w:r>
      <w:proofErr w:type="gramEnd"/>
      <w:r>
        <w:t xml:space="preserve"> 7-ФЗ "О некоммерческих организациях" и </w:t>
      </w:r>
      <w:hyperlink r:id="rId38" w:history="1">
        <w:r>
          <w:rPr>
            <w:color w:val="0000FF"/>
          </w:rPr>
          <w:t>статьей 7</w:t>
        </w:r>
      </w:hyperlink>
      <w:r>
        <w:t xml:space="preserve"> закона Ненецкого автономного округа от 19.04.2011 N 20-ОЗ "О государственной поддержке социально ориентированных некоммерческих организаций".</w:t>
      </w:r>
    </w:p>
    <w:p w:rsidR="00A93876" w:rsidRDefault="00A93876">
      <w:pPr>
        <w:pStyle w:val="ConsPlusNormal"/>
        <w:ind w:firstLine="540"/>
        <w:jc w:val="both"/>
      </w:pPr>
      <w:r>
        <w:t>16. Участниками конкурса не могут быть:</w:t>
      </w:r>
    </w:p>
    <w:p w:rsidR="00A93876" w:rsidRDefault="00A93876">
      <w:pPr>
        <w:pStyle w:val="ConsPlusNormal"/>
        <w:ind w:firstLine="540"/>
        <w:jc w:val="both"/>
      </w:pPr>
      <w:r>
        <w:t>специализированные организации;</w:t>
      </w:r>
    </w:p>
    <w:p w:rsidR="00A93876" w:rsidRDefault="00A93876">
      <w:pPr>
        <w:pStyle w:val="ConsPlusNormal"/>
        <w:jc w:val="both"/>
      </w:pPr>
      <w:r>
        <w:t xml:space="preserve">(абзац введен </w:t>
      </w:r>
      <w:hyperlink r:id="rId39" w:history="1">
        <w:r>
          <w:rPr>
            <w:color w:val="0000FF"/>
          </w:rPr>
          <w:t>постановлением</w:t>
        </w:r>
      </w:hyperlink>
      <w:r>
        <w:t xml:space="preserve"> администрации НАО от 26.11.2014 N 459-п)</w:t>
      </w:r>
    </w:p>
    <w:p w:rsidR="00A93876" w:rsidRDefault="00A93876">
      <w:pPr>
        <w:pStyle w:val="ConsPlusNormal"/>
        <w:ind w:firstLine="540"/>
        <w:jc w:val="both"/>
      </w:pPr>
      <w:r>
        <w:t>государственные корпорации;</w:t>
      </w:r>
    </w:p>
    <w:p w:rsidR="00A93876" w:rsidRDefault="00A93876">
      <w:pPr>
        <w:pStyle w:val="ConsPlusNormal"/>
        <w:ind w:firstLine="540"/>
        <w:jc w:val="both"/>
      </w:pPr>
      <w:r>
        <w:t>государственные компании;</w:t>
      </w:r>
    </w:p>
    <w:p w:rsidR="00A93876" w:rsidRDefault="00A93876">
      <w:pPr>
        <w:pStyle w:val="ConsPlusNormal"/>
        <w:ind w:firstLine="540"/>
        <w:jc w:val="both"/>
      </w:pPr>
      <w:r>
        <w:t>политические партии;</w:t>
      </w:r>
    </w:p>
    <w:p w:rsidR="00A93876" w:rsidRDefault="00A93876">
      <w:pPr>
        <w:pStyle w:val="ConsPlusNormal"/>
        <w:ind w:firstLine="540"/>
        <w:jc w:val="both"/>
      </w:pPr>
      <w:r>
        <w:t>государственные учреждения;</w:t>
      </w:r>
    </w:p>
    <w:p w:rsidR="00A93876" w:rsidRDefault="00A93876">
      <w:pPr>
        <w:pStyle w:val="ConsPlusNormal"/>
        <w:ind w:firstLine="540"/>
        <w:jc w:val="both"/>
      </w:pPr>
      <w:r>
        <w:t>муниципальные учреждения;</w:t>
      </w:r>
    </w:p>
    <w:p w:rsidR="00A93876" w:rsidRDefault="00A93876">
      <w:pPr>
        <w:pStyle w:val="ConsPlusNormal"/>
        <w:ind w:firstLine="540"/>
        <w:jc w:val="both"/>
      </w:pPr>
      <w:r>
        <w:t>общественные объединения, не являющиеся юридическими лицами.</w:t>
      </w:r>
    </w:p>
    <w:p w:rsidR="00A93876" w:rsidRDefault="00A93876">
      <w:pPr>
        <w:pStyle w:val="ConsPlusNormal"/>
        <w:ind w:firstLine="540"/>
        <w:jc w:val="both"/>
      </w:pPr>
      <w:r>
        <w:t>17. Требования к участникам конкурса:</w:t>
      </w:r>
    </w:p>
    <w:p w:rsidR="00A93876" w:rsidRDefault="00A93876">
      <w:pPr>
        <w:pStyle w:val="ConsPlusNormal"/>
        <w:ind w:firstLine="540"/>
        <w:jc w:val="both"/>
      </w:pPr>
      <w:r>
        <w:t>1) отсутствие факта нахождения организации в процессе ликвидации, отсутствие решения арбитражного суда о признании организации банкротом и об открытии конкурсного производства, отсутствие принятого в установленном федеральным законом порядке решения о приостановлении деятельности организации;</w:t>
      </w:r>
    </w:p>
    <w:p w:rsidR="00A93876" w:rsidRDefault="00A93876">
      <w:pPr>
        <w:pStyle w:val="ConsPlusNormal"/>
        <w:ind w:firstLine="540"/>
        <w:jc w:val="both"/>
      </w:pPr>
      <w:r>
        <w:t xml:space="preserve">2) отсутствие у организации просроченной задолженности по начисленным налогам, сборам </w:t>
      </w:r>
      <w:r>
        <w:lastRenderedPageBreak/>
        <w:t>и иным обязательным платежам в бюджетную систему Российской Федерации с учетом следующих условий:</w:t>
      </w:r>
    </w:p>
    <w:p w:rsidR="00A93876" w:rsidRDefault="00A93876">
      <w:pPr>
        <w:pStyle w:val="ConsPlusNormal"/>
        <w:ind w:firstLine="540"/>
        <w:jc w:val="both"/>
      </w:pPr>
      <w:r>
        <w:t>задолженность должна отсутствовать у организации на день подачи заявки на участие в конкурсе (проверки на соответствие установленным требованиям);</w:t>
      </w:r>
    </w:p>
    <w:p w:rsidR="00A93876" w:rsidRDefault="00A93876">
      <w:pPr>
        <w:pStyle w:val="ConsPlusNormal"/>
        <w:ind w:firstLine="540"/>
        <w:jc w:val="both"/>
      </w:pPr>
      <w:r>
        <w:t>организации не может быть отказано в допуске к участию в конкурсе, если она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конкурсе (проверки на соответствие установленным требованиям) не принято;</w:t>
      </w:r>
    </w:p>
    <w:p w:rsidR="00A93876" w:rsidRDefault="00A93876">
      <w:pPr>
        <w:pStyle w:val="ConsPlusNormal"/>
        <w:ind w:firstLine="540"/>
        <w:jc w:val="both"/>
      </w:pPr>
      <w:proofErr w:type="gramStart"/>
      <w:r>
        <w:t>организации не может быть отказано в допуске к участию в конкурсе, если общая сумма излишне уплаченных и излишне взысканных с организации налогов, сборов и иных обязательных платежей в бюджетную систему Российской Федерации равна или превышает сумму просроченной задолженности организации по начисленным налогам, сборам и иным обязательным платежам в бюджетную систему Российской Федерации;</w:t>
      </w:r>
      <w:proofErr w:type="gramEnd"/>
    </w:p>
    <w:p w:rsidR="00A93876" w:rsidRDefault="00A93876">
      <w:pPr>
        <w:pStyle w:val="ConsPlusNormal"/>
        <w:ind w:firstLine="540"/>
        <w:jc w:val="both"/>
      </w:pPr>
      <w:proofErr w:type="gramStart"/>
      <w:r>
        <w:t>организации не может быть отказано в допуске к участию в конкурсе, если организация в установленный законодательством о налогах и сборах срок перечислила налог в бюджетную систему Российской Федерации на соответствующий счет Федерального казначейства с ошибкой в оформлении поручения на перечисление налога, вследствие которой соответствующая сумма налога по данным налогового органа числится за организацией как недоимка;</w:t>
      </w:r>
      <w:proofErr w:type="gramEnd"/>
    </w:p>
    <w:p w:rsidR="00A93876" w:rsidRDefault="00A93876">
      <w:pPr>
        <w:pStyle w:val="ConsPlusNormal"/>
        <w:ind w:firstLine="540"/>
        <w:jc w:val="both"/>
      </w:pPr>
      <w:r>
        <w:t>3) отсутствие фактов нецелевого использования организацией субсидии (грантов) из федерального бюджета, окружного бюджета или местного бюджета в течение последних трех лет. Организации не может быть отказано в допуске к участию в конкурсе, если она обжалует наличие таких фактов в соответствии с законодательством Российской Федерации и решение по такой жалобе на день рассмотрения заявки на участие в конкурсе (проверки на соответствие установленным требованиям) не принято;</w:t>
      </w:r>
    </w:p>
    <w:p w:rsidR="00A93876" w:rsidRDefault="00A93876">
      <w:pPr>
        <w:pStyle w:val="ConsPlusNormal"/>
        <w:ind w:firstLine="540"/>
        <w:jc w:val="both"/>
      </w:pPr>
      <w:r>
        <w:t>4) отсутствие в составе учредителей организации политической партии, отсутствие в уставе организации упоминания наименования политической партии, отсутствие фактов передачи организацией пожертвований политической партии или ее региональному отделению в течение последних трех лет.</w:t>
      </w:r>
    </w:p>
    <w:p w:rsidR="00A93876" w:rsidRDefault="00A93876">
      <w:pPr>
        <w:pStyle w:val="ConsPlusNormal"/>
        <w:ind w:firstLine="540"/>
        <w:jc w:val="both"/>
      </w:pPr>
    </w:p>
    <w:p w:rsidR="00A93876" w:rsidRDefault="00A93876">
      <w:pPr>
        <w:pStyle w:val="ConsPlusNormal"/>
        <w:jc w:val="center"/>
      </w:pPr>
      <w:r>
        <w:t>Раздел V. Приоритетные направления конкурса</w:t>
      </w:r>
    </w:p>
    <w:p w:rsidR="00A93876" w:rsidRDefault="00A93876">
      <w:pPr>
        <w:pStyle w:val="ConsPlusNormal"/>
        <w:jc w:val="center"/>
      </w:pPr>
    </w:p>
    <w:p w:rsidR="00A93876" w:rsidRDefault="00A93876">
      <w:pPr>
        <w:pStyle w:val="ConsPlusNormal"/>
        <w:ind w:firstLine="540"/>
        <w:jc w:val="both"/>
      </w:pPr>
      <w:r>
        <w:t xml:space="preserve">18. Конкурс объявляется на реализацию проектов, направленных на решение конкретных задач по одному или нескольким приоритетным направлениям, установленным </w:t>
      </w:r>
      <w:hyperlink w:anchor="P161" w:history="1">
        <w:r>
          <w:rPr>
            <w:color w:val="0000FF"/>
          </w:rPr>
          <w:t>пунктом 19</w:t>
        </w:r>
      </w:hyperlink>
      <w:r>
        <w:t xml:space="preserve"> настоящего Положения.</w:t>
      </w:r>
    </w:p>
    <w:p w:rsidR="00A93876" w:rsidRDefault="00A93876">
      <w:pPr>
        <w:pStyle w:val="ConsPlusNormal"/>
        <w:jc w:val="both"/>
      </w:pPr>
      <w:r>
        <w:t>(</w:t>
      </w:r>
      <w:proofErr w:type="gramStart"/>
      <w:r>
        <w:t>п</w:t>
      </w:r>
      <w:proofErr w:type="gramEnd"/>
      <w:r>
        <w:t xml:space="preserve">. 18 в ред. </w:t>
      </w:r>
      <w:hyperlink r:id="rId40"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bookmarkStart w:id="6" w:name="P161"/>
      <w:bookmarkEnd w:id="6"/>
      <w:r>
        <w:t xml:space="preserve">19. Приоритетными направлениями конкурса являются виды деятельности организаций, установленные </w:t>
      </w:r>
      <w:hyperlink r:id="rId41" w:history="1">
        <w:r>
          <w:rPr>
            <w:color w:val="0000FF"/>
          </w:rPr>
          <w:t>статьей 7</w:t>
        </w:r>
      </w:hyperlink>
      <w:r>
        <w:t xml:space="preserve"> закона Ненецкого автономного округа от 19.04.2011 N 20-ОЗ "О государственной поддержке социально ориентированных некоммерческих организаций", а также профилактика немедицинского потребления наркотических средств и психотропных веществ, комплексная реабилитация и </w:t>
      </w:r>
      <w:proofErr w:type="spellStart"/>
      <w:r>
        <w:t>ресоциализация</w:t>
      </w:r>
      <w:proofErr w:type="spellEnd"/>
      <w:r>
        <w:t xml:space="preserve"> лиц, потребляющих наркотические средства и психотропные вещества в немедицинских целях.</w:t>
      </w:r>
    </w:p>
    <w:p w:rsidR="00A93876" w:rsidRDefault="00A93876">
      <w:pPr>
        <w:pStyle w:val="ConsPlusNormal"/>
        <w:jc w:val="both"/>
      </w:pPr>
      <w:r>
        <w:t>(</w:t>
      </w:r>
      <w:proofErr w:type="gramStart"/>
      <w:r>
        <w:t>п</w:t>
      </w:r>
      <w:proofErr w:type="gramEnd"/>
      <w:r>
        <w:t xml:space="preserve">. 19 в ред. </w:t>
      </w:r>
      <w:hyperlink r:id="rId42"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p>
    <w:p w:rsidR="00A93876" w:rsidRDefault="00A93876">
      <w:pPr>
        <w:pStyle w:val="ConsPlusNormal"/>
        <w:jc w:val="center"/>
      </w:pPr>
      <w:r>
        <w:t>Раздел VI. Порядок проведения конкурса</w:t>
      </w:r>
    </w:p>
    <w:p w:rsidR="00A93876" w:rsidRDefault="00A93876">
      <w:pPr>
        <w:pStyle w:val="ConsPlusNormal"/>
        <w:ind w:firstLine="540"/>
        <w:jc w:val="both"/>
      </w:pPr>
    </w:p>
    <w:p w:rsidR="00A93876" w:rsidRDefault="00A93876">
      <w:pPr>
        <w:pStyle w:val="ConsPlusNormal"/>
        <w:ind w:firstLine="540"/>
        <w:jc w:val="both"/>
      </w:pPr>
      <w:r>
        <w:t>20. Объявление о проведении конкурса размещается на официальном сайте администрации Ненецкого автономного округа в сети "Интернет" и в общественно-политической газете Ненецкого автономного округа "Няръяна вындер" за 15 (пятнадцать) дней до начала срока приема заявок на участие в конкурсе и включает:</w:t>
      </w:r>
    </w:p>
    <w:p w:rsidR="00A93876" w:rsidRDefault="00A93876">
      <w:pPr>
        <w:pStyle w:val="ConsPlusNormal"/>
        <w:ind w:firstLine="540"/>
        <w:jc w:val="both"/>
      </w:pPr>
      <w:r>
        <w:t>полное наименование Департамента как организатора проведения конкурса;</w:t>
      </w:r>
    </w:p>
    <w:p w:rsidR="00A93876" w:rsidRDefault="00A93876">
      <w:pPr>
        <w:pStyle w:val="ConsPlusNormal"/>
        <w:jc w:val="both"/>
      </w:pPr>
      <w:r>
        <w:t xml:space="preserve">(в ред. постановлений администрации НАО от 26.11.2014 </w:t>
      </w:r>
      <w:hyperlink r:id="rId43" w:history="1">
        <w:r>
          <w:rPr>
            <w:color w:val="0000FF"/>
          </w:rPr>
          <w:t>N 459-п</w:t>
        </w:r>
      </w:hyperlink>
      <w:r>
        <w:t xml:space="preserve">, от 30.12.2014 </w:t>
      </w:r>
      <w:hyperlink r:id="rId44" w:history="1">
        <w:r>
          <w:rPr>
            <w:color w:val="0000FF"/>
          </w:rPr>
          <w:t>N 537-п</w:t>
        </w:r>
      </w:hyperlink>
      <w:r>
        <w:t>)</w:t>
      </w:r>
    </w:p>
    <w:p w:rsidR="00A93876" w:rsidRDefault="00A93876">
      <w:pPr>
        <w:pStyle w:val="ConsPlusNormal"/>
        <w:ind w:firstLine="540"/>
        <w:jc w:val="both"/>
      </w:pPr>
      <w:r>
        <w:t>наименование специализированной организации, осуществляющей часть функций по проведению конкурса (в случае такого осуществления);</w:t>
      </w:r>
    </w:p>
    <w:p w:rsidR="00A93876" w:rsidRDefault="00A93876">
      <w:pPr>
        <w:pStyle w:val="ConsPlusNormal"/>
        <w:jc w:val="both"/>
      </w:pPr>
      <w:r>
        <w:t xml:space="preserve">(в ред. </w:t>
      </w:r>
      <w:hyperlink r:id="rId45"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lastRenderedPageBreak/>
        <w:t>название конкурса;</w:t>
      </w:r>
    </w:p>
    <w:p w:rsidR="00A93876" w:rsidRDefault="00A93876">
      <w:pPr>
        <w:pStyle w:val="ConsPlusNormal"/>
        <w:jc w:val="both"/>
      </w:pPr>
      <w:r>
        <w:t xml:space="preserve">(в ред. </w:t>
      </w:r>
      <w:hyperlink r:id="rId46"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сведения о сроке, времени, месте и порядке приема заявок на участие в конкурсе, почтовый адрес для направления заявок на участие в конкурсе;</w:t>
      </w:r>
    </w:p>
    <w:p w:rsidR="00A93876" w:rsidRDefault="00A93876">
      <w:pPr>
        <w:pStyle w:val="ConsPlusNormal"/>
        <w:jc w:val="both"/>
      </w:pPr>
      <w:r>
        <w:t xml:space="preserve">(в ред. </w:t>
      </w:r>
      <w:hyperlink r:id="rId47"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информацию о перечне документов, представляемых для участия в конкурсе;</w:t>
      </w:r>
    </w:p>
    <w:p w:rsidR="00A93876" w:rsidRDefault="00A93876">
      <w:pPr>
        <w:pStyle w:val="ConsPlusNormal"/>
        <w:jc w:val="both"/>
      </w:pPr>
      <w:r>
        <w:t xml:space="preserve">(в ред. </w:t>
      </w:r>
      <w:hyperlink r:id="rId48"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номер телефона Департамента (специализированной организации) для получения консультаций по вопросам подготовки заявок на участие в конкурсе;</w:t>
      </w:r>
    </w:p>
    <w:p w:rsidR="00A93876" w:rsidRDefault="00A93876">
      <w:pPr>
        <w:pStyle w:val="ConsPlusNormal"/>
        <w:jc w:val="both"/>
      </w:pPr>
      <w:r>
        <w:t xml:space="preserve">(в ред. постановлений администрации НАО от 26.11.2014 </w:t>
      </w:r>
      <w:hyperlink r:id="rId49" w:history="1">
        <w:r>
          <w:rPr>
            <w:color w:val="0000FF"/>
          </w:rPr>
          <w:t>N 459-п</w:t>
        </w:r>
      </w:hyperlink>
      <w:r>
        <w:t xml:space="preserve">, от 30.12.2014 </w:t>
      </w:r>
      <w:hyperlink r:id="rId50" w:history="1">
        <w:r>
          <w:rPr>
            <w:color w:val="0000FF"/>
          </w:rPr>
          <w:t>N 537-п</w:t>
        </w:r>
      </w:hyperlink>
      <w:r>
        <w:t>)</w:t>
      </w:r>
    </w:p>
    <w:p w:rsidR="00A93876" w:rsidRDefault="00A93876">
      <w:pPr>
        <w:pStyle w:val="ConsPlusNormal"/>
        <w:ind w:firstLine="540"/>
        <w:jc w:val="both"/>
      </w:pPr>
      <w:r>
        <w:t>сведения о приоритетных направлениях конкурса;</w:t>
      </w:r>
    </w:p>
    <w:p w:rsidR="00A93876" w:rsidRDefault="00A93876">
      <w:pPr>
        <w:pStyle w:val="ConsPlusNormal"/>
        <w:jc w:val="both"/>
      </w:pPr>
      <w:r>
        <w:t xml:space="preserve">(в ред. </w:t>
      </w:r>
      <w:hyperlink r:id="rId51"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сведения о размере грантов, предоставляемых победителям конкурса;</w:t>
      </w:r>
    </w:p>
    <w:p w:rsidR="00A93876" w:rsidRDefault="00A93876">
      <w:pPr>
        <w:pStyle w:val="ConsPlusNormal"/>
        <w:jc w:val="both"/>
      </w:pPr>
      <w:r>
        <w:t xml:space="preserve">(в ред. </w:t>
      </w:r>
      <w:hyperlink r:id="rId52"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сведения о критериях и порядке оценки проектов;</w:t>
      </w:r>
    </w:p>
    <w:p w:rsidR="00A93876" w:rsidRDefault="00A93876">
      <w:pPr>
        <w:pStyle w:val="ConsPlusNormal"/>
        <w:jc w:val="both"/>
      </w:pPr>
      <w:r>
        <w:t xml:space="preserve">(в ред. </w:t>
      </w:r>
      <w:hyperlink r:id="rId53"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информацию о порядке и сроках объявления результатов конкурса и сроке заключения договора о предоставлении грантов из средств окружного бюджета.</w:t>
      </w:r>
    </w:p>
    <w:p w:rsidR="00A93876" w:rsidRDefault="00A93876">
      <w:pPr>
        <w:pStyle w:val="ConsPlusNormal"/>
        <w:jc w:val="both"/>
      </w:pPr>
      <w:r>
        <w:t xml:space="preserve">(в ред. </w:t>
      </w:r>
      <w:hyperlink r:id="rId54"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Объявление о проведении конкурса также может содержать извлечения из настоящего Положения.</w:t>
      </w:r>
    </w:p>
    <w:p w:rsidR="00A93876" w:rsidRDefault="00A93876">
      <w:pPr>
        <w:pStyle w:val="ConsPlusNormal"/>
        <w:jc w:val="both"/>
      </w:pPr>
      <w:r>
        <w:t xml:space="preserve">(в ред. </w:t>
      </w:r>
      <w:hyperlink r:id="rId55"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21. Срок приема заявок на участие в конкурсе составляет 21 (двадцать один) день.</w:t>
      </w:r>
    </w:p>
    <w:p w:rsidR="00A93876" w:rsidRDefault="00A93876">
      <w:pPr>
        <w:pStyle w:val="ConsPlusNormal"/>
        <w:ind w:firstLine="540"/>
        <w:jc w:val="both"/>
      </w:pPr>
      <w:r>
        <w:t xml:space="preserve">22. Для участия в конкурсе необходимо представить в Департамент (специализированная организация) заявку, подготовленную в соответствии с требованиями, установленными в </w:t>
      </w:r>
      <w:hyperlink w:anchor="P235" w:history="1">
        <w:r>
          <w:rPr>
            <w:color w:val="0000FF"/>
          </w:rPr>
          <w:t>разделе 7</w:t>
        </w:r>
      </w:hyperlink>
      <w:r>
        <w:t xml:space="preserve"> настоящего Положения (далее - заявка).</w:t>
      </w:r>
    </w:p>
    <w:p w:rsidR="00A93876" w:rsidRDefault="00A93876">
      <w:pPr>
        <w:pStyle w:val="ConsPlusNormal"/>
        <w:jc w:val="both"/>
      </w:pPr>
      <w:r>
        <w:t>(</w:t>
      </w:r>
      <w:proofErr w:type="gramStart"/>
      <w:r>
        <w:t>в</w:t>
      </w:r>
      <w:proofErr w:type="gramEnd"/>
      <w:r>
        <w:t xml:space="preserve"> ред. постановлений администрации НАО от 26.11.2014 </w:t>
      </w:r>
      <w:hyperlink r:id="rId56" w:history="1">
        <w:r>
          <w:rPr>
            <w:color w:val="0000FF"/>
          </w:rPr>
          <w:t>N 459-п</w:t>
        </w:r>
      </w:hyperlink>
      <w:r>
        <w:t xml:space="preserve">, от 30.12.2014 </w:t>
      </w:r>
      <w:hyperlink r:id="rId57" w:history="1">
        <w:r>
          <w:rPr>
            <w:color w:val="0000FF"/>
          </w:rPr>
          <w:t>N 537-п</w:t>
        </w:r>
      </w:hyperlink>
      <w:r>
        <w:t>)</w:t>
      </w:r>
    </w:p>
    <w:p w:rsidR="00A93876" w:rsidRDefault="00A93876">
      <w:pPr>
        <w:pStyle w:val="ConsPlusNormal"/>
        <w:ind w:firstLine="540"/>
        <w:jc w:val="both"/>
      </w:pPr>
      <w:r>
        <w:t>Одна организация может подать только одну заявку.</w:t>
      </w:r>
    </w:p>
    <w:p w:rsidR="00A93876" w:rsidRDefault="00A93876">
      <w:pPr>
        <w:pStyle w:val="ConsPlusNormal"/>
        <w:ind w:firstLine="540"/>
        <w:jc w:val="both"/>
      </w:pPr>
      <w:r>
        <w:t>23. В течение срока приема заявок Департамент (специализированная организация) организует консультирование по вопросам подготовки заявок на участие в конкурсе.</w:t>
      </w:r>
    </w:p>
    <w:p w:rsidR="00A93876" w:rsidRDefault="00A93876">
      <w:pPr>
        <w:pStyle w:val="ConsPlusNormal"/>
        <w:jc w:val="both"/>
      </w:pPr>
      <w:r>
        <w:t>(</w:t>
      </w:r>
      <w:proofErr w:type="gramStart"/>
      <w:r>
        <w:t>в</w:t>
      </w:r>
      <w:proofErr w:type="gramEnd"/>
      <w:r>
        <w:t xml:space="preserve"> ред. постановлений администрации НАО от 26.11.2014 </w:t>
      </w:r>
      <w:hyperlink r:id="rId58" w:history="1">
        <w:r>
          <w:rPr>
            <w:color w:val="0000FF"/>
          </w:rPr>
          <w:t>N 459-п</w:t>
        </w:r>
      </w:hyperlink>
      <w:r>
        <w:t xml:space="preserve">, от 30.12.2014 </w:t>
      </w:r>
      <w:hyperlink r:id="rId59" w:history="1">
        <w:r>
          <w:rPr>
            <w:color w:val="0000FF"/>
          </w:rPr>
          <w:t>N 537-п</w:t>
        </w:r>
      </w:hyperlink>
      <w:r>
        <w:t>)</w:t>
      </w:r>
    </w:p>
    <w:p w:rsidR="00A93876" w:rsidRDefault="00A93876">
      <w:pPr>
        <w:pStyle w:val="ConsPlusNormal"/>
        <w:ind w:firstLine="540"/>
        <w:jc w:val="both"/>
      </w:pPr>
      <w:r>
        <w:t>24. Заявка представляется в Департамент (специализированная организация) непосредственно или направляется по почте.</w:t>
      </w:r>
    </w:p>
    <w:p w:rsidR="00A93876" w:rsidRDefault="00A93876">
      <w:pPr>
        <w:pStyle w:val="ConsPlusNormal"/>
        <w:jc w:val="both"/>
      </w:pPr>
      <w:r>
        <w:t>(</w:t>
      </w:r>
      <w:proofErr w:type="gramStart"/>
      <w:r>
        <w:t>в</w:t>
      </w:r>
      <w:proofErr w:type="gramEnd"/>
      <w:r>
        <w:t xml:space="preserve"> ред. постановлений администрации НАО от 26.11.2014 </w:t>
      </w:r>
      <w:hyperlink r:id="rId60" w:history="1">
        <w:r>
          <w:rPr>
            <w:color w:val="0000FF"/>
          </w:rPr>
          <w:t>N 459-п</w:t>
        </w:r>
      </w:hyperlink>
      <w:r>
        <w:t xml:space="preserve">, от 30.12.2014 </w:t>
      </w:r>
      <w:hyperlink r:id="rId61" w:history="1">
        <w:r>
          <w:rPr>
            <w:color w:val="0000FF"/>
          </w:rPr>
          <w:t>N 537-п</w:t>
        </w:r>
      </w:hyperlink>
      <w:r>
        <w:t>)</w:t>
      </w:r>
    </w:p>
    <w:p w:rsidR="00A93876" w:rsidRDefault="00A93876">
      <w:pPr>
        <w:pStyle w:val="ConsPlusNormal"/>
        <w:ind w:firstLine="540"/>
        <w:jc w:val="both"/>
      </w:pPr>
      <w:r>
        <w:t xml:space="preserve">При приеме заявки сотрудник Департамент регистрирует ее в </w:t>
      </w:r>
      <w:hyperlink w:anchor="P365" w:history="1">
        <w:r>
          <w:rPr>
            <w:color w:val="0000FF"/>
          </w:rPr>
          <w:t>реестре</w:t>
        </w:r>
      </w:hyperlink>
      <w:r>
        <w:t xml:space="preserve"> заявок на участие в конкурсе по форме согласно приложению 1 к настоящему Положению и выдает заявителю расписку в получении заявки с указанием перечня принятых документов, даты ее получения и присвоенного регистрационного номера.</w:t>
      </w:r>
    </w:p>
    <w:p w:rsidR="00A93876" w:rsidRDefault="00A93876">
      <w:pPr>
        <w:pStyle w:val="ConsPlusNormal"/>
        <w:jc w:val="both"/>
      </w:pPr>
      <w:r>
        <w:t xml:space="preserve">(в ред. </w:t>
      </w:r>
      <w:hyperlink r:id="rId62"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При поступлении в Департамент заявки, направленной по почте, она регистрируется в установленном порядке, а расписка в получении заявки не составляется и не выдается.</w:t>
      </w:r>
    </w:p>
    <w:p w:rsidR="00A93876" w:rsidRDefault="00A93876">
      <w:pPr>
        <w:pStyle w:val="ConsPlusNormal"/>
        <w:jc w:val="both"/>
      </w:pPr>
      <w:r>
        <w:t xml:space="preserve">(в ред. </w:t>
      </w:r>
      <w:hyperlink r:id="rId63"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25. Заявка может быть отозвана до окончания срока приема заявок путем направления в Департамент (специализированная организация) соответствующего обращения организации. Отозванные заявки не учитываются при определении количества заявок, представленных на участие в конкурсе.</w:t>
      </w:r>
    </w:p>
    <w:p w:rsidR="00A93876" w:rsidRDefault="00A93876">
      <w:pPr>
        <w:pStyle w:val="ConsPlusNormal"/>
        <w:jc w:val="both"/>
      </w:pPr>
      <w:r>
        <w:t xml:space="preserve">(в ред. постановлений администрации НАО от 26.11.2014 </w:t>
      </w:r>
      <w:hyperlink r:id="rId64" w:history="1">
        <w:r>
          <w:rPr>
            <w:color w:val="0000FF"/>
          </w:rPr>
          <w:t>N 459-п</w:t>
        </w:r>
      </w:hyperlink>
      <w:r>
        <w:t xml:space="preserve">, от 30.12.2014 </w:t>
      </w:r>
      <w:hyperlink r:id="rId65" w:history="1">
        <w:r>
          <w:rPr>
            <w:color w:val="0000FF"/>
          </w:rPr>
          <w:t>N 537-п</w:t>
        </w:r>
      </w:hyperlink>
      <w:r>
        <w:t>)</w:t>
      </w:r>
    </w:p>
    <w:p w:rsidR="00A93876" w:rsidRDefault="00A93876">
      <w:pPr>
        <w:pStyle w:val="ConsPlusNormal"/>
        <w:ind w:firstLine="540"/>
        <w:jc w:val="both"/>
      </w:pPr>
      <w:r>
        <w:t>Внесение изменений в заявку на участие в конкурсе допускается только путем представления для включения в ее состав дополнительной информации.</w:t>
      </w:r>
    </w:p>
    <w:p w:rsidR="00A93876" w:rsidRDefault="00A93876">
      <w:pPr>
        <w:pStyle w:val="ConsPlusNormal"/>
        <w:ind w:firstLine="540"/>
        <w:jc w:val="both"/>
      </w:pPr>
      <w:r>
        <w:t>26. Заявитель, подавший заявку на участие в конкурсе, не допускается к участию в нем, если:</w:t>
      </w:r>
    </w:p>
    <w:p w:rsidR="00A93876" w:rsidRDefault="00A93876">
      <w:pPr>
        <w:pStyle w:val="ConsPlusNormal"/>
        <w:ind w:firstLine="540"/>
        <w:jc w:val="both"/>
      </w:pPr>
      <w:r>
        <w:t>заявитель не соответствует требованиям к участникам конкурса, установленным настоящим Положением;</w:t>
      </w:r>
    </w:p>
    <w:p w:rsidR="00A93876" w:rsidRDefault="00A93876">
      <w:pPr>
        <w:pStyle w:val="ConsPlusNormal"/>
        <w:ind w:firstLine="540"/>
        <w:jc w:val="both"/>
      </w:pPr>
      <w:r>
        <w:t>подготовленная заявителем заявка поступила в Департамент (специализированная организация) после окончания срока приема заявок (в том числе по почте);</w:t>
      </w:r>
    </w:p>
    <w:p w:rsidR="00A93876" w:rsidRDefault="00A93876">
      <w:pPr>
        <w:pStyle w:val="ConsPlusNormal"/>
        <w:jc w:val="both"/>
      </w:pPr>
      <w:r>
        <w:lastRenderedPageBreak/>
        <w:t xml:space="preserve">(в ред. постановлений администрации НАО от 26.11.2014 </w:t>
      </w:r>
      <w:hyperlink r:id="rId66" w:history="1">
        <w:r>
          <w:rPr>
            <w:color w:val="0000FF"/>
          </w:rPr>
          <w:t>N 459-п</w:t>
        </w:r>
      </w:hyperlink>
      <w:r>
        <w:t xml:space="preserve">, от 30.12.2014 </w:t>
      </w:r>
      <w:hyperlink r:id="rId67" w:history="1">
        <w:r>
          <w:rPr>
            <w:color w:val="0000FF"/>
          </w:rPr>
          <w:t>N 537-п</w:t>
        </w:r>
      </w:hyperlink>
      <w:r>
        <w:t>)</w:t>
      </w:r>
    </w:p>
    <w:p w:rsidR="00A93876" w:rsidRDefault="00A93876">
      <w:pPr>
        <w:pStyle w:val="ConsPlusNormal"/>
        <w:ind w:firstLine="540"/>
        <w:jc w:val="both"/>
      </w:pPr>
      <w:r>
        <w:t>заявка не соответствует требованиям, установленным настоящим Положением.</w:t>
      </w:r>
    </w:p>
    <w:p w:rsidR="00A93876" w:rsidRDefault="00A93876">
      <w:pPr>
        <w:pStyle w:val="ConsPlusNormal"/>
        <w:ind w:firstLine="540"/>
        <w:jc w:val="both"/>
      </w:pPr>
      <w:r>
        <w:t xml:space="preserve">Не может являться основанием </w:t>
      </w:r>
      <w:proofErr w:type="gramStart"/>
      <w:r>
        <w:t>для отказа в допуске к участию в конкурсе наличие в документах</w:t>
      </w:r>
      <w:proofErr w:type="gramEnd"/>
      <w:r>
        <w:t xml:space="preserve"> заявки описок, опечаток, орфографических и арифметических ошибок.</w:t>
      </w:r>
    </w:p>
    <w:p w:rsidR="00A93876" w:rsidRDefault="00A93876">
      <w:pPr>
        <w:pStyle w:val="ConsPlusNormal"/>
        <w:ind w:firstLine="540"/>
        <w:jc w:val="both"/>
      </w:pPr>
      <w:r>
        <w:t xml:space="preserve">27. Заявки, представленные участниками конкурса, рассматриваются конкурсной комиссией и оцениваются по критериям, установленным настоящим Положением, с заполнением оценочной </w:t>
      </w:r>
      <w:hyperlink w:anchor="P425" w:history="1">
        <w:r>
          <w:rPr>
            <w:color w:val="0000FF"/>
          </w:rPr>
          <w:t>формы</w:t>
        </w:r>
      </w:hyperlink>
      <w:r>
        <w:t xml:space="preserve"> согласно приложению 2 к настоящему Положению в срок не более 10 (десяти) рабочих дней с момента окончания срока приема заявок.</w:t>
      </w:r>
    </w:p>
    <w:p w:rsidR="00A93876" w:rsidRDefault="00A93876">
      <w:pPr>
        <w:pStyle w:val="ConsPlusNormal"/>
        <w:ind w:firstLine="540"/>
        <w:jc w:val="both"/>
      </w:pPr>
      <w:r>
        <w:t>Рассмотрение заявок проходит в 2 (два) этапа.</w:t>
      </w:r>
    </w:p>
    <w:p w:rsidR="00A93876" w:rsidRDefault="00A93876">
      <w:pPr>
        <w:pStyle w:val="ConsPlusNormal"/>
        <w:ind w:firstLine="540"/>
        <w:jc w:val="both"/>
      </w:pPr>
      <w:r>
        <w:t>На первом этапе конкурсная комиссия рассматривает заявки и принимает решение о допуске (</w:t>
      </w:r>
      <w:proofErr w:type="spellStart"/>
      <w:r>
        <w:t>недопуске</w:t>
      </w:r>
      <w:proofErr w:type="spellEnd"/>
      <w:r>
        <w:t>) заявителя к участию в конкурсе.</w:t>
      </w:r>
    </w:p>
    <w:p w:rsidR="00A93876" w:rsidRDefault="00A93876">
      <w:pPr>
        <w:pStyle w:val="ConsPlusNormal"/>
        <w:ind w:firstLine="540"/>
        <w:jc w:val="both"/>
      </w:pPr>
      <w:r>
        <w:t>На втором этапе конкурсная комиссия оценивает заявки участников конкурса по критериям, установленным настоящим Положением.</w:t>
      </w:r>
    </w:p>
    <w:p w:rsidR="00A93876" w:rsidRDefault="00A93876">
      <w:pPr>
        <w:pStyle w:val="ConsPlusNormal"/>
        <w:ind w:firstLine="540"/>
        <w:jc w:val="both"/>
      </w:pPr>
      <w:r>
        <w:t>После оценки всех заявок оценочные формы передаются членами комиссии секретарю для определения среднего значения оценок членов конкурсной комиссии.</w:t>
      </w:r>
    </w:p>
    <w:p w:rsidR="00A93876" w:rsidRDefault="00A93876">
      <w:pPr>
        <w:pStyle w:val="ConsPlusNormal"/>
        <w:ind w:firstLine="540"/>
        <w:jc w:val="both"/>
      </w:pPr>
      <w:r>
        <w:t xml:space="preserve">На основании оценки заявок каждым членом комиссии секретарь комиссии формирует итоговый </w:t>
      </w:r>
      <w:hyperlink w:anchor="P541" w:history="1">
        <w:r>
          <w:rPr>
            <w:color w:val="0000FF"/>
          </w:rPr>
          <w:t>рейтинг</w:t>
        </w:r>
      </w:hyperlink>
      <w:r>
        <w:t xml:space="preserve"> оценок по форме согласно приложению 3 к настоящему Положению.</w:t>
      </w:r>
    </w:p>
    <w:p w:rsidR="00A93876" w:rsidRDefault="00A93876">
      <w:pPr>
        <w:pStyle w:val="ConsPlusNormal"/>
        <w:ind w:firstLine="540"/>
        <w:jc w:val="both"/>
      </w:pPr>
      <w:r>
        <w:t>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
    <w:p w:rsidR="00A93876" w:rsidRDefault="00A93876">
      <w:pPr>
        <w:pStyle w:val="ConsPlusNormal"/>
        <w:ind w:firstLine="540"/>
        <w:jc w:val="both"/>
      </w:pPr>
      <w:r>
        <w:t>При возникновении в процессе рассмотрения заявок на участие в конкурсе вопросов, требующих специальных знаний в различных областях, конкурсная комиссия вправе приглашать на свои заседания специалистов.</w:t>
      </w:r>
    </w:p>
    <w:p w:rsidR="00A93876" w:rsidRDefault="00A93876">
      <w:pPr>
        <w:pStyle w:val="ConsPlusNormal"/>
        <w:ind w:firstLine="540"/>
        <w:jc w:val="both"/>
      </w:pPr>
      <w:r>
        <w:t>Заявитель несет ответственность за достоверность представленных им сведений. Департамент выносит на рассмотрение конкурсной комиссии предложение об аннулировании итогов конкурса в отношении заявителя, если будет установлено, что этот заявитель представил в заявке недостоверную информацию, которая повлияла на ход проведения конкурса и (или) решение комиссии.</w:t>
      </w:r>
    </w:p>
    <w:p w:rsidR="00A93876" w:rsidRDefault="00A93876">
      <w:pPr>
        <w:pStyle w:val="ConsPlusNormal"/>
        <w:jc w:val="both"/>
      </w:pPr>
      <w:r>
        <w:t>(</w:t>
      </w:r>
      <w:proofErr w:type="gramStart"/>
      <w:r>
        <w:t>а</w:t>
      </w:r>
      <w:proofErr w:type="gramEnd"/>
      <w:r>
        <w:t xml:space="preserve">бзац введен </w:t>
      </w:r>
      <w:hyperlink r:id="rId68" w:history="1">
        <w:r>
          <w:rPr>
            <w:color w:val="0000FF"/>
          </w:rPr>
          <w:t>постановлением</w:t>
        </w:r>
      </w:hyperlink>
      <w:r>
        <w:t xml:space="preserve"> администрации НАО от 26.11.2014 N 459-п; в ред. </w:t>
      </w:r>
      <w:hyperlink r:id="rId69"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28. Максимальный размер гранта из окружного бюджета одной организации не может составлять более 300 000 (трехсот тысяч) рублей. Запрашиваемый организацией размер гранта из окружного бюджета не может превышать установленный максимальный размер гранта.</w:t>
      </w:r>
    </w:p>
    <w:p w:rsidR="00A93876" w:rsidRDefault="00A93876">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 xml:space="preserve">Размеры грантов, предоставляемых победителям конкурса, определяются конкурсной комиссией. При определении размера предоставляемого </w:t>
      </w:r>
      <w:proofErr w:type="gramStart"/>
      <w:r>
        <w:t>гранта</w:t>
      </w:r>
      <w:proofErr w:type="gramEnd"/>
      <w:r>
        <w:t xml:space="preserve"> в объеме менее запрошенного участником конкурса должна учитываться возможность фактического осуществления мероприятий проекта, описанных в заявке на участие в конкурсе.</w:t>
      </w:r>
    </w:p>
    <w:p w:rsidR="00A93876" w:rsidRDefault="00A93876">
      <w:pPr>
        <w:pStyle w:val="ConsPlusNormal"/>
        <w:ind w:firstLine="540"/>
        <w:jc w:val="both"/>
      </w:pPr>
      <w:r>
        <w:t>29. Протокол заседания конкурсной комиссии со списком победителей конкурса и размерами предоставляемых грантов передается для утверждения в Департамент.</w:t>
      </w:r>
    </w:p>
    <w:p w:rsidR="00A93876" w:rsidRDefault="00A93876">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Конкурс, в котором участвовал только один заявитель, признается Департаментом несостоявшимся.</w:t>
      </w:r>
    </w:p>
    <w:p w:rsidR="00A93876" w:rsidRDefault="00A93876">
      <w:pPr>
        <w:pStyle w:val="ConsPlusNormal"/>
        <w:jc w:val="both"/>
      </w:pPr>
      <w:r>
        <w:t xml:space="preserve">(абзац введен </w:t>
      </w:r>
      <w:hyperlink r:id="rId72" w:history="1">
        <w:r>
          <w:rPr>
            <w:color w:val="0000FF"/>
          </w:rPr>
          <w:t>постановлением</w:t>
        </w:r>
      </w:hyperlink>
      <w:r>
        <w:t xml:space="preserve"> администрации НАО от 26.11.2014 N 459-п; в ред. </w:t>
      </w:r>
      <w:hyperlink r:id="rId73"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30. Информация о проведении конкурса, в том числе конкурсная документация, состав конкурсной комиссии, протоколы заседаний конкурсной комиссии размещаются на официальном сайте администрации Ненецкого автономного округа в сети "Интернет", а также может размещаться на других сайтах в информационно-телекоммуникационной сети "Интернет" и в средствах массовой информации.</w:t>
      </w:r>
    </w:p>
    <w:p w:rsidR="00A93876" w:rsidRDefault="00A93876">
      <w:pPr>
        <w:pStyle w:val="ConsPlusNormal"/>
        <w:ind w:firstLine="540"/>
        <w:jc w:val="both"/>
      </w:pPr>
      <w:r>
        <w:t>Список победителей конкурса с указанием размеров предоставляемых грантов размещается на официальном сайте администрации Ненецкого автономного округа в сети "Интернет" не позднее трех рабочих дней со дня его утверждения.</w:t>
      </w:r>
    </w:p>
    <w:p w:rsidR="00A93876" w:rsidRDefault="00A93876">
      <w:pPr>
        <w:pStyle w:val="ConsPlusNormal"/>
        <w:ind w:firstLine="540"/>
        <w:jc w:val="both"/>
      </w:pPr>
      <w:r>
        <w:lastRenderedPageBreak/>
        <w:t>31. Департамент (специализированная организация) направляет по почте уведомления заявителям, не допущенным к участию в конкурсе, и уведомления участникам конкурса о результатах рассмотрения поданных ими заявок в течение 5 (пяти) рабочих дней после издания распоряжения об утверждении списка победителей.</w:t>
      </w:r>
    </w:p>
    <w:p w:rsidR="00A93876" w:rsidRDefault="00A93876">
      <w:pPr>
        <w:pStyle w:val="ConsPlusNormal"/>
        <w:jc w:val="both"/>
      </w:pPr>
      <w:r>
        <w:t xml:space="preserve">(в ред. постановлений администрации НАО от 26.11.2014 </w:t>
      </w:r>
      <w:hyperlink r:id="rId74" w:history="1">
        <w:r>
          <w:rPr>
            <w:color w:val="0000FF"/>
          </w:rPr>
          <w:t>N 459-п</w:t>
        </w:r>
      </w:hyperlink>
      <w:r>
        <w:t xml:space="preserve">, от 30.12.2014 </w:t>
      </w:r>
      <w:hyperlink r:id="rId75" w:history="1">
        <w:r>
          <w:rPr>
            <w:color w:val="0000FF"/>
          </w:rPr>
          <w:t>N 537-п</w:t>
        </w:r>
      </w:hyperlink>
      <w:r>
        <w:t>)</w:t>
      </w:r>
    </w:p>
    <w:p w:rsidR="00A93876" w:rsidRDefault="00A93876">
      <w:pPr>
        <w:pStyle w:val="ConsPlusNormal"/>
        <w:ind w:firstLine="540"/>
        <w:jc w:val="both"/>
      </w:pPr>
      <w:r>
        <w:t>32. Департамент не возмещает заявителям, не допущенным к участию в конкурсе, участникам и победителям конкурса расходы, связанные с подготовкой и подачей заявок на участие в конкурсе и участием в конкурсе.</w:t>
      </w:r>
    </w:p>
    <w:p w:rsidR="00A93876" w:rsidRDefault="00A93876">
      <w:pPr>
        <w:pStyle w:val="ConsPlusNormal"/>
        <w:jc w:val="both"/>
      </w:pPr>
      <w:r>
        <w:t xml:space="preserve">(в ред. </w:t>
      </w:r>
      <w:hyperlink r:id="rId76"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33. Информация об участниках конкурса и оценке поданных ими заявок, а также заявки на участие в конкурсе или извлечения из них (с обезличиванием персональных данных в отсутствие согласий их субъектов на соответствующее использование) могут размещаться в открытом доступе в информационно-телекоммуникационной сети "Интернет".</w:t>
      </w:r>
    </w:p>
    <w:p w:rsidR="00A93876" w:rsidRDefault="00A93876">
      <w:pPr>
        <w:pStyle w:val="ConsPlusNormal"/>
        <w:ind w:firstLine="540"/>
        <w:jc w:val="both"/>
      </w:pPr>
    </w:p>
    <w:p w:rsidR="00A93876" w:rsidRDefault="00A93876">
      <w:pPr>
        <w:pStyle w:val="ConsPlusNormal"/>
        <w:jc w:val="center"/>
      </w:pPr>
      <w:bookmarkStart w:id="7" w:name="P235"/>
      <w:bookmarkEnd w:id="7"/>
      <w:r>
        <w:t>Раздел VII. Требования к заявке на участие в конкурсе</w:t>
      </w:r>
    </w:p>
    <w:p w:rsidR="00A93876" w:rsidRDefault="00A93876">
      <w:pPr>
        <w:pStyle w:val="ConsPlusNormal"/>
        <w:ind w:firstLine="540"/>
        <w:jc w:val="both"/>
      </w:pPr>
    </w:p>
    <w:p w:rsidR="00A93876" w:rsidRDefault="00A93876">
      <w:pPr>
        <w:pStyle w:val="ConsPlusNormal"/>
        <w:ind w:firstLine="540"/>
        <w:jc w:val="both"/>
      </w:pPr>
      <w:r>
        <w:t>34. Заявка на участие в конкурсе должна включать:</w:t>
      </w:r>
    </w:p>
    <w:p w:rsidR="00A93876" w:rsidRDefault="00A93876">
      <w:pPr>
        <w:pStyle w:val="ConsPlusNormal"/>
        <w:ind w:firstLine="540"/>
        <w:jc w:val="both"/>
      </w:pPr>
      <w:hyperlink w:anchor="P586" w:history="1">
        <w:r>
          <w:rPr>
            <w:color w:val="0000FF"/>
          </w:rPr>
          <w:t>заявление</w:t>
        </w:r>
      </w:hyperlink>
      <w:r>
        <w:t xml:space="preserve"> на участие в конкурсе по форме согласно приложению 4 к настоящему Положению;</w:t>
      </w:r>
    </w:p>
    <w:p w:rsidR="00A93876" w:rsidRDefault="00A93876">
      <w:pPr>
        <w:pStyle w:val="ConsPlusNormal"/>
        <w:ind w:firstLine="540"/>
        <w:jc w:val="both"/>
      </w:pPr>
      <w:hyperlink w:anchor="P1120" w:history="1">
        <w:r>
          <w:rPr>
            <w:color w:val="0000FF"/>
          </w:rPr>
          <w:t>описание</w:t>
        </w:r>
      </w:hyperlink>
      <w:r>
        <w:t xml:space="preserve"> проекта по форме согласно Приложению 7 к настоящему Положению;</w:t>
      </w:r>
    </w:p>
    <w:p w:rsidR="00A93876" w:rsidRDefault="00A93876">
      <w:pPr>
        <w:pStyle w:val="ConsPlusNormal"/>
        <w:jc w:val="both"/>
      </w:pPr>
      <w:r>
        <w:t xml:space="preserve">(в ред. </w:t>
      </w:r>
      <w:hyperlink r:id="rId77"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выписку из Единого государственного реестра юридических лиц со сведениями о заявителе или нотариально заверенную копию такой выписки, выданную не ранее чем за три месяца до окончания срока приема заявок на участие в конкурсе;</w:t>
      </w:r>
    </w:p>
    <w:p w:rsidR="00A93876" w:rsidRDefault="00A93876">
      <w:pPr>
        <w:pStyle w:val="ConsPlusNormal"/>
        <w:ind w:firstLine="540"/>
        <w:jc w:val="both"/>
      </w:pPr>
      <w:r>
        <w:t>копию учредительных документов заявителя (не включается в состав заявки в случае предоставления копии указанных документов ранее в конкурсах, организованных Департаментом в текущем году);</w:t>
      </w:r>
    </w:p>
    <w:p w:rsidR="00A93876" w:rsidRDefault="00A93876">
      <w:pPr>
        <w:pStyle w:val="ConsPlusNormal"/>
        <w:jc w:val="both"/>
      </w:pPr>
      <w:r>
        <w:t xml:space="preserve">(в ред. постановлений администрации НАО от 26.11.2014 </w:t>
      </w:r>
      <w:hyperlink r:id="rId78" w:history="1">
        <w:r>
          <w:rPr>
            <w:color w:val="0000FF"/>
          </w:rPr>
          <w:t>N 459-п</w:t>
        </w:r>
      </w:hyperlink>
      <w:r>
        <w:t xml:space="preserve">, от 30.12.2014 </w:t>
      </w:r>
      <w:hyperlink r:id="rId79" w:history="1">
        <w:r>
          <w:rPr>
            <w:color w:val="0000FF"/>
          </w:rPr>
          <w:t>N 537-п</w:t>
        </w:r>
      </w:hyperlink>
      <w:r>
        <w:t>)</w:t>
      </w:r>
    </w:p>
    <w:p w:rsidR="00A93876" w:rsidRDefault="00A93876">
      <w:pPr>
        <w:pStyle w:val="ConsPlusNormal"/>
        <w:ind w:firstLine="540"/>
        <w:jc w:val="both"/>
      </w:pPr>
      <w:r>
        <w:t xml:space="preserve">копию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80" w:history="1">
        <w:r>
          <w:rPr>
            <w:color w:val="0000FF"/>
          </w:rPr>
          <w:t>подпунктом 3</w:t>
        </w:r>
      </w:hyperlink>
      <w:r>
        <w:t xml:space="preserve"> или </w:t>
      </w:r>
      <w:hyperlink r:id="rId81" w:history="1">
        <w:r>
          <w:rPr>
            <w:color w:val="0000FF"/>
          </w:rPr>
          <w:t>подпунктом 3.1 статьи 32</w:t>
        </w:r>
      </w:hyperlink>
      <w:r>
        <w:t xml:space="preserve"> Федерального закона от 12.01.1996 N 7-ФЗ "О некоммерческих организациях" за предыдущий финансовый год;</w:t>
      </w:r>
    </w:p>
    <w:p w:rsidR="00A93876" w:rsidRDefault="00A93876">
      <w:pPr>
        <w:pStyle w:val="ConsPlusNormal"/>
        <w:ind w:firstLine="540"/>
        <w:jc w:val="both"/>
      </w:pPr>
      <w:r>
        <w:t xml:space="preserve">абзац утратил силу с 1 января 2015 года. - </w:t>
      </w:r>
      <w:hyperlink r:id="rId82" w:history="1">
        <w:r>
          <w:rPr>
            <w:color w:val="0000FF"/>
          </w:rPr>
          <w:t>Постановление</w:t>
        </w:r>
      </w:hyperlink>
      <w:r>
        <w:t xml:space="preserve"> администрации НАО от 26.11.2014 N 459-п;</w:t>
      </w:r>
    </w:p>
    <w:p w:rsidR="00A93876" w:rsidRDefault="00A93876">
      <w:pPr>
        <w:pStyle w:val="ConsPlusNormal"/>
        <w:ind w:firstLine="540"/>
        <w:jc w:val="both"/>
      </w:pPr>
      <w:hyperlink w:anchor="P1010" w:history="1">
        <w:r>
          <w:rPr>
            <w:color w:val="0000FF"/>
          </w:rPr>
          <w:t>декларацию</w:t>
        </w:r>
      </w:hyperlink>
      <w:r>
        <w:t xml:space="preserve"> о соответствии организации требованиям, установленным к участникам конкурса, по форме согласно приложению 5 к настоящему Положению;</w:t>
      </w:r>
    </w:p>
    <w:p w:rsidR="00A93876" w:rsidRDefault="00A93876">
      <w:pPr>
        <w:pStyle w:val="ConsPlusNormal"/>
        <w:ind w:firstLine="540"/>
        <w:jc w:val="both"/>
      </w:pPr>
      <w:r>
        <w:t>справку о состоянии расчетов организации по налогам, сборам, страховым взносам, пеням и штрафам, выданную не ранее чем за три месяца до окончания срока приема заявок на участие в конкурсе;</w:t>
      </w:r>
    </w:p>
    <w:p w:rsidR="00A93876" w:rsidRDefault="00A93876">
      <w:pPr>
        <w:pStyle w:val="ConsPlusNormal"/>
        <w:jc w:val="both"/>
      </w:pPr>
      <w:r>
        <w:t xml:space="preserve">(в ред. </w:t>
      </w:r>
      <w:hyperlink r:id="rId83"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копию бухгалтерской отчетности организации за предыдущий финансовый год.</w:t>
      </w:r>
    </w:p>
    <w:p w:rsidR="00A93876" w:rsidRDefault="00A93876">
      <w:pPr>
        <w:pStyle w:val="ConsPlusNormal"/>
        <w:ind w:firstLine="540"/>
        <w:jc w:val="both"/>
      </w:pPr>
      <w:proofErr w:type="gramStart"/>
      <w:r>
        <w:t>Копии представленных документов (кроме заверенных нотариально) должны быть прошиты, пронумерованы, подписаны руководителем и заверены печатью организации.</w:t>
      </w:r>
      <w:proofErr w:type="gramEnd"/>
    </w:p>
    <w:p w:rsidR="00A93876" w:rsidRDefault="00A93876">
      <w:pPr>
        <w:pStyle w:val="ConsPlusNormal"/>
        <w:ind w:firstLine="540"/>
        <w:jc w:val="both"/>
      </w:pPr>
      <w:r>
        <w:t>В состав заявки на участие в конкурсе может быть включен только один проект.</w:t>
      </w:r>
    </w:p>
    <w:p w:rsidR="00A93876" w:rsidRDefault="00A93876">
      <w:pPr>
        <w:pStyle w:val="ConsPlusNormal"/>
        <w:ind w:firstLine="540"/>
        <w:jc w:val="both"/>
      </w:pPr>
      <w:r>
        <w:t>В состав заявки на участие в конкурсе организация вправе по собственной инициативе включить:</w:t>
      </w:r>
    </w:p>
    <w:p w:rsidR="00A93876" w:rsidRDefault="00A93876">
      <w:pPr>
        <w:pStyle w:val="ConsPlusNormal"/>
        <w:ind w:firstLine="540"/>
        <w:jc w:val="both"/>
      </w:pPr>
      <w:r>
        <w:t>1)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A93876" w:rsidRDefault="00A93876">
      <w:pPr>
        <w:pStyle w:val="ConsPlusNormal"/>
        <w:ind w:firstLine="540"/>
        <w:jc w:val="both"/>
      </w:pPr>
      <w:r>
        <w:t>2) печатные материалы, документы, содержащие, подтверждающие и (или) поясняющие информацию об организации и (или) мероприятиях (деятельности), для осуществления которых запрашивается грант из окружного бюджета.</w:t>
      </w:r>
    </w:p>
    <w:p w:rsidR="00A93876" w:rsidRDefault="00A93876">
      <w:pPr>
        <w:pStyle w:val="ConsPlusNormal"/>
        <w:jc w:val="both"/>
      </w:pPr>
      <w:r>
        <w:t xml:space="preserve">(в ред. </w:t>
      </w:r>
      <w:hyperlink r:id="rId84" w:history="1">
        <w:r>
          <w:rPr>
            <w:color w:val="0000FF"/>
          </w:rPr>
          <w:t>постановления</w:t>
        </w:r>
      </w:hyperlink>
      <w:r>
        <w:t xml:space="preserve"> администрации НАО от 26.11.2014 N 459-п)</w:t>
      </w:r>
    </w:p>
    <w:p w:rsidR="00A93876" w:rsidRDefault="00A93876">
      <w:pPr>
        <w:pStyle w:val="ConsPlusNormal"/>
        <w:ind w:firstLine="540"/>
        <w:jc w:val="both"/>
      </w:pPr>
      <w:r>
        <w:t xml:space="preserve">Если информация (в том числе документы), включенная в состав заявки на участие в </w:t>
      </w:r>
      <w:r>
        <w:lastRenderedPageBreak/>
        <w:t xml:space="preserve">конкурсе, содержит персональные данные, в состав заявки должны быть включены согласия субъектов этих данных на их обработку по форме согласно </w:t>
      </w:r>
      <w:hyperlink w:anchor="P1071" w:history="1">
        <w:r>
          <w:rPr>
            <w:color w:val="0000FF"/>
          </w:rPr>
          <w:t>приложению 6</w:t>
        </w:r>
      </w:hyperlink>
      <w:r>
        <w:t xml:space="preserve"> к настоящему Положению. </w:t>
      </w:r>
      <w:proofErr w:type="gramStart"/>
      <w:r>
        <w:t>При отсутствии согласия на обработку персональных данных включение в состав заявки на участие в конкурсе</w:t>
      </w:r>
      <w:proofErr w:type="gramEnd"/>
      <w:r>
        <w:t xml:space="preserve"> информации, содержащей персональные данные, не допускается.</w:t>
      </w:r>
    </w:p>
    <w:p w:rsidR="00A93876" w:rsidRDefault="00A93876">
      <w:pPr>
        <w:pStyle w:val="ConsPlusNormal"/>
        <w:ind w:firstLine="540"/>
        <w:jc w:val="both"/>
      </w:pPr>
      <w:r>
        <w:t xml:space="preserve">35. Утратил силу с 1 января 2015 года. - </w:t>
      </w:r>
      <w:hyperlink r:id="rId85" w:history="1">
        <w:r>
          <w:rPr>
            <w:color w:val="0000FF"/>
          </w:rPr>
          <w:t>Постановление</w:t>
        </w:r>
      </w:hyperlink>
      <w:r>
        <w:t xml:space="preserve"> администрации НАО от 26.11.2014 N 459-п.</w:t>
      </w:r>
    </w:p>
    <w:p w:rsidR="00A93876" w:rsidRDefault="00A93876">
      <w:pPr>
        <w:pStyle w:val="ConsPlusNormal"/>
        <w:ind w:firstLine="540"/>
        <w:jc w:val="both"/>
      </w:pPr>
      <w:r>
        <w:t xml:space="preserve">36. </w:t>
      </w:r>
      <w:proofErr w:type="gramStart"/>
      <w:r>
        <w:t>Заявка на участие в конкурсе представляется на бумажном и электронном носителях.</w:t>
      </w:r>
      <w:proofErr w:type="gramEnd"/>
    </w:p>
    <w:p w:rsidR="00A93876" w:rsidRDefault="00A93876">
      <w:pPr>
        <w:pStyle w:val="ConsPlusNormal"/>
        <w:ind w:firstLine="540"/>
        <w:jc w:val="both"/>
      </w:pPr>
    </w:p>
    <w:p w:rsidR="00A93876" w:rsidRDefault="00A93876">
      <w:pPr>
        <w:pStyle w:val="ConsPlusNormal"/>
        <w:jc w:val="center"/>
      </w:pPr>
      <w:r>
        <w:t>Раздел VIII. Основные принципы и критерии оценки заявок</w:t>
      </w:r>
    </w:p>
    <w:p w:rsidR="00A93876" w:rsidRDefault="00A93876">
      <w:pPr>
        <w:pStyle w:val="ConsPlusNormal"/>
        <w:jc w:val="center"/>
      </w:pPr>
      <w:r>
        <w:t>на участие в конкурсе</w:t>
      </w:r>
    </w:p>
    <w:p w:rsidR="00A93876" w:rsidRDefault="00A93876">
      <w:pPr>
        <w:pStyle w:val="ConsPlusNormal"/>
        <w:ind w:firstLine="540"/>
        <w:jc w:val="both"/>
      </w:pPr>
    </w:p>
    <w:p w:rsidR="00A93876" w:rsidRDefault="00A93876">
      <w:pPr>
        <w:pStyle w:val="ConsPlusNormal"/>
        <w:ind w:firstLine="540"/>
        <w:jc w:val="both"/>
      </w:pPr>
      <w:r>
        <w:t>37. Основными принципами рассмотрения заявок конкурсной комиссией являются создание одинаковой доступности и равных условий для всех заявителей, объективность оценки и единство требований.</w:t>
      </w:r>
    </w:p>
    <w:p w:rsidR="00A93876" w:rsidRDefault="00A93876">
      <w:pPr>
        <w:pStyle w:val="ConsPlusNormal"/>
        <w:ind w:firstLine="540"/>
        <w:jc w:val="both"/>
      </w:pPr>
      <w:r>
        <w:t>38. Оценка заявок на участие в конкурсе осуществляется по следующим группам критериев:</w:t>
      </w:r>
    </w:p>
    <w:p w:rsidR="00A93876" w:rsidRDefault="00A93876">
      <w:pPr>
        <w:pStyle w:val="ConsPlusNormal"/>
        <w:ind w:firstLine="540"/>
        <w:jc w:val="both"/>
      </w:pPr>
      <w:r>
        <w:t>критерии значимости и актуальности проекта;</w:t>
      </w:r>
    </w:p>
    <w:p w:rsidR="00A93876" w:rsidRDefault="00A93876">
      <w:pPr>
        <w:pStyle w:val="ConsPlusNormal"/>
        <w:ind w:firstLine="540"/>
        <w:jc w:val="both"/>
      </w:pPr>
      <w:r>
        <w:t>критерии экономической эффективности;</w:t>
      </w:r>
    </w:p>
    <w:p w:rsidR="00A93876" w:rsidRDefault="00A93876">
      <w:pPr>
        <w:pStyle w:val="ConsPlusNormal"/>
        <w:ind w:firstLine="540"/>
        <w:jc w:val="both"/>
      </w:pPr>
      <w:r>
        <w:t>критерии социальной эффективности;</w:t>
      </w:r>
    </w:p>
    <w:p w:rsidR="00A93876" w:rsidRDefault="00A93876">
      <w:pPr>
        <w:pStyle w:val="ConsPlusNormal"/>
        <w:ind w:firstLine="540"/>
        <w:jc w:val="both"/>
      </w:pPr>
      <w:r>
        <w:t>критерии профессиональной компетенции.</w:t>
      </w:r>
    </w:p>
    <w:p w:rsidR="00A93876" w:rsidRDefault="00A93876">
      <w:pPr>
        <w:pStyle w:val="ConsPlusNormal"/>
        <w:ind w:firstLine="540"/>
        <w:jc w:val="both"/>
      </w:pPr>
      <w:r>
        <w:t>К критериям значимости и актуальности проекта относятся:</w:t>
      </w:r>
    </w:p>
    <w:p w:rsidR="00A93876" w:rsidRDefault="00A93876">
      <w:pPr>
        <w:pStyle w:val="ConsPlusNormal"/>
        <w:ind w:firstLine="540"/>
        <w:jc w:val="both"/>
      </w:pPr>
      <w:r>
        <w:t>соответствие проекта приоритетным направлениям конкурса;</w:t>
      </w:r>
    </w:p>
    <w:p w:rsidR="00A93876" w:rsidRDefault="00A93876">
      <w:pPr>
        <w:pStyle w:val="ConsPlusNormal"/>
        <w:ind w:firstLine="540"/>
        <w:jc w:val="both"/>
      </w:pPr>
      <w:r>
        <w:t>значимость, актуальность и реалистичность конкретных задач, на решение которых направлен проект;</w:t>
      </w:r>
    </w:p>
    <w:p w:rsidR="00A93876" w:rsidRDefault="00A93876">
      <w:pPr>
        <w:pStyle w:val="ConsPlusNormal"/>
        <w:ind w:firstLine="540"/>
        <w:jc w:val="both"/>
      </w:pPr>
      <w:r>
        <w:t>логичность, взаимосвязь и последовательность мероприятий проекта.</w:t>
      </w:r>
    </w:p>
    <w:p w:rsidR="00A93876" w:rsidRDefault="00A93876">
      <w:pPr>
        <w:pStyle w:val="ConsPlusNormal"/>
        <w:ind w:firstLine="540"/>
        <w:jc w:val="both"/>
      </w:pPr>
      <w:r>
        <w:t>К критериям экономической эффективности относятся:</w:t>
      </w:r>
    </w:p>
    <w:p w:rsidR="00A93876" w:rsidRDefault="00A93876">
      <w:pPr>
        <w:pStyle w:val="ConsPlusNormal"/>
        <w:ind w:firstLine="540"/>
        <w:jc w:val="both"/>
      </w:pPr>
      <w:r>
        <w:t>соотношение планируемых расходов на реализацию проекта и его ожидаемых результатов;</w:t>
      </w:r>
    </w:p>
    <w:p w:rsidR="00A93876" w:rsidRDefault="00A93876">
      <w:pPr>
        <w:pStyle w:val="ConsPlusNormal"/>
        <w:ind w:firstLine="540"/>
        <w:jc w:val="both"/>
      </w:pPr>
      <w:r>
        <w:t>реалистичность и обоснованность расходов на реализацию проекта;</w:t>
      </w:r>
    </w:p>
    <w:p w:rsidR="00A93876" w:rsidRDefault="00A93876">
      <w:pPr>
        <w:pStyle w:val="ConsPlusNormal"/>
        <w:ind w:firstLine="540"/>
        <w:jc w:val="both"/>
      </w:pPr>
      <w:r>
        <w:t>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полученные работы и услуги, труд добровольцев, который не может быть менее 15 (пятнадцати) процентов от общей суммы расходов на реализацию проекта.</w:t>
      </w:r>
    </w:p>
    <w:p w:rsidR="00A93876" w:rsidRDefault="00A93876">
      <w:pPr>
        <w:pStyle w:val="ConsPlusNormal"/>
        <w:ind w:firstLine="540"/>
        <w:jc w:val="both"/>
      </w:pPr>
      <w:r>
        <w:t>К критериям социальной эффективности относятся:</w:t>
      </w:r>
    </w:p>
    <w:p w:rsidR="00A93876" w:rsidRDefault="00A93876">
      <w:pPr>
        <w:pStyle w:val="ConsPlusNormal"/>
        <w:ind w:firstLine="540"/>
        <w:jc w:val="both"/>
      </w:pPr>
      <w:r>
        <w:t>наличие и реалистичность значений показателей результативности реализации проекта, их соответствие задачам проекта;</w:t>
      </w:r>
    </w:p>
    <w:p w:rsidR="00A93876" w:rsidRDefault="00A93876">
      <w:pPr>
        <w:pStyle w:val="ConsPlusNormal"/>
        <w:ind w:firstLine="540"/>
        <w:jc w:val="both"/>
      </w:pPr>
      <w:r>
        <w:t>соответствие ожидаемых результатов реализации проекта запланированным мероприятиям;</w:t>
      </w:r>
    </w:p>
    <w:p w:rsidR="00A93876" w:rsidRDefault="00A93876">
      <w:pPr>
        <w:pStyle w:val="ConsPlusNormal"/>
        <w:ind w:firstLine="540"/>
        <w:jc w:val="both"/>
      </w:pPr>
      <w:r>
        <w:t>степень влияния мероприятий проекта на улучшение состояния целевой группы;</w:t>
      </w:r>
    </w:p>
    <w:p w:rsidR="00A93876" w:rsidRDefault="00A93876">
      <w:pPr>
        <w:pStyle w:val="ConsPlusNormal"/>
        <w:ind w:firstLine="540"/>
        <w:jc w:val="both"/>
      </w:pPr>
      <w:r>
        <w:t>количество новых или сохраняемых в случае реализации проекта рабочих мест;</w:t>
      </w:r>
    </w:p>
    <w:p w:rsidR="00A93876" w:rsidRDefault="00A93876">
      <w:pPr>
        <w:pStyle w:val="ConsPlusNormal"/>
        <w:ind w:firstLine="540"/>
        <w:jc w:val="both"/>
      </w:pPr>
      <w:r>
        <w:t>количество добровольцев, которых планируется привлечь к реализации проекта.</w:t>
      </w:r>
    </w:p>
    <w:p w:rsidR="00A93876" w:rsidRDefault="00A93876">
      <w:pPr>
        <w:pStyle w:val="ConsPlusNormal"/>
        <w:ind w:firstLine="540"/>
        <w:jc w:val="both"/>
      </w:pPr>
      <w:r>
        <w:t>К критериям профессиональной компетенции относятся:</w:t>
      </w:r>
    </w:p>
    <w:p w:rsidR="00A93876" w:rsidRDefault="00A93876">
      <w:pPr>
        <w:pStyle w:val="ConsPlusNormal"/>
        <w:ind w:firstLine="540"/>
        <w:jc w:val="both"/>
      </w:pPr>
      <w:r>
        <w:t>наличие у участника конкурса опыта осуществления деятельности, предполагаемой по проекту;</w:t>
      </w:r>
    </w:p>
    <w:p w:rsidR="00A93876" w:rsidRDefault="00A93876">
      <w:pPr>
        <w:pStyle w:val="ConsPlusNormal"/>
        <w:ind w:firstLine="540"/>
        <w:jc w:val="both"/>
      </w:pPr>
      <w:r>
        <w:t>наличие у участника конкурса необходимой для реализации проекта материально-технической базы и помещения;</w:t>
      </w:r>
    </w:p>
    <w:p w:rsidR="00A93876" w:rsidRDefault="00A93876">
      <w:pPr>
        <w:pStyle w:val="ConsPlusNormal"/>
        <w:ind w:firstLine="540"/>
        <w:jc w:val="both"/>
      </w:pPr>
      <w:r>
        <w:t>соответствие квалификации и опыта исполнителей проекта запланированной деятельности;</w:t>
      </w:r>
    </w:p>
    <w:p w:rsidR="00A93876" w:rsidRDefault="00A93876">
      <w:pPr>
        <w:pStyle w:val="ConsPlusNormal"/>
        <w:ind w:firstLine="540"/>
        <w:jc w:val="both"/>
      </w:pPr>
      <w:r>
        <w:t>наличие у участника конкурса опыта использования целевых поступлений;</w:t>
      </w:r>
    </w:p>
    <w:p w:rsidR="00A93876" w:rsidRDefault="00A93876">
      <w:pPr>
        <w:pStyle w:val="ConsPlusNormal"/>
        <w:ind w:firstLine="540"/>
        <w:jc w:val="both"/>
      </w:pPr>
      <w:r>
        <w:t>наличие информации о деятельности участника конкурса в сети "Интернет", средствах массовой информации.</w:t>
      </w:r>
    </w:p>
    <w:p w:rsidR="00A93876" w:rsidRDefault="00A93876">
      <w:pPr>
        <w:pStyle w:val="ConsPlusNormal"/>
        <w:ind w:firstLine="540"/>
        <w:jc w:val="both"/>
      </w:pPr>
    </w:p>
    <w:p w:rsidR="00A93876" w:rsidRDefault="00A93876">
      <w:pPr>
        <w:pStyle w:val="ConsPlusNormal"/>
        <w:jc w:val="center"/>
      </w:pPr>
      <w:r>
        <w:t>Раздел IX. Предоставление и использование грантов</w:t>
      </w:r>
    </w:p>
    <w:p w:rsidR="00A93876" w:rsidRDefault="00A93876">
      <w:pPr>
        <w:pStyle w:val="ConsPlusNormal"/>
        <w:ind w:firstLine="540"/>
        <w:jc w:val="both"/>
      </w:pPr>
    </w:p>
    <w:p w:rsidR="00A93876" w:rsidRDefault="00A93876">
      <w:pPr>
        <w:pStyle w:val="ConsPlusNormal"/>
        <w:ind w:firstLine="540"/>
        <w:jc w:val="both"/>
      </w:pPr>
      <w:r>
        <w:t>39. Гранты предоставляются в пределах лимитов бюджетных обязательств, утвержденных Департаменту на соответствующие цели.</w:t>
      </w:r>
    </w:p>
    <w:p w:rsidR="00A93876" w:rsidRDefault="00A93876">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lastRenderedPageBreak/>
        <w:t>40. Департамент в течение 5 (пяти) рабочих дней после определения конкурсной комиссией победителей конкурса издает распоряжение об утверждении списка победителей и предоставлении грантов.</w:t>
      </w:r>
    </w:p>
    <w:p w:rsidR="00A93876" w:rsidRDefault="00A93876">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bookmarkStart w:id="8" w:name="P296"/>
      <w:bookmarkEnd w:id="8"/>
      <w:r>
        <w:t xml:space="preserve">41. Департамент в течение 14 (четырнадцати) рабочих дней после издания распоряжения заключает с победителями конкурса </w:t>
      </w:r>
      <w:hyperlink w:anchor="P1515" w:history="1">
        <w:r>
          <w:rPr>
            <w:color w:val="0000FF"/>
          </w:rPr>
          <w:t>договоры</w:t>
        </w:r>
      </w:hyperlink>
      <w:r>
        <w:t xml:space="preserve"> о предоставлении грантов по форме согласно приложению 8 к настоящему Положению, </w:t>
      </w:r>
      <w:proofErr w:type="gramStart"/>
      <w:r>
        <w:t>в</w:t>
      </w:r>
      <w:proofErr w:type="gramEnd"/>
      <w:r>
        <w:t xml:space="preserve"> которых предусматриваются:</w:t>
      </w:r>
    </w:p>
    <w:p w:rsidR="00A93876" w:rsidRDefault="00A93876">
      <w:pPr>
        <w:pStyle w:val="ConsPlusNormal"/>
        <w:jc w:val="both"/>
      </w:pPr>
      <w:r>
        <w:t xml:space="preserve">(в ред. </w:t>
      </w:r>
      <w:hyperlink r:id="rId88"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условия, порядок и сроки предоставления грантов;</w:t>
      </w:r>
    </w:p>
    <w:p w:rsidR="00A93876" w:rsidRDefault="00A93876">
      <w:pPr>
        <w:pStyle w:val="ConsPlusNormal"/>
        <w:ind w:firstLine="540"/>
        <w:jc w:val="both"/>
      </w:pPr>
      <w:r>
        <w:t>размеры грантов;</w:t>
      </w:r>
    </w:p>
    <w:p w:rsidR="00A93876" w:rsidRDefault="00A93876">
      <w:pPr>
        <w:pStyle w:val="ConsPlusNormal"/>
        <w:ind w:firstLine="540"/>
        <w:jc w:val="both"/>
      </w:pPr>
      <w:r>
        <w:t>цели и сроки использования грантов;</w:t>
      </w:r>
    </w:p>
    <w:p w:rsidR="00A93876" w:rsidRDefault="00A93876">
      <w:pPr>
        <w:pStyle w:val="ConsPlusNormal"/>
        <w:ind w:firstLine="540"/>
        <w:jc w:val="both"/>
      </w:pPr>
      <w:r>
        <w:t>порядок и сроки предоставления отчетности об использовании грантов;</w:t>
      </w:r>
    </w:p>
    <w:p w:rsidR="00A93876" w:rsidRDefault="00A93876">
      <w:pPr>
        <w:pStyle w:val="ConsPlusNormal"/>
        <w:ind w:firstLine="540"/>
        <w:jc w:val="both"/>
      </w:pPr>
      <w:r>
        <w:t>порядок возврата грантов в случае их нецелевого использования или неиспользования в установленные сроки.</w:t>
      </w:r>
    </w:p>
    <w:p w:rsidR="00A93876" w:rsidRDefault="00A93876">
      <w:pPr>
        <w:pStyle w:val="ConsPlusNormal"/>
        <w:ind w:firstLine="540"/>
        <w:jc w:val="both"/>
      </w:pPr>
      <w:bookmarkStart w:id="9" w:name="P303"/>
      <w:bookmarkEnd w:id="9"/>
      <w:r>
        <w:t>42. Условиями предоставления грантов являются:</w:t>
      </w:r>
    </w:p>
    <w:p w:rsidR="00A93876" w:rsidRDefault="00A93876">
      <w:pPr>
        <w:pStyle w:val="ConsPlusNormal"/>
        <w:ind w:firstLine="540"/>
        <w:jc w:val="both"/>
      </w:pPr>
      <w:r>
        <w:t xml:space="preserve">заключение организацией договора, указанного в </w:t>
      </w:r>
      <w:hyperlink w:anchor="P296" w:history="1">
        <w:r>
          <w:rPr>
            <w:color w:val="0000FF"/>
          </w:rPr>
          <w:t>пункте 41</w:t>
        </w:r>
      </w:hyperlink>
      <w:r>
        <w:t xml:space="preserve"> настоящего Положения;</w:t>
      </w:r>
    </w:p>
    <w:p w:rsidR="00A93876" w:rsidRDefault="00A93876">
      <w:pPr>
        <w:pStyle w:val="ConsPlusNormal"/>
        <w:ind w:firstLine="540"/>
        <w:jc w:val="both"/>
      </w:pPr>
      <w:r>
        <w:t xml:space="preserve">наличие </w:t>
      </w:r>
      <w:hyperlink w:anchor="P2095" w:history="1">
        <w:r>
          <w:rPr>
            <w:color w:val="0000FF"/>
          </w:rPr>
          <w:t>обязательства</w:t>
        </w:r>
      </w:hyperlink>
      <w:r>
        <w:t xml:space="preserve"> организации по финансированию проекта за счет средств из внебюджетных источников в размере не менее 15 (пятнадцати) процентов от общей суммы расходов на реализацию проекта по форме согласно приложению 9 к настоящему Положению.</w:t>
      </w:r>
    </w:p>
    <w:p w:rsidR="00A93876" w:rsidRDefault="00A93876">
      <w:pPr>
        <w:pStyle w:val="ConsPlusNormal"/>
        <w:ind w:firstLine="540"/>
        <w:jc w:val="both"/>
      </w:pPr>
      <w:r>
        <w:t xml:space="preserve">43. При соблюдении условий, предусмотренных </w:t>
      </w:r>
      <w:hyperlink w:anchor="P303" w:history="1">
        <w:r>
          <w:rPr>
            <w:color w:val="0000FF"/>
          </w:rPr>
          <w:t>пунктом 42</w:t>
        </w:r>
      </w:hyperlink>
      <w:r>
        <w:t xml:space="preserve"> настоящего Положения, Департамент перечисляет сумму гранта на банковский счет организации в течение 10 (десяти) дней с момента заключения договора о предоставлении гранта.</w:t>
      </w:r>
    </w:p>
    <w:p w:rsidR="00A93876" w:rsidRDefault="00A93876">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44. Предоставленные гранты могут быть использованы только на осуществление целевых расходов, связанных с реализацией проекта или отдельных его мероприятий, в том числе:</w:t>
      </w:r>
    </w:p>
    <w:p w:rsidR="00A93876" w:rsidRDefault="00A93876">
      <w:pPr>
        <w:pStyle w:val="ConsPlusNormal"/>
        <w:ind w:firstLine="540"/>
        <w:jc w:val="both"/>
      </w:pPr>
      <w:r>
        <w:t>расходы на оплату труда;</w:t>
      </w:r>
    </w:p>
    <w:p w:rsidR="00A93876" w:rsidRDefault="00A93876">
      <w:pPr>
        <w:pStyle w:val="ConsPlusNormal"/>
        <w:ind w:firstLine="540"/>
        <w:jc w:val="both"/>
      </w:pPr>
      <w:r>
        <w:t>расходы на приобретение товаров, работ, услуг;</w:t>
      </w:r>
    </w:p>
    <w:p w:rsidR="00A93876" w:rsidRDefault="00A93876">
      <w:pPr>
        <w:pStyle w:val="ConsPlusNormal"/>
        <w:ind w:firstLine="540"/>
        <w:jc w:val="both"/>
      </w:pPr>
      <w:r>
        <w:t>расходы на приобретение имущественных прав, в том числе прав на результаты интеллектуальной деятельности;</w:t>
      </w:r>
    </w:p>
    <w:p w:rsidR="00A93876" w:rsidRDefault="00A93876">
      <w:pPr>
        <w:pStyle w:val="ConsPlusNormal"/>
        <w:ind w:firstLine="540"/>
        <w:jc w:val="both"/>
      </w:pPr>
      <w:r>
        <w:t>расходы на командировки;</w:t>
      </w:r>
    </w:p>
    <w:p w:rsidR="00A93876" w:rsidRDefault="00A93876">
      <w:pPr>
        <w:pStyle w:val="ConsPlusNormal"/>
        <w:ind w:firstLine="540"/>
        <w:jc w:val="both"/>
      </w:pPr>
      <w:r>
        <w:t>арендные платежи;</w:t>
      </w:r>
    </w:p>
    <w:p w:rsidR="00A93876" w:rsidRDefault="00A93876">
      <w:pPr>
        <w:pStyle w:val="ConsPlusNormal"/>
        <w:ind w:firstLine="540"/>
        <w:jc w:val="both"/>
      </w:pPr>
      <w:r>
        <w:t>расходы на уплату налогов, сборов, страховых взносов и иных обязательных платежей в бюджетную систему Российской Федерации;</w:t>
      </w:r>
    </w:p>
    <w:p w:rsidR="00A93876" w:rsidRDefault="00A93876">
      <w:pPr>
        <w:pStyle w:val="ConsPlusNormal"/>
        <w:ind w:firstLine="540"/>
        <w:jc w:val="both"/>
      </w:pPr>
      <w:r>
        <w:t>возмещение расходов добровольцев;</w:t>
      </w:r>
    </w:p>
    <w:p w:rsidR="00A93876" w:rsidRDefault="00A93876">
      <w:pPr>
        <w:pStyle w:val="ConsPlusNormal"/>
        <w:ind w:firstLine="540"/>
        <w:jc w:val="both"/>
      </w:pPr>
      <w:r>
        <w:t>прочие расходы, непосредственно связанные с осуществлением мероприятий.</w:t>
      </w:r>
    </w:p>
    <w:p w:rsidR="00A93876" w:rsidRDefault="00A93876">
      <w:pPr>
        <w:pStyle w:val="ConsPlusNormal"/>
        <w:ind w:firstLine="540"/>
        <w:jc w:val="both"/>
      </w:pPr>
      <w:r>
        <w:t>Объем средств, расходуемых на материальную поддержку коллективов социально ориентированных некоммерческих организаций (расходы на оплату труда и уплачиваемые с нее налоги, взносы и иные обязательные платежи в бюджетную систему Российской Федерации), не может превышать 50 (пятидесяти) процентов суммы гранта.</w:t>
      </w:r>
    </w:p>
    <w:p w:rsidR="00A93876" w:rsidRDefault="00A93876">
      <w:pPr>
        <w:pStyle w:val="ConsPlusNormal"/>
        <w:jc w:val="both"/>
      </w:pPr>
      <w:r>
        <w:t xml:space="preserve">(абзац введен </w:t>
      </w:r>
      <w:hyperlink r:id="rId90" w:history="1">
        <w:r>
          <w:rPr>
            <w:color w:val="0000FF"/>
          </w:rPr>
          <w:t>постановлением</w:t>
        </w:r>
      </w:hyperlink>
      <w:r>
        <w:t xml:space="preserve"> администрации НАО от 26.11.2014 N 459-п)</w:t>
      </w:r>
    </w:p>
    <w:p w:rsidR="00A93876" w:rsidRDefault="00A93876">
      <w:pPr>
        <w:pStyle w:val="ConsPlusNormal"/>
        <w:ind w:firstLine="540"/>
        <w:jc w:val="both"/>
      </w:pPr>
      <w:r>
        <w:t>45. За счет предоставленных грантов запрещается осуществлять следующие расходы:</w:t>
      </w:r>
    </w:p>
    <w:p w:rsidR="00A93876" w:rsidRDefault="00A93876">
      <w:pPr>
        <w:pStyle w:val="ConsPlusNormal"/>
        <w:ind w:firstLine="540"/>
        <w:jc w:val="both"/>
      </w:pPr>
      <w:r>
        <w:t>расходы, связанные с осуществлением предпринимательской деятельности и оказанием помощи коммерческим организациям;</w:t>
      </w:r>
    </w:p>
    <w:p w:rsidR="00A93876" w:rsidRDefault="00A93876">
      <w:pPr>
        <w:pStyle w:val="ConsPlusNormal"/>
        <w:ind w:firstLine="540"/>
        <w:jc w:val="both"/>
      </w:pPr>
      <w:r>
        <w:t>расходы, связанные с осуществлением деятельности, напрямую не связанной с проектами;</w:t>
      </w:r>
    </w:p>
    <w:p w:rsidR="00A93876" w:rsidRDefault="00A93876">
      <w:pPr>
        <w:pStyle w:val="ConsPlusNormal"/>
        <w:ind w:firstLine="540"/>
        <w:jc w:val="both"/>
      </w:pPr>
      <w:r>
        <w:t>расходы по строительству, капитальному ремонту объектов недвижимого имущества и иные расходы, связанные со строительными работами;</w:t>
      </w:r>
    </w:p>
    <w:p w:rsidR="00A93876" w:rsidRDefault="00A93876">
      <w:pPr>
        <w:pStyle w:val="ConsPlusNormal"/>
        <w:jc w:val="both"/>
      </w:pPr>
      <w:r>
        <w:t xml:space="preserve">(абзац введен </w:t>
      </w:r>
      <w:hyperlink r:id="rId91" w:history="1">
        <w:r>
          <w:rPr>
            <w:color w:val="0000FF"/>
          </w:rPr>
          <w:t>постановлением</w:t>
        </w:r>
      </w:hyperlink>
      <w:r>
        <w:t xml:space="preserve"> администрации НАО от 26.11.2014 N 459-п)</w:t>
      </w:r>
    </w:p>
    <w:p w:rsidR="00A93876" w:rsidRDefault="00A93876">
      <w:pPr>
        <w:pStyle w:val="ConsPlusNormal"/>
        <w:ind w:firstLine="540"/>
        <w:jc w:val="both"/>
      </w:pPr>
      <w:r>
        <w:t>расходы на поддержку политических партий и кампаний;</w:t>
      </w:r>
    </w:p>
    <w:p w:rsidR="00A93876" w:rsidRDefault="00A93876">
      <w:pPr>
        <w:pStyle w:val="ConsPlusNormal"/>
        <w:ind w:firstLine="540"/>
        <w:jc w:val="both"/>
      </w:pPr>
      <w:r>
        <w:t>расходы на проведение митингов, демонстраций, пикетирований;</w:t>
      </w:r>
    </w:p>
    <w:p w:rsidR="00A93876" w:rsidRDefault="00A93876">
      <w:pPr>
        <w:pStyle w:val="ConsPlusNormal"/>
        <w:ind w:firstLine="540"/>
        <w:jc w:val="both"/>
      </w:pPr>
      <w:r>
        <w:t>расходы на фундаментальные научные исследования;</w:t>
      </w:r>
    </w:p>
    <w:p w:rsidR="00A93876" w:rsidRDefault="00A93876">
      <w:pPr>
        <w:pStyle w:val="ConsPlusNormal"/>
        <w:ind w:firstLine="540"/>
        <w:jc w:val="both"/>
      </w:pPr>
      <w:r>
        <w:t>расходы на приобретение алкогольных напитков и табачной продукции;</w:t>
      </w:r>
    </w:p>
    <w:p w:rsidR="00A93876" w:rsidRDefault="00A93876">
      <w:pPr>
        <w:pStyle w:val="ConsPlusNormal"/>
        <w:ind w:firstLine="540"/>
        <w:jc w:val="both"/>
      </w:pPr>
      <w:r>
        <w:t>уплату штрафов.</w:t>
      </w:r>
    </w:p>
    <w:p w:rsidR="00A93876" w:rsidRDefault="00A93876">
      <w:pPr>
        <w:pStyle w:val="ConsPlusNormal"/>
        <w:ind w:firstLine="540"/>
        <w:jc w:val="both"/>
      </w:pPr>
    </w:p>
    <w:p w:rsidR="00A93876" w:rsidRDefault="00A93876">
      <w:pPr>
        <w:pStyle w:val="ConsPlusNormal"/>
        <w:jc w:val="center"/>
      </w:pPr>
      <w:r>
        <w:t xml:space="preserve">Раздел X. Осуществление </w:t>
      </w:r>
      <w:proofErr w:type="gramStart"/>
      <w:r>
        <w:t>контроля за</w:t>
      </w:r>
      <w:proofErr w:type="gramEnd"/>
      <w:r>
        <w:t xml:space="preserve"> использованием грантов</w:t>
      </w:r>
    </w:p>
    <w:p w:rsidR="00A93876" w:rsidRDefault="00A93876">
      <w:pPr>
        <w:pStyle w:val="ConsPlusNormal"/>
        <w:ind w:firstLine="540"/>
        <w:jc w:val="both"/>
      </w:pPr>
    </w:p>
    <w:p w:rsidR="00A93876" w:rsidRDefault="00A93876">
      <w:pPr>
        <w:pStyle w:val="ConsPlusNormal"/>
        <w:ind w:firstLine="540"/>
        <w:jc w:val="both"/>
      </w:pPr>
      <w:r>
        <w:t>46. Предоставленные гранты должны быть использованы в сроки, предусмотренные договорами о предоставлении грантов.</w:t>
      </w:r>
    </w:p>
    <w:p w:rsidR="00A93876" w:rsidRDefault="00A93876">
      <w:pPr>
        <w:pStyle w:val="ConsPlusNormal"/>
        <w:ind w:firstLine="540"/>
        <w:jc w:val="both"/>
      </w:pPr>
      <w:r>
        <w:t>Сроки использования грантов определяются в договорах о предоставлении грантов в индивидуальном порядке с учетом сроков реализации проектов.</w:t>
      </w:r>
    </w:p>
    <w:p w:rsidR="00A93876" w:rsidRDefault="00A93876">
      <w:pPr>
        <w:pStyle w:val="ConsPlusNormal"/>
        <w:ind w:firstLine="540"/>
        <w:jc w:val="both"/>
      </w:pPr>
      <w:r>
        <w:t>Сроки использования грантов не ограничиваются финансовым годом, в котором предоставлены эти гранты.</w:t>
      </w:r>
    </w:p>
    <w:p w:rsidR="00A93876" w:rsidRDefault="00A93876">
      <w:pPr>
        <w:pStyle w:val="ConsPlusNormal"/>
        <w:ind w:firstLine="540"/>
        <w:jc w:val="both"/>
      </w:pPr>
      <w:bookmarkStart w:id="10" w:name="P335"/>
      <w:bookmarkEnd w:id="10"/>
      <w:r>
        <w:t>47. Получатели грантов представляют в Департамент отчеты об использовании грантов по форме и в сроки, установленные договорами о предоставлении грантов.</w:t>
      </w:r>
    </w:p>
    <w:p w:rsidR="00A93876" w:rsidRDefault="00A93876">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Сроки предоставления отчетности определяются в договорах о предоставлении грантов в индивидуальном порядке с учетом сроков реализации проектов.</w:t>
      </w:r>
    </w:p>
    <w:p w:rsidR="00A93876" w:rsidRDefault="00A93876">
      <w:pPr>
        <w:pStyle w:val="ConsPlusNormal"/>
        <w:ind w:firstLine="540"/>
        <w:jc w:val="both"/>
      </w:pPr>
      <w:r>
        <w:t>Информация об осуществлении победителями конкурса мероприятий (деятельности), включая соответствующие отчеты (с обезличиванием персональных данных), размещается на официальном сайте Администрации Ненецкого автономного округа в сети "Интернет", а также может размещаться на других сайтах в информационно-телекоммуникационной сети "Интернет" и в средствах массовой информации.</w:t>
      </w:r>
    </w:p>
    <w:p w:rsidR="00A93876" w:rsidRDefault="00A93876">
      <w:pPr>
        <w:pStyle w:val="ConsPlusNormal"/>
        <w:ind w:firstLine="540"/>
        <w:jc w:val="both"/>
      </w:pPr>
      <w:r>
        <w:t>48. Гранты, направленные на проект, который не реализован, и (или) использованные их получателями не по целевому назначению, и (или) неиспользованные в сроки, предусмотренные договорами о предоставлении грантов, подлежат возврату в окружной бюджет в сроки, предусмотренные договорами о предоставлении грантов.</w:t>
      </w:r>
    </w:p>
    <w:p w:rsidR="00A93876" w:rsidRDefault="00A93876">
      <w:pPr>
        <w:pStyle w:val="ConsPlusNormal"/>
        <w:ind w:firstLine="540"/>
        <w:jc w:val="both"/>
      </w:pPr>
      <w:r>
        <w:t>49. При непредставлении получателем гранта отчетов по использованию гранта в установленные договором о предоставлении грантов сроки получатель гранта обязан возвратить средства гранта в полном объеме в срок, установленный договором о предоставлении гранта, перечислив их на лицевой счет Департамента, указанный в договоре о предоставлении гранта.</w:t>
      </w:r>
    </w:p>
    <w:p w:rsidR="00A93876" w:rsidRDefault="00A93876">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50. Департамент и органы государственного финансового контроля Ненецкого автономного округа осуществляют проверки соблюдения получателями условий, целей и порядка предоставления грантов.</w:t>
      </w:r>
    </w:p>
    <w:p w:rsidR="00A93876" w:rsidRDefault="00A93876">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51. Факт нецелевого использования гранта устанавливается по итогам проверки, проведенной Департаментом, и оформляется соответствующим актом о нецелевом использовании гранта.</w:t>
      </w:r>
    </w:p>
    <w:p w:rsidR="00A93876" w:rsidRDefault="00A93876">
      <w:pPr>
        <w:pStyle w:val="ConsPlusNormal"/>
        <w:ind w:firstLine="540"/>
        <w:jc w:val="both"/>
      </w:pPr>
      <w:r>
        <w:t>Департамент в течение 5 (пяти) календарных дней со дня составления акта о нецелевом использовании гранта направляет в адрес получателя гранта уведомление в письменном виде о необходимости возврата средств на лицевой счет Департамента. Получатель гранта обязан возвратить указанную в уведомлении сумму гранта в срок не позднее 15 (пятнадцати) календарных дней со дня получения уведомления.</w:t>
      </w:r>
    </w:p>
    <w:p w:rsidR="00A93876" w:rsidRDefault="00A93876">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bookmarkStart w:id="11" w:name="P347"/>
      <w:bookmarkEnd w:id="11"/>
      <w:r>
        <w:t xml:space="preserve">52. В случае экономии (неполного освоения) гранта его получатель обязан возвратить неиспользованные средства на лицевой счет Департамента в течение 15 (пятнадцати) календарных дней </w:t>
      </w:r>
      <w:proofErr w:type="gramStart"/>
      <w:r>
        <w:t>с даты окончания</w:t>
      </w:r>
      <w:proofErr w:type="gramEnd"/>
      <w:r>
        <w:t xml:space="preserve"> реализации проекта, указанной в договоре о предоставлении гранта.</w:t>
      </w:r>
    </w:p>
    <w:p w:rsidR="00A93876" w:rsidRDefault="00A93876">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администрации НАО от 30.12.2014 N 537-п)</w:t>
      </w:r>
    </w:p>
    <w:p w:rsidR="00A93876" w:rsidRDefault="00A93876">
      <w:pPr>
        <w:pStyle w:val="ConsPlusNormal"/>
        <w:ind w:firstLine="540"/>
        <w:jc w:val="both"/>
      </w:pPr>
      <w:r>
        <w:t>Получатель гранта вправе увеличивать до 10 (десяти) процентов расходы по отдельным статьям сметы расходов по договору о предоставлении гранта в пределах размера предоставленного гранта.</w:t>
      </w:r>
    </w:p>
    <w:p w:rsidR="00A93876" w:rsidRDefault="00A93876">
      <w:pPr>
        <w:pStyle w:val="ConsPlusNormal"/>
        <w:jc w:val="both"/>
      </w:pPr>
      <w:r>
        <w:t xml:space="preserve">(абзац введен </w:t>
      </w:r>
      <w:hyperlink r:id="rId97" w:history="1">
        <w:r>
          <w:rPr>
            <w:color w:val="0000FF"/>
          </w:rPr>
          <w:t>постановлением</w:t>
        </w:r>
      </w:hyperlink>
      <w:r>
        <w:t xml:space="preserve"> администрации НАО от 26.11.2014 N 459-п)</w:t>
      </w:r>
    </w:p>
    <w:p w:rsidR="00A93876" w:rsidRDefault="00A93876">
      <w:pPr>
        <w:pStyle w:val="ConsPlusNormal"/>
        <w:ind w:firstLine="540"/>
        <w:jc w:val="both"/>
      </w:pPr>
      <w:r>
        <w:t xml:space="preserve">53. В случае неисполнения получателем грантов обязательств, предусмотренных </w:t>
      </w:r>
      <w:hyperlink w:anchor="P335" w:history="1">
        <w:r>
          <w:rPr>
            <w:color w:val="0000FF"/>
          </w:rPr>
          <w:t>пунктами 47</w:t>
        </w:r>
      </w:hyperlink>
      <w:r>
        <w:t xml:space="preserve"> - </w:t>
      </w:r>
      <w:hyperlink w:anchor="P347" w:history="1">
        <w:r>
          <w:rPr>
            <w:color w:val="0000FF"/>
          </w:rPr>
          <w:t>52</w:t>
        </w:r>
      </w:hyperlink>
      <w:r>
        <w:t xml:space="preserve"> настоящего Положения, взыскание неиспользованных или использованных не по целевому назначению сре</w:t>
      </w:r>
      <w:proofErr w:type="gramStart"/>
      <w:r>
        <w:t>дств гр</w:t>
      </w:r>
      <w:proofErr w:type="gramEnd"/>
      <w:r>
        <w:t>анта производится в судебном порядке в соответствии с законодательством Российской Федерации.</w:t>
      </w: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jc w:val="right"/>
      </w:pPr>
      <w:r>
        <w:t>Приложение 1</w:t>
      </w:r>
    </w:p>
    <w:p w:rsidR="00A93876" w:rsidRDefault="00A93876">
      <w:pPr>
        <w:pStyle w:val="ConsPlusNormal"/>
        <w:jc w:val="right"/>
      </w:pPr>
      <w:r>
        <w:t>к Положению о порядке</w:t>
      </w:r>
    </w:p>
    <w:p w:rsidR="00A93876" w:rsidRDefault="00A93876">
      <w:pPr>
        <w:pStyle w:val="ConsPlusNormal"/>
        <w:jc w:val="right"/>
      </w:pPr>
      <w:r>
        <w:t>предоставления субсидий</w:t>
      </w:r>
    </w:p>
    <w:p w:rsidR="00A93876" w:rsidRDefault="00A93876">
      <w:pPr>
        <w:pStyle w:val="ConsPlusNormal"/>
        <w:jc w:val="right"/>
      </w:pPr>
      <w:r>
        <w:t>(грантов) из окружного бюджета</w:t>
      </w:r>
    </w:p>
    <w:p w:rsidR="00A93876" w:rsidRDefault="00A93876">
      <w:pPr>
        <w:pStyle w:val="ConsPlusNormal"/>
        <w:jc w:val="right"/>
      </w:pPr>
      <w:r>
        <w:t>на реализацию социальных проектов</w:t>
      </w:r>
    </w:p>
    <w:p w:rsidR="00A93876" w:rsidRDefault="00A93876">
      <w:pPr>
        <w:pStyle w:val="ConsPlusNormal"/>
        <w:jc w:val="right"/>
      </w:pPr>
      <w:r>
        <w:t>социально ориентированных</w:t>
      </w:r>
    </w:p>
    <w:p w:rsidR="00A93876" w:rsidRDefault="00A93876">
      <w:pPr>
        <w:pStyle w:val="ConsPlusNormal"/>
        <w:jc w:val="right"/>
      </w:pPr>
      <w:r>
        <w:t>некоммерческих организаций</w:t>
      </w:r>
    </w:p>
    <w:p w:rsidR="00A93876" w:rsidRDefault="00A93876">
      <w:pPr>
        <w:pStyle w:val="ConsPlusNormal"/>
        <w:ind w:firstLine="540"/>
        <w:jc w:val="both"/>
      </w:pPr>
    </w:p>
    <w:p w:rsidR="00A93876" w:rsidRDefault="00A93876">
      <w:pPr>
        <w:pStyle w:val="ConsPlusNormal"/>
        <w:jc w:val="center"/>
      </w:pPr>
      <w:bookmarkStart w:id="12" w:name="P365"/>
      <w:bookmarkEnd w:id="12"/>
      <w:r>
        <w:t>РЕЕСТР</w:t>
      </w:r>
    </w:p>
    <w:p w:rsidR="00A93876" w:rsidRDefault="00A93876">
      <w:pPr>
        <w:pStyle w:val="ConsPlusNormal"/>
        <w:jc w:val="center"/>
      </w:pPr>
      <w:r>
        <w:t>заявок на участие в конкурсе</w:t>
      </w:r>
    </w:p>
    <w:p w:rsidR="00A93876" w:rsidRDefault="00A93876">
      <w:pPr>
        <w:pStyle w:val="ConsPlusNormal"/>
        <w:jc w:val="center"/>
      </w:pPr>
      <w:r>
        <w:t>Список изменяющих документов</w:t>
      </w:r>
    </w:p>
    <w:p w:rsidR="00A93876" w:rsidRDefault="00A93876">
      <w:pPr>
        <w:pStyle w:val="ConsPlusNormal"/>
        <w:jc w:val="center"/>
      </w:pPr>
      <w:proofErr w:type="gramStart"/>
      <w:r>
        <w:t>(в ред. постановлений администрации НАО</w:t>
      </w:r>
      <w:proofErr w:type="gramEnd"/>
    </w:p>
    <w:p w:rsidR="00A93876" w:rsidRDefault="00A93876">
      <w:pPr>
        <w:pStyle w:val="ConsPlusNormal"/>
        <w:jc w:val="center"/>
      </w:pPr>
      <w:r>
        <w:t xml:space="preserve">от 26.11.2014 </w:t>
      </w:r>
      <w:hyperlink r:id="rId98" w:history="1">
        <w:r>
          <w:rPr>
            <w:color w:val="0000FF"/>
          </w:rPr>
          <w:t>N 459-п</w:t>
        </w:r>
      </w:hyperlink>
      <w:r>
        <w:t xml:space="preserve">, от 30.12.2014 </w:t>
      </w:r>
      <w:hyperlink r:id="rId99" w:history="1">
        <w:r>
          <w:rPr>
            <w:color w:val="0000FF"/>
          </w:rPr>
          <w:t>N 537-п</w:t>
        </w:r>
      </w:hyperlink>
      <w:r>
        <w:t>)</w:t>
      </w:r>
    </w:p>
    <w:p w:rsidR="00A93876" w:rsidRDefault="00A93876">
      <w:pPr>
        <w:sectPr w:rsidR="00A93876" w:rsidSect="00582E9E">
          <w:pgSz w:w="11906" w:h="16838"/>
          <w:pgMar w:top="1134" w:right="850" w:bottom="1134" w:left="1701" w:header="708" w:footer="708" w:gutter="0"/>
          <w:cols w:space="708"/>
          <w:docGrid w:linePitch="360"/>
        </w:sectPr>
      </w:pP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587"/>
        <w:gridCol w:w="1757"/>
        <w:gridCol w:w="2324"/>
        <w:gridCol w:w="2154"/>
        <w:gridCol w:w="2778"/>
      </w:tblGrid>
      <w:tr w:rsidR="00A93876">
        <w:tc>
          <w:tcPr>
            <w:tcW w:w="567" w:type="dxa"/>
          </w:tcPr>
          <w:p w:rsidR="00A93876" w:rsidRDefault="00A93876">
            <w:pPr>
              <w:pStyle w:val="ConsPlusNormal"/>
              <w:jc w:val="center"/>
            </w:pPr>
            <w:r>
              <w:t xml:space="preserve">N </w:t>
            </w:r>
            <w:proofErr w:type="gramStart"/>
            <w:r>
              <w:t>п</w:t>
            </w:r>
            <w:proofErr w:type="gramEnd"/>
            <w:r>
              <w:t>/п</w:t>
            </w:r>
          </w:p>
        </w:tc>
        <w:tc>
          <w:tcPr>
            <w:tcW w:w="2381" w:type="dxa"/>
          </w:tcPr>
          <w:p w:rsidR="00A93876" w:rsidRDefault="00A93876">
            <w:pPr>
              <w:pStyle w:val="ConsPlusNormal"/>
              <w:jc w:val="center"/>
            </w:pPr>
            <w:r>
              <w:t>Наименование некоммерческой организации</w:t>
            </w:r>
          </w:p>
        </w:tc>
        <w:tc>
          <w:tcPr>
            <w:tcW w:w="1587" w:type="dxa"/>
          </w:tcPr>
          <w:p w:rsidR="00A93876" w:rsidRDefault="00A93876">
            <w:pPr>
              <w:pStyle w:val="ConsPlusNormal"/>
              <w:jc w:val="center"/>
            </w:pPr>
            <w:r>
              <w:t>Название проекта</w:t>
            </w:r>
          </w:p>
        </w:tc>
        <w:tc>
          <w:tcPr>
            <w:tcW w:w="1757" w:type="dxa"/>
          </w:tcPr>
          <w:p w:rsidR="00A93876" w:rsidRDefault="00A93876">
            <w:pPr>
              <w:pStyle w:val="ConsPlusNormal"/>
              <w:jc w:val="center"/>
            </w:pPr>
            <w:r>
              <w:t>Место реализации проекта</w:t>
            </w:r>
          </w:p>
        </w:tc>
        <w:tc>
          <w:tcPr>
            <w:tcW w:w="2324" w:type="dxa"/>
          </w:tcPr>
          <w:p w:rsidR="00A93876" w:rsidRDefault="00A93876">
            <w:pPr>
              <w:pStyle w:val="ConsPlusNormal"/>
              <w:jc w:val="center"/>
            </w:pPr>
            <w:r>
              <w:t>Размер запрашиваемого гранта</w:t>
            </w:r>
          </w:p>
        </w:tc>
        <w:tc>
          <w:tcPr>
            <w:tcW w:w="2154" w:type="dxa"/>
          </w:tcPr>
          <w:p w:rsidR="00A93876" w:rsidRDefault="00A93876">
            <w:pPr>
              <w:pStyle w:val="ConsPlusNormal"/>
              <w:jc w:val="center"/>
            </w:pPr>
            <w:r>
              <w:t>Объем средств на реализацию проекта, вкладываемых из внебюджетных источников (% от общего бюджета проекта)</w:t>
            </w:r>
          </w:p>
        </w:tc>
        <w:tc>
          <w:tcPr>
            <w:tcW w:w="2778" w:type="dxa"/>
          </w:tcPr>
          <w:p w:rsidR="00A93876" w:rsidRDefault="00A93876">
            <w:pPr>
              <w:pStyle w:val="ConsPlusNormal"/>
              <w:jc w:val="center"/>
            </w:pPr>
            <w:r>
              <w:t>Продолжительность проекта</w:t>
            </w:r>
          </w:p>
        </w:tc>
      </w:tr>
      <w:tr w:rsidR="00A93876">
        <w:tc>
          <w:tcPr>
            <w:tcW w:w="567" w:type="dxa"/>
          </w:tcPr>
          <w:p w:rsidR="00A93876" w:rsidRDefault="00A93876">
            <w:pPr>
              <w:pStyle w:val="ConsPlusNormal"/>
              <w:jc w:val="center"/>
            </w:pPr>
            <w:r>
              <w:t>1</w:t>
            </w:r>
          </w:p>
        </w:tc>
        <w:tc>
          <w:tcPr>
            <w:tcW w:w="2381" w:type="dxa"/>
          </w:tcPr>
          <w:p w:rsidR="00A93876" w:rsidRDefault="00A93876">
            <w:pPr>
              <w:pStyle w:val="ConsPlusNormal"/>
              <w:jc w:val="both"/>
            </w:pPr>
          </w:p>
        </w:tc>
        <w:tc>
          <w:tcPr>
            <w:tcW w:w="1587" w:type="dxa"/>
          </w:tcPr>
          <w:p w:rsidR="00A93876" w:rsidRDefault="00A93876">
            <w:pPr>
              <w:pStyle w:val="ConsPlusNormal"/>
              <w:jc w:val="both"/>
            </w:pPr>
          </w:p>
        </w:tc>
        <w:tc>
          <w:tcPr>
            <w:tcW w:w="1757" w:type="dxa"/>
          </w:tcPr>
          <w:p w:rsidR="00A93876" w:rsidRDefault="00A93876">
            <w:pPr>
              <w:pStyle w:val="ConsPlusNormal"/>
              <w:jc w:val="both"/>
            </w:pPr>
          </w:p>
        </w:tc>
        <w:tc>
          <w:tcPr>
            <w:tcW w:w="2324" w:type="dxa"/>
          </w:tcPr>
          <w:p w:rsidR="00A93876" w:rsidRDefault="00A93876">
            <w:pPr>
              <w:pStyle w:val="ConsPlusNormal"/>
              <w:jc w:val="both"/>
            </w:pPr>
          </w:p>
        </w:tc>
        <w:tc>
          <w:tcPr>
            <w:tcW w:w="2154" w:type="dxa"/>
          </w:tcPr>
          <w:p w:rsidR="00A93876" w:rsidRDefault="00A93876">
            <w:pPr>
              <w:pStyle w:val="ConsPlusNormal"/>
              <w:jc w:val="both"/>
            </w:pPr>
          </w:p>
        </w:tc>
        <w:tc>
          <w:tcPr>
            <w:tcW w:w="2778" w:type="dxa"/>
          </w:tcPr>
          <w:p w:rsidR="00A93876" w:rsidRDefault="00A93876">
            <w:pPr>
              <w:pStyle w:val="ConsPlusNormal"/>
              <w:jc w:val="both"/>
            </w:pPr>
          </w:p>
        </w:tc>
      </w:tr>
      <w:tr w:rsidR="00A93876">
        <w:tc>
          <w:tcPr>
            <w:tcW w:w="567" w:type="dxa"/>
          </w:tcPr>
          <w:p w:rsidR="00A93876" w:rsidRDefault="00A93876">
            <w:pPr>
              <w:pStyle w:val="ConsPlusNormal"/>
              <w:jc w:val="center"/>
            </w:pPr>
            <w:r>
              <w:t>2</w:t>
            </w:r>
          </w:p>
        </w:tc>
        <w:tc>
          <w:tcPr>
            <w:tcW w:w="2381" w:type="dxa"/>
          </w:tcPr>
          <w:p w:rsidR="00A93876" w:rsidRDefault="00A93876">
            <w:pPr>
              <w:pStyle w:val="ConsPlusNormal"/>
              <w:jc w:val="both"/>
            </w:pPr>
          </w:p>
        </w:tc>
        <w:tc>
          <w:tcPr>
            <w:tcW w:w="1587" w:type="dxa"/>
          </w:tcPr>
          <w:p w:rsidR="00A93876" w:rsidRDefault="00A93876">
            <w:pPr>
              <w:pStyle w:val="ConsPlusNormal"/>
              <w:jc w:val="both"/>
            </w:pPr>
          </w:p>
        </w:tc>
        <w:tc>
          <w:tcPr>
            <w:tcW w:w="1757" w:type="dxa"/>
          </w:tcPr>
          <w:p w:rsidR="00A93876" w:rsidRDefault="00A93876">
            <w:pPr>
              <w:pStyle w:val="ConsPlusNormal"/>
              <w:jc w:val="both"/>
            </w:pPr>
          </w:p>
        </w:tc>
        <w:tc>
          <w:tcPr>
            <w:tcW w:w="2324" w:type="dxa"/>
          </w:tcPr>
          <w:p w:rsidR="00A93876" w:rsidRDefault="00A93876">
            <w:pPr>
              <w:pStyle w:val="ConsPlusNormal"/>
              <w:jc w:val="both"/>
            </w:pPr>
          </w:p>
        </w:tc>
        <w:tc>
          <w:tcPr>
            <w:tcW w:w="2154" w:type="dxa"/>
          </w:tcPr>
          <w:p w:rsidR="00A93876" w:rsidRDefault="00A93876">
            <w:pPr>
              <w:pStyle w:val="ConsPlusNormal"/>
              <w:jc w:val="both"/>
            </w:pPr>
          </w:p>
        </w:tc>
        <w:tc>
          <w:tcPr>
            <w:tcW w:w="2778" w:type="dxa"/>
          </w:tcPr>
          <w:p w:rsidR="00A93876" w:rsidRDefault="00A93876">
            <w:pPr>
              <w:pStyle w:val="ConsPlusNormal"/>
              <w:jc w:val="both"/>
            </w:pPr>
          </w:p>
        </w:tc>
      </w:tr>
      <w:tr w:rsidR="00A93876">
        <w:tc>
          <w:tcPr>
            <w:tcW w:w="567" w:type="dxa"/>
          </w:tcPr>
          <w:p w:rsidR="00A93876" w:rsidRDefault="00A93876">
            <w:pPr>
              <w:pStyle w:val="ConsPlusNormal"/>
              <w:jc w:val="center"/>
            </w:pPr>
            <w:r>
              <w:t>...</w:t>
            </w:r>
          </w:p>
        </w:tc>
        <w:tc>
          <w:tcPr>
            <w:tcW w:w="2381" w:type="dxa"/>
          </w:tcPr>
          <w:p w:rsidR="00A93876" w:rsidRDefault="00A93876">
            <w:pPr>
              <w:pStyle w:val="ConsPlusNormal"/>
              <w:jc w:val="both"/>
            </w:pPr>
          </w:p>
        </w:tc>
        <w:tc>
          <w:tcPr>
            <w:tcW w:w="1587" w:type="dxa"/>
          </w:tcPr>
          <w:p w:rsidR="00A93876" w:rsidRDefault="00A93876">
            <w:pPr>
              <w:pStyle w:val="ConsPlusNormal"/>
              <w:jc w:val="both"/>
            </w:pPr>
          </w:p>
        </w:tc>
        <w:tc>
          <w:tcPr>
            <w:tcW w:w="1757" w:type="dxa"/>
          </w:tcPr>
          <w:p w:rsidR="00A93876" w:rsidRDefault="00A93876">
            <w:pPr>
              <w:pStyle w:val="ConsPlusNormal"/>
              <w:jc w:val="both"/>
            </w:pPr>
          </w:p>
        </w:tc>
        <w:tc>
          <w:tcPr>
            <w:tcW w:w="2324" w:type="dxa"/>
          </w:tcPr>
          <w:p w:rsidR="00A93876" w:rsidRDefault="00A93876">
            <w:pPr>
              <w:pStyle w:val="ConsPlusNormal"/>
              <w:jc w:val="both"/>
            </w:pPr>
          </w:p>
        </w:tc>
        <w:tc>
          <w:tcPr>
            <w:tcW w:w="2154" w:type="dxa"/>
          </w:tcPr>
          <w:p w:rsidR="00A93876" w:rsidRDefault="00A93876">
            <w:pPr>
              <w:pStyle w:val="ConsPlusNormal"/>
              <w:jc w:val="both"/>
            </w:pPr>
          </w:p>
        </w:tc>
        <w:tc>
          <w:tcPr>
            <w:tcW w:w="2778" w:type="dxa"/>
          </w:tcPr>
          <w:p w:rsidR="00A93876" w:rsidRDefault="00A93876">
            <w:pPr>
              <w:pStyle w:val="ConsPlusNormal"/>
              <w:jc w:val="both"/>
            </w:pPr>
          </w:p>
        </w:tc>
      </w:tr>
      <w:tr w:rsidR="00A93876">
        <w:tc>
          <w:tcPr>
            <w:tcW w:w="567" w:type="dxa"/>
          </w:tcPr>
          <w:p w:rsidR="00A93876" w:rsidRDefault="00A93876">
            <w:pPr>
              <w:pStyle w:val="ConsPlusNormal"/>
              <w:jc w:val="center"/>
            </w:pPr>
            <w:r>
              <w:t>n</w:t>
            </w:r>
          </w:p>
        </w:tc>
        <w:tc>
          <w:tcPr>
            <w:tcW w:w="2381" w:type="dxa"/>
          </w:tcPr>
          <w:p w:rsidR="00A93876" w:rsidRDefault="00A93876">
            <w:pPr>
              <w:pStyle w:val="ConsPlusNormal"/>
              <w:jc w:val="both"/>
            </w:pPr>
          </w:p>
        </w:tc>
        <w:tc>
          <w:tcPr>
            <w:tcW w:w="1587" w:type="dxa"/>
          </w:tcPr>
          <w:p w:rsidR="00A93876" w:rsidRDefault="00A93876">
            <w:pPr>
              <w:pStyle w:val="ConsPlusNormal"/>
              <w:jc w:val="both"/>
            </w:pPr>
          </w:p>
        </w:tc>
        <w:tc>
          <w:tcPr>
            <w:tcW w:w="1757" w:type="dxa"/>
          </w:tcPr>
          <w:p w:rsidR="00A93876" w:rsidRDefault="00A93876">
            <w:pPr>
              <w:pStyle w:val="ConsPlusNormal"/>
              <w:jc w:val="both"/>
            </w:pPr>
          </w:p>
        </w:tc>
        <w:tc>
          <w:tcPr>
            <w:tcW w:w="2324" w:type="dxa"/>
          </w:tcPr>
          <w:p w:rsidR="00A93876" w:rsidRDefault="00A93876">
            <w:pPr>
              <w:pStyle w:val="ConsPlusNormal"/>
              <w:jc w:val="both"/>
            </w:pPr>
          </w:p>
        </w:tc>
        <w:tc>
          <w:tcPr>
            <w:tcW w:w="2154" w:type="dxa"/>
          </w:tcPr>
          <w:p w:rsidR="00A93876" w:rsidRDefault="00A93876">
            <w:pPr>
              <w:pStyle w:val="ConsPlusNormal"/>
              <w:jc w:val="both"/>
            </w:pPr>
          </w:p>
        </w:tc>
        <w:tc>
          <w:tcPr>
            <w:tcW w:w="2778" w:type="dxa"/>
          </w:tcPr>
          <w:p w:rsidR="00A93876" w:rsidRDefault="00A93876">
            <w:pPr>
              <w:pStyle w:val="ConsPlusNormal"/>
              <w:jc w:val="both"/>
            </w:pPr>
          </w:p>
        </w:tc>
      </w:tr>
    </w:tbl>
    <w:p w:rsidR="00A93876" w:rsidRDefault="00A93876">
      <w:pPr>
        <w:pStyle w:val="ConsPlusNormal"/>
        <w:ind w:firstLine="540"/>
        <w:jc w:val="both"/>
      </w:pPr>
    </w:p>
    <w:p w:rsidR="00A93876" w:rsidRDefault="00A93876">
      <w:pPr>
        <w:pStyle w:val="ConsPlusNonformat"/>
        <w:jc w:val="both"/>
      </w:pPr>
      <w:r>
        <w:t>Руководитель Департамента              ___________   ______________________</w:t>
      </w:r>
    </w:p>
    <w:p w:rsidR="00A93876" w:rsidRDefault="00A93876">
      <w:pPr>
        <w:pStyle w:val="ConsPlusNonformat"/>
        <w:jc w:val="both"/>
      </w:pPr>
      <w:r>
        <w:t xml:space="preserve">                                        (подпись)     (расшифровка подписи)</w:t>
      </w:r>
    </w:p>
    <w:p w:rsidR="00A93876" w:rsidRDefault="00A93876">
      <w:pPr>
        <w:pStyle w:val="ConsPlusNonformat"/>
        <w:jc w:val="both"/>
      </w:pPr>
      <w:r>
        <w:t>Дата: "__" __________ 201_ г.</w:t>
      </w:r>
    </w:p>
    <w:p w:rsidR="00A93876" w:rsidRDefault="00A93876">
      <w:pPr>
        <w:pStyle w:val="ConsPlusNonformat"/>
        <w:jc w:val="both"/>
      </w:pPr>
    </w:p>
    <w:p w:rsidR="00A93876" w:rsidRDefault="00A93876">
      <w:pPr>
        <w:pStyle w:val="ConsPlusNonformat"/>
        <w:jc w:val="both"/>
      </w:pPr>
      <w:r>
        <w:t>М.П.</w:t>
      </w:r>
    </w:p>
    <w:p w:rsidR="00A93876" w:rsidRDefault="00A93876" w:rsidP="00A93876">
      <w:pPr>
        <w:pStyle w:val="ConsPlusNormal"/>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jc w:val="right"/>
      </w:pPr>
      <w:r>
        <w:lastRenderedPageBreak/>
        <w:t>Приложение 2</w:t>
      </w:r>
    </w:p>
    <w:p w:rsidR="00A93876" w:rsidRDefault="00A93876">
      <w:pPr>
        <w:pStyle w:val="ConsPlusNormal"/>
        <w:jc w:val="right"/>
      </w:pPr>
      <w:r>
        <w:t>к Положению о порядке</w:t>
      </w:r>
    </w:p>
    <w:p w:rsidR="00A93876" w:rsidRDefault="00A93876">
      <w:pPr>
        <w:pStyle w:val="ConsPlusNormal"/>
        <w:jc w:val="right"/>
      </w:pPr>
      <w:r>
        <w:t>предоставления субсидий</w:t>
      </w:r>
    </w:p>
    <w:p w:rsidR="00A93876" w:rsidRDefault="00A93876">
      <w:pPr>
        <w:pStyle w:val="ConsPlusNormal"/>
        <w:jc w:val="right"/>
      </w:pPr>
      <w:r>
        <w:t>(грантов) из окружного бюджета</w:t>
      </w:r>
    </w:p>
    <w:p w:rsidR="00A93876" w:rsidRDefault="00A93876">
      <w:pPr>
        <w:pStyle w:val="ConsPlusNormal"/>
        <w:jc w:val="right"/>
      </w:pPr>
      <w:r>
        <w:t>на реализацию социальных проектов</w:t>
      </w:r>
    </w:p>
    <w:p w:rsidR="00A93876" w:rsidRDefault="00A93876">
      <w:pPr>
        <w:pStyle w:val="ConsPlusNormal"/>
        <w:jc w:val="right"/>
      </w:pPr>
      <w:r>
        <w:t>социально ориентированных</w:t>
      </w:r>
    </w:p>
    <w:p w:rsidR="00A93876" w:rsidRDefault="00A93876">
      <w:pPr>
        <w:pStyle w:val="ConsPlusNormal"/>
        <w:jc w:val="right"/>
      </w:pPr>
      <w:r>
        <w:t>некоммерческих организаций</w:t>
      </w:r>
    </w:p>
    <w:p w:rsidR="00A93876" w:rsidRDefault="00A93876">
      <w:pPr>
        <w:pStyle w:val="ConsPlusNormal"/>
        <w:jc w:val="both"/>
      </w:pPr>
    </w:p>
    <w:p w:rsidR="00A93876" w:rsidRDefault="00A93876">
      <w:pPr>
        <w:pStyle w:val="ConsPlusNormal"/>
        <w:jc w:val="center"/>
      </w:pPr>
      <w:bookmarkStart w:id="13" w:name="P425"/>
      <w:bookmarkEnd w:id="13"/>
      <w:r>
        <w:t>ОЦЕНОЧНАЯ ФОРМА</w:t>
      </w:r>
    </w:p>
    <w:p w:rsidR="00A93876" w:rsidRDefault="00A93876">
      <w:pPr>
        <w:pStyle w:val="ConsPlusNormal"/>
        <w:jc w:val="center"/>
      </w:pPr>
      <w:r>
        <w:t>члена конкурсной комиссии</w:t>
      </w:r>
    </w:p>
    <w:p w:rsidR="00A93876" w:rsidRDefault="00A93876">
      <w:pPr>
        <w:pStyle w:val="ConsPlusNormal"/>
        <w:jc w:val="center"/>
      </w:pPr>
      <w:r>
        <w:t>Список изменяющих документов</w:t>
      </w:r>
    </w:p>
    <w:p w:rsidR="00A93876" w:rsidRDefault="00A93876">
      <w:pPr>
        <w:pStyle w:val="ConsPlusNormal"/>
        <w:jc w:val="center"/>
      </w:pPr>
      <w:proofErr w:type="gramStart"/>
      <w:r>
        <w:t xml:space="preserve">(в ред. </w:t>
      </w:r>
      <w:hyperlink r:id="rId100" w:history="1">
        <w:r>
          <w:rPr>
            <w:color w:val="0000FF"/>
          </w:rPr>
          <w:t>постановления</w:t>
        </w:r>
      </w:hyperlink>
      <w:r>
        <w:t xml:space="preserve"> администрации НАО</w:t>
      </w:r>
      <w:proofErr w:type="gramEnd"/>
    </w:p>
    <w:p w:rsidR="00A93876" w:rsidRDefault="00A93876">
      <w:pPr>
        <w:pStyle w:val="ConsPlusNormal"/>
        <w:jc w:val="center"/>
      </w:pPr>
      <w:r>
        <w:t>от 26.11.2014 N 459-п)</w:t>
      </w:r>
    </w:p>
    <w:p w:rsidR="00A93876" w:rsidRDefault="00A93876">
      <w:pPr>
        <w:pStyle w:val="ConsPlusNormal"/>
        <w:ind w:firstLine="540"/>
        <w:jc w:val="both"/>
      </w:pPr>
    </w:p>
    <w:p w:rsidR="00A93876" w:rsidRDefault="00A93876">
      <w:pPr>
        <w:pStyle w:val="ConsPlusNormal"/>
        <w:ind w:firstLine="540"/>
        <w:jc w:val="both"/>
      </w:pPr>
      <w:r>
        <w:t>I. Справочная информация:</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964"/>
        <w:gridCol w:w="964"/>
        <w:gridCol w:w="2891"/>
      </w:tblGrid>
      <w:tr w:rsidR="00A93876">
        <w:tc>
          <w:tcPr>
            <w:tcW w:w="4762" w:type="dxa"/>
          </w:tcPr>
          <w:p w:rsidR="00A93876" w:rsidRDefault="00A93876">
            <w:pPr>
              <w:pStyle w:val="ConsPlusNormal"/>
            </w:pPr>
            <w:r>
              <w:t>1. Фамилия, инициалы члена конкурсной комиссии</w:t>
            </w:r>
          </w:p>
        </w:tc>
        <w:tc>
          <w:tcPr>
            <w:tcW w:w="964" w:type="dxa"/>
          </w:tcPr>
          <w:p w:rsidR="00A93876" w:rsidRDefault="00A93876">
            <w:pPr>
              <w:pStyle w:val="ConsPlusNormal"/>
              <w:jc w:val="both"/>
            </w:pPr>
          </w:p>
        </w:tc>
        <w:tc>
          <w:tcPr>
            <w:tcW w:w="964" w:type="dxa"/>
          </w:tcPr>
          <w:p w:rsidR="00A93876" w:rsidRDefault="00A93876">
            <w:pPr>
              <w:pStyle w:val="ConsPlusNormal"/>
              <w:jc w:val="both"/>
            </w:pPr>
          </w:p>
        </w:tc>
        <w:tc>
          <w:tcPr>
            <w:tcW w:w="2891" w:type="dxa"/>
          </w:tcPr>
          <w:p w:rsidR="00A93876" w:rsidRDefault="00A93876">
            <w:pPr>
              <w:pStyle w:val="ConsPlusNormal"/>
              <w:jc w:val="both"/>
            </w:pPr>
          </w:p>
        </w:tc>
      </w:tr>
      <w:tr w:rsidR="00A93876">
        <w:tc>
          <w:tcPr>
            <w:tcW w:w="4762" w:type="dxa"/>
          </w:tcPr>
          <w:p w:rsidR="00A93876" w:rsidRDefault="00A93876">
            <w:pPr>
              <w:pStyle w:val="ConsPlusNormal"/>
            </w:pPr>
            <w:r>
              <w:t>2. Название организации - заявителя (номер заявки)</w:t>
            </w:r>
          </w:p>
        </w:tc>
        <w:tc>
          <w:tcPr>
            <w:tcW w:w="964" w:type="dxa"/>
          </w:tcPr>
          <w:p w:rsidR="00A93876" w:rsidRDefault="00A93876">
            <w:pPr>
              <w:pStyle w:val="ConsPlusNormal"/>
              <w:jc w:val="both"/>
            </w:pPr>
          </w:p>
        </w:tc>
        <w:tc>
          <w:tcPr>
            <w:tcW w:w="964" w:type="dxa"/>
          </w:tcPr>
          <w:p w:rsidR="00A93876" w:rsidRDefault="00A93876">
            <w:pPr>
              <w:pStyle w:val="ConsPlusNormal"/>
              <w:jc w:val="both"/>
            </w:pPr>
          </w:p>
        </w:tc>
        <w:tc>
          <w:tcPr>
            <w:tcW w:w="2891" w:type="dxa"/>
          </w:tcPr>
          <w:p w:rsidR="00A93876" w:rsidRDefault="00A93876">
            <w:pPr>
              <w:pStyle w:val="ConsPlusNormal"/>
              <w:jc w:val="both"/>
            </w:pPr>
          </w:p>
        </w:tc>
      </w:tr>
      <w:tr w:rsidR="00A93876">
        <w:tc>
          <w:tcPr>
            <w:tcW w:w="4762" w:type="dxa"/>
          </w:tcPr>
          <w:p w:rsidR="00A93876" w:rsidRDefault="00A93876">
            <w:pPr>
              <w:pStyle w:val="ConsPlusNormal"/>
            </w:pPr>
            <w:r>
              <w:t>3. Название конкурса</w:t>
            </w:r>
          </w:p>
        </w:tc>
        <w:tc>
          <w:tcPr>
            <w:tcW w:w="964" w:type="dxa"/>
          </w:tcPr>
          <w:p w:rsidR="00A93876" w:rsidRDefault="00A93876">
            <w:pPr>
              <w:pStyle w:val="ConsPlusNormal"/>
              <w:jc w:val="both"/>
            </w:pPr>
          </w:p>
        </w:tc>
        <w:tc>
          <w:tcPr>
            <w:tcW w:w="964" w:type="dxa"/>
          </w:tcPr>
          <w:p w:rsidR="00A93876" w:rsidRDefault="00A93876">
            <w:pPr>
              <w:pStyle w:val="ConsPlusNormal"/>
              <w:jc w:val="both"/>
            </w:pPr>
          </w:p>
        </w:tc>
        <w:tc>
          <w:tcPr>
            <w:tcW w:w="2891" w:type="dxa"/>
          </w:tcPr>
          <w:p w:rsidR="00A93876" w:rsidRDefault="00A93876">
            <w:pPr>
              <w:pStyle w:val="ConsPlusNormal"/>
              <w:jc w:val="both"/>
            </w:pPr>
          </w:p>
        </w:tc>
      </w:tr>
      <w:tr w:rsidR="00A93876">
        <w:tc>
          <w:tcPr>
            <w:tcW w:w="4762" w:type="dxa"/>
          </w:tcPr>
          <w:p w:rsidR="00A93876" w:rsidRDefault="00A93876">
            <w:pPr>
              <w:pStyle w:val="ConsPlusNormal"/>
            </w:pPr>
            <w:r>
              <w:t>4. Можете ли Вы быть объективны в оценке данного проекта?</w:t>
            </w:r>
          </w:p>
        </w:tc>
        <w:tc>
          <w:tcPr>
            <w:tcW w:w="964" w:type="dxa"/>
          </w:tcPr>
          <w:p w:rsidR="00A93876" w:rsidRDefault="00A93876">
            <w:pPr>
              <w:pStyle w:val="ConsPlusNormal"/>
              <w:jc w:val="center"/>
            </w:pPr>
            <w:r>
              <w:t>Да</w:t>
            </w:r>
          </w:p>
        </w:tc>
        <w:tc>
          <w:tcPr>
            <w:tcW w:w="964" w:type="dxa"/>
          </w:tcPr>
          <w:p w:rsidR="00A93876" w:rsidRDefault="00A93876">
            <w:pPr>
              <w:pStyle w:val="ConsPlusNormal"/>
              <w:jc w:val="center"/>
            </w:pPr>
            <w:r>
              <w:t>Нет</w:t>
            </w:r>
          </w:p>
        </w:tc>
        <w:tc>
          <w:tcPr>
            <w:tcW w:w="2891" w:type="dxa"/>
          </w:tcPr>
          <w:p w:rsidR="00A93876" w:rsidRDefault="00A93876">
            <w:pPr>
              <w:pStyle w:val="ConsPlusNormal"/>
              <w:jc w:val="center"/>
            </w:pPr>
            <w:r>
              <w:t>Если нет, то почему?</w:t>
            </w:r>
          </w:p>
        </w:tc>
      </w:tr>
    </w:tbl>
    <w:p w:rsidR="00A93876" w:rsidRDefault="00A93876">
      <w:pPr>
        <w:pStyle w:val="ConsPlusNormal"/>
        <w:ind w:firstLine="540"/>
        <w:jc w:val="both"/>
      </w:pPr>
    </w:p>
    <w:p w:rsidR="00A93876" w:rsidRDefault="00A93876">
      <w:pPr>
        <w:pStyle w:val="ConsPlusNormal"/>
        <w:ind w:firstLine="540"/>
        <w:jc w:val="both"/>
      </w:pPr>
      <w:r>
        <w:t>II. Признание заявителя участником конкурса:</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964"/>
        <w:gridCol w:w="964"/>
      </w:tblGrid>
      <w:tr w:rsidR="00A93876">
        <w:tc>
          <w:tcPr>
            <w:tcW w:w="510" w:type="dxa"/>
            <w:vMerge w:val="restart"/>
          </w:tcPr>
          <w:p w:rsidR="00A93876" w:rsidRDefault="00A93876">
            <w:pPr>
              <w:pStyle w:val="ConsPlusNormal"/>
              <w:jc w:val="center"/>
            </w:pPr>
            <w:r>
              <w:t xml:space="preserve">N </w:t>
            </w:r>
            <w:proofErr w:type="gramStart"/>
            <w:r>
              <w:t>п</w:t>
            </w:r>
            <w:proofErr w:type="gramEnd"/>
            <w:r>
              <w:t>/п</w:t>
            </w:r>
          </w:p>
        </w:tc>
        <w:tc>
          <w:tcPr>
            <w:tcW w:w="7143" w:type="dxa"/>
            <w:vMerge w:val="restart"/>
          </w:tcPr>
          <w:p w:rsidR="00A93876" w:rsidRDefault="00A93876">
            <w:pPr>
              <w:pStyle w:val="ConsPlusNormal"/>
              <w:jc w:val="center"/>
            </w:pPr>
            <w:r>
              <w:t>Вопрос</w:t>
            </w:r>
          </w:p>
        </w:tc>
        <w:tc>
          <w:tcPr>
            <w:tcW w:w="1928" w:type="dxa"/>
            <w:gridSpan w:val="2"/>
          </w:tcPr>
          <w:p w:rsidR="00A93876" w:rsidRDefault="00A93876">
            <w:pPr>
              <w:pStyle w:val="ConsPlusNormal"/>
              <w:jc w:val="center"/>
            </w:pPr>
            <w:r>
              <w:t>Ответ</w:t>
            </w:r>
          </w:p>
        </w:tc>
      </w:tr>
      <w:tr w:rsidR="00A93876">
        <w:tc>
          <w:tcPr>
            <w:tcW w:w="510" w:type="dxa"/>
            <w:vMerge/>
          </w:tcPr>
          <w:p w:rsidR="00A93876" w:rsidRDefault="00A93876"/>
        </w:tc>
        <w:tc>
          <w:tcPr>
            <w:tcW w:w="7143" w:type="dxa"/>
            <w:vMerge/>
          </w:tcPr>
          <w:p w:rsidR="00A93876" w:rsidRDefault="00A93876"/>
        </w:tc>
        <w:tc>
          <w:tcPr>
            <w:tcW w:w="964" w:type="dxa"/>
          </w:tcPr>
          <w:p w:rsidR="00A93876" w:rsidRDefault="00A93876">
            <w:pPr>
              <w:pStyle w:val="ConsPlusNormal"/>
              <w:jc w:val="center"/>
            </w:pPr>
            <w:r>
              <w:t>Да</w:t>
            </w:r>
          </w:p>
        </w:tc>
        <w:tc>
          <w:tcPr>
            <w:tcW w:w="964" w:type="dxa"/>
          </w:tcPr>
          <w:p w:rsidR="00A93876" w:rsidRDefault="00A93876">
            <w:pPr>
              <w:pStyle w:val="ConsPlusNormal"/>
              <w:jc w:val="center"/>
            </w:pPr>
            <w:r>
              <w:t>Нет</w:t>
            </w:r>
          </w:p>
        </w:tc>
      </w:tr>
      <w:tr w:rsidR="00A93876">
        <w:tc>
          <w:tcPr>
            <w:tcW w:w="510" w:type="dxa"/>
          </w:tcPr>
          <w:p w:rsidR="00A93876" w:rsidRDefault="00A93876">
            <w:pPr>
              <w:pStyle w:val="ConsPlusNormal"/>
              <w:jc w:val="center"/>
            </w:pPr>
            <w:r>
              <w:t>1.</w:t>
            </w:r>
          </w:p>
        </w:tc>
        <w:tc>
          <w:tcPr>
            <w:tcW w:w="7143" w:type="dxa"/>
          </w:tcPr>
          <w:p w:rsidR="00A93876" w:rsidRDefault="00A93876">
            <w:pPr>
              <w:pStyle w:val="ConsPlusNormal"/>
            </w:pPr>
            <w:r>
              <w:t>Соответствует ли заявитель требованиям к участникам конкурса?</w:t>
            </w:r>
          </w:p>
        </w:tc>
        <w:tc>
          <w:tcPr>
            <w:tcW w:w="964" w:type="dxa"/>
          </w:tcPr>
          <w:p w:rsidR="00A93876" w:rsidRDefault="00A93876">
            <w:pPr>
              <w:pStyle w:val="ConsPlusNormal"/>
              <w:jc w:val="both"/>
            </w:pPr>
          </w:p>
        </w:tc>
        <w:tc>
          <w:tcPr>
            <w:tcW w:w="964" w:type="dxa"/>
          </w:tcPr>
          <w:p w:rsidR="00A93876" w:rsidRDefault="00A93876">
            <w:pPr>
              <w:pStyle w:val="ConsPlusNormal"/>
              <w:jc w:val="both"/>
            </w:pPr>
          </w:p>
        </w:tc>
      </w:tr>
      <w:tr w:rsidR="00A93876">
        <w:tc>
          <w:tcPr>
            <w:tcW w:w="510" w:type="dxa"/>
          </w:tcPr>
          <w:p w:rsidR="00A93876" w:rsidRDefault="00A93876">
            <w:pPr>
              <w:pStyle w:val="ConsPlusNormal"/>
              <w:jc w:val="center"/>
            </w:pPr>
            <w:r>
              <w:lastRenderedPageBreak/>
              <w:t>2.</w:t>
            </w:r>
          </w:p>
        </w:tc>
        <w:tc>
          <w:tcPr>
            <w:tcW w:w="7143" w:type="dxa"/>
          </w:tcPr>
          <w:p w:rsidR="00A93876" w:rsidRDefault="00A93876">
            <w:pPr>
              <w:pStyle w:val="ConsPlusNormal"/>
            </w:pPr>
            <w:r>
              <w:t>Поступила ли заявка в установленный срок?</w:t>
            </w:r>
          </w:p>
        </w:tc>
        <w:tc>
          <w:tcPr>
            <w:tcW w:w="964" w:type="dxa"/>
          </w:tcPr>
          <w:p w:rsidR="00A93876" w:rsidRDefault="00A93876">
            <w:pPr>
              <w:pStyle w:val="ConsPlusNormal"/>
              <w:jc w:val="both"/>
            </w:pPr>
          </w:p>
        </w:tc>
        <w:tc>
          <w:tcPr>
            <w:tcW w:w="964" w:type="dxa"/>
          </w:tcPr>
          <w:p w:rsidR="00A93876" w:rsidRDefault="00A93876">
            <w:pPr>
              <w:pStyle w:val="ConsPlusNormal"/>
              <w:jc w:val="both"/>
            </w:pPr>
          </w:p>
        </w:tc>
      </w:tr>
      <w:tr w:rsidR="00A93876">
        <w:tc>
          <w:tcPr>
            <w:tcW w:w="510" w:type="dxa"/>
          </w:tcPr>
          <w:p w:rsidR="00A93876" w:rsidRDefault="00A93876">
            <w:pPr>
              <w:pStyle w:val="ConsPlusNormal"/>
              <w:jc w:val="center"/>
            </w:pPr>
            <w:r>
              <w:t>3.</w:t>
            </w:r>
          </w:p>
        </w:tc>
        <w:tc>
          <w:tcPr>
            <w:tcW w:w="7143" w:type="dxa"/>
          </w:tcPr>
          <w:p w:rsidR="00A93876" w:rsidRDefault="00A93876">
            <w:pPr>
              <w:pStyle w:val="ConsPlusNormal"/>
            </w:pPr>
            <w:r>
              <w:t>Соответствует ли заявка установленным требованиям?</w:t>
            </w:r>
          </w:p>
        </w:tc>
        <w:tc>
          <w:tcPr>
            <w:tcW w:w="964" w:type="dxa"/>
          </w:tcPr>
          <w:p w:rsidR="00A93876" w:rsidRDefault="00A93876">
            <w:pPr>
              <w:pStyle w:val="ConsPlusNormal"/>
              <w:jc w:val="both"/>
            </w:pPr>
          </w:p>
        </w:tc>
        <w:tc>
          <w:tcPr>
            <w:tcW w:w="964" w:type="dxa"/>
          </w:tcPr>
          <w:p w:rsidR="00A93876" w:rsidRDefault="00A93876">
            <w:pPr>
              <w:pStyle w:val="ConsPlusNormal"/>
              <w:jc w:val="both"/>
            </w:pPr>
          </w:p>
        </w:tc>
      </w:tr>
    </w:tbl>
    <w:p w:rsidR="00A93876" w:rsidRDefault="00A93876">
      <w:pPr>
        <w:pStyle w:val="ConsPlusNormal"/>
        <w:ind w:firstLine="540"/>
        <w:jc w:val="both"/>
      </w:pPr>
    </w:p>
    <w:p w:rsidR="00A93876" w:rsidRDefault="00A93876">
      <w:pPr>
        <w:pStyle w:val="ConsPlusNormal"/>
        <w:ind w:firstLine="540"/>
        <w:jc w:val="both"/>
      </w:pPr>
      <w:r>
        <w:t>III. Решение о допуске заявителя к участию в конкурсе (первый этап):</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964"/>
        <w:gridCol w:w="964"/>
      </w:tblGrid>
      <w:tr w:rsidR="00A93876">
        <w:tc>
          <w:tcPr>
            <w:tcW w:w="7654" w:type="dxa"/>
          </w:tcPr>
          <w:p w:rsidR="00A93876" w:rsidRDefault="00A93876">
            <w:pPr>
              <w:pStyle w:val="ConsPlusNormal"/>
              <w:jc w:val="center"/>
            </w:pPr>
            <w:r>
              <w:t>Решение</w:t>
            </w:r>
          </w:p>
        </w:tc>
        <w:tc>
          <w:tcPr>
            <w:tcW w:w="964" w:type="dxa"/>
          </w:tcPr>
          <w:p w:rsidR="00A93876" w:rsidRDefault="00A93876">
            <w:pPr>
              <w:pStyle w:val="ConsPlusNormal"/>
              <w:jc w:val="center"/>
            </w:pPr>
            <w:r>
              <w:t>Да</w:t>
            </w:r>
          </w:p>
        </w:tc>
        <w:tc>
          <w:tcPr>
            <w:tcW w:w="964" w:type="dxa"/>
          </w:tcPr>
          <w:p w:rsidR="00A93876" w:rsidRDefault="00A93876">
            <w:pPr>
              <w:pStyle w:val="ConsPlusNormal"/>
              <w:jc w:val="center"/>
            </w:pPr>
            <w:r>
              <w:t>Нет</w:t>
            </w:r>
          </w:p>
        </w:tc>
      </w:tr>
      <w:tr w:rsidR="00A93876">
        <w:tc>
          <w:tcPr>
            <w:tcW w:w="7654" w:type="dxa"/>
          </w:tcPr>
          <w:p w:rsidR="00A93876" w:rsidRDefault="00A93876">
            <w:pPr>
              <w:pStyle w:val="ConsPlusNormal"/>
            </w:pPr>
            <w:r>
              <w:t>Допустить заявителя к участию в конкурсе?</w:t>
            </w:r>
          </w:p>
        </w:tc>
        <w:tc>
          <w:tcPr>
            <w:tcW w:w="964" w:type="dxa"/>
          </w:tcPr>
          <w:p w:rsidR="00A93876" w:rsidRDefault="00A93876">
            <w:pPr>
              <w:pStyle w:val="ConsPlusNormal"/>
              <w:jc w:val="both"/>
            </w:pPr>
          </w:p>
        </w:tc>
        <w:tc>
          <w:tcPr>
            <w:tcW w:w="964" w:type="dxa"/>
          </w:tcPr>
          <w:p w:rsidR="00A93876" w:rsidRDefault="00A93876">
            <w:pPr>
              <w:pStyle w:val="ConsPlusNormal"/>
              <w:jc w:val="both"/>
            </w:pPr>
          </w:p>
        </w:tc>
      </w:tr>
    </w:tbl>
    <w:p w:rsidR="00A93876" w:rsidRDefault="00A93876">
      <w:pPr>
        <w:pStyle w:val="ConsPlusNormal"/>
        <w:ind w:firstLine="540"/>
        <w:jc w:val="both"/>
      </w:pPr>
    </w:p>
    <w:p w:rsidR="00A93876" w:rsidRDefault="00A93876">
      <w:pPr>
        <w:pStyle w:val="ConsPlusNormal"/>
        <w:ind w:firstLine="540"/>
        <w:jc w:val="both"/>
      </w:pPr>
      <w:r>
        <w:t>IV. Оценка заявки участника конкурса членом конкурсной комиссии (количество максимально возможных баллов указано для каждого критерия отдельно):</w:t>
      </w:r>
    </w:p>
    <w:p w:rsidR="00A93876" w:rsidRDefault="00A93876">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40"/>
        <w:gridCol w:w="1474"/>
      </w:tblGrid>
      <w:tr w:rsidR="00A93876">
        <w:tc>
          <w:tcPr>
            <w:tcW w:w="567" w:type="dxa"/>
          </w:tcPr>
          <w:p w:rsidR="00A93876" w:rsidRDefault="00A93876">
            <w:pPr>
              <w:pStyle w:val="ConsPlusNormal"/>
              <w:jc w:val="center"/>
            </w:pPr>
            <w:r>
              <w:t xml:space="preserve">N </w:t>
            </w:r>
            <w:proofErr w:type="gramStart"/>
            <w:r>
              <w:t>п</w:t>
            </w:r>
            <w:proofErr w:type="gramEnd"/>
            <w:r>
              <w:t>/п</w:t>
            </w:r>
          </w:p>
        </w:tc>
        <w:tc>
          <w:tcPr>
            <w:tcW w:w="7540" w:type="dxa"/>
          </w:tcPr>
          <w:p w:rsidR="00A93876" w:rsidRDefault="00A93876">
            <w:pPr>
              <w:pStyle w:val="ConsPlusNormal"/>
              <w:jc w:val="center"/>
            </w:pPr>
            <w:r>
              <w:t>Критерий</w:t>
            </w:r>
          </w:p>
        </w:tc>
        <w:tc>
          <w:tcPr>
            <w:tcW w:w="1474" w:type="dxa"/>
          </w:tcPr>
          <w:p w:rsidR="00A93876" w:rsidRDefault="00A93876">
            <w:pPr>
              <w:pStyle w:val="ConsPlusNormal"/>
              <w:jc w:val="center"/>
            </w:pPr>
            <w:r>
              <w:t>Балл</w:t>
            </w:r>
          </w:p>
        </w:tc>
      </w:tr>
      <w:tr w:rsidR="00A93876">
        <w:tc>
          <w:tcPr>
            <w:tcW w:w="567" w:type="dxa"/>
          </w:tcPr>
          <w:p w:rsidR="00A93876" w:rsidRDefault="00A93876">
            <w:pPr>
              <w:pStyle w:val="ConsPlusNormal"/>
              <w:jc w:val="center"/>
            </w:pPr>
            <w:r>
              <w:t>1.</w:t>
            </w:r>
          </w:p>
        </w:tc>
        <w:tc>
          <w:tcPr>
            <w:tcW w:w="7540" w:type="dxa"/>
          </w:tcPr>
          <w:p w:rsidR="00A93876" w:rsidRDefault="00A93876">
            <w:pPr>
              <w:pStyle w:val="ConsPlusNormal"/>
            </w:pPr>
            <w:r>
              <w:t>Значимость и актуальность проекта (от 0 до 10 баллов)</w:t>
            </w:r>
          </w:p>
        </w:tc>
        <w:tc>
          <w:tcPr>
            <w:tcW w:w="1474" w:type="dxa"/>
          </w:tcPr>
          <w:p w:rsidR="00A93876" w:rsidRDefault="00A93876">
            <w:pPr>
              <w:pStyle w:val="ConsPlusNormal"/>
              <w:jc w:val="both"/>
            </w:pPr>
          </w:p>
        </w:tc>
      </w:tr>
      <w:tr w:rsidR="00A93876">
        <w:tc>
          <w:tcPr>
            <w:tcW w:w="567" w:type="dxa"/>
          </w:tcPr>
          <w:p w:rsidR="00A93876" w:rsidRDefault="00A93876">
            <w:pPr>
              <w:pStyle w:val="ConsPlusNormal"/>
              <w:jc w:val="center"/>
            </w:pPr>
            <w:r>
              <w:t>2.</w:t>
            </w:r>
          </w:p>
        </w:tc>
        <w:tc>
          <w:tcPr>
            <w:tcW w:w="7540" w:type="dxa"/>
          </w:tcPr>
          <w:p w:rsidR="00A93876" w:rsidRDefault="00A93876">
            <w:pPr>
              <w:pStyle w:val="ConsPlusNormal"/>
            </w:pPr>
            <w:r>
              <w:t>Экономическая эффективность проекта (от 0 до 10 баллов)</w:t>
            </w:r>
          </w:p>
        </w:tc>
        <w:tc>
          <w:tcPr>
            <w:tcW w:w="1474" w:type="dxa"/>
          </w:tcPr>
          <w:p w:rsidR="00A93876" w:rsidRDefault="00A93876">
            <w:pPr>
              <w:pStyle w:val="ConsPlusNormal"/>
              <w:jc w:val="both"/>
            </w:pPr>
          </w:p>
        </w:tc>
      </w:tr>
      <w:tr w:rsidR="00A93876">
        <w:tc>
          <w:tcPr>
            <w:tcW w:w="567" w:type="dxa"/>
          </w:tcPr>
          <w:p w:rsidR="00A93876" w:rsidRDefault="00A93876">
            <w:pPr>
              <w:pStyle w:val="ConsPlusNormal"/>
              <w:jc w:val="center"/>
            </w:pPr>
            <w:r>
              <w:t>3.</w:t>
            </w:r>
          </w:p>
        </w:tc>
        <w:tc>
          <w:tcPr>
            <w:tcW w:w="7540" w:type="dxa"/>
          </w:tcPr>
          <w:p w:rsidR="00A93876" w:rsidRDefault="00A93876">
            <w:pPr>
              <w:pStyle w:val="ConsPlusNormal"/>
            </w:pPr>
            <w:r>
              <w:t>Социальная эффективность проекта (от 0 до 10 баллов)</w:t>
            </w:r>
          </w:p>
        </w:tc>
        <w:tc>
          <w:tcPr>
            <w:tcW w:w="1474" w:type="dxa"/>
          </w:tcPr>
          <w:p w:rsidR="00A93876" w:rsidRDefault="00A93876">
            <w:pPr>
              <w:pStyle w:val="ConsPlusNormal"/>
              <w:jc w:val="both"/>
            </w:pPr>
          </w:p>
        </w:tc>
      </w:tr>
      <w:tr w:rsidR="00A93876">
        <w:tc>
          <w:tcPr>
            <w:tcW w:w="567" w:type="dxa"/>
          </w:tcPr>
          <w:p w:rsidR="00A93876" w:rsidRDefault="00A93876">
            <w:pPr>
              <w:pStyle w:val="ConsPlusNormal"/>
              <w:jc w:val="center"/>
            </w:pPr>
            <w:r>
              <w:t>4.</w:t>
            </w:r>
          </w:p>
        </w:tc>
        <w:tc>
          <w:tcPr>
            <w:tcW w:w="7540" w:type="dxa"/>
          </w:tcPr>
          <w:p w:rsidR="00A93876" w:rsidRDefault="00A93876">
            <w:pPr>
              <w:pStyle w:val="ConsPlusNormal"/>
            </w:pPr>
            <w:r>
              <w:t>Профессиональная компетенция участника конкурса (от 0 до 5 баллов)</w:t>
            </w:r>
          </w:p>
        </w:tc>
        <w:tc>
          <w:tcPr>
            <w:tcW w:w="1474" w:type="dxa"/>
          </w:tcPr>
          <w:p w:rsidR="00A93876" w:rsidRDefault="00A93876">
            <w:pPr>
              <w:pStyle w:val="ConsPlusNormal"/>
              <w:jc w:val="both"/>
            </w:pPr>
          </w:p>
        </w:tc>
      </w:tr>
      <w:tr w:rsidR="00A93876">
        <w:tc>
          <w:tcPr>
            <w:tcW w:w="567" w:type="dxa"/>
          </w:tcPr>
          <w:p w:rsidR="00A93876" w:rsidRDefault="00A93876">
            <w:pPr>
              <w:pStyle w:val="ConsPlusNormal"/>
              <w:jc w:val="center"/>
            </w:pPr>
            <w:r>
              <w:t>5.</w:t>
            </w:r>
          </w:p>
        </w:tc>
        <w:tc>
          <w:tcPr>
            <w:tcW w:w="7540" w:type="dxa"/>
          </w:tcPr>
          <w:p w:rsidR="00A93876" w:rsidRDefault="00A93876">
            <w:pPr>
              <w:pStyle w:val="ConsPlusNormal"/>
            </w:pPr>
            <w:r>
              <w:t>Дополнительный балл члена конкурсной комиссии (от 0 до 5 баллов) (дайте пояснения в комментариях, если выставляете дополнительный балл)</w:t>
            </w:r>
          </w:p>
        </w:tc>
        <w:tc>
          <w:tcPr>
            <w:tcW w:w="1474" w:type="dxa"/>
          </w:tcPr>
          <w:p w:rsidR="00A93876" w:rsidRDefault="00A93876">
            <w:pPr>
              <w:pStyle w:val="ConsPlusNormal"/>
              <w:jc w:val="both"/>
            </w:pPr>
          </w:p>
        </w:tc>
      </w:tr>
      <w:tr w:rsidR="00A93876">
        <w:tc>
          <w:tcPr>
            <w:tcW w:w="8107" w:type="dxa"/>
            <w:gridSpan w:val="2"/>
          </w:tcPr>
          <w:p w:rsidR="00A93876" w:rsidRDefault="00A93876">
            <w:pPr>
              <w:pStyle w:val="ConsPlusNormal"/>
            </w:pPr>
            <w:r>
              <w:t>ОБЩАЯ СУММА БАЛЛОВ:</w:t>
            </w:r>
          </w:p>
        </w:tc>
        <w:tc>
          <w:tcPr>
            <w:tcW w:w="1474" w:type="dxa"/>
          </w:tcPr>
          <w:p w:rsidR="00A93876" w:rsidRDefault="00A93876">
            <w:pPr>
              <w:pStyle w:val="ConsPlusNormal"/>
              <w:jc w:val="both"/>
            </w:pPr>
          </w:p>
        </w:tc>
      </w:tr>
    </w:tbl>
    <w:p w:rsidR="00A93876" w:rsidRDefault="00A93876">
      <w:pPr>
        <w:pStyle w:val="ConsPlusNormal"/>
        <w:ind w:firstLine="540"/>
        <w:jc w:val="both"/>
      </w:pPr>
    </w:p>
    <w:p w:rsidR="00A93876" w:rsidRDefault="00A93876">
      <w:pPr>
        <w:pStyle w:val="ConsPlusNormal"/>
        <w:ind w:firstLine="540"/>
        <w:jc w:val="both"/>
      </w:pPr>
      <w:r>
        <w:t>V. Комментарии члена конкурсной комиссии:</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957"/>
      </w:tblGrid>
      <w:tr w:rsidR="00A93876">
        <w:tc>
          <w:tcPr>
            <w:tcW w:w="624" w:type="dxa"/>
          </w:tcPr>
          <w:p w:rsidR="00A93876" w:rsidRDefault="00A93876">
            <w:pPr>
              <w:pStyle w:val="ConsPlusNormal"/>
              <w:jc w:val="center"/>
            </w:pPr>
            <w:r>
              <w:t xml:space="preserve">N </w:t>
            </w:r>
            <w:proofErr w:type="gramStart"/>
            <w:r>
              <w:t>п</w:t>
            </w:r>
            <w:proofErr w:type="gramEnd"/>
            <w:r>
              <w:t>/п</w:t>
            </w:r>
          </w:p>
        </w:tc>
        <w:tc>
          <w:tcPr>
            <w:tcW w:w="8957" w:type="dxa"/>
          </w:tcPr>
          <w:p w:rsidR="00A93876" w:rsidRDefault="00A93876">
            <w:pPr>
              <w:pStyle w:val="ConsPlusNormal"/>
              <w:jc w:val="center"/>
            </w:pPr>
            <w:r>
              <w:t>Комментарий</w:t>
            </w:r>
          </w:p>
        </w:tc>
      </w:tr>
      <w:tr w:rsidR="00A93876">
        <w:tc>
          <w:tcPr>
            <w:tcW w:w="624" w:type="dxa"/>
          </w:tcPr>
          <w:p w:rsidR="00A93876" w:rsidRDefault="00A93876">
            <w:pPr>
              <w:pStyle w:val="ConsPlusNormal"/>
              <w:jc w:val="center"/>
            </w:pPr>
            <w:r>
              <w:lastRenderedPageBreak/>
              <w:t>1.</w:t>
            </w:r>
          </w:p>
        </w:tc>
        <w:tc>
          <w:tcPr>
            <w:tcW w:w="8957" w:type="dxa"/>
          </w:tcPr>
          <w:p w:rsidR="00A93876" w:rsidRDefault="00A93876">
            <w:pPr>
              <w:pStyle w:val="ConsPlusNormal"/>
            </w:pPr>
            <w:r>
              <w:t>По критериям</w:t>
            </w:r>
          </w:p>
        </w:tc>
      </w:tr>
      <w:tr w:rsidR="00A93876">
        <w:tc>
          <w:tcPr>
            <w:tcW w:w="624" w:type="dxa"/>
          </w:tcPr>
          <w:p w:rsidR="00A93876" w:rsidRDefault="00A93876">
            <w:pPr>
              <w:pStyle w:val="ConsPlusNormal"/>
              <w:jc w:val="center"/>
            </w:pPr>
            <w:r>
              <w:t>2.</w:t>
            </w:r>
          </w:p>
        </w:tc>
        <w:tc>
          <w:tcPr>
            <w:tcW w:w="8957" w:type="dxa"/>
          </w:tcPr>
          <w:p w:rsidR="00A93876" w:rsidRDefault="00A93876">
            <w:pPr>
              <w:pStyle w:val="ConsPlusNormal"/>
            </w:pPr>
            <w:r>
              <w:t>По разделам заявки</w:t>
            </w:r>
          </w:p>
        </w:tc>
      </w:tr>
      <w:tr w:rsidR="00A93876">
        <w:tc>
          <w:tcPr>
            <w:tcW w:w="624" w:type="dxa"/>
          </w:tcPr>
          <w:p w:rsidR="00A93876" w:rsidRDefault="00A93876">
            <w:pPr>
              <w:pStyle w:val="ConsPlusNormal"/>
              <w:jc w:val="center"/>
            </w:pPr>
            <w:r>
              <w:t>3.</w:t>
            </w:r>
          </w:p>
        </w:tc>
        <w:tc>
          <w:tcPr>
            <w:tcW w:w="8957" w:type="dxa"/>
          </w:tcPr>
          <w:p w:rsidR="00A93876" w:rsidRDefault="00A93876">
            <w:pPr>
              <w:pStyle w:val="ConsPlusNormal"/>
            </w:pPr>
            <w:r>
              <w:t>По смете (бюджету) социального проекта</w:t>
            </w:r>
          </w:p>
        </w:tc>
      </w:tr>
    </w:tbl>
    <w:p w:rsidR="00A93876" w:rsidRDefault="00A93876">
      <w:pPr>
        <w:pStyle w:val="ConsPlusNormal"/>
        <w:ind w:firstLine="540"/>
        <w:jc w:val="both"/>
      </w:pPr>
    </w:p>
    <w:p w:rsidR="00A93876" w:rsidRDefault="00A93876">
      <w:pPr>
        <w:pStyle w:val="ConsPlusNormal"/>
        <w:ind w:firstLine="540"/>
        <w:jc w:val="both"/>
      </w:pPr>
      <w:r>
        <w:t>VI. Решение по результатам рассмотрения заявки участника конкурса (второй этап):</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984"/>
      </w:tblGrid>
      <w:tr w:rsidR="00A93876">
        <w:tc>
          <w:tcPr>
            <w:tcW w:w="7597" w:type="dxa"/>
          </w:tcPr>
          <w:p w:rsidR="00A93876" w:rsidRDefault="00A93876">
            <w:pPr>
              <w:pStyle w:val="ConsPlusNormal"/>
              <w:jc w:val="center"/>
            </w:pPr>
            <w:r>
              <w:t>Решение</w:t>
            </w:r>
          </w:p>
        </w:tc>
        <w:tc>
          <w:tcPr>
            <w:tcW w:w="1984" w:type="dxa"/>
          </w:tcPr>
          <w:p w:rsidR="00A93876" w:rsidRDefault="00A93876">
            <w:pPr>
              <w:pStyle w:val="ConsPlusNormal"/>
              <w:jc w:val="center"/>
            </w:pPr>
            <w:r>
              <w:t>Отметка</w:t>
            </w:r>
          </w:p>
        </w:tc>
      </w:tr>
      <w:tr w:rsidR="00A93876">
        <w:tc>
          <w:tcPr>
            <w:tcW w:w="7597" w:type="dxa"/>
          </w:tcPr>
          <w:p w:rsidR="00A93876" w:rsidRDefault="00A93876">
            <w:pPr>
              <w:pStyle w:val="ConsPlusNormal"/>
            </w:pPr>
            <w:r>
              <w:t>Проект рекомендуется к финансированию в первоначальном виде</w:t>
            </w:r>
          </w:p>
        </w:tc>
        <w:tc>
          <w:tcPr>
            <w:tcW w:w="1984" w:type="dxa"/>
          </w:tcPr>
          <w:p w:rsidR="00A93876" w:rsidRDefault="00A93876">
            <w:pPr>
              <w:pStyle w:val="ConsPlusNormal"/>
              <w:jc w:val="both"/>
            </w:pPr>
          </w:p>
        </w:tc>
      </w:tr>
      <w:tr w:rsidR="00A93876">
        <w:tc>
          <w:tcPr>
            <w:tcW w:w="7597" w:type="dxa"/>
          </w:tcPr>
          <w:p w:rsidR="00A93876" w:rsidRDefault="00A93876">
            <w:pPr>
              <w:pStyle w:val="ConsPlusNormal"/>
            </w:pPr>
            <w:r>
              <w:t>Проект рекомендуется к финансированию с изменениями в бюджете (в комментарии укажите, какими)</w:t>
            </w:r>
          </w:p>
        </w:tc>
        <w:tc>
          <w:tcPr>
            <w:tcW w:w="1984" w:type="dxa"/>
          </w:tcPr>
          <w:p w:rsidR="00A93876" w:rsidRDefault="00A93876">
            <w:pPr>
              <w:pStyle w:val="ConsPlusNormal"/>
              <w:jc w:val="both"/>
            </w:pPr>
          </w:p>
        </w:tc>
      </w:tr>
      <w:tr w:rsidR="00A93876">
        <w:tc>
          <w:tcPr>
            <w:tcW w:w="7597" w:type="dxa"/>
          </w:tcPr>
          <w:p w:rsidR="00A93876" w:rsidRDefault="00A93876">
            <w:pPr>
              <w:pStyle w:val="ConsPlusNormal"/>
            </w:pPr>
            <w:r>
              <w:t>Проект рекомендуется к финансированию при условии внесения изменений и дополнений в проект (в комментарии укажите, каких)</w:t>
            </w:r>
          </w:p>
        </w:tc>
        <w:tc>
          <w:tcPr>
            <w:tcW w:w="1984" w:type="dxa"/>
          </w:tcPr>
          <w:p w:rsidR="00A93876" w:rsidRDefault="00A93876">
            <w:pPr>
              <w:pStyle w:val="ConsPlusNormal"/>
              <w:jc w:val="both"/>
            </w:pPr>
          </w:p>
        </w:tc>
      </w:tr>
      <w:tr w:rsidR="00A93876">
        <w:tc>
          <w:tcPr>
            <w:tcW w:w="7597" w:type="dxa"/>
          </w:tcPr>
          <w:p w:rsidR="00A93876" w:rsidRDefault="00A93876">
            <w:pPr>
              <w:pStyle w:val="ConsPlusNormal"/>
            </w:pPr>
            <w:r>
              <w:t>Проект не рекомендуется к финансированию (в комментарии укажите, почему)</w:t>
            </w:r>
          </w:p>
        </w:tc>
        <w:tc>
          <w:tcPr>
            <w:tcW w:w="1984" w:type="dxa"/>
          </w:tcPr>
          <w:p w:rsidR="00A93876" w:rsidRDefault="00A93876">
            <w:pPr>
              <w:pStyle w:val="ConsPlusNormal"/>
              <w:jc w:val="both"/>
            </w:pPr>
          </w:p>
        </w:tc>
      </w:tr>
    </w:tbl>
    <w:p w:rsidR="00A93876" w:rsidRDefault="00A93876">
      <w:pPr>
        <w:pStyle w:val="ConsPlusNormal"/>
        <w:jc w:val="both"/>
      </w:pPr>
    </w:p>
    <w:p w:rsidR="00A93876" w:rsidRDefault="00A93876">
      <w:pPr>
        <w:pStyle w:val="ConsPlusNonformat"/>
        <w:jc w:val="both"/>
      </w:pPr>
      <w:r>
        <w:t xml:space="preserve"> _______________________________________                     ______________</w:t>
      </w:r>
    </w:p>
    <w:p w:rsidR="00A93876" w:rsidRDefault="00A93876">
      <w:pPr>
        <w:pStyle w:val="ConsPlusNonformat"/>
        <w:jc w:val="both"/>
      </w:pPr>
      <w:r>
        <w:t xml:space="preserve">   (подпись члена конкурсной комиссии)                           (дата)</w:t>
      </w: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jc w:val="right"/>
      </w:pPr>
      <w:r>
        <w:lastRenderedPageBreak/>
        <w:t>Приложение 3</w:t>
      </w:r>
    </w:p>
    <w:p w:rsidR="00A93876" w:rsidRDefault="00A93876">
      <w:pPr>
        <w:pStyle w:val="ConsPlusNormal"/>
        <w:jc w:val="right"/>
      </w:pPr>
      <w:r>
        <w:t>к Положению о порядке</w:t>
      </w:r>
    </w:p>
    <w:p w:rsidR="00A93876" w:rsidRDefault="00A93876">
      <w:pPr>
        <w:pStyle w:val="ConsPlusNormal"/>
        <w:jc w:val="right"/>
      </w:pPr>
      <w:r>
        <w:t>предоставления субсидий</w:t>
      </w:r>
    </w:p>
    <w:p w:rsidR="00A93876" w:rsidRDefault="00A93876">
      <w:pPr>
        <w:pStyle w:val="ConsPlusNormal"/>
        <w:jc w:val="right"/>
      </w:pPr>
      <w:r>
        <w:t>(грантов) из окружного бюджета</w:t>
      </w:r>
    </w:p>
    <w:p w:rsidR="00A93876" w:rsidRDefault="00A93876">
      <w:pPr>
        <w:pStyle w:val="ConsPlusNormal"/>
        <w:jc w:val="right"/>
      </w:pPr>
      <w:r>
        <w:t>на реализацию социальных проектов</w:t>
      </w:r>
    </w:p>
    <w:p w:rsidR="00A93876" w:rsidRDefault="00A93876">
      <w:pPr>
        <w:pStyle w:val="ConsPlusNormal"/>
        <w:jc w:val="right"/>
      </w:pPr>
      <w:r>
        <w:t>социально ориентированных</w:t>
      </w:r>
    </w:p>
    <w:p w:rsidR="00A93876" w:rsidRDefault="00A93876">
      <w:pPr>
        <w:pStyle w:val="ConsPlusNormal"/>
        <w:jc w:val="right"/>
      </w:pPr>
      <w:r>
        <w:t>некоммерческих организаций</w:t>
      </w:r>
    </w:p>
    <w:p w:rsidR="00A93876" w:rsidRDefault="00A93876">
      <w:pPr>
        <w:pStyle w:val="ConsPlusNormal"/>
        <w:ind w:firstLine="540"/>
        <w:jc w:val="both"/>
      </w:pPr>
    </w:p>
    <w:p w:rsidR="00A93876" w:rsidRDefault="00A93876">
      <w:pPr>
        <w:pStyle w:val="ConsPlusNormal"/>
        <w:jc w:val="center"/>
      </w:pPr>
      <w:bookmarkStart w:id="14" w:name="P541"/>
      <w:bookmarkEnd w:id="14"/>
      <w:r>
        <w:t>ИТОГОВЫЙ РЕЙТИНГ</w:t>
      </w:r>
    </w:p>
    <w:p w:rsidR="00A93876" w:rsidRDefault="00A93876">
      <w:pPr>
        <w:pStyle w:val="ConsPlusNormal"/>
        <w:jc w:val="center"/>
      </w:pPr>
      <w:r>
        <w:t>ОЦЕНКИ КОНКУРСНЫХ ЗАЯВОК</w:t>
      </w:r>
    </w:p>
    <w:p w:rsidR="00A93876" w:rsidRDefault="00A93876">
      <w:pPr>
        <w:pStyle w:val="ConsPlusNormal"/>
        <w:jc w:val="center"/>
      </w:pPr>
      <w:r>
        <w:t>Список изменяющих документов</w:t>
      </w:r>
    </w:p>
    <w:p w:rsidR="00A93876" w:rsidRDefault="00A93876">
      <w:pPr>
        <w:pStyle w:val="ConsPlusNormal"/>
        <w:jc w:val="center"/>
      </w:pPr>
      <w:proofErr w:type="gramStart"/>
      <w:r>
        <w:t xml:space="preserve">(в ред. </w:t>
      </w:r>
      <w:hyperlink r:id="rId101" w:history="1">
        <w:r>
          <w:rPr>
            <w:color w:val="0000FF"/>
          </w:rPr>
          <w:t>постановления</w:t>
        </w:r>
      </w:hyperlink>
      <w:r>
        <w:t xml:space="preserve"> администрации НАО</w:t>
      </w:r>
      <w:proofErr w:type="gramEnd"/>
    </w:p>
    <w:p w:rsidR="00A93876" w:rsidRDefault="00A93876">
      <w:pPr>
        <w:pStyle w:val="ConsPlusNormal"/>
        <w:jc w:val="center"/>
      </w:pPr>
      <w:r>
        <w:t>от 26.11.2014 N 459-п)</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551"/>
        <w:gridCol w:w="3572"/>
      </w:tblGrid>
      <w:tr w:rsidR="00A93876">
        <w:tc>
          <w:tcPr>
            <w:tcW w:w="624" w:type="dxa"/>
          </w:tcPr>
          <w:p w:rsidR="00A93876" w:rsidRDefault="00A93876">
            <w:pPr>
              <w:pStyle w:val="ConsPlusNormal"/>
              <w:jc w:val="center"/>
            </w:pPr>
            <w:r>
              <w:t xml:space="preserve">N </w:t>
            </w:r>
            <w:proofErr w:type="gramStart"/>
            <w:r>
              <w:t>п</w:t>
            </w:r>
            <w:proofErr w:type="gramEnd"/>
            <w:r>
              <w:t>/п</w:t>
            </w:r>
          </w:p>
        </w:tc>
        <w:tc>
          <w:tcPr>
            <w:tcW w:w="2835" w:type="dxa"/>
          </w:tcPr>
          <w:p w:rsidR="00A93876" w:rsidRDefault="00A93876">
            <w:pPr>
              <w:pStyle w:val="ConsPlusNormal"/>
              <w:jc w:val="center"/>
            </w:pPr>
            <w:r>
              <w:t>Наименование некоммерческой организации</w:t>
            </w:r>
          </w:p>
        </w:tc>
        <w:tc>
          <w:tcPr>
            <w:tcW w:w="2551" w:type="dxa"/>
          </w:tcPr>
          <w:p w:rsidR="00A93876" w:rsidRDefault="00A93876">
            <w:pPr>
              <w:pStyle w:val="ConsPlusNormal"/>
              <w:jc w:val="center"/>
            </w:pPr>
            <w:r>
              <w:t>Название проекта</w:t>
            </w:r>
          </w:p>
        </w:tc>
        <w:tc>
          <w:tcPr>
            <w:tcW w:w="3572" w:type="dxa"/>
          </w:tcPr>
          <w:p w:rsidR="00A93876" w:rsidRDefault="00A93876">
            <w:pPr>
              <w:pStyle w:val="ConsPlusNormal"/>
              <w:jc w:val="center"/>
            </w:pPr>
            <w:r>
              <w:t>Среднее значение оценок членов конкурсной комиссии (в порядке убывания)</w:t>
            </w:r>
          </w:p>
        </w:tc>
      </w:tr>
      <w:tr w:rsidR="00A93876">
        <w:tc>
          <w:tcPr>
            <w:tcW w:w="624" w:type="dxa"/>
          </w:tcPr>
          <w:p w:rsidR="00A93876" w:rsidRDefault="00A93876">
            <w:pPr>
              <w:pStyle w:val="ConsPlusNormal"/>
              <w:jc w:val="center"/>
            </w:pPr>
            <w:r>
              <w:t>1</w:t>
            </w:r>
          </w:p>
        </w:tc>
        <w:tc>
          <w:tcPr>
            <w:tcW w:w="2835" w:type="dxa"/>
          </w:tcPr>
          <w:p w:rsidR="00A93876" w:rsidRDefault="00A93876">
            <w:pPr>
              <w:pStyle w:val="ConsPlusNormal"/>
              <w:jc w:val="both"/>
            </w:pPr>
          </w:p>
        </w:tc>
        <w:tc>
          <w:tcPr>
            <w:tcW w:w="2551" w:type="dxa"/>
          </w:tcPr>
          <w:p w:rsidR="00A93876" w:rsidRDefault="00A93876">
            <w:pPr>
              <w:pStyle w:val="ConsPlusNormal"/>
              <w:jc w:val="both"/>
            </w:pPr>
          </w:p>
        </w:tc>
        <w:tc>
          <w:tcPr>
            <w:tcW w:w="3572" w:type="dxa"/>
          </w:tcPr>
          <w:p w:rsidR="00A93876" w:rsidRDefault="00A93876">
            <w:pPr>
              <w:pStyle w:val="ConsPlusNormal"/>
              <w:jc w:val="both"/>
            </w:pPr>
          </w:p>
        </w:tc>
      </w:tr>
      <w:tr w:rsidR="00A93876">
        <w:tc>
          <w:tcPr>
            <w:tcW w:w="624" w:type="dxa"/>
          </w:tcPr>
          <w:p w:rsidR="00A93876" w:rsidRDefault="00A93876">
            <w:pPr>
              <w:pStyle w:val="ConsPlusNormal"/>
              <w:jc w:val="center"/>
            </w:pPr>
            <w:r>
              <w:t>2</w:t>
            </w:r>
          </w:p>
        </w:tc>
        <w:tc>
          <w:tcPr>
            <w:tcW w:w="2835" w:type="dxa"/>
          </w:tcPr>
          <w:p w:rsidR="00A93876" w:rsidRDefault="00A93876">
            <w:pPr>
              <w:pStyle w:val="ConsPlusNormal"/>
              <w:jc w:val="both"/>
            </w:pPr>
          </w:p>
        </w:tc>
        <w:tc>
          <w:tcPr>
            <w:tcW w:w="2551" w:type="dxa"/>
          </w:tcPr>
          <w:p w:rsidR="00A93876" w:rsidRDefault="00A93876">
            <w:pPr>
              <w:pStyle w:val="ConsPlusNormal"/>
              <w:jc w:val="both"/>
            </w:pPr>
          </w:p>
        </w:tc>
        <w:tc>
          <w:tcPr>
            <w:tcW w:w="3572" w:type="dxa"/>
          </w:tcPr>
          <w:p w:rsidR="00A93876" w:rsidRDefault="00A93876">
            <w:pPr>
              <w:pStyle w:val="ConsPlusNormal"/>
              <w:jc w:val="both"/>
            </w:pPr>
          </w:p>
        </w:tc>
      </w:tr>
      <w:tr w:rsidR="00A93876">
        <w:tc>
          <w:tcPr>
            <w:tcW w:w="624" w:type="dxa"/>
          </w:tcPr>
          <w:p w:rsidR="00A93876" w:rsidRDefault="00A93876">
            <w:pPr>
              <w:pStyle w:val="ConsPlusNormal"/>
              <w:jc w:val="center"/>
            </w:pPr>
            <w:r>
              <w:t>...</w:t>
            </w:r>
          </w:p>
        </w:tc>
        <w:tc>
          <w:tcPr>
            <w:tcW w:w="2835" w:type="dxa"/>
          </w:tcPr>
          <w:p w:rsidR="00A93876" w:rsidRDefault="00A93876">
            <w:pPr>
              <w:pStyle w:val="ConsPlusNormal"/>
              <w:jc w:val="both"/>
            </w:pPr>
          </w:p>
        </w:tc>
        <w:tc>
          <w:tcPr>
            <w:tcW w:w="2551" w:type="dxa"/>
          </w:tcPr>
          <w:p w:rsidR="00A93876" w:rsidRDefault="00A93876">
            <w:pPr>
              <w:pStyle w:val="ConsPlusNormal"/>
              <w:jc w:val="both"/>
            </w:pPr>
          </w:p>
        </w:tc>
        <w:tc>
          <w:tcPr>
            <w:tcW w:w="3572" w:type="dxa"/>
          </w:tcPr>
          <w:p w:rsidR="00A93876" w:rsidRDefault="00A93876">
            <w:pPr>
              <w:pStyle w:val="ConsPlusNormal"/>
              <w:jc w:val="both"/>
            </w:pPr>
          </w:p>
        </w:tc>
      </w:tr>
      <w:tr w:rsidR="00A93876">
        <w:tc>
          <w:tcPr>
            <w:tcW w:w="624" w:type="dxa"/>
          </w:tcPr>
          <w:p w:rsidR="00A93876" w:rsidRDefault="00A93876">
            <w:pPr>
              <w:pStyle w:val="ConsPlusNormal"/>
              <w:jc w:val="center"/>
            </w:pPr>
            <w:r>
              <w:t>n</w:t>
            </w:r>
          </w:p>
        </w:tc>
        <w:tc>
          <w:tcPr>
            <w:tcW w:w="2835" w:type="dxa"/>
          </w:tcPr>
          <w:p w:rsidR="00A93876" w:rsidRDefault="00A93876">
            <w:pPr>
              <w:pStyle w:val="ConsPlusNormal"/>
              <w:jc w:val="both"/>
            </w:pPr>
          </w:p>
        </w:tc>
        <w:tc>
          <w:tcPr>
            <w:tcW w:w="2551" w:type="dxa"/>
          </w:tcPr>
          <w:p w:rsidR="00A93876" w:rsidRDefault="00A93876">
            <w:pPr>
              <w:pStyle w:val="ConsPlusNormal"/>
              <w:jc w:val="both"/>
            </w:pPr>
          </w:p>
        </w:tc>
        <w:tc>
          <w:tcPr>
            <w:tcW w:w="3572" w:type="dxa"/>
          </w:tcPr>
          <w:p w:rsidR="00A93876" w:rsidRDefault="00A93876">
            <w:pPr>
              <w:pStyle w:val="ConsPlusNormal"/>
              <w:jc w:val="both"/>
            </w:pPr>
          </w:p>
        </w:tc>
      </w:tr>
    </w:tbl>
    <w:p w:rsidR="00A93876" w:rsidRDefault="00A93876">
      <w:pPr>
        <w:pStyle w:val="ConsPlusNormal"/>
        <w:ind w:firstLine="540"/>
        <w:jc w:val="both"/>
      </w:pPr>
    </w:p>
    <w:p w:rsidR="00A93876" w:rsidRDefault="00A93876">
      <w:pPr>
        <w:pStyle w:val="ConsPlusNonformat"/>
        <w:jc w:val="both"/>
      </w:pPr>
      <w:r>
        <w:t xml:space="preserve">    Секретарь комиссии: ____________________/_____________________________/</w:t>
      </w:r>
    </w:p>
    <w:p w:rsidR="00A93876" w:rsidRDefault="00A93876">
      <w:pPr>
        <w:pStyle w:val="ConsPlusNonformat"/>
        <w:jc w:val="both"/>
      </w:pPr>
    </w:p>
    <w:p w:rsidR="00A93876" w:rsidRDefault="00A93876">
      <w:pPr>
        <w:pStyle w:val="ConsPlusNonformat"/>
        <w:jc w:val="both"/>
      </w:pPr>
      <w:r>
        <w:t xml:space="preserve">    Председатель комиссии: _________________/_____________________________/</w:t>
      </w:r>
    </w:p>
    <w:p w:rsidR="00A93876" w:rsidRDefault="00A93876">
      <w:pPr>
        <w:pStyle w:val="ConsPlusNonformat"/>
        <w:jc w:val="both"/>
      </w:pPr>
    </w:p>
    <w:p w:rsidR="00A93876" w:rsidRDefault="00A93876">
      <w:pPr>
        <w:pStyle w:val="ConsPlusNonformat"/>
        <w:jc w:val="both"/>
      </w:pPr>
      <w:r>
        <w:t xml:space="preserve">    Дата: "__" __________ 20__ г.</w:t>
      </w: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jc w:val="right"/>
      </w:pPr>
      <w:r>
        <w:lastRenderedPageBreak/>
        <w:t>Приложение 4</w:t>
      </w:r>
    </w:p>
    <w:p w:rsidR="00A93876" w:rsidRDefault="00A93876">
      <w:pPr>
        <w:pStyle w:val="ConsPlusNormal"/>
        <w:jc w:val="right"/>
      </w:pPr>
      <w:r>
        <w:t>к Положению о порядке</w:t>
      </w:r>
    </w:p>
    <w:p w:rsidR="00A93876" w:rsidRDefault="00A93876">
      <w:pPr>
        <w:pStyle w:val="ConsPlusNormal"/>
        <w:jc w:val="right"/>
      </w:pPr>
      <w:r>
        <w:t>предоставления субсидий</w:t>
      </w:r>
    </w:p>
    <w:p w:rsidR="00A93876" w:rsidRDefault="00A93876">
      <w:pPr>
        <w:pStyle w:val="ConsPlusNormal"/>
        <w:jc w:val="right"/>
      </w:pPr>
      <w:r>
        <w:t>(грантов) из окружного бюджета</w:t>
      </w:r>
    </w:p>
    <w:p w:rsidR="00A93876" w:rsidRDefault="00A93876">
      <w:pPr>
        <w:pStyle w:val="ConsPlusNormal"/>
        <w:jc w:val="right"/>
      </w:pPr>
      <w:r>
        <w:t>на реализацию социальных проектов</w:t>
      </w:r>
    </w:p>
    <w:p w:rsidR="00A93876" w:rsidRDefault="00A93876">
      <w:pPr>
        <w:pStyle w:val="ConsPlusNormal"/>
        <w:jc w:val="right"/>
      </w:pPr>
      <w:r>
        <w:t>социально ориентированных</w:t>
      </w:r>
    </w:p>
    <w:p w:rsidR="00A93876" w:rsidRDefault="00A93876">
      <w:pPr>
        <w:pStyle w:val="ConsPlusNormal"/>
        <w:jc w:val="right"/>
      </w:pPr>
      <w:r>
        <w:t>некоммерческих организаций</w:t>
      </w:r>
    </w:p>
    <w:p w:rsidR="00A93876" w:rsidRDefault="00A93876">
      <w:pPr>
        <w:pStyle w:val="ConsPlusNormal"/>
      </w:pPr>
    </w:p>
    <w:p w:rsidR="00A93876" w:rsidRDefault="00A93876">
      <w:pPr>
        <w:pStyle w:val="ConsPlusNormal"/>
        <w:jc w:val="center"/>
      </w:pPr>
      <w:bookmarkStart w:id="15" w:name="P586"/>
      <w:bookmarkEnd w:id="15"/>
      <w:r>
        <w:t>ЗАЯВЛЕНИЕ</w:t>
      </w:r>
    </w:p>
    <w:p w:rsidR="00A93876" w:rsidRDefault="00A93876">
      <w:pPr>
        <w:pStyle w:val="ConsPlusNormal"/>
        <w:jc w:val="center"/>
      </w:pPr>
      <w:r>
        <w:t xml:space="preserve">на участие в конкурсе социально </w:t>
      </w:r>
      <w:proofErr w:type="gramStart"/>
      <w:r>
        <w:t>ориентированных</w:t>
      </w:r>
      <w:proofErr w:type="gramEnd"/>
    </w:p>
    <w:p w:rsidR="00A93876" w:rsidRDefault="00A93876">
      <w:pPr>
        <w:pStyle w:val="ConsPlusNormal"/>
        <w:jc w:val="center"/>
      </w:pPr>
      <w:r>
        <w:t>некоммерческих организаций на право получения</w:t>
      </w:r>
    </w:p>
    <w:p w:rsidR="00A93876" w:rsidRDefault="00A93876">
      <w:pPr>
        <w:pStyle w:val="ConsPlusNormal"/>
        <w:jc w:val="center"/>
      </w:pPr>
      <w:r>
        <w:t>субсидии (гранта) из окружного бюджета на реализацию</w:t>
      </w:r>
    </w:p>
    <w:p w:rsidR="00A93876" w:rsidRDefault="00A93876">
      <w:pPr>
        <w:pStyle w:val="ConsPlusNormal"/>
        <w:jc w:val="center"/>
      </w:pPr>
      <w:r>
        <w:t>социального проекта</w:t>
      </w:r>
    </w:p>
    <w:p w:rsidR="00A93876" w:rsidRDefault="00A93876">
      <w:pPr>
        <w:pStyle w:val="ConsPlusNormal"/>
        <w:jc w:val="center"/>
      </w:pPr>
      <w:r>
        <w:t>Список изменяющих документов</w:t>
      </w:r>
    </w:p>
    <w:p w:rsidR="00A93876" w:rsidRDefault="00A93876">
      <w:pPr>
        <w:pStyle w:val="ConsPlusNormal"/>
        <w:jc w:val="center"/>
      </w:pPr>
      <w:proofErr w:type="gramStart"/>
      <w:r>
        <w:t>(в ред. постановлений администрации НАО</w:t>
      </w:r>
      <w:proofErr w:type="gramEnd"/>
    </w:p>
    <w:p w:rsidR="00A93876" w:rsidRDefault="00A93876">
      <w:pPr>
        <w:pStyle w:val="ConsPlusNormal"/>
        <w:jc w:val="center"/>
      </w:pPr>
      <w:r>
        <w:t xml:space="preserve">от 26.11.2014 </w:t>
      </w:r>
      <w:hyperlink r:id="rId102" w:history="1">
        <w:r>
          <w:rPr>
            <w:color w:val="0000FF"/>
          </w:rPr>
          <w:t>N 459-п</w:t>
        </w:r>
      </w:hyperlink>
      <w:r>
        <w:t xml:space="preserve">, от 30.12.2014 </w:t>
      </w:r>
      <w:hyperlink r:id="rId103" w:history="1">
        <w:r>
          <w:rPr>
            <w:color w:val="0000FF"/>
          </w:rPr>
          <w:t>N 537-п</w:t>
        </w:r>
      </w:hyperlink>
      <w:r>
        <w:t>)</w:t>
      </w:r>
    </w:p>
    <w:p w:rsidR="00A93876" w:rsidRDefault="00A93876">
      <w:pPr>
        <w:sectPr w:rsidR="00A93876">
          <w:pgSz w:w="16838" w:h="11905"/>
          <w:pgMar w:top="1701" w:right="1134" w:bottom="850" w:left="1134" w:header="0" w:footer="0" w:gutter="0"/>
          <w:cols w:space="720"/>
        </w:sectPr>
      </w:pPr>
    </w:p>
    <w:p w:rsidR="00A93876" w:rsidRDefault="00A93876">
      <w:pPr>
        <w:pStyle w:val="ConsPlusNormal"/>
        <w:ind w:firstLine="540"/>
        <w:jc w:val="both"/>
      </w:pPr>
    </w:p>
    <w:p w:rsidR="00A93876" w:rsidRDefault="00A93876">
      <w:pPr>
        <w:pStyle w:val="ConsPlusNonformat"/>
        <w:jc w:val="both"/>
      </w:pPr>
      <w:r>
        <w:t xml:space="preserve">                              ┌───────────────────────────────────────────┐</w:t>
      </w:r>
    </w:p>
    <w:p w:rsidR="00A93876" w:rsidRDefault="00A93876">
      <w:pPr>
        <w:pStyle w:val="ConsPlusNonformat"/>
        <w:jc w:val="both"/>
      </w:pPr>
      <w:r>
        <w:t>1. Регистрационный номер      │                                           │</w:t>
      </w:r>
    </w:p>
    <w:p w:rsidR="00A93876" w:rsidRDefault="00A93876">
      <w:pPr>
        <w:pStyle w:val="ConsPlusNonformat"/>
        <w:jc w:val="both"/>
      </w:pPr>
      <w:r>
        <w:t>заявки                        │                                           │</w:t>
      </w:r>
    </w:p>
    <w:p w:rsidR="00A93876" w:rsidRDefault="00A93876">
      <w:pPr>
        <w:pStyle w:val="ConsPlusNonformat"/>
        <w:jc w:val="both"/>
      </w:pPr>
      <w:r>
        <w:t>(заполняется Департаментом)   │                                           │</w:t>
      </w:r>
    </w:p>
    <w:p w:rsidR="00A93876" w:rsidRDefault="00A93876">
      <w:pPr>
        <w:pStyle w:val="ConsPlusNonformat"/>
        <w:jc w:val="both"/>
      </w:pPr>
      <w:r>
        <w:t xml:space="preserve">                              ├───────────────────────────────────────────┤</w:t>
      </w:r>
    </w:p>
    <w:p w:rsidR="00A93876" w:rsidRDefault="00A93876">
      <w:pPr>
        <w:pStyle w:val="ConsPlusNonformat"/>
        <w:jc w:val="both"/>
      </w:pPr>
      <w:r>
        <w:t>2. Дата и время получения     │"___" _______________ 201__ года           │</w:t>
      </w:r>
    </w:p>
    <w:p w:rsidR="00A93876" w:rsidRDefault="00A93876">
      <w:pPr>
        <w:pStyle w:val="ConsPlusNonformat"/>
        <w:jc w:val="both"/>
      </w:pPr>
      <w:r>
        <w:t>заявки                        │______ час</w:t>
      </w:r>
      <w:proofErr w:type="gramStart"/>
      <w:r>
        <w:t>.</w:t>
      </w:r>
      <w:proofErr w:type="gramEnd"/>
      <w:r>
        <w:t xml:space="preserve"> ______ </w:t>
      </w:r>
      <w:proofErr w:type="gramStart"/>
      <w:r>
        <w:t>м</w:t>
      </w:r>
      <w:proofErr w:type="gramEnd"/>
      <w:r>
        <w:t>ин.                    │</w:t>
      </w:r>
    </w:p>
    <w:p w:rsidR="00A93876" w:rsidRDefault="00A93876">
      <w:pPr>
        <w:pStyle w:val="ConsPlusNonformat"/>
        <w:jc w:val="both"/>
      </w:pPr>
      <w:r>
        <w:t>(заполняется Департаментом)   │                                           │</w:t>
      </w:r>
    </w:p>
    <w:p w:rsidR="00A93876" w:rsidRDefault="00A93876">
      <w:pPr>
        <w:pStyle w:val="ConsPlusNonformat"/>
        <w:jc w:val="both"/>
      </w:pPr>
      <w:r>
        <w:t xml:space="preserve">                              ├───────────────────────────────────────────┤</w:t>
      </w:r>
    </w:p>
    <w:p w:rsidR="00A93876" w:rsidRDefault="00A93876">
      <w:pPr>
        <w:pStyle w:val="ConsPlusNonformat"/>
        <w:jc w:val="both"/>
      </w:pPr>
      <w:r>
        <w:t xml:space="preserve">3. </w:t>
      </w:r>
      <w:proofErr w:type="gramStart"/>
      <w:r>
        <w:t>Приоритетное направление   │(указать направление, которому             │</w:t>
      </w:r>
      <w:proofErr w:type="gramEnd"/>
    </w:p>
    <w:p w:rsidR="00A93876" w:rsidRDefault="00A93876">
      <w:pPr>
        <w:pStyle w:val="ConsPlusNonformat"/>
        <w:jc w:val="both"/>
      </w:pPr>
      <w:r>
        <w:t xml:space="preserve">конкурса                      │соответствует заявляемый проект, </w:t>
      </w:r>
      <w:proofErr w:type="gramStart"/>
      <w:r>
        <w:t>в</w:t>
      </w:r>
      <w:proofErr w:type="gramEnd"/>
      <w:r>
        <w:t xml:space="preserve">         │</w:t>
      </w:r>
    </w:p>
    <w:p w:rsidR="00A93876" w:rsidRDefault="00A93876">
      <w:pPr>
        <w:pStyle w:val="ConsPlusNonformat"/>
        <w:jc w:val="both"/>
      </w:pPr>
      <w:r>
        <w:t xml:space="preserve">                              │предоставления </w:t>
      </w:r>
      <w:proofErr w:type="gramStart"/>
      <w:r>
        <w:t>соответствии</w:t>
      </w:r>
      <w:proofErr w:type="gramEnd"/>
      <w:r>
        <w:t xml:space="preserve"> с </w:t>
      </w:r>
      <w:hyperlink w:anchor="P161" w:history="1">
        <w:r>
          <w:rPr>
            <w:color w:val="0000FF"/>
          </w:rPr>
          <w:t>п. 19</w:t>
        </w:r>
      </w:hyperlink>
      <w:r>
        <w:t xml:space="preserve">        │</w:t>
      </w:r>
    </w:p>
    <w:p w:rsidR="00A93876" w:rsidRDefault="00A93876">
      <w:pPr>
        <w:pStyle w:val="ConsPlusNonformat"/>
        <w:jc w:val="both"/>
      </w:pPr>
      <w:r>
        <w:t xml:space="preserve">                              │Положения о порядке субсидий (грантов) </w:t>
      </w:r>
      <w:proofErr w:type="gramStart"/>
      <w:r>
        <w:t>из</w:t>
      </w:r>
      <w:proofErr w:type="gramEnd"/>
      <w:r>
        <w:t xml:space="preserve">  │</w:t>
      </w:r>
    </w:p>
    <w:p w:rsidR="00A93876" w:rsidRDefault="00A93876">
      <w:pPr>
        <w:pStyle w:val="ConsPlusNonformat"/>
        <w:jc w:val="both"/>
      </w:pPr>
      <w:r>
        <w:t xml:space="preserve">                              │окружного бюджета на реализацию </w:t>
      </w:r>
      <w:proofErr w:type="gramStart"/>
      <w:r>
        <w:t>социальных</w:t>
      </w:r>
      <w:proofErr w:type="gramEnd"/>
      <w:r>
        <w:t xml:space="preserve"> │</w:t>
      </w:r>
    </w:p>
    <w:p w:rsidR="00A93876" w:rsidRDefault="00A93876">
      <w:pPr>
        <w:pStyle w:val="ConsPlusNonformat"/>
        <w:jc w:val="both"/>
      </w:pPr>
      <w:r>
        <w:t xml:space="preserve">                              │проектов социально ориентированных         │</w:t>
      </w:r>
    </w:p>
    <w:p w:rsidR="00A93876" w:rsidRDefault="00A93876">
      <w:pPr>
        <w:pStyle w:val="ConsPlusNonformat"/>
        <w:jc w:val="both"/>
      </w:pPr>
      <w:r>
        <w:t xml:space="preserve">                              │некоммерческих организаций)                │</w:t>
      </w:r>
    </w:p>
    <w:p w:rsidR="00A93876" w:rsidRDefault="00A93876">
      <w:pPr>
        <w:pStyle w:val="ConsPlusNonformat"/>
        <w:jc w:val="both"/>
      </w:pPr>
      <w:r>
        <w:t xml:space="preserve">                              ├───────────────────────────────────────────┤</w:t>
      </w:r>
    </w:p>
    <w:p w:rsidR="00A93876" w:rsidRDefault="00A93876">
      <w:pPr>
        <w:pStyle w:val="ConsPlusNonformat"/>
        <w:jc w:val="both"/>
      </w:pPr>
      <w:r>
        <w:t>4. Название проекта           │                                           │</w:t>
      </w:r>
    </w:p>
    <w:p w:rsidR="00A93876" w:rsidRDefault="00A93876">
      <w:pPr>
        <w:pStyle w:val="ConsPlusNonformat"/>
        <w:jc w:val="both"/>
      </w:pPr>
      <w:r>
        <w:t xml:space="preserve">                              │                                           │</w:t>
      </w:r>
    </w:p>
    <w:p w:rsidR="00A93876" w:rsidRDefault="00A93876">
      <w:pPr>
        <w:pStyle w:val="ConsPlusNonformat"/>
        <w:jc w:val="both"/>
      </w:pPr>
      <w:r>
        <w:t xml:space="preserve">                              ├───────────────────────────────────────────┤</w:t>
      </w:r>
    </w:p>
    <w:p w:rsidR="00A93876" w:rsidRDefault="00A93876">
      <w:pPr>
        <w:pStyle w:val="ConsPlusNonformat"/>
        <w:jc w:val="both"/>
      </w:pPr>
      <w:bookmarkStart w:id="16" w:name="P615"/>
      <w:bookmarkEnd w:id="16"/>
      <w:r>
        <w:t>5. Запрашиваемый размер гранта│(рублей; сумма цифрами и прописью)         │</w:t>
      </w:r>
    </w:p>
    <w:p w:rsidR="00A93876" w:rsidRDefault="00A93876">
      <w:pPr>
        <w:pStyle w:val="ConsPlusNonformat"/>
        <w:jc w:val="both"/>
      </w:pPr>
      <w:r>
        <w:t xml:space="preserve">                              ├───────────────────────────────────────────┤</w:t>
      </w:r>
    </w:p>
    <w:p w:rsidR="00A93876" w:rsidRDefault="00A93876">
      <w:pPr>
        <w:pStyle w:val="ConsPlusNonformat"/>
        <w:jc w:val="both"/>
      </w:pPr>
      <w:bookmarkStart w:id="17" w:name="P617"/>
      <w:bookmarkEnd w:id="17"/>
      <w:r>
        <w:t xml:space="preserve">6. </w:t>
      </w:r>
      <w:proofErr w:type="gramStart"/>
      <w:r>
        <w:t>Сумма средств, привлекаемых│(рублей; сумма цифрами и прописью          │</w:t>
      </w:r>
      <w:proofErr w:type="gramEnd"/>
    </w:p>
    <w:p w:rsidR="00A93876" w:rsidRDefault="00A93876">
      <w:pPr>
        <w:pStyle w:val="ConsPlusNonformat"/>
        <w:jc w:val="both"/>
      </w:pPr>
      <w:r>
        <w:t xml:space="preserve">из внебюджетных источников </w:t>
      </w:r>
      <w:proofErr w:type="spellStart"/>
      <w:proofErr w:type="gramStart"/>
      <w:r>
        <w:t>для</w:t>
      </w:r>
      <w:proofErr w:type="gramEnd"/>
      <w:r>
        <w:t>│</w:t>
      </w:r>
      <w:proofErr w:type="gramStart"/>
      <w:r>
        <w:t>с</w:t>
      </w:r>
      <w:proofErr w:type="spellEnd"/>
      <w:proofErr w:type="gramEnd"/>
      <w:r>
        <w:t xml:space="preserve"> указанием источника финансирования)      │</w:t>
      </w:r>
    </w:p>
    <w:p w:rsidR="00A93876" w:rsidRDefault="00A93876">
      <w:pPr>
        <w:pStyle w:val="ConsPlusNonformat"/>
        <w:jc w:val="both"/>
      </w:pPr>
      <w:r>
        <w:t>реализации проекта            │                                           │</w:t>
      </w:r>
    </w:p>
    <w:p w:rsidR="00A93876" w:rsidRDefault="00A93876">
      <w:pPr>
        <w:pStyle w:val="ConsPlusNonformat"/>
        <w:jc w:val="both"/>
      </w:pPr>
      <w:r>
        <w:t xml:space="preserve">                              ├───────────────────────────────────────────┤</w:t>
      </w:r>
    </w:p>
    <w:p w:rsidR="00A93876" w:rsidRDefault="00A93876">
      <w:pPr>
        <w:pStyle w:val="ConsPlusNonformat"/>
        <w:jc w:val="both"/>
      </w:pPr>
      <w:r>
        <w:t>7. Бюджет проекта             │(рублей; сумма цифрами и прописью)         │</w:t>
      </w:r>
    </w:p>
    <w:p w:rsidR="00A93876" w:rsidRDefault="00A93876">
      <w:pPr>
        <w:pStyle w:val="ConsPlusNonformat"/>
        <w:jc w:val="both"/>
      </w:pPr>
      <w:r>
        <w:t xml:space="preserve">(сумма </w:t>
      </w:r>
      <w:hyperlink w:anchor="P615" w:history="1">
        <w:proofErr w:type="spellStart"/>
        <w:r>
          <w:rPr>
            <w:color w:val="0000FF"/>
          </w:rPr>
          <w:t>п.п</w:t>
        </w:r>
        <w:proofErr w:type="spellEnd"/>
        <w:r>
          <w:rPr>
            <w:color w:val="0000FF"/>
          </w:rPr>
          <w:t>. 5</w:t>
        </w:r>
      </w:hyperlink>
      <w:r>
        <w:t xml:space="preserve"> и </w:t>
      </w:r>
      <w:hyperlink w:anchor="P617" w:history="1">
        <w:r>
          <w:rPr>
            <w:color w:val="0000FF"/>
          </w:rPr>
          <w:t>6</w:t>
        </w:r>
      </w:hyperlink>
      <w:r>
        <w:t>)            │                                           │</w:t>
      </w:r>
    </w:p>
    <w:p w:rsidR="00A93876" w:rsidRDefault="00A93876">
      <w:pPr>
        <w:pStyle w:val="ConsPlusNonformat"/>
        <w:jc w:val="both"/>
      </w:pPr>
      <w:r>
        <w:t xml:space="preserve">                              ├───────────────────────────────────────────┤</w:t>
      </w:r>
    </w:p>
    <w:p w:rsidR="00A93876" w:rsidRDefault="00A93876">
      <w:pPr>
        <w:pStyle w:val="ConsPlusNonformat"/>
        <w:jc w:val="both"/>
      </w:pPr>
      <w:r>
        <w:t>8. Полное наименование        │                                           │</w:t>
      </w:r>
    </w:p>
    <w:p w:rsidR="00A93876" w:rsidRDefault="00A93876">
      <w:pPr>
        <w:pStyle w:val="ConsPlusNonformat"/>
        <w:jc w:val="both"/>
      </w:pPr>
      <w:r>
        <w:t>организации-заявителя         │                                           │</w:t>
      </w:r>
    </w:p>
    <w:p w:rsidR="00A93876" w:rsidRDefault="00A93876">
      <w:pPr>
        <w:pStyle w:val="ConsPlusNonformat"/>
        <w:jc w:val="both"/>
      </w:pPr>
      <w:r>
        <w:t xml:space="preserve">                              └───────────────────────────────────────────┘</w:t>
      </w:r>
    </w:p>
    <w:p w:rsidR="00A93876" w:rsidRDefault="00A93876">
      <w:pPr>
        <w:pStyle w:val="ConsPlusNonformat"/>
        <w:jc w:val="both"/>
      </w:pPr>
      <w:r>
        <w:t xml:space="preserve">                               (согласно свидетельству о гос. регистрации)</w:t>
      </w:r>
    </w:p>
    <w:p w:rsidR="00A93876" w:rsidRDefault="00A93876">
      <w:pPr>
        <w:pStyle w:val="ConsPlusNonformat"/>
        <w:jc w:val="both"/>
      </w:pPr>
      <w:r>
        <w:t xml:space="preserve">                              ┌───────────────────────────────────────────┐</w:t>
      </w:r>
    </w:p>
    <w:p w:rsidR="00A93876" w:rsidRDefault="00A93876">
      <w:pPr>
        <w:pStyle w:val="ConsPlusNonformat"/>
        <w:jc w:val="both"/>
      </w:pPr>
      <w:r>
        <w:t>9. Сокращенное наименование   │                                           │</w:t>
      </w:r>
    </w:p>
    <w:p w:rsidR="00A93876" w:rsidRDefault="00A93876">
      <w:pPr>
        <w:pStyle w:val="ConsPlusNonformat"/>
        <w:jc w:val="both"/>
      </w:pPr>
      <w:r>
        <w:t>организации-заявителя         │                                           │</w:t>
      </w:r>
    </w:p>
    <w:p w:rsidR="00A93876" w:rsidRDefault="00A93876">
      <w:pPr>
        <w:pStyle w:val="ConsPlusNonformat"/>
        <w:jc w:val="both"/>
      </w:pPr>
      <w:r>
        <w:t xml:space="preserve">                              └───────────────────────────────────────────┘</w:t>
      </w:r>
    </w:p>
    <w:p w:rsidR="00A93876" w:rsidRDefault="00A93876">
      <w:pPr>
        <w:pStyle w:val="ConsPlusNonformat"/>
        <w:jc w:val="both"/>
      </w:pPr>
      <w:r>
        <w:t xml:space="preserve">                               (согласно свидетельству о гос. регистрации)</w:t>
      </w:r>
    </w:p>
    <w:p w:rsidR="00A93876" w:rsidRDefault="00A93876">
      <w:pPr>
        <w:pStyle w:val="ConsPlusNonformat"/>
        <w:jc w:val="both"/>
      </w:pPr>
      <w:r>
        <w:t xml:space="preserve">                              ┌───────────────────────────────────────────┐</w:t>
      </w:r>
    </w:p>
    <w:p w:rsidR="00A93876" w:rsidRDefault="00A93876">
      <w:pPr>
        <w:pStyle w:val="ConsPlusNonformat"/>
        <w:jc w:val="both"/>
      </w:pPr>
      <w:r>
        <w:t>10. Организационно-правовая   │                                           │</w:t>
      </w:r>
    </w:p>
    <w:p w:rsidR="00A93876" w:rsidRDefault="00A93876">
      <w:pPr>
        <w:pStyle w:val="ConsPlusNonformat"/>
        <w:jc w:val="both"/>
      </w:pPr>
      <w:r>
        <w:t>форма                         │                                           │</w:t>
      </w:r>
    </w:p>
    <w:p w:rsidR="00A93876" w:rsidRDefault="00A93876">
      <w:pPr>
        <w:pStyle w:val="ConsPlusNonformat"/>
        <w:jc w:val="both"/>
      </w:pPr>
      <w:r>
        <w:t xml:space="preserve">                              └───────────────────────────────────────────┘</w:t>
      </w:r>
    </w:p>
    <w:p w:rsidR="00A93876" w:rsidRDefault="00A93876">
      <w:pPr>
        <w:pStyle w:val="ConsPlusNonformat"/>
        <w:jc w:val="both"/>
      </w:pPr>
      <w:r>
        <w:t xml:space="preserve">                                 (согласно свидетельству о регистрации)</w:t>
      </w:r>
    </w:p>
    <w:p w:rsidR="00A93876" w:rsidRDefault="00A93876">
      <w:pPr>
        <w:pStyle w:val="ConsPlusNonformat"/>
        <w:jc w:val="both"/>
      </w:pPr>
      <w:r>
        <w:t>11. Реквизиты:</w:t>
      </w:r>
    </w:p>
    <w:p w:rsidR="00A93876" w:rsidRDefault="00A93876">
      <w:pPr>
        <w:pStyle w:val="ConsPlusNonformat"/>
        <w:jc w:val="both"/>
      </w:pPr>
      <w:r>
        <w:t xml:space="preserve">                              ┌───────────────────────────────────────────┐</w:t>
      </w:r>
    </w:p>
    <w:p w:rsidR="00A93876" w:rsidRDefault="00A93876">
      <w:pPr>
        <w:pStyle w:val="ConsPlusNonformat"/>
        <w:jc w:val="both"/>
      </w:pPr>
      <w:r>
        <w:t xml:space="preserve">                           ИНН│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КПП│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ОГРН│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 ┌───────────────────┐ ┌────────┐</w:t>
      </w:r>
    </w:p>
    <w:p w:rsidR="00A93876" w:rsidRDefault="00A93876">
      <w:pPr>
        <w:pStyle w:val="ConsPlusNonformat"/>
        <w:jc w:val="both"/>
      </w:pPr>
      <w:r>
        <w:t xml:space="preserve">                 дата создания│          │ │                   │ │        │</w:t>
      </w:r>
    </w:p>
    <w:p w:rsidR="00A93876" w:rsidRDefault="00A93876">
      <w:pPr>
        <w:pStyle w:val="ConsPlusNonformat"/>
        <w:jc w:val="both"/>
      </w:pPr>
      <w:r>
        <w:t xml:space="preserve">                              └──────────┘ └───────────────────┘ └────────┘</w:t>
      </w:r>
    </w:p>
    <w:p w:rsidR="00A93876" w:rsidRDefault="00A93876">
      <w:pPr>
        <w:pStyle w:val="ConsPlusNonformat"/>
        <w:jc w:val="both"/>
      </w:pPr>
      <w:r>
        <w:t xml:space="preserve">                                 число             месяц            год</w:t>
      </w:r>
    </w:p>
    <w:p w:rsidR="00A93876" w:rsidRDefault="00A93876">
      <w:pPr>
        <w:pStyle w:val="ConsPlusNonformat"/>
        <w:jc w:val="both"/>
      </w:pPr>
      <w:r>
        <w:t xml:space="preserve">                              ┌──────────┐ ┌───────────────────┐ ┌────────┐</w:t>
      </w:r>
    </w:p>
    <w:p w:rsidR="00A93876" w:rsidRDefault="00A93876">
      <w:pPr>
        <w:pStyle w:val="ConsPlusNonformat"/>
        <w:jc w:val="both"/>
      </w:pPr>
      <w:r>
        <w:t xml:space="preserve">          дата </w:t>
      </w:r>
      <w:proofErr w:type="gramStart"/>
      <w:r>
        <w:t>государственной</w:t>
      </w:r>
      <w:proofErr w:type="gramEnd"/>
      <w:r>
        <w:t>│          │ │                   │ │        │</w:t>
      </w:r>
    </w:p>
    <w:p w:rsidR="00A93876" w:rsidRDefault="00A93876">
      <w:pPr>
        <w:pStyle w:val="ConsPlusNonformat"/>
        <w:jc w:val="both"/>
      </w:pPr>
      <w:r>
        <w:t xml:space="preserve">                   регистрации│          │ │                   │ │        │</w:t>
      </w:r>
    </w:p>
    <w:p w:rsidR="00A93876" w:rsidRDefault="00A93876">
      <w:pPr>
        <w:pStyle w:val="ConsPlusNonformat"/>
        <w:jc w:val="both"/>
      </w:pPr>
      <w:r>
        <w:lastRenderedPageBreak/>
        <w:t xml:space="preserve">                              └──────────┘ └───────────────────┘ └────────┘</w:t>
      </w:r>
    </w:p>
    <w:p w:rsidR="00A93876" w:rsidRDefault="00A93876">
      <w:pPr>
        <w:pStyle w:val="ConsPlusNonformat"/>
        <w:jc w:val="both"/>
      </w:pPr>
      <w:r>
        <w:t xml:space="preserve">                                 число             месяц            год</w:t>
      </w:r>
    </w:p>
    <w:p w:rsidR="00A93876" w:rsidRDefault="00A93876">
      <w:pPr>
        <w:pStyle w:val="ConsPlusNonformat"/>
        <w:jc w:val="both"/>
      </w:pPr>
      <w:r>
        <w:t xml:space="preserve">                              ┌───────────────────────────────────────────┐</w:t>
      </w:r>
    </w:p>
    <w:p w:rsidR="00A93876" w:rsidRDefault="00A93876">
      <w:pPr>
        <w:pStyle w:val="ConsPlusNonformat"/>
        <w:jc w:val="both"/>
      </w:pPr>
      <w:r>
        <w:t xml:space="preserve">                          ОКПО│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w:t>
      </w:r>
      <w:hyperlink r:id="rId104" w:history="1">
        <w:r>
          <w:rPr>
            <w:color w:val="0000FF"/>
          </w:rPr>
          <w:t>ОКВЭД</w:t>
        </w:r>
      </w:hyperlink>
      <w:r>
        <w:t>│                                           │</w:t>
      </w:r>
    </w:p>
    <w:p w:rsidR="00A93876" w:rsidRDefault="00A93876">
      <w:pPr>
        <w:pStyle w:val="ConsPlusNonformat"/>
        <w:jc w:val="both"/>
      </w:pPr>
      <w:r>
        <w:t xml:space="preserve">                              └───────────────────────────────────────────┘</w:t>
      </w:r>
    </w:p>
    <w:p w:rsidR="00A93876" w:rsidRDefault="00A93876">
      <w:pPr>
        <w:pStyle w:val="ConsPlusNonformat"/>
        <w:jc w:val="both"/>
      </w:pPr>
      <w:r>
        <w:t xml:space="preserve">                                     (указать через "точку с запятой")</w:t>
      </w:r>
    </w:p>
    <w:p w:rsidR="00A93876" w:rsidRDefault="00A93876">
      <w:pPr>
        <w:pStyle w:val="ConsPlusNonformat"/>
        <w:jc w:val="both"/>
      </w:pPr>
    </w:p>
    <w:p w:rsidR="00A93876" w:rsidRDefault="00A93876">
      <w:pPr>
        <w:pStyle w:val="ConsPlusNonformat"/>
        <w:jc w:val="both"/>
      </w:pPr>
      <w:r>
        <w:t>12. Контактная информация:</w:t>
      </w:r>
    </w:p>
    <w:p w:rsidR="00A93876" w:rsidRDefault="00A93876">
      <w:pPr>
        <w:pStyle w:val="ConsPlusNonformat"/>
        <w:jc w:val="both"/>
      </w:pPr>
      <w:r>
        <w:t xml:space="preserve">                              ┌───────────────────────────────────────────┐</w:t>
      </w:r>
    </w:p>
    <w:p w:rsidR="00A93876" w:rsidRDefault="00A93876">
      <w:pPr>
        <w:pStyle w:val="ConsPlusNonformat"/>
        <w:jc w:val="both"/>
      </w:pPr>
      <w:r>
        <w:t xml:space="preserve">             юридический адрес│                                           │</w:t>
      </w:r>
    </w:p>
    <w:p w:rsidR="00A93876" w:rsidRDefault="00A93876">
      <w:pPr>
        <w:pStyle w:val="ConsPlusNonformat"/>
        <w:jc w:val="both"/>
      </w:pPr>
      <w:r>
        <w:t xml:space="preserve">                              └───────────────────────────────────────────┘</w:t>
      </w:r>
    </w:p>
    <w:p w:rsidR="00A93876" w:rsidRDefault="00A93876">
      <w:pPr>
        <w:pStyle w:val="ConsPlusNonformat"/>
        <w:jc w:val="both"/>
      </w:pPr>
      <w:r>
        <w:t xml:space="preserve">                                           (с почтовым индексом)</w:t>
      </w:r>
    </w:p>
    <w:p w:rsidR="00A93876" w:rsidRDefault="00A93876">
      <w:pPr>
        <w:pStyle w:val="ConsPlusNonformat"/>
        <w:jc w:val="both"/>
      </w:pPr>
      <w:r>
        <w:t xml:space="preserve">                              ┌───────────────────────────────────────────┐</w:t>
      </w:r>
    </w:p>
    <w:p w:rsidR="00A93876" w:rsidRDefault="00A93876">
      <w:pPr>
        <w:pStyle w:val="ConsPlusNonformat"/>
        <w:jc w:val="both"/>
      </w:pPr>
      <w:r>
        <w:t xml:space="preserve">  фактический (почтовый) адрес│                                           │</w:t>
      </w:r>
    </w:p>
    <w:p w:rsidR="00A93876" w:rsidRDefault="00A93876">
      <w:pPr>
        <w:pStyle w:val="ConsPlusNonformat"/>
        <w:jc w:val="both"/>
      </w:pPr>
      <w:r>
        <w:t xml:space="preserve">                              └───────────────────────────────────────────┘</w:t>
      </w:r>
    </w:p>
    <w:p w:rsidR="00A93876" w:rsidRDefault="00A93876">
      <w:pPr>
        <w:pStyle w:val="ConsPlusNonformat"/>
        <w:jc w:val="both"/>
      </w:pPr>
      <w:r>
        <w:t xml:space="preserve">                                           (с почтовым индексом)</w:t>
      </w:r>
    </w:p>
    <w:p w:rsidR="00A93876" w:rsidRDefault="00A93876">
      <w:pPr>
        <w:pStyle w:val="ConsPlusNonformat"/>
        <w:jc w:val="both"/>
      </w:pPr>
      <w:r>
        <w:t xml:space="preserve">                              ┌───────────────────────────────────────────┐</w:t>
      </w:r>
    </w:p>
    <w:p w:rsidR="00A93876" w:rsidRDefault="00A93876">
      <w:pPr>
        <w:pStyle w:val="ConsPlusNonformat"/>
        <w:jc w:val="both"/>
      </w:pPr>
      <w:r>
        <w:t xml:space="preserve">                       телефон│                                           │</w:t>
      </w:r>
    </w:p>
    <w:p w:rsidR="00A93876" w:rsidRDefault="00A93876">
      <w:pPr>
        <w:pStyle w:val="ConsPlusNonformat"/>
        <w:jc w:val="both"/>
      </w:pPr>
      <w:r>
        <w:t xml:space="preserve">                              └───────────────────────────────────────────┘</w:t>
      </w:r>
    </w:p>
    <w:p w:rsidR="00A93876" w:rsidRDefault="00A93876">
      <w:pPr>
        <w:pStyle w:val="ConsPlusNonformat"/>
        <w:jc w:val="both"/>
      </w:pPr>
      <w:r>
        <w:t xml:space="preserve">                                       (с кодом населенного пункта)</w:t>
      </w:r>
    </w:p>
    <w:p w:rsidR="00A93876" w:rsidRDefault="00A93876">
      <w:pPr>
        <w:pStyle w:val="ConsPlusNonformat"/>
        <w:jc w:val="both"/>
      </w:pPr>
      <w:r>
        <w:t xml:space="preserve">                              ┌───────────────────────────────────────────┐</w:t>
      </w:r>
    </w:p>
    <w:p w:rsidR="00A93876" w:rsidRDefault="00A93876">
      <w:pPr>
        <w:pStyle w:val="ConsPlusNonformat"/>
        <w:jc w:val="both"/>
      </w:pPr>
      <w:r>
        <w:t xml:space="preserve">                          факс│                                           │</w:t>
      </w:r>
    </w:p>
    <w:p w:rsidR="00A93876" w:rsidRDefault="00A93876">
      <w:pPr>
        <w:pStyle w:val="ConsPlusNonformat"/>
        <w:jc w:val="both"/>
      </w:pPr>
      <w:r>
        <w:t xml:space="preserve">                              └───────────────────────────────────────────┘</w:t>
      </w:r>
    </w:p>
    <w:p w:rsidR="00A93876" w:rsidRDefault="00A93876">
      <w:pPr>
        <w:pStyle w:val="ConsPlusNonformat"/>
        <w:jc w:val="both"/>
      </w:pPr>
      <w:r>
        <w:t xml:space="preserve">                                       (с кодом населенного пункта)</w:t>
      </w:r>
    </w:p>
    <w:p w:rsidR="00A93876" w:rsidRDefault="00A93876">
      <w:pPr>
        <w:pStyle w:val="ConsPlusNonformat"/>
        <w:jc w:val="both"/>
      </w:pPr>
      <w:r>
        <w:t xml:space="preserve">                              ┌───────────────────────────────────────────┐</w:t>
      </w:r>
    </w:p>
    <w:p w:rsidR="00A93876" w:rsidRDefault="00A93876">
      <w:pPr>
        <w:pStyle w:val="ConsPlusNonformat"/>
        <w:jc w:val="both"/>
      </w:pPr>
      <w:r>
        <w:t xml:space="preserve">             электронная почта│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адрес сайта в сети "Интернет"│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13. Банковские реквизиты:</w:t>
      </w:r>
    </w:p>
    <w:p w:rsidR="00A93876" w:rsidRDefault="00A93876">
      <w:pPr>
        <w:pStyle w:val="ConsPlusNonformat"/>
        <w:jc w:val="both"/>
      </w:pPr>
      <w:r>
        <w:t xml:space="preserve">                              ┌───────────────────────────────────────────┐</w:t>
      </w:r>
    </w:p>
    <w:p w:rsidR="00A93876" w:rsidRDefault="00A93876">
      <w:pPr>
        <w:pStyle w:val="ConsPlusNonformat"/>
        <w:jc w:val="both"/>
      </w:pPr>
      <w:r>
        <w:t xml:space="preserve"> наименование учреждения банка│                                           │</w:t>
      </w:r>
    </w:p>
    <w:p w:rsidR="00A93876" w:rsidRDefault="00A93876">
      <w:pPr>
        <w:pStyle w:val="ConsPlusNonformat"/>
        <w:jc w:val="both"/>
      </w:pPr>
      <w:r>
        <w:t xml:space="preserve">                              ├───────────────────────────────────────────┤</w:t>
      </w:r>
    </w:p>
    <w:p w:rsidR="00A93876" w:rsidRDefault="00A93876">
      <w:pPr>
        <w:pStyle w:val="ConsPlusNonformat"/>
        <w:jc w:val="both"/>
      </w:pPr>
      <w:r>
        <w:t xml:space="preserve">                 ИНН/КПП банка│                      /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корреспондентский счет│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БИК│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расчетный счет│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14. Руководитель заявителя:</w:t>
      </w:r>
    </w:p>
    <w:p w:rsidR="00A93876" w:rsidRDefault="00A93876">
      <w:pPr>
        <w:pStyle w:val="ConsPlusNonformat"/>
        <w:jc w:val="both"/>
      </w:pPr>
      <w:r>
        <w:t xml:space="preserve">                              ┌───────────────────────────────────────────┐</w:t>
      </w:r>
    </w:p>
    <w:p w:rsidR="00A93876" w:rsidRDefault="00A93876">
      <w:pPr>
        <w:pStyle w:val="ConsPlusNonformat"/>
        <w:jc w:val="both"/>
      </w:pPr>
      <w:r>
        <w:t xml:space="preserve">        фамилия, имя, отчество│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должность руководителя│                                           │</w:t>
      </w:r>
    </w:p>
    <w:p w:rsidR="00A93876" w:rsidRDefault="00A93876">
      <w:pPr>
        <w:pStyle w:val="ConsPlusNonformat"/>
        <w:jc w:val="both"/>
      </w:pPr>
      <w:r>
        <w:t xml:space="preserve">                              └───────────────────────────────────────────┘</w:t>
      </w:r>
    </w:p>
    <w:p w:rsidR="00A93876" w:rsidRDefault="00A93876">
      <w:pPr>
        <w:pStyle w:val="ConsPlusNonformat"/>
        <w:jc w:val="both"/>
      </w:pPr>
      <w:r>
        <w:t xml:space="preserve">                               </w:t>
      </w:r>
      <w:proofErr w:type="gramStart"/>
      <w:r>
        <w:t>(в полном соответствии с Уставом и выпиской</w:t>
      </w:r>
      <w:proofErr w:type="gramEnd"/>
    </w:p>
    <w:p w:rsidR="00A93876" w:rsidRDefault="00A93876">
      <w:pPr>
        <w:pStyle w:val="ConsPlusNonformat"/>
        <w:jc w:val="both"/>
      </w:pPr>
      <w:r>
        <w:lastRenderedPageBreak/>
        <w:t xml:space="preserve">                                                 из ЕГРЮЛ)</w:t>
      </w:r>
    </w:p>
    <w:p w:rsidR="00A93876" w:rsidRDefault="00A93876">
      <w:pPr>
        <w:pStyle w:val="ConsPlusNonformat"/>
        <w:jc w:val="both"/>
      </w:pPr>
      <w:r>
        <w:t xml:space="preserve">                              ┌───────────────────────────────────────────┐</w:t>
      </w:r>
    </w:p>
    <w:p w:rsidR="00A93876" w:rsidRDefault="00A93876">
      <w:pPr>
        <w:pStyle w:val="ConsPlusNonformat"/>
        <w:jc w:val="both"/>
      </w:pPr>
      <w:r>
        <w:t xml:space="preserve">             городской телефон│                                           │</w:t>
      </w:r>
    </w:p>
    <w:p w:rsidR="00A93876" w:rsidRDefault="00A93876">
      <w:pPr>
        <w:pStyle w:val="ConsPlusNonformat"/>
        <w:jc w:val="both"/>
      </w:pPr>
      <w:r>
        <w:t xml:space="preserve">                              └───────────────────────────────────────────┘</w:t>
      </w:r>
    </w:p>
    <w:p w:rsidR="00A93876" w:rsidRDefault="00A93876">
      <w:pPr>
        <w:pStyle w:val="ConsPlusNonformat"/>
        <w:jc w:val="both"/>
      </w:pPr>
      <w:r>
        <w:t xml:space="preserve">                                       (с кодом населенного пункта)</w:t>
      </w:r>
    </w:p>
    <w:p w:rsidR="00A93876" w:rsidRDefault="00A93876">
      <w:pPr>
        <w:pStyle w:val="ConsPlusNonformat"/>
        <w:jc w:val="both"/>
      </w:pPr>
      <w:r>
        <w:t xml:space="preserve">                              ┌───────────────────────────────────────────┐</w:t>
      </w:r>
    </w:p>
    <w:p w:rsidR="00A93876" w:rsidRDefault="00A93876">
      <w:pPr>
        <w:pStyle w:val="ConsPlusNonformat"/>
        <w:jc w:val="both"/>
      </w:pPr>
      <w:r>
        <w:t xml:space="preserve">             мобильный телефон│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электронная почта│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15. Главный бухгалтер (бухгалтер) заявителя:</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фамилия, имя, отчество│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городской телефон│                                           │</w:t>
      </w:r>
    </w:p>
    <w:p w:rsidR="00A93876" w:rsidRDefault="00A93876">
      <w:pPr>
        <w:pStyle w:val="ConsPlusNonformat"/>
        <w:jc w:val="both"/>
      </w:pPr>
      <w:r>
        <w:t xml:space="preserve">                              └───────────────────────────────────────────┘</w:t>
      </w:r>
    </w:p>
    <w:p w:rsidR="00A93876" w:rsidRDefault="00A93876">
      <w:pPr>
        <w:pStyle w:val="ConsPlusNonformat"/>
        <w:jc w:val="both"/>
      </w:pPr>
      <w:r>
        <w:t xml:space="preserve">                                       (с кодом населенного пункта)</w:t>
      </w:r>
    </w:p>
    <w:p w:rsidR="00A93876" w:rsidRDefault="00A93876">
      <w:pPr>
        <w:pStyle w:val="ConsPlusNonformat"/>
        <w:jc w:val="both"/>
      </w:pPr>
      <w:r>
        <w:t xml:space="preserve">                              ┌───────────────────────────────────────────┐</w:t>
      </w:r>
    </w:p>
    <w:p w:rsidR="00A93876" w:rsidRDefault="00A93876">
      <w:pPr>
        <w:pStyle w:val="ConsPlusNonformat"/>
        <w:jc w:val="both"/>
      </w:pPr>
      <w:r>
        <w:t xml:space="preserve">             мобильный телефон│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электронная почта│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16. Учредители заявителя:</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физические лица│                                           │</w:t>
      </w:r>
    </w:p>
    <w:p w:rsidR="00A93876" w:rsidRDefault="00A93876">
      <w:pPr>
        <w:pStyle w:val="ConsPlusNonformat"/>
        <w:jc w:val="both"/>
      </w:pPr>
      <w:r>
        <w:t xml:space="preserve">                              └───────────────────────────────────────────┘</w:t>
      </w:r>
    </w:p>
    <w:p w:rsidR="00A93876" w:rsidRDefault="00A93876">
      <w:pPr>
        <w:pStyle w:val="ConsPlusNonformat"/>
        <w:jc w:val="both"/>
      </w:pPr>
      <w:r>
        <w:t xml:space="preserve">                                           (указать количество)</w:t>
      </w:r>
    </w:p>
    <w:p w:rsidR="00A93876" w:rsidRDefault="00A93876">
      <w:pPr>
        <w:pStyle w:val="ConsPlusNonformat"/>
        <w:jc w:val="both"/>
      </w:pPr>
      <w:r>
        <w:t xml:space="preserve">                              ┌───────────────────────────────────────────┐</w:t>
      </w:r>
    </w:p>
    <w:p w:rsidR="00A93876" w:rsidRDefault="00A93876">
      <w:pPr>
        <w:pStyle w:val="ConsPlusNonformat"/>
        <w:jc w:val="both"/>
      </w:pPr>
      <w:r>
        <w:t xml:space="preserve">              юридические лица│                                           │</w:t>
      </w:r>
    </w:p>
    <w:p w:rsidR="00A93876" w:rsidRDefault="00A93876">
      <w:pPr>
        <w:pStyle w:val="ConsPlusNonformat"/>
        <w:jc w:val="both"/>
      </w:pPr>
      <w:r>
        <w:t xml:space="preserve">                              └───────────────────────────────────────────┘</w:t>
      </w:r>
    </w:p>
    <w:p w:rsidR="00A93876" w:rsidRDefault="00A93876">
      <w:pPr>
        <w:pStyle w:val="ConsPlusNonformat"/>
        <w:jc w:val="both"/>
      </w:pPr>
      <w:r>
        <w:t xml:space="preserve">                                               (перечислить)</w:t>
      </w:r>
    </w:p>
    <w:p w:rsidR="00A93876" w:rsidRDefault="00A93876">
      <w:pPr>
        <w:pStyle w:val="ConsPlusNonformat"/>
        <w:jc w:val="both"/>
      </w:pPr>
      <w:r>
        <w:t xml:space="preserve">                              ┌───────────────────────────────────────────┐</w:t>
      </w:r>
    </w:p>
    <w:p w:rsidR="00A93876" w:rsidRDefault="00A93876">
      <w:pPr>
        <w:pStyle w:val="ConsPlusNonformat"/>
        <w:jc w:val="both"/>
      </w:pPr>
      <w:r>
        <w:t>17. Вышестоящая организация   │                                           │</w:t>
      </w:r>
    </w:p>
    <w:p w:rsidR="00A93876" w:rsidRDefault="00A93876">
      <w:pPr>
        <w:pStyle w:val="ConsPlusNonformat"/>
        <w:jc w:val="both"/>
      </w:pPr>
      <w:r>
        <w:t>(если имеется)                │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18. Имеющиеся материально-технические и информационные ресурсы:</w:t>
      </w:r>
    </w:p>
    <w:p w:rsidR="00A93876" w:rsidRDefault="00A93876">
      <w:pPr>
        <w:pStyle w:val="ConsPlusNonformat"/>
        <w:jc w:val="both"/>
      </w:pPr>
    </w:p>
    <w:p w:rsidR="00A93876" w:rsidRDefault="00A93876">
      <w:pPr>
        <w:pStyle w:val="ConsPlusNonformat"/>
        <w:jc w:val="both"/>
      </w:pPr>
      <w:r>
        <w:t xml:space="preserve">                              ┌───────────────────────────────────────────┐</w:t>
      </w:r>
    </w:p>
    <w:p w:rsidR="00A93876" w:rsidRDefault="00A93876">
      <w:pPr>
        <w:sectPr w:rsidR="00A93876">
          <w:pgSz w:w="11905" w:h="16838"/>
          <w:pgMar w:top="1134" w:right="850" w:bottom="1134" w:left="1701" w:header="0" w:footer="0" w:gutter="0"/>
          <w:cols w:space="720"/>
        </w:sectPr>
      </w:pPr>
    </w:p>
    <w:p w:rsidR="00A93876" w:rsidRDefault="00A93876">
      <w:pPr>
        <w:pStyle w:val="ConsPlusNonformat"/>
        <w:jc w:val="both"/>
      </w:pPr>
      <w:r>
        <w:lastRenderedPageBreak/>
        <w:t xml:space="preserve">                     помещение│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оборудование│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периодические издания│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другое│                                           │</w:t>
      </w:r>
    </w:p>
    <w:p w:rsidR="00A93876" w:rsidRDefault="00A93876">
      <w:pPr>
        <w:pStyle w:val="ConsPlusNonformat"/>
        <w:jc w:val="both"/>
      </w:pPr>
      <w:r>
        <w:t xml:space="preserve">                              └───────────────────────────────────────────┘</w:t>
      </w:r>
    </w:p>
    <w:p w:rsidR="00A93876" w:rsidRDefault="00A93876">
      <w:pPr>
        <w:pStyle w:val="ConsPlusNonformat"/>
        <w:jc w:val="both"/>
      </w:pPr>
      <w:r>
        <w:t xml:space="preserve">                                             (указать, что именно)</w:t>
      </w:r>
    </w:p>
    <w:p w:rsidR="00A93876" w:rsidRDefault="00A93876">
      <w:pPr>
        <w:pStyle w:val="ConsPlusNonformat"/>
        <w:jc w:val="both"/>
      </w:pPr>
      <w:r>
        <w:t xml:space="preserve">                              ┌───────────────────────────────────────────┐</w:t>
      </w:r>
    </w:p>
    <w:p w:rsidR="00A93876" w:rsidRDefault="00A93876">
      <w:pPr>
        <w:pStyle w:val="ConsPlusNonformat"/>
        <w:jc w:val="both"/>
      </w:pPr>
      <w:r>
        <w:t>19. Основные сферы            │1)                                         │</w:t>
      </w:r>
    </w:p>
    <w:p w:rsidR="00A93876" w:rsidRDefault="00A93876">
      <w:pPr>
        <w:pStyle w:val="ConsPlusNonformat"/>
        <w:jc w:val="both"/>
      </w:pPr>
      <w:r>
        <w:t>деятельности заявителя:       │                                           │</w:t>
      </w:r>
    </w:p>
    <w:p w:rsidR="00A93876" w:rsidRDefault="00A93876">
      <w:pPr>
        <w:pStyle w:val="ConsPlusNonformat"/>
        <w:jc w:val="both"/>
      </w:pPr>
      <w:r>
        <w:t>(не более 3)                  ├───────────────────────────────────────────┤</w:t>
      </w:r>
    </w:p>
    <w:p w:rsidR="00A93876" w:rsidRDefault="00A93876">
      <w:pPr>
        <w:pStyle w:val="ConsPlusNonformat"/>
        <w:jc w:val="both"/>
      </w:pPr>
      <w:r>
        <w:t xml:space="preserve">                              │2)                                         │</w:t>
      </w:r>
    </w:p>
    <w:p w:rsidR="00A93876" w:rsidRDefault="00A93876">
      <w:pPr>
        <w:pStyle w:val="ConsPlusNonformat"/>
        <w:jc w:val="both"/>
      </w:pPr>
      <w:r>
        <w:t xml:space="preserve">                              │                                           │</w:t>
      </w:r>
    </w:p>
    <w:p w:rsidR="00A93876" w:rsidRDefault="00A93876">
      <w:pPr>
        <w:pStyle w:val="ConsPlusNonformat"/>
        <w:jc w:val="both"/>
      </w:pPr>
      <w:r>
        <w:t xml:space="preserve">                              ├───────────────────────────────────────────┤</w:t>
      </w:r>
    </w:p>
    <w:p w:rsidR="00A93876" w:rsidRDefault="00A93876">
      <w:pPr>
        <w:pStyle w:val="ConsPlusNonformat"/>
        <w:jc w:val="both"/>
      </w:pPr>
      <w:r>
        <w:t xml:space="preserve">                              │3)                                         │</w:t>
      </w:r>
    </w:p>
    <w:p w:rsidR="00A93876" w:rsidRDefault="00A93876">
      <w:pPr>
        <w:pStyle w:val="ConsPlusNonformat"/>
        <w:jc w:val="both"/>
      </w:pPr>
      <w:r>
        <w:t xml:space="preserve">                              │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20. Основные виды деятельности заявителя (не более 3):</w:t>
      </w:r>
    </w:p>
    <w:p w:rsidR="00A93876" w:rsidRDefault="00A93876">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871"/>
      </w:tblGrid>
      <w:tr w:rsidR="00A93876">
        <w:tc>
          <w:tcPr>
            <w:tcW w:w="7710" w:type="dxa"/>
          </w:tcPr>
          <w:p w:rsidR="00A93876" w:rsidRDefault="00A93876">
            <w:pPr>
              <w:pStyle w:val="ConsPlusNormal"/>
              <w:jc w:val="center"/>
            </w:pPr>
            <w:r>
              <w:t>виды деятельности</w:t>
            </w:r>
          </w:p>
        </w:tc>
        <w:tc>
          <w:tcPr>
            <w:tcW w:w="1871" w:type="dxa"/>
          </w:tcPr>
          <w:p w:rsidR="00A93876" w:rsidRDefault="00A93876">
            <w:pPr>
              <w:pStyle w:val="ConsPlusNormal"/>
              <w:jc w:val="center"/>
            </w:pPr>
            <w:r>
              <w:t>указать соотв. пункт Устава заявителя</w:t>
            </w:r>
          </w:p>
        </w:tc>
      </w:tr>
      <w:tr w:rsidR="00A93876">
        <w:tc>
          <w:tcPr>
            <w:tcW w:w="7710" w:type="dxa"/>
          </w:tcPr>
          <w:p w:rsidR="00A93876" w:rsidRDefault="00A93876">
            <w:pPr>
              <w:pStyle w:val="ConsPlusNormal"/>
            </w:pPr>
            <w:r>
              <w:t>1) социальная поддержка и защита граждан</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lastRenderedPageBreak/>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4) охрана окружающей среды и защита животных</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7) профилактика социально опасных форм поведения граждан</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8) благотворительная деятельность, а также деятельность в области содействия благотворительности и добровольчества</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10) формирование в обществе нетерпимости к коррупционному поведению</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11) развитие межнационального сотрудничества, сохранение и защита самобытности, культуры, языков и традиций народов Российской Федерации</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12) деятельность в сфере патриотического, в том числе военно-патриотического, воспитания граждан Российской Федерации</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13) развитие институтов гражданского общества и общественного самоуправления</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lastRenderedPageBreak/>
              <w:t>14) содействие занятости населения</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proofErr w:type="gramStart"/>
            <w:r>
              <w:t>15) деятельность по осуществлению медицинской и социальной реабилитации ветеранов, инвалидов, детей-инвалидов, членов семей погибших (умерших) участников Великой Отечественной войны, ветеранов боевых действий, граждан, подвергшихся радиации, детей-сирот, детей, оставшихся без попечения родителей</w:t>
            </w:r>
            <w:proofErr w:type="gramEnd"/>
          </w:p>
        </w:tc>
        <w:tc>
          <w:tcPr>
            <w:tcW w:w="1871" w:type="dxa"/>
          </w:tcPr>
          <w:p w:rsidR="00A93876" w:rsidRDefault="00A93876">
            <w:pPr>
              <w:pStyle w:val="ConsPlusNormal"/>
              <w:jc w:val="both"/>
            </w:pPr>
          </w:p>
        </w:tc>
      </w:tr>
      <w:tr w:rsidR="00A93876">
        <w:tc>
          <w:tcPr>
            <w:tcW w:w="7710" w:type="dxa"/>
          </w:tcPr>
          <w:p w:rsidR="00A93876" w:rsidRDefault="00A93876">
            <w:pPr>
              <w:pStyle w:val="ConsPlusNormal"/>
              <w:jc w:val="both"/>
            </w:pPr>
            <w:r>
              <w:t>16) деятельность в сфере организации отдыха и оздоровления детей</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17) деятельность в сфере защиты прав и законных интересов малочисленных народов Севера</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 xml:space="preserve">18) профилактика немедицинского потребления наркотических средств и психотропных веществ, комплексная реабилитация и </w:t>
            </w:r>
            <w:proofErr w:type="spellStart"/>
            <w:r>
              <w:t>ресоциализация</w:t>
            </w:r>
            <w:proofErr w:type="spellEnd"/>
            <w:r>
              <w:t xml:space="preserve"> лиц, потребляющих наркотические средства и психотропные вещества в немедицинских целях</w:t>
            </w:r>
          </w:p>
        </w:tc>
        <w:tc>
          <w:tcPr>
            <w:tcW w:w="1871" w:type="dxa"/>
          </w:tcPr>
          <w:p w:rsidR="00A93876" w:rsidRDefault="00A93876">
            <w:pPr>
              <w:pStyle w:val="ConsPlusNormal"/>
              <w:jc w:val="both"/>
            </w:pPr>
          </w:p>
        </w:tc>
      </w:tr>
      <w:tr w:rsidR="00A93876">
        <w:tc>
          <w:tcPr>
            <w:tcW w:w="7710" w:type="dxa"/>
          </w:tcPr>
          <w:p w:rsidR="00A93876" w:rsidRDefault="00A93876">
            <w:pPr>
              <w:pStyle w:val="ConsPlusNormal"/>
            </w:pPr>
            <w:r>
              <w:t>19) иные социально значимые виды деятельности в соответствии с законодательством (при наличии - указать):</w:t>
            </w:r>
          </w:p>
          <w:p w:rsidR="00A93876" w:rsidRDefault="00A93876">
            <w:pPr>
              <w:pStyle w:val="ConsPlusNormal"/>
            </w:pPr>
            <w:r>
              <w:t>1. __________________________________________________________</w:t>
            </w:r>
          </w:p>
          <w:p w:rsidR="00A93876" w:rsidRDefault="00A93876">
            <w:pPr>
              <w:pStyle w:val="ConsPlusNormal"/>
            </w:pPr>
            <w:r>
              <w:t>2. __________________________________________________________</w:t>
            </w:r>
          </w:p>
          <w:p w:rsidR="00A93876" w:rsidRDefault="00A93876">
            <w:pPr>
              <w:pStyle w:val="ConsPlusNormal"/>
            </w:pPr>
            <w:r>
              <w:t>3. __________________________________________________________</w:t>
            </w:r>
          </w:p>
        </w:tc>
        <w:tc>
          <w:tcPr>
            <w:tcW w:w="1871" w:type="dxa"/>
          </w:tcPr>
          <w:p w:rsidR="00A93876" w:rsidRDefault="00A93876">
            <w:pPr>
              <w:pStyle w:val="ConsPlusNormal"/>
              <w:jc w:val="both"/>
            </w:pPr>
          </w:p>
        </w:tc>
      </w:tr>
    </w:tbl>
    <w:p w:rsidR="00A93876" w:rsidRDefault="00A93876">
      <w:pPr>
        <w:pStyle w:val="ConsPlusNormal"/>
      </w:pPr>
    </w:p>
    <w:p w:rsidR="00A93876" w:rsidRDefault="00A93876">
      <w:pPr>
        <w:pStyle w:val="ConsPlusNonformat"/>
        <w:jc w:val="both"/>
      </w:pPr>
      <w:r>
        <w:t xml:space="preserve">                              ┌───────────────────────────────────────────┐</w:t>
      </w:r>
    </w:p>
    <w:p w:rsidR="00A93876" w:rsidRDefault="00A93876">
      <w:pPr>
        <w:pStyle w:val="ConsPlusNonformat"/>
        <w:jc w:val="both"/>
      </w:pPr>
      <w:r>
        <w:t>21. География деятельности    │                                           │</w:t>
      </w:r>
    </w:p>
    <w:p w:rsidR="00A93876" w:rsidRDefault="00A93876">
      <w:pPr>
        <w:pStyle w:val="ConsPlusNonformat"/>
        <w:jc w:val="both"/>
      </w:pPr>
      <w:r>
        <w:t>заявителя                     │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22. </w:t>
      </w:r>
      <w:proofErr w:type="gramStart"/>
      <w:r>
        <w:t>Количество членов организации-заявителя (по состоянию        │        │</w:t>
      </w:r>
      <w:proofErr w:type="gramEnd"/>
    </w:p>
    <w:p w:rsidR="00A93876" w:rsidRDefault="00A93876">
      <w:pPr>
        <w:pStyle w:val="ConsPlusNonformat"/>
        <w:jc w:val="both"/>
      </w:pPr>
      <w:r>
        <w:t>на последний отчетный период):                                   │        │</w:t>
      </w:r>
    </w:p>
    <w:p w:rsidR="00A93876" w:rsidRDefault="00A93876">
      <w:pPr>
        <w:pStyle w:val="ConsPlusNonformat"/>
        <w:jc w:val="both"/>
      </w:pPr>
      <w:r>
        <w:t xml:space="preserve">                              ┌──────────────────────────────────┴────────┤</w:t>
      </w:r>
    </w:p>
    <w:p w:rsidR="00A93876" w:rsidRDefault="00A93876">
      <w:pPr>
        <w:pStyle w:val="ConsPlusNonformat"/>
        <w:jc w:val="both"/>
      </w:pPr>
      <w:r>
        <w:t xml:space="preserve">               физические лица│             количество человек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lastRenderedPageBreak/>
        <w:t xml:space="preserve">              юридические лица│                                           │</w:t>
      </w:r>
    </w:p>
    <w:p w:rsidR="00A93876" w:rsidRDefault="00A93876">
      <w:pPr>
        <w:pStyle w:val="ConsPlusNonformat"/>
        <w:jc w:val="both"/>
      </w:pPr>
      <w:r>
        <w:t xml:space="preserve">                              └───────────────────────────────────────────┘</w:t>
      </w:r>
    </w:p>
    <w:p w:rsidR="00A93876" w:rsidRDefault="00A93876">
      <w:pPr>
        <w:pStyle w:val="ConsPlusNonformat"/>
        <w:jc w:val="both"/>
      </w:pPr>
      <w:r>
        <w:t xml:space="preserve">                                              (перечислить)</w:t>
      </w:r>
    </w:p>
    <w:p w:rsidR="00A93876" w:rsidRDefault="00A93876">
      <w:pPr>
        <w:pStyle w:val="ConsPlusNonformat"/>
        <w:jc w:val="both"/>
      </w:pPr>
    </w:p>
    <w:p w:rsidR="00A93876" w:rsidRDefault="00A93876">
      <w:pPr>
        <w:pStyle w:val="ConsPlusNonformat"/>
        <w:jc w:val="both"/>
      </w:pPr>
      <w:r>
        <w:t xml:space="preserve">23. </w:t>
      </w:r>
      <w:proofErr w:type="gramStart"/>
      <w:r>
        <w:t>Количество сотрудников организации-заявителя (по состоянию на последний</w:t>
      </w:r>
      <w:proofErr w:type="gramEnd"/>
    </w:p>
    <w:p w:rsidR="00A93876" w:rsidRDefault="00A93876">
      <w:pPr>
        <w:pStyle w:val="ConsPlusNonformat"/>
        <w:jc w:val="both"/>
      </w:pPr>
      <w:r>
        <w:t>отчетный период):</w:t>
      </w:r>
    </w:p>
    <w:p w:rsidR="00A93876" w:rsidRDefault="00A93876">
      <w:pPr>
        <w:pStyle w:val="ConsPlusNonformat"/>
        <w:jc w:val="both"/>
      </w:pPr>
      <w:r>
        <w:t xml:space="preserve">                              ┌───────────────────────────────────────────┐</w:t>
      </w:r>
    </w:p>
    <w:p w:rsidR="00A93876" w:rsidRDefault="00A93876">
      <w:pPr>
        <w:pStyle w:val="ConsPlusNonformat"/>
        <w:jc w:val="both"/>
      </w:pPr>
      <w:r>
        <w:t xml:space="preserve">          на постоянной основе│             количество человек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w:t>
      </w:r>
      <w:proofErr w:type="gramStart"/>
      <w:r>
        <w:t>временные</w:t>
      </w:r>
      <w:proofErr w:type="gramEnd"/>
      <w:r>
        <w:t>│             количество человек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24. </w:t>
      </w:r>
      <w:proofErr w:type="gramStart"/>
      <w:r>
        <w:t>Количество добровольцев организации-заявителя (по состоянию на</w:t>
      </w:r>
      <w:proofErr w:type="gramEnd"/>
    </w:p>
    <w:p w:rsidR="00A93876" w:rsidRDefault="00A93876">
      <w:pPr>
        <w:sectPr w:rsidR="00A93876">
          <w:pgSz w:w="16838" w:h="11905"/>
          <w:pgMar w:top="1701" w:right="1134" w:bottom="850" w:left="1134" w:header="0" w:footer="0" w:gutter="0"/>
          <w:cols w:space="720"/>
        </w:sectPr>
      </w:pPr>
    </w:p>
    <w:p w:rsidR="00A93876" w:rsidRDefault="00A93876">
      <w:pPr>
        <w:pStyle w:val="ConsPlusNonformat"/>
        <w:jc w:val="both"/>
      </w:pPr>
      <w:r>
        <w:lastRenderedPageBreak/>
        <w:t>последний отчетный период)</w:t>
      </w:r>
    </w:p>
    <w:p w:rsidR="00A93876" w:rsidRDefault="00A93876">
      <w:pPr>
        <w:pStyle w:val="ConsPlusNonformat"/>
        <w:jc w:val="both"/>
      </w:pPr>
      <w:r>
        <w:t xml:space="preserve">                              ┌───────────────────────────────────────────┐</w:t>
      </w:r>
    </w:p>
    <w:p w:rsidR="00A93876" w:rsidRDefault="00A93876">
      <w:pPr>
        <w:pStyle w:val="ConsPlusNonformat"/>
        <w:jc w:val="both"/>
      </w:pPr>
      <w:r>
        <w:t xml:space="preserve">                    </w:t>
      </w:r>
      <w:proofErr w:type="gramStart"/>
      <w:r>
        <w:t>постоянные</w:t>
      </w:r>
      <w:proofErr w:type="gramEnd"/>
      <w:r>
        <w:t>│            количество человек             │</w:t>
      </w:r>
    </w:p>
    <w:p w:rsidR="00A93876" w:rsidRDefault="00A93876">
      <w:pPr>
        <w:pStyle w:val="ConsPlusNonformat"/>
        <w:jc w:val="both"/>
      </w:pPr>
      <w:proofErr w:type="gramStart"/>
      <w:r>
        <w:t>(работают в среднем 1 раз в   │                                           │</w:t>
      </w:r>
      <w:proofErr w:type="gramEnd"/>
    </w:p>
    <w:p w:rsidR="00A93876" w:rsidRDefault="00A93876">
      <w:pPr>
        <w:pStyle w:val="ConsPlusNonformat"/>
        <w:jc w:val="both"/>
      </w:pPr>
      <w:r>
        <w:t>неделю)                       │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w:t>
      </w:r>
      <w:proofErr w:type="gramStart"/>
      <w:r>
        <w:t>временные</w:t>
      </w:r>
      <w:proofErr w:type="gramEnd"/>
      <w:r>
        <w:t>│            количество человек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25. Доходы организации за     │               сколько рублей              │</w:t>
      </w:r>
    </w:p>
    <w:p w:rsidR="00A93876" w:rsidRDefault="00A93876">
      <w:pPr>
        <w:pStyle w:val="ConsPlusNonformat"/>
        <w:jc w:val="both"/>
      </w:pPr>
      <w:r>
        <w:t>предыдущий год                │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26. Источники доходов         │                                           │</w:t>
      </w:r>
    </w:p>
    <w:p w:rsidR="00A93876" w:rsidRDefault="00A93876">
      <w:pPr>
        <w:pStyle w:val="ConsPlusNonformat"/>
        <w:jc w:val="both"/>
      </w:pPr>
      <w:proofErr w:type="gramStart"/>
      <w:r>
        <w:t>организации (укажите, из каких│                                           │</w:t>
      </w:r>
      <w:proofErr w:type="gramEnd"/>
    </w:p>
    <w:p w:rsidR="00A93876" w:rsidRDefault="00A93876">
      <w:pPr>
        <w:pStyle w:val="ConsPlusNonformat"/>
        <w:jc w:val="both"/>
      </w:pPr>
      <w:r>
        <w:t>источников вы получаете       │                                           │</w:t>
      </w:r>
    </w:p>
    <w:p w:rsidR="00A93876" w:rsidRDefault="00A93876">
      <w:pPr>
        <w:pStyle w:val="ConsPlusNonformat"/>
        <w:jc w:val="both"/>
      </w:pPr>
      <w:r>
        <w:t>ресурсы)                      │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27. Количество физических лиц и организаций, которым постоянно │          │</w:t>
      </w:r>
    </w:p>
    <w:p w:rsidR="00A93876" w:rsidRDefault="00A93876">
      <w:pPr>
        <w:pStyle w:val="ConsPlusNonformat"/>
        <w:jc w:val="both"/>
      </w:pPr>
      <w:r>
        <w:t>оказывались услуги за предыдущий год (если таковые имеются):   │          │</w:t>
      </w:r>
    </w:p>
    <w:p w:rsidR="00A93876" w:rsidRDefault="00A93876">
      <w:pPr>
        <w:pStyle w:val="ConsPlusNonformat"/>
        <w:jc w:val="both"/>
      </w:pPr>
      <w:r>
        <w:t xml:space="preserve">                                                               </w:t>
      </w:r>
      <w:proofErr w:type="gramStart"/>
      <w:r>
        <w:t>└──────────┘</w:t>
      </w:r>
      <w:proofErr w:type="gramEnd"/>
    </w:p>
    <w:p w:rsidR="00A93876" w:rsidRDefault="00A93876">
      <w:pPr>
        <w:pStyle w:val="ConsPlusNonformat"/>
        <w:jc w:val="both"/>
      </w:pPr>
      <w:r>
        <w:t xml:space="preserve">                                                                 </w:t>
      </w:r>
      <w:proofErr w:type="gramStart"/>
      <w:r>
        <w:t>(указать</w:t>
      </w:r>
      <w:proofErr w:type="gramEnd"/>
    </w:p>
    <w:p w:rsidR="00A93876" w:rsidRDefault="00A93876">
      <w:pPr>
        <w:pStyle w:val="ConsPlusNonformat"/>
        <w:jc w:val="both"/>
      </w:pPr>
      <w:r>
        <w:t xml:space="preserve">                                                                   общее</w:t>
      </w:r>
    </w:p>
    <w:p w:rsidR="00A93876" w:rsidRDefault="00A93876">
      <w:pPr>
        <w:pStyle w:val="ConsPlusNonformat"/>
        <w:jc w:val="both"/>
      </w:pPr>
      <w:r>
        <w:t xml:space="preserve">                                                                   </w:t>
      </w:r>
      <w:proofErr w:type="gramStart"/>
      <w:r>
        <w:t>кол-во)</w:t>
      </w:r>
      <w:proofErr w:type="gramEnd"/>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физические лица│          │</w:t>
      </w:r>
    </w:p>
    <w:p w:rsidR="00A93876" w:rsidRDefault="00A93876">
      <w:pPr>
        <w:sectPr w:rsidR="00A93876">
          <w:pgSz w:w="11905" w:h="16838"/>
          <w:pgMar w:top="1134" w:right="850" w:bottom="1134" w:left="1701" w:header="0" w:footer="0" w:gutter="0"/>
          <w:cols w:space="720"/>
        </w:sectPr>
      </w:pPr>
    </w:p>
    <w:p w:rsidR="00A93876" w:rsidRDefault="00A93876">
      <w:pPr>
        <w:pStyle w:val="ConsPlusNonformat"/>
        <w:jc w:val="both"/>
      </w:pPr>
      <w:r>
        <w:lastRenderedPageBreak/>
        <w:t xml:space="preserve">                                                               └──────────┘</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юридические лица│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 xml:space="preserve">                                               предшествующий   предыдущий</w:t>
      </w:r>
    </w:p>
    <w:p w:rsidR="00A93876" w:rsidRDefault="00A93876">
      <w:pPr>
        <w:pStyle w:val="ConsPlusNonformat"/>
        <w:jc w:val="both"/>
      </w:pPr>
      <w:r>
        <w:t xml:space="preserve">                                                предыдущему        год</w:t>
      </w:r>
    </w:p>
    <w:p w:rsidR="00A93876" w:rsidRDefault="00A93876">
      <w:pPr>
        <w:pStyle w:val="ConsPlusNonformat"/>
        <w:jc w:val="both"/>
      </w:pPr>
      <w:r>
        <w:t xml:space="preserve">                                                   году</w:t>
      </w:r>
    </w:p>
    <w:p w:rsidR="00A93876" w:rsidRDefault="00A93876">
      <w:pPr>
        <w:pStyle w:val="ConsPlusNonformat"/>
        <w:jc w:val="both"/>
      </w:pPr>
      <w:r>
        <w:t xml:space="preserve">                                              ┌──────────────┬───────────┐</w:t>
      </w:r>
    </w:p>
    <w:p w:rsidR="00A93876" w:rsidRDefault="00A93876">
      <w:pPr>
        <w:pStyle w:val="ConsPlusNonformat"/>
        <w:jc w:val="both"/>
      </w:pPr>
      <w:r>
        <w:t>28. Количество граждан РФ и юридических лиц,  │              │           │</w:t>
      </w:r>
    </w:p>
    <w:p w:rsidR="00A93876" w:rsidRDefault="00A93876">
      <w:pPr>
        <w:pStyle w:val="ConsPlusNonformat"/>
        <w:jc w:val="both"/>
      </w:pPr>
      <w:proofErr w:type="gramStart"/>
      <w:r>
        <w:t>осуществляющих</w:t>
      </w:r>
      <w:proofErr w:type="gramEnd"/>
      <w:r>
        <w:t xml:space="preserve"> добровольные пожертвования     │              │           │</w:t>
      </w:r>
    </w:p>
    <w:p w:rsidR="00A93876" w:rsidRDefault="00A93876">
      <w:pPr>
        <w:pStyle w:val="ConsPlusNonformat"/>
        <w:jc w:val="both"/>
      </w:pPr>
      <w:r>
        <w:t>на деятельность заявителя:                    │              │           │</w:t>
      </w:r>
    </w:p>
    <w:p w:rsidR="00A93876" w:rsidRDefault="00A93876">
      <w:pPr>
        <w:pStyle w:val="ConsPlusNonformat"/>
        <w:jc w:val="both"/>
      </w:pPr>
      <w:r>
        <w:t xml:space="preserve">                                              └──────────────┴───────────┘</w:t>
      </w:r>
    </w:p>
    <w:p w:rsidR="00A93876" w:rsidRDefault="00A93876">
      <w:pPr>
        <w:pStyle w:val="ConsPlusNonformat"/>
        <w:jc w:val="both"/>
      </w:pPr>
      <w:r>
        <w:t xml:space="preserve">                                                          </w:t>
      </w:r>
      <w:proofErr w:type="gramStart"/>
      <w:r>
        <w:t>(указать общее</w:t>
      </w:r>
      <w:proofErr w:type="gramEnd"/>
    </w:p>
    <w:p w:rsidR="00A93876" w:rsidRDefault="00A93876">
      <w:pPr>
        <w:pStyle w:val="ConsPlusNonformat"/>
        <w:jc w:val="both"/>
      </w:pPr>
      <w:r>
        <w:t xml:space="preserve">                                                               </w:t>
      </w:r>
      <w:proofErr w:type="gramStart"/>
      <w:r>
        <w:t>кол-во)</w:t>
      </w:r>
      <w:proofErr w:type="gramEnd"/>
    </w:p>
    <w:p w:rsidR="00A93876" w:rsidRDefault="00A93876">
      <w:pPr>
        <w:pStyle w:val="ConsPlusNonformat"/>
        <w:jc w:val="both"/>
      </w:pPr>
      <w:r>
        <w:t xml:space="preserve">                                              ┌──────────────┬───────────┐</w:t>
      </w:r>
    </w:p>
    <w:p w:rsidR="00A93876" w:rsidRDefault="00A93876">
      <w:pPr>
        <w:pStyle w:val="ConsPlusNonformat"/>
        <w:jc w:val="both"/>
      </w:pPr>
      <w:r>
        <w:t xml:space="preserve">                               физические лица│              │           │</w:t>
      </w:r>
    </w:p>
    <w:p w:rsidR="00A93876" w:rsidRDefault="00A93876">
      <w:pPr>
        <w:pStyle w:val="ConsPlusNonformat"/>
        <w:jc w:val="both"/>
      </w:pPr>
      <w:r>
        <w:t xml:space="preserve">                                              └──────────────┼───────────┘</w:t>
      </w:r>
    </w:p>
    <w:p w:rsidR="00A93876" w:rsidRDefault="00A93876">
      <w:pPr>
        <w:pStyle w:val="ConsPlusNonformat"/>
        <w:jc w:val="both"/>
      </w:pPr>
      <w:r>
        <w:t xml:space="preserve">                                                             │</w:t>
      </w:r>
    </w:p>
    <w:p w:rsidR="00A93876" w:rsidRDefault="00A93876">
      <w:pPr>
        <w:pStyle w:val="ConsPlusNonformat"/>
        <w:jc w:val="both"/>
      </w:pPr>
      <w:r>
        <w:t xml:space="preserve">                                              ┌──────────────┼───────────┐</w:t>
      </w:r>
    </w:p>
    <w:p w:rsidR="00A93876" w:rsidRDefault="00A93876">
      <w:pPr>
        <w:pStyle w:val="ConsPlusNonformat"/>
        <w:jc w:val="both"/>
      </w:pPr>
      <w:r>
        <w:t xml:space="preserve">                              юридические лица│              │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r>
        <w:t>29. Основные реализованные заявителем проекты (</w:t>
      </w:r>
      <w:proofErr w:type="gramStart"/>
      <w:r>
        <w:t>за</w:t>
      </w:r>
      <w:proofErr w:type="gramEnd"/>
      <w:r>
        <w:t xml:space="preserve"> последние 3 года)</w:t>
      </w:r>
    </w:p>
    <w:p w:rsidR="00A93876" w:rsidRDefault="00A93876">
      <w:pPr>
        <w:pStyle w:val="ConsPlusNonformat"/>
        <w:jc w:val="both"/>
      </w:pPr>
      <w:proofErr w:type="gramStart"/>
      <w:r>
        <w:t>(перечислить  с  указанием  периода  выполнения  проекта, названия проекта,</w:t>
      </w:r>
      <w:proofErr w:type="gramEnd"/>
    </w:p>
    <w:p w:rsidR="00A93876" w:rsidRDefault="00A93876">
      <w:pPr>
        <w:pStyle w:val="ConsPlusNonformat"/>
        <w:jc w:val="both"/>
      </w:pPr>
      <w:r>
        <w:t>суммы, источника финансирования, достигнутых результатов):</w:t>
      </w:r>
    </w:p>
    <w:p w:rsidR="00A93876" w:rsidRDefault="00A93876">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871"/>
        <w:gridCol w:w="1247"/>
        <w:gridCol w:w="1191"/>
        <w:gridCol w:w="1644"/>
        <w:gridCol w:w="1474"/>
      </w:tblGrid>
      <w:tr w:rsidR="00A93876">
        <w:tc>
          <w:tcPr>
            <w:tcW w:w="510" w:type="dxa"/>
          </w:tcPr>
          <w:p w:rsidR="00A93876" w:rsidRDefault="00A93876">
            <w:pPr>
              <w:pStyle w:val="ConsPlusNormal"/>
              <w:jc w:val="center"/>
            </w:pPr>
            <w:r>
              <w:t>N</w:t>
            </w:r>
          </w:p>
        </w:tc>
        <w:tc>
          <w:tcPr>
            <w:tcW w:w="1644" w:type="dxa"/>
          </w:tcPr>
          <w:p w:rsidR="00A93876" w:rsidRDefault="00A93876">
            <w:pPr>
              <w:pStyle w:val="ConsPlusNormal"/>
              <w:jc w:val="center"/>
            </w:pPr>
            <w:r>
              <w:t>период выполнения</w:t>
            </w:r>
          </w:p>
        </w:tc>
        <w:tc>
          <w:tcPr>
            <w:tcW w:w="1871" w:type="dxa"/>
          </w:tcPr>
          <w:p w:rsidR="00A93876" w:rsidRDefault="00A93876">
            <w:pPr>
              <w:pStyle w:val="ConsPlusNormal"/>
              <w:jc w:val="center"/>
            </w:pPr>
            <w:r>
              <w:t>наименование конкурса</w:t>
            </w:r>
          </w:p>
        </w:tc>
        <w:tc>
          <w:tcPr>
            <w:tcW w:w="1247" w:type="dxa"/>
          </w:tcPr>
          <w:p w:rsidR="00A93876" w:rsidRDefault="00A93876">
            <w:pPr>
              <w:pStyle w:val="ConsPlusNormal"/>
              <w:jc w:val="center"/>
            </w:pPr>
            <w:r>
              <w:t>название проекта</w:t>
            </w:r>
          </w:p>
        </w:tc>
        <w:tc>
          <w:tcPr>
            <w:tcW w:w="1191" w:type="dxa"/>
          </w:tcPr>
          <w:p w:rsidR="00A93876" w:rsidRDefault="00A93876">
            <w:pPr>
              <w:pStyle w:val="ConsPlusNormal"/>
              <w:jc w:val="center"/>
            </w:pPr>
            <w:r>
              <w:t>бюджет проекта</w:t>
            </w:r>
          </w:p>
        </w:tc>
        <w:tc>
          <w:tcPr>
            <w:tcW w:w="1644" w:type="dxa"/>
          </w:tcPr>
          <w:p w:rsidR="00A93876" w:rsidRDefault="00A93876">
            <w:pPr>
              <w:pStyle w:val="ConsPlusNormal"/>
              <w:jc w:val="center"/>
            </w:pPr>
            <w:r>
              <w:t>источники финансирования</w:t>
            </w:r>
          </w:p>
        </w:tc>
        <w:tc>
          <w:tcPr>
            <w:tcW w:w="1474" w:type="dxa"/>
          </w:tcPr>
          <w:p w:rsidR="00A93876" w:rsidRDefault="00A93876">
            <w:pPr>
              <w:pStyle w:val="ConsPlusNormal"/>
              <w:jc w:val="center"/>
            </w:pPr>
            <w:r>
              <w:t>цель и основные результаты</w:t>
            </w:r>
          </w:p>
        </w:tc>
      </w:tr>
      <w:tr w:rsidR="00A93876">
        <w:tc>
          <w:tcPr>
            <w:tcW w:w="510" w:type="dxa"/>
          </w:tcPr>
          <w:p w:rsidR="00A93876" w:rsidRDefault="00A93876">
            <w:pPr>
              <w:pStyle w:val="ConsPlusNormal"/>
              <w:jc w:val="center"/>
            </w:pPr>
          </w:p>
        </w:tc>
        <w:tc>
          <w:tcPr>
            <w:tcW w:w="1644" w:type="dxa"/>
          </w:tcPr>
          <w:p w:rsidR="00A93876" w:rsidRDefault="00A93876">
            <w:pPr>
              <w:pStyle w:val="ConsPlusNormal"/>
              <w:jc w:val="center"/>
            </w:pPr>
          </w:p>
        </w:tc>
        <w:tc>
          <w:tcPr>
            <w:tcW w:w="1871" w:type="dxa"/>
          </w:tcPr>
          <w:p w:rsidR="00A93876" w:rsidRDefault="00A93876">
            <w:pPr>
              <w:pStyle w:val="ConsPlusNormal"/>
              <w:jc w:val="center"/>
            </w:pPr>
          </w:p>
        </w:tc>
        <w:tc>
          <w:tcPr>
            <w:tcW w:w="1247" w:type="dxa"/>
          </w:tcPr>
          <w:p w:rsidR="00A93876" w:rsidRDefault="00A93876">
            <w:pPr>
              <w:pStyle w:val="ConsPlusNormal"/>
              <w:jc w:val="center"/>
            </w:pPr>
          </w:p>
        </w:tc>
        <w:tc>
          <w:tcPr>
            <w:tcW w:w="1191" w:type="dxa"/>
          </w:tcPr>
          <w:p w:rsidR="00A93876" w:rsidRDefault="00A93876">
            <w:pPr>
              <w:pStyle w:val="ConsPlusNormal"/>
              <w:jc w:val="center"/>
            </w:pPr>
          </w:p>
        </w:tc>
        <w:tc>
          <w:tcPr>
            <w:tcW w:w="1644" w:type="dxa"/>
          </w:tcPr>
          <w:p w:rsidR="00A93876" w:rsidRDefault="00A93876">
            <w:pPr>
              <w:pStyle w:val="ConsPlusNormal"/>
              <w:jc w:val="center"/>
            </w:pPr>
          </w:p>
        </w:tc>
        <w:tc>
          <w:tcPr>
            <w:tcW w:w="1474" w:type="dxa"/>
          </w:tcPr>
          <w:p w:rsidR="00A93876" w:rsidRDefault="00A93876">
            <w:pPr>
              <w:pStyle w:val="ConsPlusNormal"/>
              <w:jc w:val="center"/>
            </w:pPr>
          </w:p>
        </w:tc>
      </w:tr>
      <w:tr w:rsidR="00A93876">
        <w:tc>
          <w:tcPr>
            <w:tcW w:w="510" w:type="dxa"/>
          </w:tcPr>
          <w:p w:rsidR="00A93876" w:rsidRDefault="00A93876">
            <w:pPr>
              <w:pStyle w:val="ConsPlusNormal"/>
              <w:jc w:val="center"/>
            </w:pPr>
          </w:p>
        </w:tc>
        <w:tc>
          <w:tcPr>
            <w:tcW w:w="1644" w:type="dxa"/>
          </w:tcPr>
          <w:p w:rsidR="00A93876" w:rsidRDefault="00A93876">
            <w:pPr>
              <w:pStyle w:val="ConsPlusNormal"/>
              <w:jc w:val="center"/>
            </w:pPr>
          </w:p>
        </w:tc>
        <w:tc>
          <w:tcPr>
            <w:tcW w:w="1871" w:type="dxa"/>
          </w:tcPr>
          <w:p w:rsidR="00A93876" w:rsidRDefault="00A93876">
            <w:pPr>
              <w:pStyle w:val="ConsPlusNormal"/>
              <w:jc w:val="center"/>
            </w:pPr>
          </w:p>
        </w:tc>
        <w:tc>
          <w:tcPr>
            <w:tcW w:w="1247" w:type="dxa"/>
          </w:tcPr>
          <w:p w:rsidR="00A93876" w:rsidRDefault="00A93876">
            <w:pPr>
              <w:pStyle w:val="ConsPlusNormal"/>
              <w:jc w:val="center"/>
            </w:pPr>
          </w:p>
        </w:tc>
        <w:tc>
          <w:tcPr>
            <w:tcW w:w="1191" w:type="dxa"/>
          </w:tcPr>
          <w:p w:rsidR="00A93876" w:rsidRDefault="00A93876">
            <w:pPr>
              <w:pStyle w:val="ConsPlusNormal"/>
              <w:jc w:val="center"/>
            </w:pPr>
          </w:p>
        </w:tc>
        <w:tc>
          <w:tcPr>
            <w:tcW w:w="1644" w:type="dxa"/>
          </w:tcPr>
          <w:p w:rsidR="00A93876" w:rsidRDefault="00A93876">
            <w:pPr>
              <w:pStyle w:val="ConsPlusNormal"/>
              <w:jc w:val="center"/>
            </w:pPr>
          </w:p>
        </w:tc>
        <w:tc>
          <w:tcPr>
            <w:tcW w:w="1474" w:type="dxa"/>
          </w:tcPr>
          <w:p w:rsidR="00A93876" w:rsidRDefault="00A93876">
            <w:pPr>
              <w:pStyle w:val="ConsPlusNormal"/>
              <w:jc w:val="center"/>
            </w:pPr>
          </w:p>
        </w:tc>
      </w:tr>
      <w:tr w:rsidR="00A93876">
        <w:tc>
          <w:tcPr>
            <w:tcW w:w="510" w:type="dxa"/>
          </w:tcPr>
          <w:p w:rsidR="00A93876" w:rsidRDefault="00A93876">
            <w:pPr>
              <w:pStyle w:val="ConsPlusNormal"/>
              <w:jc w:val="center"/>
            </w:pPr>
          </w:p>
        </w:tc>
        <w:tc>
          <w:tcPr>
            <w:tcW w:w="1644" w:type="dxa"/>
          </w:tcPr>
          <w:p w:rsidR="00A93876" w:rsidRDefault="00A93876">
            <w:pPr>
              <w:pStyle w:val="ConsPlusNormal"/>
              <w:jc w:val="center"/>
            </w:pPr>
          </w:p>
        </w:tc>
        <w:tc>
          <w:tcPr>
            <w:tcW w:w="1871" w:type="dxa"/>
          </w:tcPr>
          <w:p w:rsidR="00A93876" w:rsidRDefault="00A93876">
            <w:pPr>
              <w:pStyle w:val="ConsPlusNormal"/>
              <w:jc w:val="center"/>
            </w:pPr>
          </w:p>
        </w:tc>
        <w:tc>
          <w:tcPr>
            <w:tcW w:w="1247" w:type="dxa"/>
          </w:tcPr>
          <w:p w:rsidR="00A93876" w:rsidRDefault="00A93876">
            <w:pPr>
              <w:pStyle w:val="ConsPlusNormal"/>
              <w:jc w:val="center"/>
            </w:pPr>
          </w:p>
        </w:tc>
        <w:tc>
          <w:tcPr>
            <w:tcW w:w="1191" w:type="dxa"/>
          </w:tcPr>
          <w:p w:rsidR="00A93876" w:rsidRDefault="00A93876">
            <w:pPr>
              <w:pStyle w:val="ConsPlusNormal"/>
              <w:jc w:val="center"/>
            </w:pPr>
          </w:p>
        </w:tc>
        <w:tc>
          <w:tcPr>
            <w:tcW w:w="1644" w:type="dxa"/>
          </w:tcPr>
          <w:p w:rsidR="00A93876" w:rsidRDefault="00A93876">
            <w:pPr>
              <w:pStyle w:val="ConsPlusNormal"/>
              <w:jc w:val="center"/>
            </w:pPr>
          </w:p>
        </w:tc>
        <w:tc>
          <w:tcPr>
            <w:tcW w:w="1474" w:type="dxa"/>
          </w:tcPr>
          <w:p w:rsidR="00A93876" w:rsidRDefault="00A93876">
            <w:pPr>
              <w:pStyle w:val="ConsPlusNormal"/>
              <w:jc w:val="center"/>
            </w:pPr>
          </w:p>
        </w:tc>
      </w:tr>
    </w:tbl>
    <w:p w:rsidR="00A93876" w:rsidRDefault="00A93876">
      <w:pPr>
        <w:pStyle w:val="ConsPlusNormal"/>
        <w:ind w:firstLine="540"/>
        <w:jc w:val="both"/>
      </w:pPr>
    </w:p>
    <w:p w:rsidR="00A93876" w:rsidRDefault="00A93876">
      <w:pPr>
        <w:pStyle w:val="ConsPlusNonformat"/>
        <w:jc w:val="both"/>
      </w:pPr>
      <w:r>
        <w:lastRenderedPageBreak/>
        <w:t xml:space="preserve">    Достоверность  информации  (в  том  числе документов), представленной </w:t>
      </w:r>
      <w:proofErr w:type="gramStart"/>
      <w:r>
        <w:t>в</w:t>
      </w:r>
      <w:proofErr w:type="gramEnd"/>
    </w:p>
    <w:p w:rsidR="00A93876" w:rsidRDefault="00A93876">
      <w:pPr>
        <w:pStyle w:val="ConsPlusNonformat"/>
        <w:jc w:val="both"/>
      </w:pPr>
      <w:proofErr w:type="gramStart"/>
      <w:r>
        <w:t>составе</w:t>
      </w:r>
      <w:proofErr w:type="gramEnd"/>
      <w:r>
        <w:t xml:space="preserve"> заявки на участие в конкурсе, подтверждаем.</w:t>
      </w:r>
    </w:p>
    <w:p w:rsidR="00A93876" w:rsidRDefault="00A93876">
      <w:pPr>
        <w:pStyle w:val="ConsPlusNonformat"/>
        <w:jc w:val="both"/>
      </w:pPr>
      <w:r>
        <w:t xml:space="preserve">    С условиями конкурса и предоставления грантов ознакомлены.</w:t>
      </w:r>
    </w:p>
    <w:p w:rsidR="00A93876" w:rsidRDefault="00A93876">
      <w:pPr>
        <w:pStyle w:val="ConsPlusNonformat"/>
        <w:jc w:val="both"/>
      </w:pPr>
    </w:p>
    <w:p w:rsidR="00A93876" w:rsidRDefault="00A93876">
      <w:pPr>
        <w:pStyle w:val="ConsPlusNonformat"/>
        <w:jc w:val="both"/>
      </w:pPr>
      <w:r>
        <w:t xml:space="preserve">    Приложения:</w:t>
      </w:r>
    </w:p>
    <w:p w:rsidR="00A93876" w:rsidRDefault="00A93876">
      <w:pPr>
        <w:pStyle w:val="ConsPlusNonformat"/>
        <w:jc w:val="both"/>
      </w:pPr>
      <w:r>
        <w:t xml:space="preserve">    1. Описание проекта.</w:t>
      </w:r>
    </w:p>
    <w:p w:rsidR="00A93876" w:rsidRDefault="00A93876">
      <w:pPr>
        <w:pStyle w:val="ConsPlusNonformat"/>
        <w:jc w:val="both"/>
      </w:pPr>
      <w:r>
        <w:t xml:space="preserve">    2.  Выписка  из  Единого  государственного  реестра  юридических лиц </w:t>
      </w:r>
      <w:proofErr w:type="gramStart"/>
      <w:r>
        <w:t>со</w:t>
      </w:r>
      <w:proofErr w:type="gramEnd"/>
    </w:p>
    <w:p w:rsidR="00A93876" w:rsidRDefault="00A93876">
      <w:pPr>
        <w:pStyle w:val="ConsPlusNonformat"/>
        <w:jc w:val="both"/>
      </w:pPr>
      <w:r>
        <w:t>сведениями о заявителе или нотариально заверенная копия такой выписки.</w:t>
      </w:r>
    </w:p>
    <w:p w:rsidR="00A93876" w:rsidRDefault="00A93876">
      <w:pPr>
        <w:pStyle w:val="ConsPlusNonformat"/>
        <w:jc w:val="both"/>
      </w:pPr>
      <w:r>
        <w:t xml:space="preserve">    3. Копия учредительных документов.</w:t>
      </w:r>
    </w:p>
    <w:p w:rsidR="00A93876" w:rsidRDefault="00A93876">
      <w:pPr>
        <w:pStyle w:val="ConsPlusNonformat"/>
        <w:jc w:val="both"/>
      </w:pPr>
      <w:r>
        <w:t xml:space="preserve">    4.  Копия  документов,  представленных организацией в федеральный орган</w:t>
      </w:r>
    </w:p>
    <w:p w:rsidR="00A93876" w:rsidRDefault="00A93876">
      <w:pPr>
        <w:pStyle w:val="ConsPlusNonformat"/>
        <w:jc w:val="both"/>
      </w:pPr>
      <w:r>
        <w:t xml:space="preserve">исполнительной  власти,  уполномоченный  в сфере регистрации </w:t>
      </w:r>
      <w:proofErr w:type="gramStart"/>
      <w:r>
        <w:t>некоммерческих</w:t>
      </w:r>
      <w:proofErr w:type="gramEnd"/>
    </w:p>
    <w:p w:rsidR="00A93876" w:rsidRDefault="00A93876">
      <w:pPr>
        <w:pStyle w:val="ConsPlusNonformat"/>
        <w:jc w:val="both"/>
      </w:pPr>
      <w:r>
        <w:t xml:space="preserve">организаций,  в  соответствии  с  </w:t>
      </w:r>
      <w:hyperlink r:id="rId105" w:history="1">
        <w:r>
          <w:rPr>
            <w:color w:val="0000FF"/>
          </w:rPr>
          <w:t>подпунктом 3</w:t>
        </w:r>
      </w:hyperlink>
      <w:r>
        <w:t xml:space="preserve"> или </w:t>
      </w:r>
      <w:hyperlink r:id="rId106" w:history="1">
        <w:r>
          <w:rPr>
            <w:color w:val="0000FF"/>
          </w:rPr>
          <w:t>подпунктом 3.1 статьи 32</w:t>
        </w:r>
      </w:hyperlink>
    </w:p>
    <w:p w:rsidR="00A93876" w:rsidRDefault="00A93876">
      <w:pPr>
        <w:pStyle w:val="ConsPlusNonformat"/>
        <w:jc w:val="both"/>
      </w:pPr>
      <w:r>
        <w:t xml:space="preserve">Федерального закона от 12.01.1996 N 7-ФЗ "О некоммерческих организациях" </w:t>
      </w:r>
      <w:proofErr w:type="gramStart"/>
      <w:r>
        <w:t>за</w:t>
      </w:r>
      <w:proofErr w:type="gramEnd"/>
    </w:p>
    <w:p w:rsidR="00A93876" w:rsidRDefault="00A93876">
      <w:pPr>
        <w:pStyle w:val="ConsPlusNonformat"/>
        <w:jc w:val="both"/>
      </w:pPr>
      <w:r>
        <w:t>предыдущий финансовый год.</w:t>
      </w:r>
    </w:p>
    <w:p w:rsidR="00A93876" w:rsidRDefault="00A93876">
      <w:pPr>
        <w:pStyle w:val="ConsPlusNonformat"/>
        <w:jc w:val="both"/>
      </w:pPr>
      <w:r>
        <w:t xml:space="preserve">    5.  Декларация  о  соответствии требованиям, установленным к участникам</w:t>
      </w:r>
    </w:p>
    <w:p w:rsidR="00A93876" w:rsidRDefault="00A93876">
      <w:pPr>
        <w:pStyle w:val="ConsPlusNonformat"/>
        <w:jc w:val="both"/>
      </w:pPr>
      <w:r>
        <w:t>конкурса.</w:t>
      </w:r>
    </w:p>
    <w:p w:rsidR="00A93876" w:rsidRDefault="00A93876">
      <w:pPr>
        <w:pStyle w:val="ConsPlusNonformat"/>
        <w:jc w:val="both"/>
      </w:pPr>
      <w:r>
        <w:t xml:space="preserve">    6.  Справка  о  состоянии  расчетов  организации  по  налогам,  сборам,</w:t>
      </w:r>
    </w:p>
    <w:p w:rsidR="00A93876" w:rsidRDefault="00A93876">
      <w:pPr>
        <w:pStyle w:val="ConsPlusNonformat"/>
        <w:jc w:val="both"/>
      </w:pPr>
      <w:r>
        <w:t>страховым взносам, пеням и штрафам.</w:t>
      </w:r>
    </w:p>
    <w:p w:rsidR="00A93876" w:rsidRDefault="00A93876">
      <w:pPr>
        <w:pStyle w:val="ConsPlusNonformat"/>
        <w:jc w:val="both"/>
      </w:pPr>
      <w:r>
        <w:t xml:space="preserve">    7.  Копия бухгалтерской отчетности организации за </w:t>
      </w:r>
      <w:proofErr w:type="gramStart"/>
      <w:r>
        <w:t>предыдущий</w:t>
      </w:r>
      <w:proofErr w:type="gramEnd"/>
      <w:r>
        <w:t xml:space="preserve"> финансовый</w:t>
      </w:r>
    </w:p>
    <w:p w:rsidR="00A93876" w:rsidRDefault="00A93876">
      <w:pPr>
        <w:pStyle w:val="ConsPlusNonformat"/>
        <w:jc w:val="both"/>
      </w:pPr>
      <w:r>
        <w:t>год.</w:t>
      </w:r>
    </w:p>
    <w:p w:rsidR="00A93876" w:rsidRDefault="00A93876">
      <w:pPr>
        <w:pStyle w:val="ConsPlusNonformat"/>
        <w:jc w:val="both"/>
      </w:pPr>
      <w:r>
        <w:t xml:space="preserve">    8. Заявление о согласии на обработку персональных данных.</w:t>
      </w:r>
    </w:p>
    <w:p w:rsidR="00A93876" w:rsidRDefault="00A93876">
      <w:pPr>
        <w:pStyle w:val="ConsPlusNonformat"/>
        <w:jc w:val="both"/>
      </w:pPr>
      <w:r>
        <w:t xml:space="preserve">    9.  Иная  информация  (в  том числе документы) о деятельности заявителя</w:t>
      </w:r>
    </w:p>
    <w:p w:rsidR="00A93876" w:rsidRDefault="00A93876">
      <w:pPr>
        <w:pStyle w:val="ConsPlusNonformat"/>
        <w:jc w:val="both"/>
      </w:pPr>
      <w:r>
        <w:t>(по желанию заявителя).</w:t>
      </w:r>
    </w:p>
    <w:p w:rsidR="00A93876" w:rsidRDefault="00A93876">
      <w:pPr>
        <w:pStyle w:val="ConsPlusNonformat"/>
        <w:jc w:val="both"/>
      </w:pPr>
    </w:p>
    <w:p w:rsidR="00A93876" w:rsidRDefault="00A93876">
      <w:pPr>
        <w:pStyle w:val="ConsPlusNonformat"/>
        <w:jc w:val="both"/>
      </w:pPr>
      <w:r>
        <w:t>Руководитель</w:t>
      </w:r>
    </w:p>
    <w:p w:rsidR="00A93876" w:rsidRDefault="00A93876">
      <w:pPr>
        <w:pStyle w:val="ConsPlusNonformat"/>
        <w:jc w:val="both"/>
      </w:pPr>
      <w:r>
        <w:t>организации-заявителя            ____________________      (И.О.Ф.)</w:t>
      </w:r>
    </w:p>
    <w:p w:rsidR="00A93876" w:rsidRDefault="00A93876">
      <w:pPr>
        <w:pStyle w:val="ConsPlusNonformat"/>
        <w:jc w:val="both"/>
      </w:pPr>
      <w:r>
        <w:t xml:space="preserve">                                       подпись</w:t>
      </w:r>
    </w:p>
    <w:p w:rsidR="00A93876" w:rsidRDefault="00A93876">
      <w:pPr>
        <w:pStyle w:val="ConsPlusNonformat"/>
        <w:jc w:val="both"/>
      </w:pPr>
    </w:p>
    <w:p w:rsidR="00A93876" w:rsidRDefault="00A93876">
      <w:pPr>
        <w:pStyle w:val="ConsPlusNonformat"/>
        <w:jc w:val="both"/>
      </w:pPr>
      <w:r>
        <w:t>Руководитель проекта             ____________________      (И.О.Ф.)</w:t>
      </w:r>
    </w:p>
    <w:p w:rsidR="00A93876" w:rsidRDefault="00A93876">
      <w:pPr>
        <w:pStyle w:val="ConsPlusNonformat"/>
        <w:jc w:val="both"/>
      </w:pPr>
      <w:r>
        <w:t xml:space="preserve">                                       подпись</w:t>
      </w:r>
    </w:p>
    <w:p w:rsidR="00A93876" w:rsidRDefault="00A93876">
      <w:pPr>
        <w:pStyle w:val="ConsPlusNonformat"/>
        <w:jc w:val="both"/>
      </w:pPr>
    </w:p>
    <w:p w:rsidR="00A93876" w:rsidRDefault="00A93876">
      <w:pPr>
        <w:pStyle w:val="ConsPlusNonformat"/>
        <w:jc w:val="both"/>
      </w:pPr>
      <w:r>
        <w:t>"___" ____________ 201__ года</w:t>
      </w:r>
    </w:p>
    <w:p w:rsidR="00A93876" w:rsidRDefault="00A93876">
      <w:pPr>
        <w:pStyle w:val="ConsPlusNonformat"/>
        <w:jc w:val="both"/>
      </w:pPr>
      <w:r>
        <w:t>М.П.</w:t>
      </w: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jc w:val="right"/>
      </w:pPr>
      <w:r>
        <w:lastRenderedPageBreak/>
        <w:t>Приложение 5</w:t>
      </w:r>
    </w:p>
    <w:p w:rsidR="00A93876" w:rsidRDefault="00A93876">
      <w:pPr>
        <w:pStyle w:val="ConsPlusNormal"/>
        <w:jc w:val="right"/>
      </w:pPr>
      <w:r>
        <w:t>к Положению о порядке</w:t>
      </w:r>
    </w:p>
    <w:p w:rsidR="00A93876" w:rsidRDefault="00A93876">
      <w:pPr>
        <w:pStyle w:val="ConsPlusNormal"/>
        <w:jc w:val="right"/>
      </w:pPr>
      <w:r>
        <w:t>предоставления субсидий</w:t>
      </w:r>
    </w:p>
    <w:p w:rsidR="00A93876" w:rsidRDefault="00A93876">
      <w:pPr>
        <w:pStyle w:val="ConsPlusNormal"/>
        <w:jc w:val="right"/>
      </w:pPr>
      <w:r>
        <w:t>(грантов) из окружного бюджета</w:t>
      </w:r>
    </w:p>
    <w:p w:rsidR="00A93876" w:rsidRDefault="00A93876">
      <w:pPr>
        <w:pStyle w:val="ConsPlusNormal"/>
        <w:jc w:val="right"/>
      </w:pPr>
      <w:r>
        <w:t>на реализацию социальных проектов</w:t>
      </w:r>
    </w:p>
    <w:p w:rsidR="00A93876" w:rsidRDefault="00A93876">
      <w:pPr>
        <w:pStyle w:val="ConsPlusNormal"/>
        <w:jc w:val="right"/>
      </w:pPr>
      <w:r>
        <w:t>социально ориентированных</w:t>
      </w:r>
    </w:p>
    <w:p w:rsidR="00A93876" w:rsidRDefault="00A93876">
      <w:pPr>
        <w:pStyle w:val="ConsPlusNormal"/>
        <w:jc w:val="right"/>
      </w:pPr>
      <w:r>
        <w:t>некоммерческих организаций</w:t>
      </w:r>
    </w:p>
    <w:p w:rsidR="00A93876" w:rsidRDefault="00A93876">
      <w:pPr>
        <w:pStyle w:val="ConsPlusNormal"/>
        <w:jc w:val="center"/>
      </w:pPr>
      <w:r>
        <w:t>Список изменяющих документов</w:t>
      </w:r>
    </w:p>
    <w:p w:rsidR="00A93876" w:rsidRDefault="00A93876">
      <w:pPr>
        <w:pStyle w:val="ConsPlusNormal"/>
        <w:jc w:val="center"/>
      </w:pPr>
      <w:proofErr w:type="gramStart"/>
      <w:r>
        <w:t>(в ред. постановлений администрации НАО</w:t>
      </w:r>
      <w:proofErr w:type="gramEnd"/>
    </w:p>
    <w:p w:rsidR="00A93876" w:rsidRDefault="00A93876">
      <w:pPr>
        <w:pStyle w:val="ConsPlusNormal"/>
        <w:jc w:val="center"/>
      </w:pPr>
      <w:r>
        <w:t xml:space="preserve">от 01.08.2014 </w:t>
      </w:r>
      <w:hyperlink r:id="rId107" w:history="1">
        <w:r>
          <w:rPr>
            <w:color w:val="0000FF"/>
          </w:rPr>
          <w:t>N 289-п</w:t>
        </w:r>
      </w:hyperlink>
      <w:r>
        <w:t xml:space="preserve">, от 26.11.2014 </w:t>
      </w:r>
      <w:hyperlink r:id="rId108" w:history="1">
        <w:r>
          <w:rPr>
            <w:color w:val="0000FF"/>
          </w:rPr>
          <w:t>N 459-п</w:t>
        </w:r>
      </w:hyperlink>
      <w:r>
        <w:t>)</w:t>
      </w:r>
    </w:p>
    <w:p w:rsidR="00A93876" w:rsidRDefault="00A93876">
      <w:pPr>
        <w:sectPr w:rsidR="00A93876">
          <w:pgSz w:w="16838" w:h="11905"/>
          <w:pgMar w:top="1701" w:right="1134" w:bottom="850" w:left="1134" w:header="0" w:footer="0" w:gutter="0"/>
          <w:cols w:space="720"/>
        </w:sectPr>
      </w:pPr>
    </w:p>
    <w:p w:rsidR="00A93876" w:rsidRDefault="00A93876">
      <w:pPr>
        <w:pStyle w:val="ConsPlusNormal"/>
        <w:ind w:firstLine="540"/>
        <w:jc w:val="both"/>
      </w:pPr>
    </w:p>
    <w:p w:rsidR="00A93876" w:rsidRDefault="00A93876">
      <w:pPr>
        <w:pStyle w:val="ConsPlusNonformat"/>
        <w:jc w:val="both"/>
      </w:pPr>
      <w:bookmarkStart w:id="18" w:name="P1010"/>
      <w:bookmarkEnd w:id="18"/>
      <w:r>
        <w:t xml:space="preserve">                                ДЕКЛАРАЦИЯ</w:t>
      </w:r>
    </w:p>
    <w:p w:rsidR="00A93876" w:rsidRDefault="00A93876">
      <w:pPr>
        <w:pStyle w:val="ConsPlusNonformat"/>
        <w:jc w:val="both"/>
      </w:pPr>
      <w:r>
        <w:t xml:space="preserve">             о соответствии _________________________________</w:t>
      </w:r>
    </w:p>
    <w:p w:rsidR="00A93876" w:rsidRDefault="00A93876">
      <w:pPr>
        <w:pStyle w:val="ConsPlusNonformat"/>
        <w:jc w:val="both"/>
      </w:pPr>
      <w:r>
        <w:t xml:space="preserve">                            (полное наименование организации)</w:t>
      </w:r>
    </w:p>
    <w:p w:rsidR="00A93876" w:rsidRDefault="00A93876">
      <w:pPr>
        <w:pStyle w:val="ConsPlusNonformat"/>
        <w:jc w:val="both"/>
      </w:pPr>
      <w:r>
        <w:t xml:space="preserve">                  требованиям, установленным к участникам</w:t>
      </w:r>
    </w:p>
    <w:p w:rsidR="00A93876" w:rsidRDefault="00A93876">
      <w:pPr>
        <w:pStyle w:val="ConsPlusNonformat"/>
        <w:jc w:val="both"/>
      </w:pPr>
      <w:r>
        <w:t xml:space="preserve">             конкурса социально </w:t>
      </w:r>
      <w:proofErr w:type="gramStart"/>
      <w:r>
        <w:t>ориентированных</w:t>
      </w:r>
      <w:proofErr w:type="gramEnd"/>
      <w:r>
        <w:t xml:space="preserve"> некоммерческих</w:t>
      </w:r>
    </w:p>
    <w:p w:rsidR="00A93876" w:rsidRDefault="00A93876">
      <w:pPr>
        <w:pStyle w:val="ConsPlusNonformat"/>
        <w:jc w:val="both"/>
      </w:pPr>
      <w:r>
        <w:t xml:space="preserve">             организаций на право получения субсидии (гранта)</w:t>
      </w:r>
    </w:p>
    <w:p w:rsidR="00A93876" w:rsidRDefault="00A93876">
      <w:pPr>
        <w:pStyle w:val="ConsPlusNonformat"/>
        <w:jc w:val="both"/>
      </w:pPr>
      <w:r>
        <w:t xml:space="preserve">                  из бюджета Ненецкого автономного округа</w:t>
      </w:r>
    </w:p>
    <w:p w:rsidR="00A93876" w:rsidRDefault="00A93876">
      <w:pPr>
        <w:pStyle w:val="ConsPlusNonformat"/>
        <w:jc w:val="both"/>
      </w:pPr>
      <w:r>
        <w:t xml:space="preserve">                     на реализацию социального проекта</w:t>
      </w:r>
    </w:p>
    <w:p w:rsidR="00A93876" w:rsidRDefault="00A93876">
      <w:pPr>
        <w:pStyle w:val="ConsPlusNonformat"/>
        <w:jc w:val="both"/>
      </w:pPr>
      <w:r>
        <w:t xml:space="preserve">               ____________________________________________</w:t>
      </w:r>
    </w:p>
    <w:p w:rsidR="00A93876" w:rsidRDefault="00A93876">
      <w:pPr>
        <w:pStyle w:val="ConsPlusNonformat"/>
        <w:jc w:val="both"/>
      </w:pPr>
      <w:r>
        <w:t xml:space="preserve">                     (полное наименование организации)</w:t>
      </w:r>
    </w:p>
    <w:p w:rsidR="00A93876" w:rsidRDefault="00A93876">
      <w:pPr>
        <w:pStyle w:val="ConsPlusNonformat"/>
        <w:jc w:val="both"/>
      </w:pPr>
    </w:p>
    <w:p w:rsidR="00A93876" w:rsidRDefault="00A93876">
      <w:pPr>
        <w:pStyle w:val="ConsPlusNonformat"/>
        <w:jc w:val="both"/>
      </w:pPr>
      <w:r>
        <w:t xml:space="preserve">    1)  </w:t>
      </w:r>
      <w:proofErr w:type="gramStart"/>
      <w:r>
        <w:t>создана</w:t>
      </w:r>
      <w:proofErr w:type="gramEnd"/>
      <w:r>
        <w:t xml:space="preserve">  в предусмотренных Федеральным </w:t>
      </w:r>
      <w:hyperlink r:id="rId109" w:history="1">
        <w:r>
          <w:rPr>
            <w:color w:val="0000FF"/>
          </w:rPr>
          <w:t>законом</w:t>
        </w:r>
      </w:hyperlink>
      <w:r>
        <w:t xml:space="preserve"> от 12.01.1996 N 7-ФЗ</w:t>
      </w:r>
    </w:p>
    <w:p w:rsidR="00A93876" w:rsidRDefault="00A93876">
      <w:pPr>
        <w:pStyle w:val="ConsPlusNonformat"/>
        <w:jc w:val="both"/>
      </w:pPr>
      <w:r>
        <w:t xml:space="preserve">"О некоммерческих   организациях"  формах   и  </w:t>
      </w:r>
      <w:proofErr w:type="gramStart"/>
      <w:r>
        <w:t>осуществляющая</w:t>
      </w:r>
      <w:proofErr w:type="gramEnd"/>
      <w:r>
        <w:t xml:space="preserve"> на территории</w:t>
      </w:r>
    </w:p>
    <w:p w:rsidR="00A93876" w:rsidRDefault="00A93876">
      <w:pPr>
        <w:pStyle w:val="ConsPlusNonformat"/>
        <w:jc w:val="both"/>
      </w:pPr>
      <w:r>
        <w:t xml:space="preserve">Ненецкого  автономного  округа  в  соответствии  со  </w:t>
      </w:r>
      <w:proofErr w:type="gramStart"/>
      <w:r>
        <w:t>своими</w:t>
      </w:r>
      <w:proofErr w:type="gramEnd"/>
      <w:r>
        <w:t xml:space="preserve">  учредительными</w:t>
      </w:r>
    </w:p>
    <w:p w:rsidR="00A93876" w:rsidRDefault="00A93876">
      <w:pPr>
        <w:pStyle w:val="ConsPlusNonformat"/>
        <w:jc w:val="both"/>
      </w:pPr>
      <w:r>
        <w:t>документами  деятельность,  направленную  на  решение  социальных  проблем,</w:t>
      </w:r>
    </w:p>
    <w:p w:rsidR="00A93876" w:rsidRDefault="00A93876">
      <w:pPr>
        <w:pStyle w:val="ConsPlusNonformat"/>
        <w:jc w:val="both"/>
      </w:pPr>
      <w:r>
        <w:t>развитие   гражданского   общества,   а  также  один  или  несколько  видов</w:t>
      </w:r>
    </w:p>
    <w:p w:rsidR="00A93876" w:rsidRDefault="00A93876">
      <w:pPr>
        <w:pStyle w:val="ConsPlusNonformat"/>
        <w:jc w:val="both"/>
      </w:pPr>
      <w:r>
        <w:t xml:space="preserve">деятельности,   </w:t>
      </w:r>
      <w:proofErr w:type="gramStart"/>
      <w:r>
        <w:t>предусмотренных</w:t>
      </w:r>
      <w:proofErr w:type="gramEnd"/>
      <w:r>
        <w:t xml:space="preserve">  </w:t>
      </w:r>
      <w:hyperlink r:id="rId110" w:history="1">
        <w:r>
          <w:rPr>
            <w:color w:val="0000FF"/>
          </w:rPr>
          <w:t>пунктами  1</w:t>
        </w:r>
      </w:hyperlink>
      <w:r>
        <w:t xml:space="preserve">  и  </w:t>
      </w:r>
      <w:hyperlink r:id="rId111" w:history="1">
        <w:r>
          <w:rPr>
            <w:color w:val="0000FF"/>
          </w:rPr>
          <w:t>2 статьи 31.1</w:t>
        </w:r>
      </w:hyperlink>
      <w:r>
        <w:t xml:space="preserve"> Федерального</w:t>
      </w:r>
    </w:p>
    <w:p w:rsidR="00A93876" w:rsidRDefault="00A93876">
      <w:pPr>
        <w:pStyle w:val="ConsPlusNonformat"/>
        <w:jc w:val="both"/>
      </w:pPr>
      <w:r>
        <w:t xml:space="preserve">закона  от  12.01.1996  N  7-ФЗ "О некоммерческих организациях" и </w:t>
      </w:r>
      <w:hyperlink r:id="rId112" w:history="1">
        <w:r>
          <w:rPr>
            <w:color w:val="0000FF"/>
          </w:rPr>
          <w:t>статьей 7</w:t>
        </w:r>
      </w:hyperlink>
    </w:p>
    <w:p w:rsidR="00A93876" w:rsidRDefault="00A93876">
      <w:pPr>
        <w:pStyle w:val="ConsPlusNonformat"/>
        <w:jc w:val="both"/>
      </w:pPr>
      <w:r>
        <w:t>закона    Ненецкого    автономного    округа   от   19.04.2011   N 20-ОЗ "О</w:t>
      </w:r>
    </w:p>
    <w:p w:rsidR="00A93876" w:rsidRDefault="00A93876">
      <w:pPr>
        <w:pStyle w:val="ConsPlusNonformat"/>
        <w:jc w:val="both"/>
      </w:pPr>
      <w:r>
        <w:t xml:space="preserve">государственной    поддержке   социально   </w:t>
      </w:r>
      <w:proofErr w:type="gramStart"/>
      <w:r>
        <w:t>ориентированных</w:t>
      </w:r>
      <w:proofErr w:type="gramEnd"/>
      <w:r>
        <w:t xml:space="preserve">   некоммерческих</w:t>
      </w:r>
    </w:p>
    <w:p w:rsidR="00A93876" w:rsidRDefault="00A93876">
      <w:pPr>
        <w:pStyle w:val="ConsPlusNonformat"/>
        <w:jc w:val="both"/>
      </w:pPr>
      <w:r>
        <w:t>организаций";</w:t>
      </w:r>
    </w:p>
    <w:p w:rsidR="00A93876" w:rsidRDefault="00A93876">
      <w:pPr>
        <w:pStyle w:val="ConsPlusNonformat"/>
        <w:jc w:val="both"/>
      </w:pPr>
      <w:r>
        <w:t xml:space="preserve">    2) не находится в состоянии реорганизации, ликвидации, банкротства;</w:t>
      </w:r>
    </w:p>
    <w:p w:rsidR="00A93876" w:rsidRDefault="00A93876">
      <w:pPr>
        <w:pStyle w:val="ConsPlusNonformat"/>
        <w:jc w:val="both"/>
      </w:pPr>
      <w:r>
        <w:t xml:space="preserve">    3)  не  имеет  задолженности  по  уплате  налогов  и  иных обязательных</w:t>
      </w:r>
    </w:p>
    <w:p w:rsidR="00A93876" w:rsidRDefault="00A93876">
      <w:pPr>
        <w:pStyle w:val="ConsPlusNonformat"/>
        <w:jc w:val="both"/>
      </w:pPr>
      <w:r>
        <w:t>платежей  в бюджеты бюджетной системы Российской Федерации, а также пеней и</w:t>
      </w:r>
    </w:p>
    <w:p w:rsidR="00A93876" w:rsidRDefault="00A93876">
      <w:pPr>
        <w:pStyle w:val="ConsPlusNonformat"/>
        <w:jc w:val="both"/>
      </w:pPr>
      <w:r>
        <w:t>штрафов по ним;</w:t>
      </w:r>
    </w:p>
    <w:p w:rsidR="00A93876" w:rsidRDefault="00A93876">
      <w:pPr>
        <w:pStyle w:val="ConsPlusNonformat"/>
        <w:jc w:val="both"/>
      </w:pPr>
      <w:r>
        <w:t xml:space="preserve">    4)  не имеет неурегулированной просроченной задолженности </w:t>
      </w:r>
      <w:proofErr w:type="gramStart"/>
      <w:r>
        <w:t>по</w:t>
      </w:r>
      <w:proofErr w:type="gramEnd"/>
      <w:r>
        <w:t xml:space="preserve"> заработной</w:t>
      </w:r>
    </w:p>
    <w:p w:rsidR="00A93876" w:rsidRDefault="00A93876">
      <w:pPr>
        <w:pStyle w:val="ConsPlusNonformat"/>
        <w:jc w:val="both"/>
      </w:pPr>
      <w:r>
        <w:t>плате;</w:t>
      </w:r>
    </w:p>
    <w:p w:rsidR="00A93876" w:rsidRDefault="00A93876">
      <w:pPr>
        <w:pStyle w:val="ConsPlusNonformat"/>
        <w:jc w:val="both"/>
      </w:pPr>
      <w:r>
        <w:t xml:space="preserve">    5)  не  имеет  фактов  нецелевого  использования  ранее предоставленных</w:t>
      </w:r>
    </w:p>
    <w:p w:rsidR="00A93876" w:rsidRDefault="00A93876">
      <w:pPr>
        <w:pStyle w:val="ConsPlusNonformat"/>
        <w:jc w:val="both"/>
      </w:pPr>
      <w:r>
        <w:t>субсидий  (грантов)  из федерального бюджета, бюджета Ненецкого автономного</w:t>
      </w:r>
    </w:p>
    <w:p w:rsidR="00A93876" w:rsidRDefault="00A93876">
      <w:pPr>
        <w:pStyle w:val="ConsPlusNonformat"/>
        <w:jc w:val="both"/>
      </w:pPr>
      <w:r>
        <w:t>округа или местного бюджета;</w:t>
      </w:r>
    </w:p>
    <w:p w:rsidR="00A93876" w:rsidRDefault="00A93876">
      <w:pPr>
        <w:pStyle w:val="ConsPlusNonformat"/>
        <w:jc w:val="both"/>
      </w:pPr>
      <w:r>
        <w:t xml:space="preserve">    6)  не  имеет  в  составе  учредителей  политических  партий,  в уставе</w:t>
      </w:r>
    </w:p>
    <w:p w:rsidR="00A93876" w:rsidRDefault="00A93876">
      <w:pPr>
        <w:pStyle w:val="ConsPlusNonformat"/>
        <w:jc w:val="both"/>
      </w:pPr>
      <w:r>
        <w:t>отсутствуют  упоминания наименований политических партий, отсутствуют факты</w:t>
      </w:r>
    </w:p>
    <w:p w:rsidR="00A93876" w:rsidRDefault="00A93876">
      <w:pPr>
        <w:pStyle w:val="ConsPlusNonformat"/>
        <w:jc w:val="both"/>
      </w:pPr>
      <w:r>
        <w:t>передачи пожертвований политическим партиям или их региональным отделениям.</w:t>
      </w:r>
    </w:p>
    <w:p w:rsidR="00A93876" w:rsidRDefault="00A93876">
      <w:pPr>
        <w:pStyle w:val="ConsPlusNonformat"/>
        <w:jc w:val="both"/>
      </w:pPr>
    </w:p>
    <w:p w:rsidR="00A93876" w:rsidRDefault="00A93876">
      <w:pPr>
        <w:pStyle w:val="ConsPlusNonformat"/>
        <w:jc w:val="both"/>
      </w:pPr>
      <w:r>
        <w:t xml:space="preserve">    Настоящим я подтверждаю достоверность предоставленной мною информации:</w:t>
      </w:r>
    </w:p>
    <w:p w:rsidR="00A93876" w:rsidRDefault="00A93876">
      <w:pPr>
        <w:pStyle w:val="ConsPlusNonformat"/>
        <w:jc w:val="both"/>
      </w:pPr>
    </w:p>
    <w:p w:rsidR="00A93876" w:rsidRDefault="00A93876">
      <w:pPr>
        <w:pStyle w:val="ConsPlusNonformat"/>
        <w:jc w:val="both"/>
      </w:pPr>
      <w:r>
        <w:t xml:space="preserve">    Подпись руководителя организации: _____________________________________</w:t>
      </w:r>
    </w:p>
    <w:p w:rsidR="00A93876" w:rsidRDefault="00A93876">
      <w:pPr>
        <w:pStyle w:val="ConsPlusNonformat"/>
        <w:jc w:val="both"/>
      </w:pPr>
    </w:p>
    <w:p w:rsidR="00A93876" w:rsidRDefault="00A93876">
      <w:pPr>
        <w:pStyle w:val="ConsPlusNonformat"/>
        <w:jc w:val="both"/>
      </w:pPr>
      <w:r>
        <w:t xml:space="preserve">    Дата: "__" __________ 201_ г.</w:t>
      </w:r>
    </w:p>
    <w:p w:rsidR="00A93876" w:rsidRDefault="00A93876">
      <w:pPr>
        <w:pStyle w:val="ConsPlusNonformat"/>
        <w:jc w:val="both"/>
      </w:pPr>
    </w:p>
    <w:p w:rsidR="00A93876" w:rsidRDefault="00A93876">
      <w:pPr>
        <w:pStyle w:val="ConsPlusNonformat"/>
        <w:jc w:val="both"/>
      </w:pPr>
      <w:r>
        <w:t xml:space="preserve">    М.П.</w:t>
      </w: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jc w:val="right"/>
      </w:pPr>
      <w:r>
        <w:lastRenderedPageBreak/>
        <w:t>Приложение 6</w:t>
      </w:r>
    </w:p>
    <w:p w:rsidR="00A93876" w:rsidRDefault="00A93876">
      <w:pPr>
        <w:pStyle w:val="ConsPlusNormal"/>
        <w:jc w:val="right"/>
      </w:pPr>
      <w:r>
        <w:t>к Положению о порядке</w:t>
      </w:r>
    </w:p>
    <w:p w:rsidR="00A93876" w:rsidRDefault="00A93876">
      <w:pPr>
        <w:pStyle w:val="ConsPlusNormal"/>
        <w:jc w:val="right"/>
      </w:pPr>
      <w:r>
        <w:t>предоставления субсидий</w:t>
      </w:r>
    </w:p>
    <w:p w:rsidR="00A93876" w:rsidRDefault="00A93876">
      <w:pPr>
        <w:pStyle w:val="ConsPlusNormal"/>
        <w:jc w:val="right"/>
      </w:pPr>
      <w:r>
        <w:t>(грантов) из окружного бюджета</w:t>
      </w:r>
    </w:p>
    <w:p w:rsidR="00A93876" w:rsidRDefault="00A93876">
      <w:pPr>
        <w:pStyle w:val="ConsPlusNormal"/>
        <w:jc w:val="right"/>
      </w:pPr>
      <w:r>
        <w:t>на реализацию социальных проектов</w:t>
      </w:r>
    </w:p>
    <w:p w:rsidR="00A93876" w:rsidRDefault="00A93876">
      <w:pPr>
        <w:pStyle w:val="ConsPlusNormal"/>
        <w:jc w:val="right"/>
      </w:pPr>
      <w:r>
        <w:t>социально ориентированных</w:t>
      </w:r>
    </w:p>
    <w:p w:rsidR="00A93876" w:rsidRDefault="00A93876">
      <w:pPr>
        <w:pStyle w:val="ConsPlusNormal"/>
        <w:jc w:val="right"/>
      </w:pPr>
      <w:r>
        <w:t>некоммерческих организаций</w:t>
      </w:r>
    </w:p>
    <w:p w:rsidR="00A93876" w:rsidRDefault="00A93876">
      <w:pPr>
        <w:pStyle w:val="ConsPlusNormal"/>
        <w:jc w:val="center"/>
      </w:pPr>
      <w:r>
        <w:t>Список изменяющих документов</w:t>
      </w:r>
    </w:p>
    <w:p w:rsidR="00A93876" w:rsidRDefault="00A93876">
      <w:pPr>
        <w:pStyle w:val="ConsPlusNormal"/>
        <w:jc w:val="center"/>
      </w:pPr>
      <w:proofErr w:type="gramStart"/>
      <w:r>
        <w:t>(в ред. постановлений администрации НАО</w:t>
      </w:r>
      <w:proofErr w:type="gramEnd"/>
    </w:p>
    <w:p w:rsidR="00A93876" w:rsidRDefault="00A93876">
      <w:pPr>
        <w:pStyle w:val="ConsPlusNormal"/>
        <w:jc w:val="center"/>
      </w:pPr>
      <w:r>
        <w:t xml:space="preserve">от 26.11.2014 </w:t>
      </w:r>
      <w:hyperlink r:id="rId113" w:history="1">
        <w:r>
          <w:rPr>
            <w:color w:val="0000FF"/>
          </w:rPr>
          <w:t>N 459-п</w:t>
        </w:r>
      </w:hyperlink>
      <w:r>
        <w:t xml:space="preserve">, от 30.12.2014 </w:t>
      </w:r>
      <w:hyperlink r:id="rId114" w:history="1">
        <w:r>
          <w:rPr>
            <w:color w:val="0000FF"/>
          </w:rPr>
          <w:t>N 537-п</w:t>
        </w:r>
      </w:hyperlink>
      <w:r>
        <w:t>)</w:t>
      </w:r>
    </w:p>
    <w:p w:rsidR="00A93876" w:rsidRDefault="00A93876">
      <w:pPr>
        <w:pStyle w:val="ConsPlusNormal"/>
        <w:ind w:firstLine="540"/>
        <w:jc w:val="both"/>
      </w:pPr>
    </w:p>
    <w:p w:rsidR="00A93876" w:rsidRDefault="00A93876">
      <w:pPr>
        <w:pStyle w:val="ConsPlusNonformat"/>
        <w:jc w:val="both"/>
      </w:pPr>
      <w:r>
        <w:t xml:space="preserve">                                                  Руководителю Департамента</w:t>
      </w:r>
    </w:p>
    <w:p w:rsidR="00A93876" w:rsidRDefault="00A93876">
      <w:pPr>
        <w:pStyle w:val="ConsPlusNonformat"/>
        <w:jc w:val="both"/>
      </w:pPr>
      <w:r>
        <w:t xml:space="preserve">                                                      региональной политики</w:t>
      </w:r>
    </w:p>
    <w:p w:rsidR="00A93876" w:rsidRDefault="00A93876">
      <w:pPr>
        <w:pStyle w:val="ConsPlusNonformat"/>
        <w:jc w:val="both"/>
      </w:pPr>
      <w:r>
        <w:t xml:space="preserve">                                               Ненецкого автономного округа</w:t>
      </w:r>
    </w:p>
    <w:p w:rsidR="00A93876" w:rsidRDefault="00A93876">
      <w:pPr>
        <w:pStyle w:val="ConsPlusNonformat"/>
        <w:jc w:val="both"/>
      </w:pPr>
    </w:p>
    <w:p w:rsidR="00A93876" w:rsidRDefault="00A93876">
      <w:pPr>
        <w:pStyle w:val="ConsPlusNonformat"/>
        <w:jc w:val="both"/>
      </w:pPr>
      <w:bookmarkStart w:id="19" w:name="P1071"/>
      <w:bookmarkEnd w:id="19"/>
      <w:r>
        <w:t xml:space="preserve">                                 Заявление</w:t>
      </w:r>
    </w:p>
    <w:p w:rsidR="00A93876" w:rsidRDefault="00A93876">
      <w:pPr>
        <w:pStyle w:val="ConsPlusNonformat"/>
        <w:jc w:val="both"/>
      </w:pPr>
      <w:r>
        <w:t xml:space="preserve">                о согласии на обработку персональных данных</w:t>
      </w:r>
    </w:p>
    <w:p w:rsidR="00A93876" w:rsidRDefault="00A93876">
      <w:pPr>
        <w:pStyle w:val="ConsPlusNonformat"/>
        <w:jc w:val="both"/>
      </w:pPr>
    </w:p>
    <w:p w:rsidR="00A93876" w:rsidRDefault="00A93876">
      <w:pPr>
        <w:pStyle w:val="ConsPlusNonformat"/>
        <w:jc w:val="both"/>
      </w:pPr>
      <w:r>
        <w:t xml:space="preserve">    Я, ___________________________________________________________________,</w:t>
      </w:r>
    </w:p>
    <w:p w:rsidR="00A93876" w:rsidRDefault="00A93876">
      <w:pPr>
        <w:pStyle w:val="ConsPlusNonformat"/>
        <w:jc w:val="both"/>
      </w:pPr>
      <w:r>
        <w:t>паспорт: серия _________, номер ______________, кем выдан _________________</w:t>
      </w:r>
    </w:p>
    <w:p w:rsidR="00A93876" w:rsidRDefault="00A93876">
      <w:pPr>
        <w:pStyle w:val="ConsPlusNonformat"/>
        <w:jc w:val="both"/>
      </w:pPr>
      <w:r>
        <w:t>_________________________________________, дата выдачи "__" ______________,</w:t>
      </w:r>
    </w:p>
    <w:p w:rsidR="00A93876" w:rsidRDefault="00A93876">
      <w:pPr>
        <w:pStyle w:val="ConsPlusNonformat"/>
        <w:jc w:val="both"/>
      </w:pPr>
      <w:r>
        <w:t>адрес регистрации по месту жительства: ___________________________________,</w:t>
      </w:r>
    </w:p>
    <w:p w:rsidR="00A93876" w:rsidRDefault="00A93876">
      <w:pPr>
        <w:pStyle w:val="ConsPlusNonformat"/>
        <w:jc w:val="both"/>
      </w:pPr>
      <w:r>
        <w:t>адрес регистрации по месту пребывания: ___________________________________,</w:t>
      </w:r>
    </w:p>
    <w:p w:rsidR="00A93876" w:rsidRDefault="00A93876">
      <w:pPr>
        <w:pStyle w:val="ConsPlusNonformat"/>
        <w:jc w:val="both"/>
      </w:pPr>
      <w:r>
        <w:t>настоящим  выражаю  свое   согласие   Департаменту   региональной  политики</w:t>
      </w:r>
    </w:p>
    <w:p w:rsidR="00A93876" w:rsidRDefault="00A93876">
      <w:pPr>
        <w:pStyle w:val="ConsPlusNonformat"/>
        <w:jc w:val="both"/>
      </w:pPr>
      <w:proofErr w:type="gramStart"/>
      <w:r>
        <w:t>Ненецкого автономного округа  на обработку своих персональных данных (сбор,</w:t>
      </w:r>
      <w:proofErr w:type="gramEnd"/>
    </w:p>
    <w:p w:rsidR="00A93876" w:rsidRDefault="00A93876">
      <w:pPr>
        <w:pStyle w:val="ConsPlusNonformat"/>
        <w:jc w:val="both"/>
      </w:pPr>
      <w:r>
        <w:t>систематизацию,    накопление,    хранение,    уточнение,    использование,</w:t>
      </w:r>
    </w:p>
    <w:p w:rsidR="00A93876" w:rsidRDefault="00A93876">
      <w:pPr>
        <w:pStyle w:val="ConsPlusNonformat"/>
        <w:jc w:val="both"/>
      </w:pPr>
      <w:r>
        <w:t>распространение   (передачу   определенному   кругу   лиц),   блокирование,</w:t>
      </w:r>
    </w:p>
    <w:p w:rsidR="00A93876" w:rsidRDefault="00A93876">
      <w:pPr>
        <w:pStyle w:val="ConsPlusNonformat"/>
        <w:jc w:val="both"/>
      </w:pPr>
      <w:r>
        <w:t>уничтожение)   как  с  использованием  средств  автоматизации,  так  и  без</w:t>
      </w:r>
    </w:p>
    <w:p w:rsidR="00A93876" w:rsidRDefault="00A93876">
      <w:pPr>
        <w:pStyle w:val="ConsPlusNonformat"/>
        <w:jc w:val="both"/>
      </w:pPr>
      <w:r>
        <w:t xml:space="preserve">использования  таких  средств  в  целях  предоставления заявки на участие </w:t>
      </w:r>
      <w:proofErr w:type="gramStart"/>
      <w:r>
        <w:t>в</w:t>
      </w:r>
      <w:proofErr w:type="gramEnd"/>
    </w:p>
    <w:p w:rsidR="00A93876" w:rsidRDefault="00A93876">
      <w:pPr>
        <w:pStyle w:val="ConsPlusNonformat"/>
        <w:jc w:val="both"/>
      </w:pPr>
      <w:proofErr w:type="gramStart"/>
      <w:r>
        <w:t>конкурсе</w:t>
      </w:r>
      <w:proofErr w:type="gramEnd"/>
      <w:r>
        <w:t xml:space="preserve">  социально  ориентированных  некоммерческих  организаций  на право</w:t>
      </w:r>
    </w:p>
    <w:p w:rsidR="00A93876" w:rsidRDefault="00A93876">
      <w:pPr>
        <w:pStyle w:val="ConsPlusNonformat"/>
        <w:jc w:val="both"/>
      </w:pPr>
      <w:r>
        <w:t xml:space="preserve">получения  субсидии  (гранта)  из  бюджета  Ненецкого автономного округа </w:t>
      </w:r>
      <w:proofErr w:type="gramStart"/>
      <w:r>
        <w:t>на</w:t>
      </w:r>
      <w:proofErr w:type="gramEnd"/>
    </w:p>
    <w:p w:rsidR="00A93876" w:rsidRDefault="00A93876">
      <w:pPr>
        <w:pStyle w:val="ConsPlusNonformat"/>
        <w:jc w:val="both"/>
      </w:pPr>
      <w:r>
        <w:t>реализацию  социального проекта. Перечень персональных данных, на обработку</w:t>
      </w:r>
    </w:p>
    <w:p w:rsidR="00A93876" w:rsidRDefault="00A93876">
      <w:pPr>
        <w:pStyle w:val="ConsPlusNonformat"/>
        <w:jc w:val="both"/>
      </w:pPr>
      <w:r>
        <w:t xml:space="preserve">которых дается согласие, включает в себя любую информацию, представляемую </w:t>
      </w:r>
      <w:proofErr w:type="gramStart"/>
      <w:r>
        <w:t>в</w:t>
      </w:r>
      <w:proofErr w:type="gramEnd"/>
    </w:p>
    <w:p w:rsidR="00A93876" w:rsidRDefault="00A93876">
      <w:pPr>
        <w:pStyle w:val="ConsPlusNonformat"/>
        <w:jc w:val="both"/>
      </w:pPr>
      <w:r>
        <w:t>заявке и в других представляемых документах в указанных выше целях.</w:t>
      </w:r>
    </w:p>
    <w:p w:rsidR="00A93876" w:rsidRDefault="00A93876">
      <w:pPr>
        <w:pStyle w:val="ConsPlusNonformat"/>
        <w:jc w:val="both"/>
      </w:pPr>
      <w:r>
        <w:t xml:space="preserve">    Согласие   действует   в   течение   всего  срока  принятия  решения  о</w:t>
      </w:r>
    </w:p>
    <w:p w:rsidR="00A93876" w:rsidRDefault="00A93876">
      <w:pPr>
        <w:pStyle w:val="ConsPlusNonformat"/>
        <w:jc w:val="both"/>
      </w:pPr>
      <w:r>
        <w:t xml:space="preserve">предоставлении субсидии (гранта) из бюджета Ненецкого автономного округа </w:t>
      </w:r>
      <w:proofErr w:type="gramStart"/>
      <w:r>
        <w:t>на</w:t>
      </w:r>
      <w:proofErr w:type="gramEnd"/>
    </w:p>
    <w:p w:rsidR="00A93876" w:rsidRDefault="00A93876">
      <w:pPr>
        <w:pStyle w:val="ConsPlusNonformat"/>
        <w:jc w:val="both"/>
      </w:pPr>
      <w:r>
        <w:t>реализацию  социального  проекта,  а  также  в  течение  трех  лет  с  даты</w:t>
      </w:r>
    </w:p>
    <w:p w:rsidR="00A93876" w:rsidRDefault="00A93876">
      <w:pPr>
        <w:pStyle w:val="ConsPlusNonformat"/>
        <w:jc w:val="both"/>
      </w:pPr>
      <w:r>
        <w:t>оформления данного решения.</w:t>
      </w:r>
    </w:p>
    <w:p w:rsidR="00A93876" w:rsidRDefault="00A93876">
      <w:pPr>
        <w:pStyle w:val="ConsPlusNonformat"/>
        <w:jc w:val="both"/>
      </w:pPr>
      <w:r>
        <w:t xml:space="preserve">    Заявитель   может   отозвать   настоящее   согласие  путем  направления</w:t>
      </w:r>
    </w:p>
    <w:p w:rsidR="00A93876" w:rsidRDefault="00A93876">
      <w:pPr>
        <w:pStyle w:val="ConsPlusNonformat"/>
        <w:jc w:val="both"/>
      </w:pPr>
      <w:r>
        <w:t>письменного   заявления  в  Департамент  региональной   политики  Ненецкого</w:t>
      </w:r>
    </w:p>
    <w:p w:rsidR="00A93876" w:rsidRDefault="00A93876">
      <w:pPr>
        <w:pStyle w:val="ConsPlusNonformat"/>
        <w:jc w:val="both"/>
      </w:pPr>
      <w:r>
        <w:t>автономного  округа,  в  этом   случае  Департамент  региональной  политики</w:t>
      </w:r>
    </w:p>
    <w:p w:rsidR="00A93876" w:rsidRDefault="00A93876">
      <w:pPr>
        <w:pStyle w:val="ConsPlusNonformat"/>
        <w:jc w:val="both"/>
      </w:pPr>
      <w:r>
        <w:t>Ненецкого  автономного округа прекращает обработку   персональных   данных.</w:t>
      </w:r>
    </w:p>
    <w:p w:rsidR="00A93876" w:rsidRDefault="00A93876">
      <w:pPr>
        <w:pStyle w:val="ConsPlusNonformat"/>
        <w:jc w:val="both"/>
      </w:pPr>
      <w:r>
        <w:t>Заявитель  соглашается  с  тем,  что указанные  выше  персональные   данные</w:t>
      </w:r>
    </w:p>
    <w:p w:rsidR="00A93876" w:rsidRDefault="00A93876">
      <w:pPr>
        <w:pStyle w:val="ConsPlusNonformat"/>
        <w:jc w:val="both"/>
      </w:pPr>
      <w:r>
        <w:t>являются  необходимыми  для  заявленной  цели обработки.</w:t>
      </w:r>
    </w:p>
    <w:p w:rsidR="00A93876" w:rsidRDefault="00A93876">
      <w:pPr>
        <w:pStyle w:val="ConsPlusNonformat"/>
        <w:jc w:val="both"/>
      </w:pPr>
    </w:p>
    <w:p w:rsidR="00A93876" w:rsidRDefault="00A93876">
      <w:pPr>
        <w:pStyle w:val="ConsPlusNonformat"/>
        <w:jc w:val="both"/>
      </w:pPr>
      <w:r>
        <w:t xml:space="preserve">                                          Дата: "__" ______________ 201_ г.</w:t>
      </w:r>
    </w:p>
    <w:p w:rsidR="00A93876" w:rsidRDefault="00A93876">
      <w:pPr>
        <w:pStyle w:val="ConsPlusNonformat"/>
        <w:jc w:val="both"/>
      </w:pPr>
    </w:p>
    <w:p w:rsidR="00A93876" w:rsidRDefault="00A93876">
      <w:pPr>
        <w:pStyle w:val="ConsPlusNonformat"/>
        <w:jc w:val="both"/>
      </w:pPr>
      <w:r>
        <w:t xml:space="preserve">                                          Подпись: ________________________</w:t>
      </w: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jc w:val="right"/>
      </w:pPr>
      <w:r>
        <w:lastRenderedPageBreak/>
        <w:t>Приложение 7</w:t>
      </w:r>
    </w:p>
    <w:p w:rsidR="00A93876" w:rsidRDefault="00A93876">
      <w:pPr>
        <w:pStyle w:val="ConsPlusNormal"/>
        <w:jc w:val="right"/>
      </w:pPr>
      <w:r>
        <w:t>к Положению о порядке</w:t>
      </w:r>
    </w:p>
    <w:p w:rsidR="00A93876" w:rsidRDefault="00A93876">
      <w:pPr>
        <w:pStyle w:val="ConsPlusNormal"/>
        <w:jc w:val="right"/>
      </w:pPr>
      <w:r>
        <w:t>предоставления субсидий</w:t>
      </w:r>
    </w:p>
    <w:p w:rsidR="00A93876" w:rsidRDefault="00A93876">
      <w:pPr>
        <w:pStyle w:val="ConsPlusNormal"/>
        <w:jc w:val="right"/>
      </w:pPr>
      <w:r>
        <w:t>(грантов) из окружного бюджета</w:t>
      </w:r>
    </w:p>
    <w:p w:rsidR="00A93876" w:rsidRDefault="00A93876">
      <w:pPr>
        <w:pStyle w:val="ConsPlusNormal"/>
        <w:jc w:val="right"/>
      </w:pPr>
      <w:r>
        <w:t>на реализацию социальных проектов</w:t>
      </w:r>
    </w:p>
    <w:p w:rsidR="00A93876" w:rsidRDefault="00A93876">
      <w:pPr>
        <w:pStyle w:val="ConsPlusNormal"/>
        <w:jc w:val="right"/>
      </w:pPr>
      <w:r>
        <w:t>социально ориентированных</w:t>
      </w:r>
    </w:p>
    <w:p w:rsidR="00A93876" w:rsidRDefault="00A93876">
      <w:pPr>
        <w:pStyle w:val="ConsPlusNormal"/>
        <w:jc w:val="right"/>
      </w:pPr>
      <w:r>
        <w:t>некоммерческих организаций</w:t>
      </w:r>
    </w:p>
    <w:p w:rsidR="00A93876" w:rsidRDefault="00A93876">
      <w:pPr>
        <w:pStyle w:val="ConsPlusNormal"/>
        <w:jc w:val="center"/>
      </w:pPr>
      <w:r>
        <w:t>Список изменяющих документов</w:t>
      </w:r>
    </w:p>
    <w:p w:rsidR="00A93876" w:rsidRDefault="00A93876">
      <w:pPr>
        <w:pStyle w:val="ConsPlusNormal"/>
        <w:jc w:val="center"/>
      </w:pPr>
      <w:proofErr w:type="gramStart"/>
      <w:r>
        <w:t xml:space="preserve">(в ред. </w:t>
      </w:r>
      <w:hyperlink r:id="rId115" w:history="1">
        <w:r>
          <w:rPr>
            <w:color w:val="0000FF"/>
          </w:rPr>
          <w:t>постановления</w:t>
        </w:r>
      </w:hyperlink>
      <w:r>
        <w:t xml:space="preserve"> администрации НАО</w:t>
      </w:r>
      <w:proofErr w:type="gramEnd"/>
    </w:p>
    <w:p w:rsidR="00A93876" w:rsidRDefault="00A93876">
      <w:pPr>
        <w:pStyle w:val="ConsPlusNormal"/>
        <w:jc w:val="center"/>
      </w:pPr>
      <w:r>
        <w:t>от 26.11.2014 N 459-п)</w:t>
      </w:r>
    </w:p>
    <w:p w:rsidR="00A93876" w:rsidRDefault="00A93876">
      <w:pPr>
        <w:sectPr w:rsidR="00A93876">
          <w:pgSz w:w="11905" w:h="16838"/>
          <w:pgMar w:top="1134" w:right="850" w:bottom="1134" w:left="1701" w:header="0" w:footer="0" w:gutter="0"/>
          <w:cols w:space="720"/>
        </w:sectPr>
      </w:pPr>
    </w:p>
    <w:p w:rsidR="00A93876" w:rsidRDefault="00A93876">
      <w:pPr>
        <w:pStyle w:val="ConsPlusNormal"/>
      </w:pPr>
    </w:p>
    <w:p w:rsidR="00A93876" w:rsidRDefault="00A93876">
      <w:pPr>
        <w:pStyle w:val="ConsPlusNonformat"/>
        <w:jc w:val="both"/>
      </w:pPr>
      <w:bookmarkStart w:id="20" w:name="P1120"/>
      <w:bookmarkEnd w:id="20"/>
      <w:r>
        <w:t xml:space="preserve">                             Описание проекта</w:t>
      </w:r>
    </w:p>
    <w:p w:rsidR="00A93876" w:rsidRDefault="00A93876">
      <w:pPr>
        <w:pStyle w:val="ConsPlusNonformat"/>
        <w:jc w:val="both"/>
      </w:pPr>
    </w:p>
    <w:p w:rsidR="00A93876" w:rsidRDefault="00A93876">
      <w:pPr>
        <w:pStyle w:val="ConsPlusNonformat"/>
        <w:jc w:val="both"/>
      </w:pPr>
      <w:r>
        <w:t xml:space="preserve">                                 Раздел I</w:t>
      </w:r>
    </w:p>
    <w:p w:rsidR="00A93876" w:rsidRDefault="00A93876">
      <w:pPr>
        <w:pStyle w:val="ConsPlusNonformat"/>
        <w:jc w:val="both"/>
      </w:pPr>
      <w:r>
        <w:t xml:space="preserve">                              ПАСПОРТ ПРОЕКТА</w:t>
      </w:r>
    </w:p>
    <w:p w:rsidR="00A93876" w:rsidRDefault="00A93876">
      <w:pPr>
        <w:pStyle w:val="ConsPlusNonformat"/>
        <w:jc w:val="both"/>
      </w:pPr>
    </w:p>
    <w:p w:rsidR="00A93876" w:rsidRDefault="00A93876">
      <w:pPr>
        <w:pStyle w:val="ConsPlusNonformat"/>
        <w:jc w:val="both"/>
      </w:pPr>
      <w:r>
        <w:t>┌─────────────────────────────────────────────────────────────────────────┐</w:t>
      </w:r>
    </w:p>
    <w:p w:rsidR="00A93876" w:rsidRDefault="00A93876">
      <w:pPr>
        <w:pStyle w:val="ConsPlusNonformat"/>
        <w:jc w:val="both"/>
      </w:pPr>
      <w:r>
        <w:t>│                         Наименование заявителя                          │</w:t>
      </w:r>
    </w:p>
    <w:p w:rsidR="00A93876" w:rsidRDefault="00A93876">
      <w:pPr>
        <w:pStyle w:val="ConsPlusNonformat"/>
        <w:jc w:val="both"/>
      </w:pPr>
      <w:r>
        <w:t>└─────────────────────────────────────────────────────────────────────────┘</w:t>
      </w:r>
    </w:p>
    <w:p w:rsidR="00A93876" w:rsidRDefault="00A93876">
      <w:pPr>
        <w:pStyle w:val="ConsPlusNonformat"/>
        <w:jc w:val="both"/>
      </w:pPr>
    </w:p>
    <w:p w:rsidR="00A93876" w:rsidRDefault="00A93876">
      <w:pPr>
        <w:pStyle w:val="ConsPlusNonformat"/>
        <w:jc w:val="both"/>
      </w:pPr>
      <w:r>
        <w:t>┌─────────────────────────────────────────────────────────────────────────┐</w:t>
      </w:r>
    </w:p>
    <w:p w:rsidR="00A93876" w:rsidRDefault="00A93876">
      <w:pPr>
        <w:pStyle w:val="ConsPlusNonformat"/>
        <w:jc w:val="both"/>
      </w:pPr>
      <w:r>
        <w:t>│                          Наименование проекта                           │</w:t>
      </w:r>
    </w:p>
    <w:p w:rsidR="00A93876" w:rsidRDefault="00A93876">
      <w:pPr>
        <w:pStyle w:val="ConsPlusNonformat"/>
        <w:jc w:val="both"/>
      </w:pPr>
      <w:r>
        <w:t>└─────────────────────────────────────────────────────────────────────────┘</w:t>
      </w:r>
    </w:p>
    <w:p w:rsidR="00A93876" w:rsidRDefault="00A93876">
      <w:pPr>
        <w:pStyle w:val="ConsPlusNonformat"/>
        <w:jc w:val="both"/>
      </w:pPr>
    </w:p>
    <w:p w:rsidR="00A93876" w:rsidRDefault="00A93876">
      <w:pPr>
        <w:pStyle w:val="ConsPlusNonformat"/>
        <w:jc w:val="both"/>
      </w:pPr>
      <w:r>
        <w:t xml:space="preserve">                                                  ┌───────────────────────┐</w:t>
      </w:r>
    </w:p>
    <w:p w:rsidR="00A93876" w:rsidRDefault="00A93876">
      <w:pPr>
        <w:pStyle w:val="ConsPlusNonformat"/>
        <w:jc w:val="both"/>
      </w:pPr>
      <w:r>
        <w:t xml:space="preserve">                                    Бюджет проекта│________ рублей 00 коп.│</w:t>
      </w:r>
    </w:p>
    <w:p w:rsidR="00A93876" w:rsidRDefault="00A93876">
      <w:pPr>
        <w:pStyle w:val="ConsPlusNonformat"/>
        <w:jc w:val="both"/>
      </w:pPr>
      <w:r>
        <w:t xml:space="preserve">                                                  ├───────────────────────┤</w:t>
      </w:r>
    </w:p>
    <w:p w:rsidR="00A93876" w:rsidRDefault="00A93876">
      <w:pPr>
        <w:pStyle w:val="ConsPlusNonformat"/>
        <w:jc w:val="both"/>
      </w:pPr>
      <w:r>
        <w:t xml:space="preserve">  Запрашиваемый размер гранта из окружного бюджета│________ рублей 00 коп.│</w:t>
      </w:r>
    </w:p>
    <w:p w:rsidR="00A93876" w:rsidRDefault="00A93876">
      <w:pPr>
        <w:pStyle w:val="ConsPlusNonformat"/>
        <w:jc w:val="both"/>
      </w:pPr>
      <w:r>
        <w:t xml:space="preserve">                                                  └───────────────────────┘</w:t>
      </w:r>
    </w:p>
    <w:p w:rsidR="00A93876" w:rsidRDefault="00A93876">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7230"/>
      </w:tblGrid>
      <w:tr w:rsidR="00A93876">
        <w:tc>
          <w:tcPr>
            <w:tcW w:w="2376" w:type="dxa"/>
          </w:tcPr>
          <w:p w:rsidR="00A93876" w:rsidRDefault="00A93876">
            <w:pPr>
              <w:pStyle w:val="ConsPlusNormal"/>
            </w:pPr>
            <w:r>
              <w:t>Цель проекта</w:t>
            </w:r>
          </w:p>
        </w:tc>
        <w:tc>
          <w:tcPr>
            <w:tcW w:w="7230" w:type="dxa"/>
          </w:tcPr>
          <w:p w:rsidR="00A93876" w:rsidRDefault="00A93876">
            <w:pPr>
              <w:pStyle w:val="ConsPlusNormal"/>
              <w:jc w:val="both"/>
            </w:pPr>
          </w:p>
        </w:tc>
      </w:tr>
      <w:tr w:rsidR="00A93876">
        <w:tc>
          <w:tcPr>
            <w:tcW w:w="2376" w:type="dxa"/>
          </w:tcPr>
          <w:p w:rsidR="00A93876" w:rsidRDefault="00A93876">
            <w:pPr>
              <w:pStyle w:val="ConsPlusNormal"/>
            </w:pPr>
            <w:r>
              <w:t>Краткое описание проекта (не более 50 слов):</w:t>
            </w:r>
          </w:p>
        </w:tc>
        <w:tc>
          <w:tcPr>
            <w:tcW w:w="7230" w:type="dxa"/>
          </w:tcPr>
          <w:p w:rsidR="00A93876" w:rsidRDefault="00A93876">
            <w:pPr>
              <w:pStyle w:val="ConsPlusNormal"/>
              <w:jc w:val="both"/>
            </w:pPr>
          </w:p>
        </w:tc>
      </w:tr>
    </w:tbl>
    <w:p w:rsidR="00A93876" w:rsidRDefault="00A9387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410"/>
        <w:gridCol w:w="2835"/>
        <w:gridCol w:w="2778"/>
      </w:tblGrid>
      <w:tr w:rsidR="00A93876">
        <w:tc>
          <w:tcPr>
            <w:tcW w:w="1587" w:type="dxa"/>
          </w:tcPr>
          <w:p w:rsidR="00A93876" w:rsidRDefault="00A93876">
            <w:pPr>
              <w:pStyle w:val="ConsPlusNormal"/>
              <w:jc w:val="center"/>
            </w:pPr>
            <w:r>
              <w:t>Задачи</w:t>
            </w:r>
          </w:p>
        </w:tc>
        <w:tc>
          <w:tcPr>
            <w:tcW w:w="2410" w:type="dxa"/>
          </w:tcPr>
          <w:p w:rsidR="00A93876" w:rsidRDefault="00A93876">
            <w:pPr>
              <w:pStyle w:val="ConsPlusNormal"/>
              <w:jc w:val="center"/>
            </w:pPr>
            <w:r>
              <w:t>Основные мероприятия</w:t>
            </w:r>
          </w:p>
        </w:tc>
        <w:tc>
          <w:tcPr>
            <w:tcW w:w="2835" w:type="dxa"/>
          </w:tcPr>
          <w:p w:rsidR="00A93876" w:rsidRDefault="00A93876">
            <w:pPr>
              <w:pStyle w:val="ConsPlusNormal"/>
              <w:jc w:val="center"/>
            </w:pPr>
            <w:r>
              <w:t>Непосредственные результаты мероприятий</w:t>
            </w:r>
          </w:p>
        </w:tc>
        <w:tc>
          <w:tcPr>
            <w:tcW w:w="2778" w:type="dxa"/>
          </w:tcPr>
          <w:p w:rsidR="00A93876" w:rsidRDefault="00A93876">
            <w:pPr>
              <w:pStyle w:val="ConsPlusNormal"/>
              <w:jc w:val="center"/>
            </w:pPr>
            <w:r>
              <w:t>Ожидаемые конечные результаты/изменения</w:t>
            </w:r>
          </w:p>
        </w:tc>
      </w:tr>
      <w:tr w:rsidR="00A93876">
        <w:tc>
          <w:tcPr>
            <w:tcW w:w="1587" w:type="dxa"/>
            <w:vMerge w:val="restart"/>
          </w:tcPr>
          <w:p w:rsidR="00A93876" w:rsidRDefault="00A93876">
            <w:pPr>
              <w:pStyle w:val="ConsPlusNormal"/>
              <w:jc w:val="both"/>
            </w:pPr>
            <w:r>
              <w:t>Задача 1:</w:t>
            </w:r>
          </w:p>
        </w:tc>
        <w:tc>
          <w:tcPr>
            <w:tcW w:w="2410" w:type="dxa"/>
            <w:tcBorders>
              <w:bottom w:val="nil"/>
            </w:tcBorders>
          </w:tcPr>
          <w:p w:rsidR="00A93876" w:rsidRDefault="00A93876">
            <w:pPr>
              <w:pStyle w:val="ConsPlusNormal"/>
              <w:jc w:val="both"/>
            </w:pPr>
            <w:r>
              <w:t>Мероприятие</w:t>
            </w:r>
          </w:p>
        </w:tc>
        <w:tc>
          <w:tcPr>
            <w:tcW w:w="2835" w:type="dxa"/>
            <w:vMerge w:val="restart"/>
          </w:tcPr>
          <w:p w:rsidR="00A93876" w:rsidRDefault="00A93876">
            <w:pPr>
              <w:pStyle w:val="ConsPlusNormal"/>
              <w:jc w:val="both"/>
            </w:pPr>
          </w:p>
        </w:tc>
        <w:tc>
          <w:tcPr>
            <w:tcW w:w="2778" w:type="dxa"/>
            <w:vMerge w:val="restart"/>
          </w:tcPr>
          <w:p w:rsidR="00A93876" w:rsidRDefault="00A93876">
            <w:pPr>
              <w:pStyle w:val="ConsPlusNormal"/>
            </w:pPr>
          </w:p>
        </w:tc>
      </w:tr>
      <w:tr w:rsidR="00A93876">
        <w:tc>
          <w:tcPr>
            <w:tcW w:w="1587" w:type="dxa"/>
            <w:vMerge/>
          </w:tcPr>
          <w:p w:rsidR="00A93876" w:rsidRDefault="00A93876"/>
        </w:tc>
        <w:tc>
          <w:tcPr>
            <w:tcW w:w="2410" w:type="dxa"/>
            <w:tcBorders>
              <w:top w:val="nil"/>
            </w:tcBorders>
          </w:tcPr>
          <w:p w:rsidR="00A93876" w:rsidRDefault="00A93876">
            <w:pPr>
              <w:pStyle w:val="ConsPlusNormal"/>
              <w:jc w:val="both"/>
            </w:pPr>
            <w:r>
              <w:t>Мероприятие</w:t>
            </w:r>
          </w:p>
        </w:tc>
        <w:tc>
          <w:tcPr>
            <w:tcW w:w="2835" w:type="dxa"/>
            <w:vMerge/>
          </w:tcPr>
          <w:p w:rsidR="00A93876" w:rsidRDefault="00A93876"/>
        </w:tc>
        <w:tc>
          <w:tcPr>
            <w:tcW w:w="2778" w:type="dxa"/>
            <w:vMerge/>
          </w:tcPr>
          <w:p w:rsidR="00A93876" w:rsidRDefault="00A93876"/>
        </w:tc>
      </w:tr>
      <w:tr w:rsidR="00A93876">
        <w:tc>
          <w:tcPr>
            <w:tcW w:w="1587" w:type="dxa"/>
            <w:vMerge w:val="restart"/>
          </w:tcPr>
          <w:p w:rsidR="00A93876" w:rsidRDefault="00A93876">
            <w:pPr>
              <w:pStyle w:val="ConsPlusNormal"/>
              <w:jc w:val="both"/>
            </w:pPr>
            <w:r>
              <w:t>Задача 2:</w:t>
            </w:r>
          </w:p>
        </w:tc>
        <w:tc>
          <w:tcPr>
            <w:tcW w:w="2410" w:type="dxa"/>
            <w:tcBorders>
              <w:bottom w:val="nil"/>
            </w:tcBorders>
          </w:tcPr>
          <w:p w:rsidR="00A93876" w:rsidRDefault="00A93876">
            <w:pPr>
              <w:pStyle w:val="ConsPlusNormal"/>
              <w:jc w:val="both"/>
            </w:pPr>
            <w:r>
              <w:t>Мероприятие</w:t>
            </w:r>
          </w:p>
        </w:tc>
        <w:tc>
          <w:tcPr>
            <w:tcW w:w="2835" w:type="dxa"/>
            <w:vMerge w:val="restart"/>
          </w:tcPr>
          <w:p w:rsidR="00A93876" w:rsidRDefault="00A93876">
            <w:pPr>
              <w:pStyle w:val="ConsPlusNormal"/>
              <w:jc w:val="both"/>
            </w:pPr>
          </w:p>
        </w:tc>
        <w:tc>
          <w:tcPr>
            <w:tcW w:w="2778" w:type="dxa"/>
            <w:vMerge w:val="restart"/>
          </w:tcPr>
          <w:p w:rsidR="00A93876" w:rsidRDefault="00A93876">
            <w:pPr>
              <w:pStyle w:val="ConsPlusNormal"/>
              <w:jc w:val="both"/>
            </w:pPr>
          </w:p>
        </w:tc>
      </w:tr>
      <w:tr w:rsidR="00A93876">
        <w:tc>
          <w:tcPr>
            <w:tcW w:w="1587" w:type="dxa"/>
            <w:vMerge/>
          </w:tcPr>
          <w:p w:rsidR="00A93876" w:rsidRDefault="00A93876"/>
        </w:tc>
        <w:tc>
          <w:tcPr>
            <w:tcW w:w="2410" w:type="dxa"/>
            <w:tcBorders>
              <w:top w:val="nil"/>
            </w:tcBorders>
          </w:tcPr>
          <w:p w:rsidR="00A93876" w:rsidRDefault="00A93876">
            <w:pPr>
              <w:pStyle w:val="ConsPlusNormal"/>
              <w:jc w:val="both"/>
            </w:pPr>
            <w:r>
              <w:t>Мероприятие</w:t>
            </w:r>
          </w:p>
        </w:tc>
        <w:tc>
          <w:tcPr>
            <w:tcW w:w="2835" w:type="dxa"/>
            <w:vMerge/>
          </w:tcPr>
          <w:p w:rsidR="00A93876" w:rsidRDefault="00A93876"/>
        </w:tc>
        <w:tc>
          <w:tcPr>
            <w:tcW w:w="2778" w:type="dxa"/>
            <w:vMerge/>
          </w:tcPr>
          <w:p w:rsidR="00A93876" w:rsidRDefault="00A93876"/>
        </w:tc>
      </w:tr>
      <w:tr w:rsidR="00A93876">
        <w:tc>
          <w:tcPr>
            <w:tcW w:w="1587" w:type="dxa"/>
            <w:vMerge w:val="restart"/>
          </w:tcPr>
          <w:p w:rsidR="00A93876" w:rsidRDefault="00A93876">
            <w:pPr>
              <w:pStyle w:val="ConsPlusNormal"/>
              <w:jc w:val="both"/>
            </w:pPr>
            <w:r>
              <w:lastRenderedPageBreak/>
              <w:t>Задача 3:</w:t>
            </w:r>
          </w:p>
        </w:tc>
        <w:tc>
          <w:tcPr>
            <w:tcW w:w="2410" w:type="dxa"/>
            <w:tcBorders>
              <w:bottom w:val="nil"/>
            </w:tcBorders>
          </w:tcPr>
          <w:p w:rsidR="00A93876" w:rsidRDefault="00A93876">
            <w:pPr>
              <w:pStyle w:val="ConsPlusNormal"/>
              <w:jc w:val="both"/>
            </w:pPr>
            <w:r>
              <w:t>Мероприятие</w:t>
            </w:r>
          </w:p>
        </w:tc>
        <w:tc>
          <w:tcPr>
            <w:tcW w:w="2835" w:type="dxa"/>
            <w:vMerge w:val="restart"/>
          </w:tcPr>
          <w:p w:rsidR="00A93876" w:rsidRDefault="00A93876">
            <w:pPr>
              <w:pStyle w:val="ConsPlusNormal"/>
            </w:pPr>
          </w:p>
        </w:tc>
        <w:tc>
          <w:tcPr>
            <w:tcW w:w="2778" w:type="dxa"/>
            <w:vMerge w:val="restart"/>
          </w:tcPr>
          <w:p w:rsidR="00A93876" w:rsidRDefault="00A93876">
            <w:pPr>
              <w:pStyle w:val="ConsPlusNormal"/>
            </w:pPr>
          </w:p>
        </w:tc>
      </w:tr>
      <w:tr w:rsidR="00A93876">
        <w:tblPrEx>
          <w:tblBorders>
            <w:insideH w:val="nil"/>
          </w:tblBorders>
        </w:tblPrEx>
        <w:tc>
          <w:tcPr>
            <w:tcW w:w="1587" w:type="dxa"/>
            <w:vMerge/>
          </w:tcPr>
          <w:p w:rsidR="00A93876" w:rsidRDefault="00A93876"/>
        </w:tc>
        <w:tc>
          <w:tcPr>
            <w:tcW w:w="2410" w:type="dxa"/>
            <w:tcBorders>
              <w:top w:val="nil"/>
            </w:tcBorders>
          </w:tcPr>
          <w:p w:rsidR="00A93876" w:rsidRDefault="00A93876">
            <w:pPr>
              <w:pStyle w:val="ConsPlusNormal"/>
              <w:jc w:val="both"/>
            </w:pPr>
            <w:r>
              <w:t>Мероприятие</w:t>
            </w:r>
          </w:p>
        </w:tc>
        <w:tc>
          <w:tcPr>
            <w:tcW w:w="2835" w:type="dxa"/>
            <w:vMerge/>
          </w:tcPr>
          <w:p w:rsidR="00A93876" w:rsidRDefault="00A93876"/>
        </w:tc>
        <w:tc>
          <w:tcPr>
            <w:tcW w:w="2778" w:type="dxa"/>
            <w:vMerge/>
          </w:tcPr>
          <w:p w:rsidR="00A93876" w:rsidRDefault="00A93876"/>
        </w:tc>
      </w:tr>
    </w:tbl>
    <w:p w:rsidR="00A93876" w:rsidRDefault="00A93876">
      <w:pPr>
        <w:pStyle w:val="ConsPlusNormal"/>
        <w:jc w:val="both"/>
      </w:pPr>
    </w:p>
    <w:p w:rsidR="00A93876" w:rsidRDefault="00A93876">
      <w:pPr>
        <w:pStyle w:val="ConsPlusNonformat"/>
        <w:jc w:val="both"/>
      </w:pPr>
      <w:r>
        <w:t xml:space="preserve">                 ┌────────────────────────────────────────────────────────┐</w:t>
      </w:r>
    </w:p>
    <w:p w:rsidR="00A93876" w:rsidRDefault="00A93876">
      <w:pPr>
        <w:pStyle w:val="ConsPlusNonformat"/>
        <w:jc w:val="both"/>
      </w:pPr>
      <w:r>
        <w:t>Автор проекта    │                                                        │</w:t>
      </w:r>
    </w:p>
    <w:p w:rsidR="00A93876" w:rsidRDefault="00A93876">
      <w:pPr>
        <w:pStyle w:val="ConsPlusNonformat"/>
        <w:jc w:val="both"/>
      </w:pPr>
      <w:r>
        <w:t xml:space="preserve">                 │                                                        │</w:t>
      </w:r>
    </w:p>
    <w:p w:rsidR="00A93876" w:rsidRDefault="00A93876">
      <w:pPr>
        <w:pStyle w:val="ConsPlusNonformat"/>
        <w:jc w:val="both"/>
      </w:pPr>
      <w:r>
        <w:t xml:space="preserve">                 ├────────────────────────────────────────────────────────┤</w:t>
      </w:r>
    </w:p>
    <w:p w:rsidR="00A93876" w:rsidRDefault="00A93876">
      <w:pPr>
        <w:pStyle w:val="ConsPlusNonformat"/>
        <w:jc w:val="both"/>
      </w:pPr>
      <w:r>
        <w:t>Руководитель     │                                                        │</w:t>
      </w:r>
    </w:p>
    <w:p w:rsidR="00A93876" w:rsidRDefault="00A93876">
      <w:pPr>
        <w:pStyle w:val="ConsPlusNonformat"/>
        <w:jc w:val="both"/>
      </w:pPr>
      <w:r>
        <w:t>проекта          │                                                        │</w:t>
      </w:r>
    </w:p>
    <w:p w:rsidR="00A93876" w:rsidRDefault="00A93876">
      <w:pPr>
        <w:pStyle w:val="ConsPlusNonformat"/>
        <w:jc w:val="both"/>
      </w:pPr>
      <w:r>
        <w:t xml:space="preserve">                 ├────────────────────────────────────────────────────────┤</w:t>
      </w:r>
    </w:p>
    <w:p w:rsidR="00A93876" w:rsidRDefault="00A93876">
      <w:pPr>
        <w:pStyle w:val="ConsPlusNonformat"/>
        <w:jc w:val="both"/>
      </w:pPr>
      <w:r>
        <w:t>Исполнитель      │                                                        │</w:t>
      </w:r>
    </w:p>
    <w:p w:rsidR="00A93876" w:rsidRDefault="00A93876">
      <w:pPr>
        <w:pStyle w:val="ConsPlusNonformat"/>
        <w:jc w:val="both"/>
      </w:pPr>
      <w:r>
        <w:t>проекта          │                                                        │</w:t>
      </w:r>
    </w:p>
    <w:p w:rsidR="00A93876" w:rsidRDefault="00A93876">
      <w:pPr>
        <w:pStyle w:val="ConsPlusNonformat"/>
        <w:jc w:val="both"/>
      </w:pPr>
      <w:r>
        <w:t xml:space="preserve">                 ├────────────────────────────────────────────────────────┤</w:t>
      </w:r>
    </w:p>
    <w:p w:rsidR="00A93876" w:rsidRDefault="00A93876">
      <w:pPr>
        <w:pStyle w:val="ConsPlusNonformat"/>
        <w:jc w:val="both"/>
      </w:pPr>
      <w:r>
        <w:t>География        │                                                        │</w:t>
      </w:r>
    </w:p>
    <w:p w:rsidR="00A93876" w:rsidRDefault="00A93876">
      <w:pPr>
        <w:pStyle w:val="ConsPlusNonformat"/>
        <w:jc w:val="both"/>
      </w:pPr>
      <w:r>
        <w:t>проекта          │                                                        │</w:t>
      </w:r>
    </w:p>
    <w:p w:rsidR="00A93876" w:rsidRDefault="00A93876">
      <w:pPr>
        <w:pStyle w:val="ConsPlusNonformat"/>
        <w:jc w:val="both"/>
      </w:pPr>
      <w:r>
        <w:t xml:space="preserve">                 ├────────────┬─────────┬───────────┬─────────┬───────────┤</w:t>
      </w:r>
    </w:p>
    <w:p w:rsidR="00A93876" w:rsidRDefault="00A93876">
      <w:pPr>
        <w:pStyle w:val="ConsPlusNonformat"/>
        <w:jc w:val="both"/>
      </w:pPr>
      <w:proofErr w:type="spellStart"/>
      <w:r>
        <w:t>Продолжительность│количество</w:t>
      </w:r>
      <w:proofErr w:type="spellEnd"/>
      <w:r>
        <w:t xml:space="preserve">  │   </w:t>
      </w:r>
      <w:proofErr w:type="spellStart"/>
      <w:r>
        <w:t>начало│дд</w:t>
      </w:r>
      <w:proofErr w:type="spellEnd"/>
      <w:r>
        <w:t>/мм/</w:t>
      </w:r>
      <w:proofErr w:type="spellStart"/>
      <w:proofErr w:type="gramStart"/>
      <w:r>
        <w:t>гг</w:t>
      </w:r>
      <w:proofErr w:type="spellEnd"/>
      <w:proofErr w:type="gramEnd"/>
      <w:r>
        <w:t xml:space="preserve">   │</w:t>
      </w:r>
      <w:proofErr w:type="spellStart"/>
      <w:r>
        <w:t>окончание│дд</w:t>
      </w:r>
      <w:proofErr w:type="spellEnd"/>
      <w:r>
        <w:t>/мм/</w:t>
      </w:r>
      <w:proofErr w:type="spellStart"/>
      <w:r>
        <w:t>гг</w:t>
      </w:r>
      <w:proofErr w:type="spellEnd"/>
      <w:r>
        <w:t xml:space="preserve">   │</w:t>
      </w:r>
    </w:p>
    <w:p w:rsidR="00A93876" w:rsidRDefault="00A93876">
      <w:pPr>
        <w:pStyle w:val="ConsPlusNonformat"/>
        <w:jc w:val="both"/>
      </w:pPr>
      <w:r>
        <w:t xml:space="preserve">проекта          │месяцев     │  проекта│           │  </w:t>
      </w:r>
      <w:proofErr w:type="gramStart"/>
      <w:r>
        <w:t>проекта</w:t>
      </w:r>
      <w:proofErr w:type="gramEnd"/>
      <w:r>
        <w:t>│           │</w:t>
      </w:r>
    </w:p>
    <w:p w:rsidR="00A93876" w:rsidRDefault="00A93876">
      <w:pPr>
        <w:pStyle w:val="ConsPlusNonformat"/>
        <w:jc w:val="both"/>
      </w:pPr>
      <w:r>
        <w:t xml:space="preserve">                 └────────────┘         └───────────┘         └───────────┘</w:t>
      </w:r>
    </w:p>
    <w:p w:rsidR="00A93876" w:rsidRDefault="00A93876">
      <w:pPr>
        <w:pStyle w:val="ConsPlusNormal"/>
      </w:pPr>
    </w:p>
    <w:p w:rsidR="00A93876" w:rsidRDefault="00A93876">
      <w:pPr>
        <w:pStyle w:val="ConsPlusNormal"/>
        <w:jc w:val="center"/>
      </w:pPr>
      <w:r>
        <w:t>Раздел II</w:t>
      </w:r>
    </w:p>
    <w:p w:rsidR="00A93876" w:rsidRDefault="00A93876">
      <w:pPr>
        <w:pStyle w:val="ConsPlusNormal"/>
        <w:jc w:val="center"/>
      </w:pPr>
      <w:r>
        <w:t>ПРОЕКТ</w:t>
      </w:r>
    </w:p>
    <w:p w:rsidR="00A93876" w:rsidRDefault="00A93876">
      <w:pPr>
        <w:pStyle w:val="ConsPlusNormal"/>
        <w:jc w:val="center"/>
      </w:pPr>
    </w:p>
    <w:p w:rsidR="00A93876" w:rsidRDefault="00A93876">
      <w:pPr>
        <w:pStyle w:val="ConsPlusNormal"/>
        <w:ind w:firstLine="540"/>
        <w:jc w:val="both"/>
      </w:pPr>
      <w:r>
        <w:t>1. Наименование проекта</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0"/>
      </w:tblGrid>
      <w:tr w:rsidR="00A93876">
        <w:tc>
          <w:tcPr>
            <w:tcW w:w="9570" w:type="dxa"/>
            <w:tcBorders>
              <w:top w:val="single" w:sz="4" w:space="0" w:color="auto"/>
              <w:left w:val="single" w:sz="4" w:space="0" w:color="auto"/>
              <w:bottom w:val="single" w:sz="4" w:space="0" w:color="auto"/>
              <w:right w:val="single" w:sz="4" w:space="0" w:color="auto"/>
            </w:tcBorders>
          </w:tcPr>
          <w:p w:rsidR="00A93876" w:rsidRDefault="00A93876">
            <w:pPr>
              <w:pStyle w:val="ConsPlusNormal"/>
            </w:pPr>
          </w:p>
        </w:tc>
      </w:tr>
    </w:tbl>
    <w:p w:rsidR="00A93876" w:rsidRDefault="00A93876">
      <w:pPr>
        <w:pStyle w:val="ConsPlusNormal"/>
      </w:pPr>
    </w:p>
    <w:p w:rsidR="00A93876" w:rsidRDefault="00A93876">
      <w:pPr>
        <w:pStyle w:val="ConsPlusNormal"/>
        <w:ind w:firstLine="540"/>
        <w:jc w:val="both"/>
      </w:pPr>
      <w:bookmarkStart w:id="21" w:name="P1188"/>
      <w:bookmarkEnd w:id="21"/>
      <w:r>
        <w:t>2. Обоснование актуальности проекта и постановка проблемы</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0"/>
      </w:tblGrid>
      <w:tr w:rsidR="00A93876">
        <w:tc>
          <w:tcPr>
            <w:tcW w:w="9570" w:type="dxa"/>
            <w:tcBorders>
              <w:left w:val="single" w:sz="4" w:space="0" w:color="auto"/>
              <w:right w:val="single" w:sz="4" w:space="0" w:color="auto"/>
            </w:tcBorders>
          </w:tcPr>
          <w:p w:rsidR="00A93876" w:rsidRDefault="00A93876">
            <w:pPr>
              <w:pStyle w:val="ConsPlusNormal"/>
            </w:pPr>
            <w:r>
              <w:t>Общая характеристика ситуации в соответствующей сфере на начало реализации проекта, описание проблемы, которую планируется решать, причины обращения к разработке и реализации проекта, а также аргументация наличия проблемы доступными статистическими данными. Обоснование необходимости проекта:</w:t>
            </w:r>
          </w:p>
        </w:tc>
      </w:tr>
      <w:tr w:rsidR="00A93876">
        <w:tc>
          <w:tcPr>
            <w:tcW w:w="9570" w:type="dxa"/>
            <w:tcBorders>
              <w:left w:val="single" w:sz="4" w:space="0" w:color="auto"/>
              <w:right w:val="single" w:sz="4" w:space="0" w:color="auto"/>
            </w:tcBorders>
          </w:tcPr>
          <w:p w:rsidR="00A93876" w:rsidRDefault="00A93876">
            <w:pPr>
              <w:pStyle w:val="ConsPlusNormal"/>
              <w:jc w:val="both"/>
            </w:pPr>
          </w:p>
        </w:tc>
      </w:tr>
    </w:tbl>
    <w:p w:rsidR="00A93876" w:rsidRDefault="00A93876">
      <w:pPr>
        <w:pStyle w:val="ConsPlusNormal"/>
        <w:ind w:firstLine="540"/>
        <w:jc w:val="both"/>
      </w:pPr>
    </w:p>
    <w:p w:rsidR="00A93876" w:rsidRDefault="00A93876">
      <w:pPr>
        <w:pStyle w:val="ConsPlusNormal"/>
        <w:ind w:firstLine="540"/>
        <w:jc w:val="both"/>
      </w:pPr>
      <w:bookmarkStart w:id="22" w:name="P1193"/>
      <w:bookmarkEnd w:id="22"/>
      <w:r>
        <w:t>3. Цель и задачи проекта</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0"/>
      </w:tblGrid>
      <w:tr w:rsidR="00A93876">
        <w:tc>
          <w:tcPr>
            <w:tcW w:w="9570" w:type="dxa"/>
            <w:tcBorders>
              <w:left w:val="single" w:sz="4" w:space="0" w:color="auto"/>
              <w:right w:val="single" w:sz="4" w:space="0" w:color="auto"/>
            </w:tcBorders>
          </w:tcPr>
          <w:p w:rsidR="00A93876" w:rsidRDefault="00A93876">
            <w:pPr>
              <w:pStyle w:val="ConsPlusNormal"/>
            </w:pPr>
            <w:r>
              <w:t xml:space="preserve">ЦЕЛЬ проекта (описание позитивных изменений в состоянии проблемы, указанной в </w:t>
            </w:r>
            <w:hyperlink w:anchor="P1188" w:history="1">
              <w:r>
                <w:rPr>
                  <w:color w:val="0000FF"/>
                </w:rPr>
                <w:t>разделе 2</w:t>
              </w:r>
            </w:hyperlink>
            <w:r>
              <w:t xml:space="preserve"> проекта, в перспективе, которым будет способствовать реализация проекта):</w:t>
            </w:r>
          </w:p>
        </w:tc>
      </w:tr>
      <w:tr w:rsidR="00A93876">
        <w:tc>
          <w:tcPr>
            <w:tcW w:w="9570" w:type="dxa"/>
            <w:tcBorders>
              <w:left w:val="single" w:sz="4" w:space="0" w:color="auto"/>
              <w:right w:val="single" w:sz="4" w:space="0" w:color="auto"/>
            </w:tcBorders>
          </w:tcPr>
          <w:p w:rsidR="00A93876" w:rsidRDefault="00A93876">
            <w:pPr>
              <w:pStyle w:val="ConsPlusNormal"/>
            </w:pPr>
          </w:p>
        </w:tc>
      </w:tr>
      <w:tr w:rsidR="00A93876">
        <w:tc>
          <w:tcPr>
            <w:tcW w:w="9570" w:type="dxa"/>
            <w:tcBorders>
              <w:left w:val="single" w:sz="4" w:space="0" w:color="auto"/>
              <w:right w:val="single" w:sz="4" w:space="0" w:color="auto"/>
            </w:tcBorders>
          </w:tcPr>
          <w:p w:rsidR="00A93876" w:rsidRDefault="00A93876">
            <w:pPr>
              <w:pStyle w:val="ConsPlusNormal"/>
            </w:pPr>
            <w:r>
              <w:t>и ЗАДАЧИ для достижения этой цели - более подробно, чем в паспорте проекта. Что будет достигнуто, что изменится в результате реализации проекта:</w:t>
            </w:r>
          </w:p>
        </w:tc>
      </w:tr>
      <w:tr w:rsidR="00A93876">
        <w:tc>
          <w:tcPr>
            <w:tcW w:w="9570" w:type="dxa"/>
            <w:tcBorders>
              <w:left w:val="single" w:sz="4" w:space="0" w:color="auto"/>
              <w:right w:val="single" w:sz="4" w:space="0" w:color="auto"/>
            </w:tcBorders>
          </w:tcPr>
          <w:p w:rsidR="00A93876" w:rsidRDefault="00A93876">
            <w:pPr>
              <w:pStyle w:val="ConsPlusNormal"/>
            </w:pPr>
            <w:r>
              <w:t>1.</w:t>
            </w:r>
          </w:p>
          <w:p w:rsidR="00A93876" w:rsidRDefault="00A93876">
            <w:pPr>
              <w:pStyle w:val="ConsPlusNormal"/>
            </w:pPr>
            <w:r>
              <w:t>2.</w:t>
            </w:r>
          </w:p>
          <w:p w:rsidR="00A93876" w:rsidRDefault="00A93876">
            <w:pPr>
              <w:pStyle w:val="ConsPlusNormal"/>
            </w:pPr>
            <w:r>
              <w:t>3.</w:t>
            </w:r>
          </w:p>
        </w:tc>
      </w:tr>
    </w:tbl>
    <w:p w:rsidR="00A93876" w:rsidRDefault="00A93876">
      <w:pPr>
        <w:pStyle w:val="ConsPlusNormal"/>
        <w:jc w:val="both"/>
      </w:pPr>
    </w:p>
    <w:p w:rsidR="00A93876" w:rsidRDefault="00A93876">
      <w:pPr>
        <w:pStyle w:val="ConsPlusNormal"/>
        <w:ind w:firstLine="540"/>
        <w:jc w:val="both"/>
      </w:pPr>
      <w:r>
        <w:t>4. Целевая группа проекта</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0"/>
        <w:gridCol w:w="1240"/>
      </w:tblGrid>
      <w:tr w:rsidR="00A93876">
        <w:tc>
          <w:tcPr>
            <w:tcW w:w="9570" w:type="dxa"/>
            <w:gridSpan w:val="2"/>
          </w:tcPr>
          <w:p w:rsidR="00A93876" w:rsidRDefault="00A93876">
            <w:pPr>
              <w:pStyle w:val="ConsPlusNormal"/>
            </w:pPr>
            <w:r>
              <w:t>Описание целевой группы проекта: на кого конкретно направлен проект, какую группу населения они представляют, роль проекта в решении проблем целевой группы, порядок привлечения и отбора участников проекта и/или получателей услуг:</w:t>
            </w:r>
          </w:p>
        </w:tc>
      </w:tr>
      <w:tr w:rsidR="00A93876">
        <w:tc>
          <w:tcPr>
            <w:tcW w:w="9570" w:type="dxa"/>
            <w:gridSpan w:val="2"/>
          </w:tcPr>
          <w:p w:rsidR="00A93876" w:rsidRDefault="00A93876">
            <w:pPr>
              <w:pStyle w:val="ConsPlusNormal"/>
            </w:pPr>
          </w:p>
        </w:tc>
      </w:tr>
      <w:tr w:rsidR="00A93876">
        <w:tc>
          <w:tcPr>
            <w:tcW w:w="8330" w:type="dxa"/>
          </w:tcPr>
          <w:p w:rsidR="00A93876" w:rsidRDefault="00A93876">
            <w:pPr>
              <w:pStyle w:val="ConsPlusNormal"/>
            </w:pPr>
            <w:r>
              <w:t>Количество жителей Ненецкого автономного округа, вовлеченных в реализацию проекта (человек):</w:t>
            </w:r>
          </w:p>
        </w:tc>
        <w:tc>
          <w:tcPr>
            <w:tcW w:w="1240" w:type="dxa"/>
          </w:tcPr>
          <w:p w:rsidR="00A93876" w:rsidRDefault="00A93876">
            <w:pPr>
              <w:pStyle w:val="ConsPlusNormal"/>
              <w:jc w:val="both"/>
            </w:pPr>
          </w:p>
        </w:tc>
      </w:tr>
    </w:tbl>
    <w:p w:rsidR="00A93876" w:rsidRDefault="00A93876">
      <w:pPr>
        <w:pStyle w:val="ConsPlusNormal"/>
        <w:ind w:firstLine="540"/>
        <w:jc w:val="both"/>
      </w:pPr>
    </w:p>
    <w:p w:rsidR="00A93876" w:rsidRDefault="00A93876">
      <w:pPr>
        <w:pStyle w:val="ConsPlusNormal"/>
        <w:ind w:firstLine="540"/>
        <w:jc w:val="both"/>
      </w:pPr>
      <w:r>
        <w:t>5. Продолжительность реализации проекта</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9"/>
        <w:gridCol w:w="1418"/>
        <w:gridCol w:w="1984"/>
        <w:gridCol w:w="1949"/>
      </w:tblGrid>
      <w:tr w:rsidR="00A93876">
        <w:tc>
          <w:tcPr>
            <w:tcW w:w="5637" w:type="dxa"/>
            <w:gridSpan w:val="2"/>
          </w:tcPr>
          <w:p w:rsidR="00A93876" w:rsidRDefault="00A93876">
            <w:pPr>
              <w:pStyle w:val="ConsPlusNormal"/>
            </w:pPr>
            <w:r>
              <w:t>Общая продолжительность проекта</w:t>
            </w:r>
          </w:p>
        </w:tc>
        <w:tc>
          <w:tcPr>
            <w:tcW w:w="3933" w:type="dxa"/>
            <w:gridSpan w:val="2"/>
          </w:tcPr>
          <w:p w:rsidR="00A93876" w:rsidRDefault="00A93876">
            <w:pPr>
              <w:pStyle w:val="ConsPlusNormal"/>
            </w:pPr>
            <w:r>
              <w:t>количество месяцев</w:t>
            </w:r>
          </w:p>
        </w:tc>
      </w:tr>
      <w:tr w:rsidR="00A93876">
        <w:tc>
          <w:tcPr>
            <w:tcW w:w="4219" w:type="dxa"/>
          </w:tcPr>
          <w:p w:rsidR="00A93876" w:rsidRDefault="00A93876">
            <w:pPr>
              <w:pStyle w:val="ConsPlusNormal"/>
            </w:pPr>
            <w:r>
              <w:t>Начало реализации проекта</w:t>
            </w:r>
          </w:p>
        </w:tc>
        <w:tc>
          <w:tcPr>
            <w:tcW w:w="1418" w:type="dxa"/>
          </w:tcPr>
          <w:p w:rsidR="00A93876" w:rsidRDefault="00A93876">
            <w:pPr>
              <w:pStyle w:val="ConsPlusNormal"/>
              <w:jc w:val="center"/>
            </w:pPr>
            <w:r>
              <w:t>день</w:t>
            </w:r>
          </w:p>
        </w:tc>
        <w:tc>
          <w:tcPr>
            <w:tcW w:w="1984" w:type="dxa"/>
          </w:tcPr>
          <w:p w:rsidR="00A93876" w:rsidRDefault="00A93876">
            <w:pPr>
              <w:pStyle w:val="ConsPlusNormal"/>
              <w:jc w:val="center"/>
            </w:pPr>
            <w:r>
              <w:t>месяц</w:t>
            </w:r>
          </w:p>
        </w:tc>
        <w:tc>
          <w:tcPr>
            <w:tcW w:w="1949" w:type="dxa"/>
          </w:tcPr>
          <w:p w:rsidR="00A93876" w:rsidRDefault="00A93876">
            <w:pPr>
              <w:pStyle w:val="ConsPlusNormal"/>
              <w:jc w:val="center"/>
            </w:pPr>
            <w:r>
              <w:t>год</w:t>
            </w:r>
          </w:p>
        </w:tc>
      </w:tr>
      <w:tr w:rsidR="00A93876">
        <w:tc>
          <w:tcPr>
            <w:tcW w:w="4219" w:type="dxa"/>
          </w:tcPr>
          <w:p w:rsidR="00A93876" w:rsidRDefault="00A93876">
            <w:pPr>
              <w:pStyle w:val="ConsPlusNormal"/>
            </w:pPr>
            <w:r>
              <w:lastRenderedPageBreak/>
              <w:t>Завершение реализации проекта</w:t>
            </w:r>
          </w:p>
        </w:tc>
        <w:tc>
          <w:tcPr>
            <w:tcW w:w="1418" w:type="dxa"/>
          </w:tcPr>
          <w:p w:rsidR="00A93876" w:rsidRDefault="00A93876">
            <w:pPr>
              <w:pStyle w:val="ConsPlusNormal"/>
              <w:jc w:val="center"/>
            </w:pPr>
            <w:r>
              <w:t>день</w:t>
            </w:r>
          </w:p>
        </w:tc>
        <w:tc>
          <w:tcPr>
            <w:tcW w:w="1984" w:type="dxa"/>
          </w:tcPr>
          <w:p w:rsidR="00A93876" w:rsidRDefault="00A93876">
            <w:pPr>
              <w:pStyle w:val="ConsPlusNormal"/>
              <w:jc w:val="center"/>
            </w:pPr>
            <w:r>
              <w:t>месяц</w:t>
            </w:r>
          </w:p>
        </w:tc>
        <w:tc>
          <w:tcPr>
            <w:tcW w:w="1949" w:type="dxa"/>
          </w:tcPr>
          <w:p w:rsidR="00A93876" w:rsidRDefault="00A93876">
            <w:pPr>
              <w:pStyle w:val="ConsPlusNormal"/>
              <w:jc w:val="center"/>
            </w:pPr>
            <w:r>
              <w:t>год</w:t>
            </w:r>
          </w:p>
        </w:tc>
      </w:tr>
    </w:tbl>
    <w:p w:rsidR="00A93876" w:rsidRDefault="00A93876">
      <w:pPr>
        <w:pStyle w:val="ConsPlusNormal"/>
        <w:jc w:val="both"/>
      </w:pPr>
    </w:p>
    <w:p w:rsidR="00A93876" w:rsidRDefault="00A93876">
      <w:pPr>
        <w:pStyle w:val="ConsPlusNormal"/>
        <w:ind w:firstLine="540"/>
        <w:jc w:val="both"/>
      </w:pPr>
      <w:r>
        <w:t>6. География деятельности по проекту</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A93876">
        <w:tc>
          <w:tcPr>
            <w:tcW w:w="9581" w:type="dxa"/>
            <w:tcBorders>
              <w:top w:val="single" w:sz="4" w:space="0" w:color="auto"/>
              <w:left w:val="single" w:sz="4" w:space="0" w:color="auto"/>
              <w:bottom w:val="single" w:sz="4" w:space="0" w:color="auto"/>
              <w:right w:val="single" w:sz="4" w:space="0" w:color="auto"/>
            </w:tcBorders>
          </w:tcPr>
          <w:p w:rsidR="00A93876" w:rsidRDefault="00A93876">
            <w:pPr>
              <w:pStyle w:val="ConsPlusNormal"/>
            </w:pPr>
          </w:p>
        </w:tc>
      </w:tr>
    </w:tbl>
    <w:p w:rsidR="00A93876" w:rsidRDefault="00A93876">
      <w:pPr>
        <w:pStyle w:val="ConsPlusNormal"/>
        <w:ind w:firstLine="540"/>
        <w:jc w:val="both"/>
      </w:pPr>
    </w:p>
    <w:p w:rsidR="00A93876" w:rsidRDefault="00A93876">
      <w:pPr>
        <w:pStyle w:val="ConsPlusNormal"/>
        <w:ind w:firstLine="540"/>
        <w:jc w:val="both"/>
      </w:pPr>
      <w:bookmarkStart w:id="23" w:name="P1226"/>
      <w:bookmarkEnd w:id="23"/>
      <w:r>
        <w:t>7. Описание деятельности в ходе проекта</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0"/>
      </w:tblGrid>
      <w:tr w:rsidR="00A93876">
        <w:tc>
          <w:tcPr>
            <w:tcW w:w="9570" w:type="dxa"/>
            <w:tcBorders>
              <w:left w:val="single" w:sz="4" w:space="0" w:color="auto"/>
              <w:right w:val="single" w:sz="4" w:space="0" w:color="auto"/>
            </w:tcBorders>
          </w:tcPr>
          <w:p w:rsidR="00A93876" w:rsidRDefault="00A93876">
            <w:pPr>
              <w:pStyle w:val="ConsPlusNormal"/>
            </w:pPr>
            <w:r>
              <w:t xml:space="preserve">Описание последовательности необходимых мероприятий, которые будут реализованы в ходе проекта для решения задач, указанных в </w:t>
            </w:r>
            <w:hyperlink w:anchor="P1193" w:history="1">
              <w:r>
                <w:rPr>
                  <w:color w:val="0000FF"/>
                </w:rPr>
                <w:t>разделе 3</w:t>
              </w:r>
            </w:hyperlink>
            <w:r>
              <w:t xml:space="preserve"> проекта. Как можно более подробное описание деятельности в ходе мероприятий проекта, пояснение, в чем их особенность, и как они способствуют достижению цели проекта, указанной в </w:t>
            </w:r>
            <w:hyperlink w:anchor="P1193" w:history="1">
              <w:r>
                <w:rPr>
                  <w:color w:val="0000FF"/>
                </w:rPr>
                <w:t>разделе 3</w:t>
              </w:r>
            </w:hyperlink>
            <w:r>
              <w:t xml:space="preserve"> проекта:</w:t>
            </w:r>
          </w:p>
        </w:tc>
      </w:tr>
      <w:tr w:rsidR="00A93876">
        <w:tc>
          <w:tcPr>
            <w:tcW w:w="9570" w:type="dxa"/>
            <w:tcBorders>
              <w:left w:val="single" w:sz="4" w:space="0" w:color="auto"/>
              <w:right w:val="single" w:sz="4" w:space="0" w:color="auto"/>
            </w:tcBorders>
          </w:tcPr>
          <w:p w:rsidR="00A93876" w:rsidRDefault="00A93876">
            <w:pPr>
              <w:pStyle w:val="ConsPlusNormal"/>
              <w:jc w:val="both"/>
            </w:pPr>
          </w:p>
        </w:tc>
      </w:tr>
    </w:tbl>
    <w:p w:rsidR="00A93876" w:rsidRDefault="00A93876">
      <w:pPr>
        <w:pStyle w:val="ConsPlusNormal"/>
        <w:ind w:left="540"/>
        <w:jc w:val="both"/>
      </w:pPr>
    </w:p>
    <w:p w:rsidR="00A93876" w:rsidRDefault="00A93876">
      <w:pPr>
        <w:pStyle w:val="ConsPlusNormal"/>
        <w:ind w:firstLine="540"/>
        <w:jc w:val="both"/>
      </w:pPr>
      <w:r>
        <w:t>8. Механизм реализации проекта и исполнители</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4"/>
        <w:gridCol w:w="2551"/>
      </w:tblGrid>
      <w:tr w:rsidR="00A93876">
        <w:tc>
          <w:tcPr>
            <w:tcW w:w="9605" w:type="dxa"/>
            <w:gridSpan w:val="2"/>
          </w:tcPr>
          <w:p w:rsidR="00A93876" w:rsidRDefault="00A93876">
            <w:pPr>
              <w:pStyle w:val="ConsPlusNormal"/>
            </w:pPr>
            <w:r>
              <w:t>Описание, каким образом будет осуществляться управление проектом, и кто будет участвовать в его реализации. Указание, какие специалисты будут привлечены к реализации проекта, и какова их квалификация:</w:t>
            </w:r>
          </w:p>
        </w:tc>
      </w:tr>
      <w:tr w:rsidR="00A93876">
        <w:tc>
          <w:tcPr>
            <w:tcW w:w="9605" w:type="dxa"/>
            <w:gridSpan w:val="2"/>
          </w:tcPr>
          <w:p w:rsidR="00A93876" w:rsidRDefault="00A93876">
            <w:pPr>
              <w:pStyle w:val="ConsPlusNormal"/>
            </w:pPr>
          </w:p>
        </w:tc>
      </w:tr>
      <w:tr w:rsidR="00A93876">
        <w:tc>
          <w:tcPr>
            <w:tcW w:w="7054" w:type="dxa"/>
          </w:tcPr>
          <w:p w:rsidR="00A93876" w:rsidRDefault="00A93876">
            <w:pPr>
              <w:pStyle w:val="ConsPlusNormal"/>
            </w:pPr>
            <w:r>
              <w:t>Количество волонтеров, задействованных в проекте</w:t>
            </w:r>
          </w:p>
        </w:tc>
        <w:tc>
          <w:tcPr>
            <w:tcW w:w="2551" w:type="dxa"/>
          </w:tcPr>
          <w:p w:rsidR="00A93876" w:rsidRDefault="00A93876">
            <w:pPr>
              <w:pStyle w:val="ConsPlusNormal"/>
            </w:pPr>
            <w:r>
              <w:t>количество человек</w:t>
            </w:r>
          </w:p>
        </w:tc>
      </w:tr>
    </w:tbl>
    <w:p w:rsidR="00A93876" w:rsidRDefault="00A93876">
      <w:pPr>
        <w:pStyle w:val="ConsPlusNormal"/>
        <w:ind w:firstLine="540"/>
        <w:jc w:val="both"/>
      </w:pPr>
    </w:p>
    <w:p w:rsidR="00A93876" w:rsidRDefault="00A93876">
      <w:pPr>
        <w:pStyle w:val="ConsPlusNormal"/>
        <w:ind w:firstLine="540"/>
        <w:jc w:val="both"/>
      </w:pPr>
      <w:r>
        <w:t>9. Смета расходов на реализацию проекта</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1134"/>
        <w:gridCol w:w="1275"/>
        <w:gridCol w:w="1418"/>
        <w:gridCol w:w="1417"/>
        <w:gridCol w:w="1531"/>
      </w:tblGrid>
      <w:tr w:rsidR="00A93876">
        <w:tc>
          <w:tcPr>
            <w:tcW w:w="680" w:type="dxa"/>
          </w:tcPr>
          <w:p w:rsidR="00A93876" w:rsidRDefault="00A93876">
            <w:pPr>
              <w:pStyle w:val="ConsPlusNormal"/>
              <w:jc w:val="center"/>
            </w:pPr>
            <w:r>
              <w:t xml:space="preserve">N </w:t>
            </w:r>
            <w:proofErr w:type="gramStart"/>
            <w:r>
              <w:t>п</w:t>
            </w:r>
            <w:proofErr w:type="gramEnd"/>
            <w:r>
              <w:t>/п</w:t>
            </w:r>
          </w:p>
        </w:tc>
        <w:tc>
          <w:tcPr>
            <w:tcW w:w="2154" w:type="dxa"/>
          </w:tcPr>
          <w:p w:rsidR="00A93876" w:rsidRDefault="00A93876">
            <w:pPr>
              <w:pStyle w:val="ConsPlusNormal"/>
              <w:jc w:val="center"/>
            </w:pPr>
            <w:r>
              <w:t>Вид расходов</w:t>
            </w:r>
          </w:p>
        </w:tc>
        <w:tc>
          <w:tcPr>
            <w:tcW w:w="1134" w:type="dxa"/>
          </w:tcPr>
          <w:p w:rsidR="00A93876" w:rsidRDefault="00A93876">
            <w:pPr>
              <w:pStyle w:val="ConsPlusNormal"/>
              <w:jc w:val="center"/>
            </w:pPr>
            <w:r>
              <w:t>Кол-во</w:t>
            </w:r>
          </w:p>
        </w:tc>
        <w:tc>
          <w:tcPr>
            <w:tcW w:w="1275" w:type="dxa"/>
          </w:tcPr>
          <w:p w:rsidR="00A93876" w:rsidRDefault="00A93876">
            <w:pPr>
              <w:pStyle w:val="ConsPlusNormal"/>
              <w:jc w:val="center"/>
            </w:pPr>
            <w:r>
              <w:t>Цена за единицу</w:t>
            </w:r>
          </w:p>
        </w:tc>
        <w:tc>
          <w:tcPr>
            <w:tcW w:w="1418" w:type="dxa"/>
          </w:tcPr>
          <w:p w:rsidR="00A93876" w:rsidRDefault="00A93876">
            <w:pPr>
              <w:pStyle w:val="ConsPlusNormal"/>
              <w:jc w:val="center"/>
            </w:pPr>
            <w:r>
              <w:t>Бюджет проекта</w:t>
            </w:r>
          </w:p>
        </w:tc>
        <w:tc>
          <w:tcPr>
            <w:tcW w:w="1417" w:type="dxa"/>
          </w:tcPr>
          <w:p w:rsidR="00A93876" w:rsidRDefault="00A93876">
            <w:pPr>
              <w:pStyle w:val="ConsPlusNormal"/>
              <w:jc w:val="center"/>
            </w:pPr>
            <w:r>
              <w:t>Запрашиваемый размер гранта</w:t>
            </w:r>
          </w:p>
        </w:tc>
        <w:tc>
          <w:tcPr>
            <w:tcW w:w="1531" w:type="dxa"/>
          </w:tcPr>
          <w:p w:rsidR="00A93876" w:rsidRDefault="00A93876">
            <w:pPr>
              <w:pStyle w:val="ConsPlusNormal"/>
              <w:jc w:val="center"/>
            </w:pPr>
            <w:r>
              <w:t>Внебюджетные средства</w:t>
            </w:r>
          </w:p>
        </w:tc>
      </w:tr>
      <w:tr w:rsidR="00A93876">
        <w:tc>
          <w:tcPr>
            <w:tcW w:w="680" w:type="dxa"/>
          </w:tcPr>
          <w:p w:rsidR="00A93876" w:rsidRDefault="00A93876">
            <w:pPr>
              <w:pStyle w:val="ConsPlusNormal"/>
              <w:jc w:val="center"/>
            </w:pPr>
            <w:r>
              <w:lastRenderedPageBreak/>
              <w:t>1</w:t>
            </w:r>
          </w:p>
        </w:tc>
        <w:tc>
          <w:tcPr>
            <w:tcW w:w="2154" w:type="dxa"/>
          </w:tcPr>
          <w:p w:rsidR="00A93876" w:rsidRDefault="00A93876">
            <w:pPr>
              <w:pStyle w:val="ConsPlusNormal"/>
              <w:jc w:val="center"/>
            </w:pPr>
          </w:p>
        </w:tc>
        <w:tc>
          <w:tcPr>
            <w:tcW w:w="1134" w:type="dxa"/>
          </w:tcPr>
          <w:p w:rsidR="00A93876" w:rsidRDefault="00A93876">
            <w:pPr>
              <w:pStyle w:val="ConsPlusNormal"/>
              <w:jc w:val="center"/>
            </w:pPr>
          </w:p>
        </w:tc>
        <w:tc>
          <w:tcPr>
            <w:tcW w:w="1275" w:type="dxa"/>
          </w:tcPr>
          <w:p w:rsidR="00A93876" w:rsidRDefault="00A93876">
            <w:pPr>
              <w:pStyle w:val="ConsPlusNormal"/>
              <w:jc w:val="center"/>
            </w:pPr>
          </w:p>
        </w:tc>
        <w:tc>
          <w:tcPr>
            <w:tcW w:w="1418" w:type="dxa"/>
          </w:tcPr>
          <w:p w:rsidR="00A93876" w:rsidRDefault="00A93876">
            <w:pPr>
              <w:pStyle w:val="ConsPlusNormal"/>
              <w:jc w:val="center"/>
            </w:pPr>
          </w:p>
        </w:tc>
        <w:tc>
          <w:tcPr>
            <w:tcW w:w="1417" w:type="dxa"/>
          </w:tcPr>
          <w:p w:rsidR="00A93876" w:rsidRDefault="00A93876">
            <w:pPr>
              <w:pStyle w:val="ConsPlusNormal"/>
              <w:jc w:val="center"/>
            </w:pPr>
          </w:p>
        </w:tc>
        <w:tc>
          <w:tcPr>
            <w:tcW w:w="1531" w:type="dxa"/>
          </w:tcPr>
          <w:p w:rsidR="00A93876" w:rsidRDefault="00A93876">
            <w:pPr>
              <w:pStyle w:val="ConsPlusNormal"/>
              <w:jc w:val="center"/>
            </w:pPr>
          </w:p>
        </w:tc>
      </w:tr>
      <w:tr w:rsidR="00A93876">
        <w:tc>
          <w:tcPr>
            <w:tcW w:w="680" w:type="dxa"/>
          </w:tcPr>
          <w:p w:rsidR="00A93876" w:rsidRDefault="00A93876">
            <w:pPr>
              <w:pStyle w:val="ConsPlusNormal"/>
              <w:jc w:val="center"/>
            </w:pPr>
            <w:r>
              <w:t>2</w:t>
            </w:r>
          </w:p>
        </w:tc>
        <w:tc>
          <w:tcPr>
            <w:tcW w:w="2154" w:type="dxa"/>
          </w:tcPr>
          <w:p w:rsidR="00A93876" w:rsidRDefault="00A93876">
            <w:pPr>
              <w:pStyle w:val="ConsPlusNormal"/>
              <w:jc w:val="center"/>
            </w:pPr>
          </w:p>
        </w:tc>
        <w:tc>
          <w:tcPr>
            <w:tcW w:w="1134" w:type="dxa"/>
          </w:tcPr>
          <w:p w:rsidR="00A93876" w:rsidRDefault="00A93876">
            <w:pPr>
              <w:pStyle w:val="ConsPlusNormal"/>
              <w:jc w:val="center"/>
            </w:pPr>
          </w:p>
        </w:tc>
        <w:tc>
          <w:tcPr>
            <w:tcW w:w="1275" w:type="dxa"/>
          </w:tcPr>
          <w:p w:rsidR="00A93876" w:rsidRDefault="00A93876">
            <w:pPr>
              <w:pStyle w:val="ConsPlusNormal"/>
              <w:jc w:val="center"/>
            </w:pPr>
          </w:p>
        </w:tc>
        <w:tc>
          <w:tcPr>
            <w:tcW w:w="1418" w:type="dxa"/>
          </w:tcPr>
          <w:p w:rsidR="00A93876" w:rsidRDefault="00A93876">
            <w:pPr>
              <w:pStyle w:val="ConsPlusNormal"/>
              <w:jc w:val="center"/>
            </w:pPr>
          </w:p>
        </w:tc>
        <w:tc>
          <w:tcPr>
            <w:tcW w:w="1417" w:type="dxa"/>
          </w:tcPr>
          <w:p w:rsidR="00A93876" w:rsidRDefault="00A93876">
            <w:pPr>
              <w:pStyle w:val="ConsPlusNormal"/>
              <w:jc w:val="center"/>
            </w:pPr>
          </w:p>
        </w:tc>
        <w:tc>
          <w:tcPr>
            <w:tcW w:w="1531" w:type="dxa"/>
          </w:tcPr>
          <w:p w:rsidR="00A93876" w:rsidRDefault="00A93876">
            <w:pPr>
              <w:pStyle w:val="ConsPlusNormal"/>
              <w:jc w:val="center"/>
            </w:pPr>
          </w:p>
        </w:tc>
      </w:tr>
      <w:tr w:rsidR="00A93876">
        <w:tc>
          <w:tcPr>
            <w:tcW w:w="680" w:type="dxa"/>
          </w:tcPr>
          <w:p w:rsidR="00A93876" w:rsidRDefault="00A93876">
            <w:pPr>
              <w:pStyle w:val="ConsPlusNormal"/>
              <w:jc w:val="center"/>
            </w:pPr>
            <w:r>
              <w:t>3</w:t>
            </w:r>
          </w:p>
        </w:tc>
        <w:tc>
          <w:tcPr>
            <w:tcW w:w="2154" w:type="dxa"/>
          </w:tcPr>
          <w:p w:rsidR="00A93876" w:rsidRDefault="00A93876">
            <w:pPr>
              <w:pStyle w:val="ConsPlusNormal"/>
              <w:jc w:val="center"/>
            </w:pPr>
          </w:p>
        </w:tc>
        <w:tc>
          <w:tcPr>
            <w:tcW w:w="1134" w:type="dxa"/>
          </w:tcPr>
          <w:p w:rsidR="00A93876" w:rsidRDefault="00A93876">
            <w:pPr>
              <w:pStyle w:val="ConsPlusNormal"/>
              <w:jc w:val="center"/>
            </w:pPr>
          </w:p>
        </w:tc>
        <w:tc>
          <w:tcPr>
            <w:tcW w:w="1275" w:type="dxa"/>
          </w:tcPr>
          <w:p w:rsidR="00A93876" w:rsidRDefault="00A93876">
            <w:pPr>
              <w:pStyle w:val="ConsPlusNormal"/>
              <w:jc w:val="center"/>
            </w:pPr>
          </w:p>
        </w:tc>
        <w:tc>
          <w:tcPr>
            <w:tcW w:w="1418" w:type="dxa"/>
          </w:tcPr>
          <w:p w:rsidR="00A93876" w:rsidRDefault="00A93876">
            <w:pPr>
              <w:pStyle w:val="ConsPlusNormal"/>
              <w:jc w:val="center"/>
            </w:pPr>
          </w:p>
        </w:tc>
        <w:tc>
          <w:tcPr>
            <w:tcW w:w="1417" w:type="dxa"/>
          </w:tcPr>
          <w:p w:rsidR="00A93876" w:rsidRDefault="00A93876">
            <w:pPr>
              <w:pStyle w:val="ConsPlusNormal"/>
              <w:jc w:val="center"/>
            </w:pPr>
          </w:p>
        </w:tc>
        <w:tc>
          <w:tcPr>
            <w:tcW w:w="1531" w:type="dxa"/>
          </w:tcPr>
          <w:p w:rsidR="00A93876" w:rsidRDefault="00A93876">
            <w:pPr>
              <w:pStyle w:val="ConsPlusNormal"/>
              <w:jc w:val="center"/>
            </w:pPr>
          </w:p>
        </w:tc>
      </w:tr>
      <w:tr w:rsidR="00A93876">
        <w:tc>
          <w:tcPr>
            <w:tcW w:w="680" w:type="dxa"/>
          </w:tcPr>
          <w:p w:rsidR="00A93876" w:rsidRDefault="00A93876">
            <w:pPr>
              <w:pStyle w:val="ConsPlusNormal"/>
              <w:jc w:val="center"/>
            </w:pPr>
            <w:r>
              <w:t>...n</w:t>
            </w:r>
          </w:p>
        </w:tc>
        <w:tc>
          <w:tcPr>
            <w:tcW w:w="2154" w:type="dxa"/>
          </w:tcPr>
          <w:p w:rsidR="00A93876" w:rsidRDefault="00A93876">
            <w:pPr>
              <w:pStyle w:val="ConsPlusNormal"/>
              <w:jc w:val="center"/>
            </w:pPr>
          </w:p>
        </w:tc>
        <w:tc>
          <w:tcPr>
            <w:tcW w:w="1134" w:type="dxa"/>
          </w:tcPr>
          <w:p w:rsidR="00A93876" w:rsidRDefault="00A93876">
            <w:pPr>
              <w:pStyle w:val="ConsPlusNormal"/>
              <w:jc w:val="center"/>
            </w:pPr>
          </w:p>
        </w:tc>
        <w:tc>
          <w:tcPr>
            <w:tcW w:w="1275" w:type="dxa"/>
          </w:tcPr>
          <w:p w:rsidR="00A93876" w:rsidRDefault="00A93876">
            <w:pPr>
              <w:pStyle w:val="ConsPlusNormal"/>
              <w:jc w:val="center"/>
            </w:pPr>
          </w:p>
        </w:tc>
        <w:tc>
          <w:tcPr>
            <w:tcW w:w="1418" w:type="dxa"/>
          </w:tcPr>
          <w:p w:rsidR="00A93876" w:rsidRDefault="00A93876">
            <w:pPr>
              <w:pStyle w:val="ConsPlusNormal"/>
              <w:jc w:val="center"/>
            </w:pPr>
          </w:p>
        </w:tc>
        <w:tc>
          <w:tcPr>
            <w:tcW w:w="1417" w:type="dxa"/>
          </w:tcPr>
          <w:p w:rsidR="00A93876" w:rsidRDefault="00A93876">
            <w:pPr>
              <w:pStyle w:val="ConsPlusNormal"/>
              <w:jc w:val="center"/>
            </w:pPr>
          </w:p>
        </w:tc>
        <w:tc>
          <w:tcPr>
            <w:tcW w:w="1531" w:type="dxa"/>
          </w:tcPr>
          <w:p w:rsidR="00A93876" w:rsidRDefault="00A93876">
            <w:pPr>
              <w:pStyle w:val="ConsPlusNormal"/>
              <w:jc w:val="center"/>
            </w:pPr>
          </w:p>
        </w:tc>
      </w:tr>
      <w:tr w:rsidR="00A93876">
        <w:tc>
          <w:tcPr>
            <w:tcW w:w="680" w:type="dxa"/>
          </w:tcPr>
          <w:p w:rsidR="00A93876" w:rsidRDefault="00A93876">
            <w:pPr>
              <w:pStyle w:val="ConsPlusNormal"/>
              <w:jc w:val="both"/>
            </w:pPr>
          </w:p>
        </w:tc>
        <w:tc>
          <w:tcPr>
            <w:tcW w:w="2154" w:type="dxa"/>
          </w:tcPr>
          <w:p w:rsidR="00A93876" w:rsidRDefault="00A93876">
            <w:pPr>
              <w:pStyle w:val="ConsPlusNormal"/>
            </w:pPr>
            <w:r>
              <w:t>ИТОГО:</w:t>
            </w:r>
          </w:p>
        </w:tc>
        <w:tc>
          <w:tcPr>
            <w:tcW w:w="1134" w:type="dxa"/>
          </w:tcPr>
          <w:p w:rsidR="00A93876" w:rsidRDefault="00A93876">
            <w:pPr>
              <w:pStyle w:val="ConsPlusNormal"/>
              <w:jc w:val="both"/>
            </w:pPr>
          </w:p>
        </w:tc>
        <w:tc>
          <w:tcPr>
            <w:tcW w:w="1275" w:type="dxa"/>
          </w:tcPr>
          <w:p w:rsidR="00A93876" w:rsidRDefault="00A93876">
            <w:pPr>
              <w:pStyle w:val="ConsPlusNormal"/>
              <w:jc w:val="both"/>
            </w:pPr>
          </w:p>
        </w:tc>
        <w:tc>
          <w:tcPr>
            <w:tcW w:w="1418" w:type="dxa"/>
          </w:tcPr>
          <w:p w:rsidR="00A93876" w:rsidRDefault="00A93876">
            <w:pPr>
              <w:pStyle w:val="ConsPlusNormal"/>
              <w:jc w:val="both"/>
            </w:pPr>
          </w:p>
        </w:tc>
        <w:tc>
          <w:tcPr>
            <w:tcW w:w="1417" w:type="dxa"/>
          </w:tcPr>
          <w:p w:rsidR="00A93876" w:rsidRDefault="00A93876">
            <w:pPr>
              <w:pStyle w:val="ConsPlusNormal"/>
              <w:jc w:val="both"/>
            </w:pPr>
          </w:p>
        </w:tc>
        <w:tc>
          <w:tcPr>
            <w:tcW w:w="1531" w:type="dxa"/>
          </w:tcPr>
          <w:p w:rsidR="00A93876" w:rsidRDefault="00A93876">
            <w:pPr>
              <w:pStyle w:val="ConsPlusNormal"/>
              <w:jc w:val="both"/>
            </w:pPr>
          </w:p>
        </w:tc>
      </w:tr>
    </w:tbl>
    <w:p w:rsidR="00A93876" w:rsidRDefault="00A93876">
      <w:pPr>
        <w:pStyle w:val="ConsPlusNormal"/>
        <w:ind w:firstLine="540"/>
        <w:jc w:val="both"/>
      </w:pPr>
    </w:p>
    <w:p w:rsidR="00A93876" w:rsidRDefault="00A93876">
      <w:pPr>
        <w:pStyle w:val="ConsPlusNormal"/>
        <w:ind w:firstLine="540"/>
        <w:jc w:val="both"/>
      </w:pPr>
      <w:r>
        <w:t>Необходимо предоставить:</w:t>
      </w:r>
    </w:p>
    <w:p w:rsidR="00A93876" w:rsidRDefault="00A93876">
      <w:pPr>
        <w:pStyle w:val="ConsPlusNormal"/>
        <w:ind w:firstLine="540"/>
        <w:jc w:val="both"/>
      </w:pPr>
      <w:r>
        <w:t>подробные комментарии по каждой статье расходов и обоснование запрашиваемого размера субсидии по каждой статье расходов (с приложением соответствующих коммерческих предложений и иных подтверждающих расходование документов);</w:t>
      </w:r>
    </w:p>
    <w:p w:rsidR="00A93876" w:rsidRDefault="00A93876">
      <w:pPr>
        <w:pStyle w:val="ConsPlusNormal"/>
        <w:ind w:firstLine="540"/>
        <w:jc w:val="both"/>
      </w:pPr>
      <w:r>
        <w:t xml:space="preserve">подробные комментарии по суммам, которые указаны в смете расходов по проекту в качестве </w:t>
      </w:r>
      <w:proofErr w:type="spellStart"/>
      <w:r>
        <w:t>софинансирования</w:t>
      </w:r>
      <w:proofErr w:type="spellEnd"/>
      <w:r>
        <w:t xml:space="preserve"> и указание, из каких источников привлекаются средства на </w:t>
      </w:r>
      <w:proofErr w:type="spellStart"/>
      <w:r>
        <w:t>софинансирование</w:t>
      </w:r>
      <w:proofErr w:type="spellEnd"/>
      <w:r>
        <w:t xml:space="preserve"> целевых расходов на реализацию проекта.</w:t>
      </w:r>
    </w:p>
    <w:p w:rsidR="00A93876" w:rsidRDefault="00A93876">
      <w:pPr>
        <w:pStyle w:val="ConsPlusNormal"/>
        <w:ind w:firstLine="540"/>
        <w:jc w:val="both"/>
      </w:pPr>
      <w:r>
        <w:t>10. Ожидаемые результаты</w:t>
      </w:r>
    </w:p>
    <w:p w:rsidR="00A93876" w:rsidRDefault="00A93876">
      <w:pPr>
        <w:pStyle w:val="ConsPlusNormal"/>
        <w:ind w:firstLine="540"/>
        <w:jc w:val="both"/>
      </w:pPr>
      <w:r>
        <w:t>Описание позитивных изменений, которые произойдут в результате реализации проекта (конкретные ожидаемые результаты и эффект проекта в долгосрочной перспективе).</w:t>
      </w:r>
    </w:p>
    <w:p w:rsidR="00A93876" w:rsidRDefault="00A93876">
      <w:pPr>
        <w:pStyle w:val="ConsPlusNormal"/>
        <w:ind w:firstLine="540"/>
        <w:jc w:val="both"/>
      </w:pPr>
      <w:r>
        <w:t>В этом разделе должна содержаться конкретная информация (с указанием количественных и качественных показателей) о результатах проекта.</w:t>
      </w:r>
    </w:p>
    <w:p w:rsidR="00A93876" w:rsidRDefault="00A93876">
      <w:pPr>
        <w:pStyle w:val="ConsPlusNormal"/>
        <w:ind w:firstLine="540"/>
        <w:jc w:val="both"/>
      </w:pPr>
      <w:r>
        <w:t xml:space="preserve">Ожидаемые результаты должны логически вытекать из тех мероприятий, той деятельности, которые указаны в </w:t>
      </w:r>
      <w:hyperlink w:anchor="P1226" w:history="1">
        <w:r>
          <w:rPr>
            <w:color w:val="0000FF"/>
          </w:rPr>
          <w:t>разделе 7</w:t>
        </w:r>
      </w:hyperlink>
      <w:r>
        <w:t xml:space="preserve"> проекта. Результаты должны быть описаны для каждого мероприятия или группы мероприятий, указанных в </w:t>
      </w:r>
      <w:hyperlink w:anchor="P1226" w:history="1">
        <w:r>
          <w:rPr>
            <w:color w:val="0000FF"/>
          </w:rPr>
          <w:t>разделе 7</w:t>
        </w:r>
      </w:hyperlink>
      <w:r>
        <w:t xml:space="preserve"> проекта:</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0"/>
        <w:gridCol w:w="3261"/>
        <w:gridCol w:w="2835"/>
      </w:tblGrid>
      <w:tr w:rsidR="00A93876">
        <w:tc>
          <w:tcPr>
            <w:tcW w:w="3510" w:type="dxa"/>
          </w:tcPr>
          <w:p w:rsidR="00A93876" w:rsidRDefault="00A93876">
            <w:pPr>
              <w:pStyle w:val="ConsPlusNormal"/>
              <w:jc w:val="center"/>
            </w:pPr>
            <w:r>
              <w:t>Ожидаемый результат</w:t>
            </w:r>
          </w:p>
        </w:tc>
        <w:tc>
          <w:tcPr>
            <w:tcW w:w="3261" w:type="dxa"/>
          </w:tcPr>
          <w:p w:rsidR="00A93876" w:rsidRDefault="00A93876">
            <w:pPr>
              <w:pStyle w:val="ConsPlusNormal"/>
              <w:jc w:val="center"/>
            </w:pPr>
            <w:r>
              <w:t>Наименование количественного показателя</w:t>
            </w:r>
          </w:p>
        </w:tc>
        <w:tc>
          <w:tcPr>
            <w:tcW w:w="2835" w:type="dxa"/>
          </w:tcPr>
          <w:p w:rsidR="00A93876" w:rsidRDefault="00A93876">
            <w:pPr>
              <w:pStyle w:val="ConsPlusNormal"/>
              <w:jc w:val="center"/>
            </w:pPr>
            <w:r>
              <w:t>Значение количественного показателя</w:t>
            </w:r>
          </w:p>
        </w:tc>
      </w:tr>
      <w:tr w:rsidR="00A93876">
        <w:tc>
          <w:tcPr>
            <w:tcW w:w="3510" w:type="dxa"/>
          </w:tcPr>
          <w:p w:rsidR="00A93876" w:rsidRDefault="00A93876">
            <w:pPr>
              <w:pStyle w:val="ConsPlusNormal"/>
            </w:pPr>
            <w:r>
              <w:t>Необходимо подробно описать, что планируется получить в результате выполнения каждого мероприятия. Как изменится ситуация в результате, какое влияние окажет проект на целевую группу и организацию:</w:t>
            </w:r>
          </w:p>
        </w:tc>
        <w:tc>
          <w:tcPr>
            <w:tcW w:w="3261" w:type="dxa"/>
          </w:tcPr>
          <w:p w:rsidR="00A93876" w:rsidRDefault="00A93876">
            <w:pPr>
              <w:pStyle w:val="ConsPlusNormal"/>
            </w:pPr>
            <w:proofErr w:type="gramStart"/>
            <w:r>
              <w:t>Укажите</w:t>
            </w:r>
            <w:proofErr w:type="gramEnd"/>
            <w:r>
              <w:t xml:space="preserve"> какие количественные показатели будут достигнуты в итоге проведенных мероприятий</w:t>
            </w:r>
          </w:p>
        </w:tc>
        <w:tc>
          <w:tcPr>
            <w:tcW w:w="2835" w:type="dxa"/>
          </w:tcPr>
          <w:p w:rsidR="00A93876" w:rsidRDefault="00A93876">
            <w:pPr>
              <w:pStyle w:val="ConsPlusNormal"/>
            </w:pPr>
            <w:r>
              <w:t>Укажите значение количественных показателей, которые будут достигнуты в итоге проведенных мероприятий</w:t>
            </w:r>
          </w:p>
        </w:tc>
      </w:tr>
      <w:tr w:rsidR="00A93876">
        <w:tc>
          <w:tcPr>
            <w:tcW w:w="3510" w:type="dxa"/>
          </w:tcPr>
          <w:p w:rsidR="00A93876" w:rsidRDefault="00A93876">
            <w:pPr>
              <w:pStyle w:val="ConsPlusNormal"/>
            </w:pPr>
            <w:r>
              <w:t>1.</w:t>
            </w:r>
          </w:p>
        </w:tc>
        <w:tc>
          <w:tcPr>
            <w:tcW w:w="3261" w:type="dxa"/>
          </w:tcPr>
          <w:p w:rsidR="00A93876" w:rsidRDefault="00A93876">
            <w:pPr>
              <w:pStyle w:val="ConsPlusNormal"/>
            </w:pPr>
            <w:r>
              <w:t xml:space="preserve">количество лиц, принявших </w:t>
            </w:r>
            <w:r>
              <w:lastRenderedPageBreak/>
              <w:t>участие в реализации проекта (пример)</w:t>
            </w:r>
          </w:p>
        </w:tc>
        <w:tc>
          <w:tcPr>
            <w:tcW w:w="2835" w:type="dxa"/>
          </w:tcPr>
          <w:p w:rsidR="00A93876" w:rsidRDefault="00A93876">
            <w:pPr>
              <w:pStyle w:val="ConsPlusNormal"/>
            </w:pPr>
          </w:p>
        </w:tc>
      </w:tr>
      <w:tr w:rsidR="00A93876">
        <w:tc>
          <w:tcPr>
            <w:tcW w:w="3510" w:type="dxa"/>
          </w:tcPr>
          <w:p w:rsidR="00A93876" w:rsidRDefault="00A93876">
            <w:pPr>
              <w:pStyle w:val="ConsPlusNormal"/>
            </w:pPr>
            <w:r>
              <w:lastRenderedPageBreak/>
              <w:t>2.</w:t>
            </w:r>
          </w:p>
        </w:tc>
        <w:tc>
          <w:tcPr>
            <w:tcW w:w="3261" w:type="dxa"/>
          </w:tcPr>
          <w:p w:rsidR="00A93876" w:rsidRDefault="00A93876">
            <w:pPr>
              <w:pStyle w:val="ConsPlusNormal"/>
            </w:pPr>
            <w:r>
              <w:t>доля граждан, принимающих участие в деятельности некоммерческих организаций на территории Ненецкого автономного округа (пример)</w:t>
            </w:r>
          </w:p>
        </w:tc>
        <w:tc>
          <w:tcPr>
            <w:tcW w:w="2835" w:type="dxa"/>
          </w:tcPr>
          <w:p w:rsidR="00A93876" w:rsidRDefault="00A93876">
            <w:pPr>
              <w:pStyle w:val="ConsPlusNormal"/>
            </w:pPr>
          </w:p>
        </w:tc>
      </w:tr>
      <w:tr w:rsidR="00A93876">
        <w:tc>
          <w:tcPr>
            <w:tcW w:w="3510" w:type="dxa"/>
          </w:tcPr>
          <w:p w:rsidR="00A93876" w:rsidRDefault="00A93876">
            <w:pPr>
              <w:pStyle w:val="ConsPlusNormal"/>
            </w:pPr>
            <w:r>
              <w:t>3.</w:t>
            </w:r>
          </w:p>
        </w:tc>
        <w:tc>
          <w:tcPr>
            <w:tcW w:w="3261" w:type="dxa"/>
          </w:tcPr>
          <w:p w:rsidR="00A93876" w:rsidRDefault="00A93876">
            <w:pPr>
              <w:pStyle w:val="ConsPlusNormal"/>
            </w:pPr>
            <w:r>
              <w:t>количество лиц из числа коренных малочисленных народов Севера, вовлеченных в реализацию проекта (пример)</w:t>
            </w:r>
          </w:p>
        </w:tc>
        <w:tc>
          <w:tcPr>
            <w:tcW w:w="2835" w:type="dxa"/>
          </w:tcPr>
          <w:p w:rsidR="00A93876" w:rsidRDefault="00A93876">
            <w:pPr>
              <w:pStyle w:val="ConsPlusNormal"/>
            </w:pPr>
          </w:p>
        </w:tc>
      </w:tr>
      <w:tr w:rsidR="00A93876">
        <w:tc>
          <w:tcPr>
            <w:tcW w:w="3510" w:type="dxa"/>
          </w:tcPr>
          <w:p w:rsidR="00A93876" w:rsidRDefault="00A93876">
            <w:pPr>
              <w:pStyle w:val="ConsPlusNormal"/>
            </w:pPr>
            <w:r>
              <w:t>4.</w:t>
            </w:r>
          </w:p>
        </w:tc>
        <w:tc>
          <w:tcPr>
            <w:tcW w:w="3261" w:type="dxa"/>
          </w:tcPr>
          <w:p w:rsidR="00A93876" w:rsidRDefault="00A93876">
            <w:pPr>
              <w:pStyle w:val="ConsPlusNormal"/>
            </w:pPr>
            <w:r>
              <w:t>количество лиц до 30 лет, вовлеченных в реализацию проекта (пример)</w:t>
            </w:r>
          </w:p>
        </w:tc>
        <w:tc>
          <w:tcPr>
            <w:tcW w:w="2835" w:type="dxa"/>
          </w:tcPr>
          <w:p w:rsidR="00A93876" w:rsidRDefault="00A93876">
            <w:pPr>
              <w:pStyle w:val="ConsPlusNormal"/>
            </w:pPr>
          </w:p>
        </w:tc>
      </w:tr>
      <w:tr w:rsidR="00A93876">
        <w:tc>
          <w:tcPr>
            <w:tcW w:w="3510" w:type="dxa"/>
          </w:tcPr>
          <w:p w:rsidR="00A93876" w:rsidRDefault="00A93876">
            <w:pPr>
              <w:pStyle w:val="ConsPlusNormal"/>
            </w:pPr>
            <w:r>
              <w:t>5.</w:t>
            </w:r>
          </w:p>
        </w:tc>
        <w:tc>
          <w:tcPr>
            <w:tcW w:w="3261" w:type="dxa"/>
          </w:tcPr>
          <w:p w:rsidR="00A93876" w:rsidRDefault="00A93876">
            <w:pPr>
              <w:pStyle w:val="ConsPlusNormal"/>
            </w:pPr>
            <w:r>
              <w:t xml:space="preserve">количество лиц, принявших участие в обучающих мероприятиях </w:t>
            </w:r>
            <w:proofErr w:type="gramStart"/>
            <w:r>
              <w:t>для</w:t>
            </w:r>
            <w:proofErr w:type="gramEnd"/>
            <w:r>
              <w:t xml:space="preserve"> СО НКО (пример)</w:t>
            </w:r>
          </w:p>
        </w:tc>
        <w:tc>
          <w:tcPr>
            <w:tcW w:w="2835" w:type="dxa"/>
          </w:tcPr>
          <w:p w:rsidR="00A93876" w:rsidRDefault="00A93876">
            <w:pPr>
              <w:pStyle w:val="ConsPlusNormal"/>
            </w:pPr>
          </w:p>
        </w:tc>
      </w:tr>
    </w:tbl>
    <w:p w:rsidR="00A93876" w:rsidRDefault="00A93876">
      <w:pPr>
        <w:pStyle w:val="ConsPlusNormal"/>
        <w:ind w:firstLine="540"/>
        <w:jc w:val="both"/>
      </w:pPr>
    </w:p>
    <w:p w:rsidR="00A93876" w:rsidRDefault="00A93876">
      <w:pPr>
        <w:pStyle w:val="ConsPlusNormal"/>
        <w:ind w:firstLine="540"/>
        <w:jc w:val="both"/>
      </w:pPr>
      <w:r>
        <w:t>11. Дальнейшее развитие проекта</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6"/>
      </w:tblGrid>
      <w:tr w:rsidR="00A93876">
        <w:tc>
          <w:tcPr>
            <w:tcW w:w="9606" w:type="dxa"/>
            <w:tcBorders>
              <w:left w:val="single" w:sz="4" w:space="0" w:color="auto"/>
              <w:right w:val="single" w:sz="4" w:space="0" w:color="auto"/>
            </w:tcBorders>
          </w:tcPr>
          <w:p w:rsidR="00A93876" w:rsidRDefault="00A93876">
            <w:pPr>
              <w:pStyle w:val="ConsPlusNormal"/>
            </w:pPr>
            <w:r>
              <w:t>Если проект планируется продолжать, необходимо описать, что будет сделано для развития проекта и за счет каких средств. Если запрашивается финансовая поддержка на приобретение какого-либо оборудования, то необходимо описать, как оно будет использоваться в дальнейшем</w:t>
            </w:r>
          </w:p>
        </w:tc>
      </w:tr>
      <w:tr w:rsidR="00A93876">
        <w:tc>
          <w:tcPr>
            <w:tcW w:w="9606" w:type="dxa"/>
            <w:tcBorders>
              <w:left w:val="single" w:sz="4" w:space="0" w:color="auto"/>
              <w:right w:val="single" w:sz="4" w:space="0" w:color="auto"/>
            </w:tcBorders>
          </w:tcPr>
          <w:p w:rsidR="00A93876" w:rsidRDefault="00A93876">
            <w:pPr>
              <w:pStyle w:val="ConsPlusNormal"/>
              <w:jc w:val="both"/>
            </w:pPr>
          </w:p>
        </w:tc>
      </w:tr>
    </w:tbl>
    <w:p w:rsidR="00A93876" w:rsidRDefault="00A93876">
      <w:pPr>
        <w:pStyle w:val="ConsPlusNormal"/>
      </w:pPr>
    </w:p>
    <w:p w:rsidR="00A93876" w:rsidRDefault="00A93876">
      <w:pPr>
        <w:pStyle w:val="ConsPlusNormal"/>
        <w:jc w:val="center"/>
      </w:pPr>
    </w:p>
    <w:p w:rsidR="00A93876" w:rsidRDefault="00A93876">
      <w:pPr>
        <w:pStyle w:val="ConsPlusNormal"/>
        <w:jc w:val="center"/>
      </w:pPr>
    </w:p>
    <w:p w:rsidR="00A93876" w:rsidRDefault="00A93876">
      <w:pPr>
        <w:pStyle w:val="ConsPlusNormal"/>
        <w:jc w:val="center"/>
      </w:pPr>
    </w:p>
    <w:p w:rsidR="00A93876" w:rsidRDefault="00A93876">
      <w:pPr>
        <w:pStyle w:val="ConsPlusNormal"/>
        <w:jc w:val="center"/>
      </w:pPr>
    </w:p>
    <w:p w:rsidR="00A93876" w:rsidRDefault="00A93876">
      <w:pPr>
        <w:pStyle w:val="ConsPlusNormal"/>
        <w:jc w:val="center"/>
      </w:pPr>
      <w:r>
        <w:lastRenderedPageBreak/>
        <w:t>Раздел III</w:t>
      </w:r>
    </w:p>
    <w:p w:rsidR="00A93876" w:rsidRDefault="00A93876">
      <w:pPr>
        <w:pStyle w:val="ConsPlusNormal"/>
        <w:jc w:val="center"/>
      </w:pPr>
      <w:r>
        <w:t>КАЛЕНДАРНЫЙ ПЛАН РЕАЛИЗАЦИИ ПРОЕКТА</w:t>
      </w:r>
    </w:p>
    <w:p w:rsidR="00A93876" w:rsidRDefault="00A93876">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61"/>
        <w:gridCol w:w="950"/>
        <w:gridCol w:w="1077"/>
        <w:gridCol w:w="794"/>
        <w:gridCol w:w="964"/>
        <w:gridCol w:w="680"/>
        <w:gridCol w:w="907"/>
        <w:gridCol w:w="850"/>
        <w:gridCol w:w="907"/>
        <w:gridCol w:w="1247"/>
        <w:gridCol w:w="1077"/>
        <w:gridCol w:w="998"/>
        <w:gridCol w:w="1077"/>
      </w:tblGrid>
      <w:tr w:rsidR="00A93876">
        <w:tc>
          <w:tcPr>
            <w:tcW w:w="624" w:type="dxa"/>
            <w:vMerge w:val="restart"/>
          </w:tcPr>
          <w:p w:rsidR="00A93876" w:rsidRDefault="00A93876">
            <w:pPr>
              <w:pStyle w:val="ConsPlusNormal"/>
              <w:jc w:val="center"/>
            </w:pPr>
            <w:r>
              <w:t xml:space="preserve">N </w:t>
            </w:r>
            <w:proofErr w:type="gramStart"/>
            <w:r>
              <w:t>п</w:t>
            </w:r>
            <w:proofErr w:type="gramEnd"/>
            <w:r>
              <w:t>/п</w:t>
            </w:r>
          </w:p>
        </w:tc>
        <w:tc>
          <w:tcPr>
            <w:tcW w:w="1361" w:type="dxa"/>
            <w:vMerge w:val="restart"/>
          </w:tcPr>
          <w:p w:rsidR="00A93876" w:rsidRDefault="00A93876">
            <w:pPr>
              <w:pStyle w:val="ConsPlusNormal"/>
              <w:jc w:val="center"/>
            </w:pPr>
            <w:r>
              <w:t>Направления и этапы проекта</w:t>
            </w:r>
          </w:p>
        </w:tc>
        <w:tc>
          <w:tcPr>
            <w:tcW w:w="11528" w:type="dxa"/>
            <w:gridSpan w:val="12"/>
          </w:tcPr>
          <w:p w:rsidR="00A93876" w:rsidRDefault="00A93876">
            <w:pPr>
              <w:pStyle w:val="ConsPlusNormal"/>
              <w:jc w:val="center"/>
            </w:pPr>
            <w:r>
              <w:t>201 __ год</w:t>
            </w:r>
          </w:p>
        </w:tc>
      </w:tr>
      <w:tr w:rsidR="00A93876">
        <w:tc>
          <w:tcPr>
            <w:tcW w:w="624" w:type="dxa"/>
            <w:vMerge/>
          </w:tcPr>
          <w:p w:rsidR="00A93876" w:rsidRDefault="00A93876"/>
        </w:tc>
        <w:tc>
          <w:tcPr>
            <w:tcW w:w="1361" w:type="dxa"/>
            <w:vMerge/>
          </w:tcPr>
          <w:p w:rsidR="00A93876" w:rsidRDefault="00A93876"/>
        </w:tc>
        <w:tc>
          <w:tcPr>
            <w:tcW w:w="950" w:type="dxa"/>
          </w:tcPr>
          <w:p w:rsidR="00A93876" w:rsidRDefault="00A93876">
            <w:pPr>
              <w:pStyle w:val="ConsPlusNormal"/>
              <w:jc w:val="center"/>
            </w:pPr>
            <w:r>
              <w:t>январь</w:t>
            </w:r>
          </w:p>
        </w:tc>
        <w:tc>
          <w:tcPr>
            <w:tcW w:w="1077" w:type="dxa"/>
          </w:tcPr>
          <w:p w:rsidR="00A93876" w:rsidRDefault="00A93876">
            <w:pPr>
              <w:pStyle w:val="ConsPlusNormal"/>
              <w:jc w:val="center"/>
            </w:pPr>
            <w:r>
              <w:t>февраль</w:t>
            </w:r>
          </w:p>
        </w:tc>
        <w:tc>
          <w:tcPr>
            <w:tcW w:w="794" w:type="dxa"/>
          </w:tcPr>
          <w:p w:rsidR="00A93876" w:rsidRDefault="00A93876">
            <w:pPr>
              <w:pStyle w:val="ConsPlusNormal"/>
              <w:jc w:val="center"/>
            </w:pPr>
            <w:r>
              <w:t>март</w:t>
            </w:r>
          </w:p>
        </w:tc>
        <w:tc>
          <w:tcPr>
            <w:tcW w:w="964" w:type="dxa"/>
          </w:tcPr>
          <w:p w:rsidR="00A93876" w:rsidRDefault="00A93876">
            <w:pPr>
              <w:pStyle w:val="ConsPlusNormal"/>
              <w:jc w:val="center"/>
            </w:pPr>
            <w:r>
              <w:t>апрель</w:t>
            </w:r>
          </w:p>
        </w:tc>
        <w:tc>
          <w:tcPr>
            <w:tcW w:w="680" w:type="dxa"/>
          </w:tcPr>
          <w:p w:rsidR="00A93876" w:rsidRDefault="00A93876">
            <w:pPr>
              <w:pStyle w:val="ConsPlusNormal"/>
              <w:jc w:val="center"/>
            </w:pPr>
            <w:r>
              <w:t>май</w:t>
            </w:r>
          </w:p>
        </w:tc>
        <w:tc>
          <w:tcPr>
            <w:tcW w:w="907" w:type="dxa"/>
          </w:tcPr>
          <w:p w:rsidR="00A93876" w:rsidRDefault="00A93876">
            <w:pPr>
              <w:pStyle w:val="ConsPlusNormal"/>
              <w:jc w:val="center"/>
            </w:pPr>
            <w:r>
              <w:t>июнь</w:t>
            </w:r>
          </w:p>
        </w:tc>
        <w:tc>
          <w:tcPr>
            <w:tcW w:w="850" w:type="dxa"/>
          </w:tcPr>
          <w:p w:rsidR="00A93876" w:rsidRDefault="00A93876">
            <w:pPr>
              <w:pStyle w:val="ConsPlusNormal"/>
              <w:jc w:val="center"/>
            </w:pPr>
            <w:r>
              <w:t>июль</w:t>
            </w:r>
          </w:p>
        </w:tc>
        <w:tc>
          <w:tcPr>
            <w:tcW w:w="907" w:type="dxa"/>
          </w:tcPr>
          <w:p w:rsidR="00A93876" w:rsidRDefault="00A93876">
            <w:pPr>
              <w:pStyle w:val="ConsPlusNormal"/>
              <w:jc w:val="center"/>
            </w:pPr>
            <w:r>
              <w:t>август</w:t>
            </w:r>
          </w:p>
        </w:tc>
        <w:tc>
          <w:tcPr>
            <w:tcW w:w="1247" w:type="dxa"/>
          </w:tcPr>
          <w:p w:rsidR="00A93876" w:rsidRDefault="00A93876">
            <w:pPr>
              <w:pStyle w:val="ConsPlusNormal"/>
              <w:jc w:val="center"/>
            </w:pPr>
            <w:r>
              <w:t>сентябрь</w:t>
            </w:r>
          </w:p>
        </w:tc>
        <w:tc>
          <w:tcPr>
            <w:tcW w:w="1077" w:type="dxa"/>
          </w:tcPr>
          <w:p w:rsidR="00A93876" w:rsidRDefault="00A93876">
            <w:pPr>
              <w:pStyle w:val="ConsPlusNormal"/>
              <w:jc w:val="center"/>
            </w:pPr>
            <w:r>
              <w:t>октябрь</w:t>
            </w:r>
          </w:p>
        </w:tc>
        <w:tc>
          <w:tcPr>
            <w:tcW w:w="998" w:type="dxa"/>
          </w:tcPr>
          <w:p w:rsidR="00A93876" w:rsidRDefault="00A93876">
            <w:pPr>
              <w:pStyle w:val="ConsPlusNormal"/>
              <w:jc w:val="center"/>
            </w:pPr>
            <w:r>
              <w:t>ноябрь</w:t>
            </w:r>
          </w:p>
        </w:tc>
        <w:tc>
          <w:tcPr>
            <w:tcW w:w="1077" w:type="dxa"/>
          </w:tcPr>
          <w:p w:rsidR="00A93876" w:rsidRDefault="00A93876">
            <w:pPr>
              <w:pStyle w:val="ConsPlusNormal"/>
              <w:jc w:val="center"/>
            </w:pPr>
            <w:r>
              <w:t>декабрь</w:t>
            </w:r>
          </w:p>
        </w:tc>
      </w:tr>
      <w:tr w:rsidR="00A93876">
        <w:tc>
          <w:tcPr>
            <w:tcW w:w="624" w:type="dxa"/>
          </w:tcPr>
          <w:p w:rsidR="00A93876" w:rsidRDefault="00A93876">
            <w:pPr>
              <w:pStyle w:val="ConsPlusNormal"/>
              <w:jc w:val="center"/>
            </w:pPr>
            <w:r>
              <w:t>1.</w:t>
            </w:r>
          </w:p>
        </w:tc>
        <w:tc>
          <w:tcPr>
            <w:tcW w:w="1361" w:type="dxa"/>
          </w:tcPr>
          <w:p w:rsidR="00A93876" w:rsidRDefault="00A93876">
            <w:pPr>
              <w:pStyle w:val="ConsPlusNormal"/>
              <w:jc w:val="center"/>
            </w:pPr>
          </w:p>
        </w:tc>
        <w:tc>
          <w:tcPr>
            <w:tcW w:w="950" w:type="dxa"/>
          </w:tcPr>
          <w:p w:rsidR="00A93876" w:rsidRDefault="00A93876">
            <w:pPr>
              <w:pStyle w:val="ConsPlusNormal"/>
              <w:jc w:val="center"/>
            </w:pPr>
          </w:p>
        </w:tc>
        <w:tc>
          <w:tcPr>
            <w:tcW w:w="1077" w:type="dxa"/>
          </w:tcPr>
          <w:p w:rsidR="00A93876" w:rsidRDefault="00A93876">
            <w:pPr>
              <w:pStyle w:val="ConsPlusNormal"/>
              <w:jc w:val="center"/>
            </w:pPr>
          </w:p>
        </w:tc>
        <w:tc>
          <w:tcPr>
            <w:tcW w:w="794" w:type="dxa"/>
          </w:tcPr>
          <w:p w:rsidR="00A93876" w:rsidRDefault="00A93876">
            <w:pPr>
              <w:pStyle w:val="ConsPlusNormal"/>
              <w:jc w:val="center"/>
            </w:pPr>
          </w:p>
        </w:tc>
        <w:tc>
          <w:tcPr>
            <w:tcW w:w="964" w:type="dxa"/>
          </w:tcPr>
          <w:p w:rsidR="00A93876" w:rsidRDefault="00A93876">
            <w:pPr>
              <w:pStyle w:val="ConsPlusNormal"/>
              <w:jc w:val="center"/>
            </w:pPr>
          </w:p>
        </w:tc>
        <w:tc>
          <w:tcPr>
            <w:tcW w:w="680" w:type="dxa"/>
          </w:tcPr>
          <w:p w:rsidR="00A93876" w:rsidRDefault="00A93876">
            <w:pPr>
              <w:pStyle w:val="ConsPlusNormal"/>
              <w:jc w:val="center"/>
            </w:pPr>
          </w:p>
        </w:tc>
        <w:tc>
          <w:tcPr>
            <w:tcW w:w="907" w:type="dxa"/>
          </w:tcPr>
          <w:p w:rsidR="00A93876" w:rsidRDefault="00A93876">
            <w:pPr>
              <w:pStyle w:val="ConsPlusNormal"/>
              <w:jc w:val="center"/>
            </w:pPr>
          </w:p>
        </w:tc>
        <w:tc>
          <w:tcPr>
            <w:tcW w:w="850" w:type="dxa"/>
          </w:tcPr>
          <w:p w:rsidR="00A93876" w:rsidRDefault="00A93876">
            <w:pPr>
              <w:pStyle w:val="ConsPlusNormal"/>
              <w:jc w:val="center"/>
            </w:pPr>
          </w:p>
        </w:tc>
        <w:tc>
          <w:tcPr>
            <w:tcW w:w="907" w:type="dxa"/>
          </w:tcPr>
          <w:p w:rsidR="00A93876" w:rsidRDefault="00A93876">
            <w:pPr>
              <w:pStyle w:val="ConsPlusNormal"/>
              <w:jc w:val="center"/>
            </w:pPr>
          </w:p>
        </w:tc>
        <w:tc>
          <w:tcPr>
            <w:tcW w:w="1247" w:type="dxa"/>
          </w:tcPr>
          <w:p w:rsidR="00A93876" w:rsidRDefault="00A93876">
            <w:pPr>
              <w:pStyle w:val="ConsPlusNormal"/>
              <w:jc w:val="center"/>
            </w:pPr>
          </w:p>
        </w:tc>
        <w:tc>
          <w:tcPr>
            <w:tcW w:w="1077" w:type="dxa"/>
          </w:tcPr>
          <w:p w:rsidR="00A93876" w:rsidRDefault="00A93876">
            <w:pPr>
              <w:pStyle w:val="ConsPlusNormal"/>
              <w:jc w:val="center"/>
            </w:pPr>
          </w:p>
        </w:tc>
        <w:tc>
          <w:tcPr>
            <w:tcW w:w="998" w:type="dxa"/>
          </w:tcPr>
          <w:p w:rsidR="00A93876" w:rsidRDefault="00A93876">
            <w:pPr>
              <w:pStyle w:val="ConsPlusNormal"/>
              <w:jc w:val="center"/>
            </w:pPr>
          </w:p>
        </w:tc>
        <w:tc>
          <w:tcPr>
            <w:tcW w:w="1077" w:type="dxa"/>
          </w:tcPr>
          <w:p w:rsidR="00A93876" w:rsidRDefault="00A93876">
            <w:pPr>
              <w:pStyle w:val="ConsPlusNormal"/>
              <w:jc w:val="center"/>
            </w:pPr>
          </w:p>
        </w:tc>
      </w:tr>
      <w:tr w:rsidR="00A93876">
        <w:tc>
          <w:tcPr>
            <w:tcW w:w="624" w:type="dxa"/>
          </w:tcPr>
          <w:p w:rsidR="00A93876" w:rsidRDefault="00A93876">
            <w:pPr>
              <w:pStyle w:val="ConsPlusNormal"/>
              <w:jc w:val="center"/>
            </w:pPr>
            <w:r>
              <w:t>2.</w:t>
            </w:r>
          </w:p>
        </w:tc>
        <w:tc>
          <w:tcPr>
            <w:tcW w:w="1361" w:type="dxa"/>
          </w:tcPr>
          <w:p w:rsidR="00A93876" w:rsidRDefault="00A93876">
            <w:pPr>
              <w:pStyle w:val="ConsPlusNormal"/>
              <w:jc w:val="center"/>
            </w:pPr>
          </w:p>
        </w:tc>
        <w:tc>
          <w:tcPr>
            <w:tcW w:w="950" w:type="dxa"/>
          </w:tcPr>
          <w:p w:rsidR="00A93876" w:rsidRDefault="00A93876">
            <w:pPr>
              <w:pStyle w:val="ConsPlusNormal"/>
              <w:jc w:val="center"/>
            </w:pPr>
          </w:p>
        </w:tc>
        <w:tc>
          <w:tcPr>
            <w:tcW w:w="1077" w:type="dxa"/>
          </w:tcPr>
          <w:p w:rsidR="00A93876" w:rsidRDefault="00A93876">
            <w:pPr>
              <w:pStyle w:val="ConsPlusNormal"/>
              <w:jc w:val="center"/>
            </w:pPr>
          </w:p>
        </w:tc>
        <w:tc>
          <w:tcPr>
            <w:tcW w:w="794" w:type="dxa"/>
          </w:tcPr>
          <w:p w:rsidR="00A93876" w:rsidRDefault="00A93876">
            <w:pPr>
              <w:pStyle w:val="ConsPlusNormal"/>
              <w:jc w:val="center"/>
            </w:pPr>
          </w:p>
        </w:tc>
        <w:tc>
          <w:tcPr>
            <w:tcW w:w="964" w:type="dxa"/>
          </w:tcPr>
          <w:p w:rsidR="00A93876" w:rsidRDefault="00A93876">
            <w:pPr>
              <w:pStyle w:val="ConsPlusNormal"/>
              <w:jc w:val="center"/>
            </w:pPr>
          </w:p>
        </w:tc>
        <w:tc>
          <w:tcPr>
            <w:tcW w:w="680" w:type="dxa"/>
          </w:tcPr>
          <w:p w:rsidR="00A93876" w:rsidRDefault="00A93876">
            <w:pPr>
              <w:pStyle w:val="ConsPlusNormal"/>
              <w:jc w:val="center"/>
            </w:pPr>
          </w:p>
        </w:tc>
        <w:tc>
          <w:tcPr>
            <w:tcW w:w="907" w:type="dxa"/>
          </w:tcPr>
          <w:p w:rsidR="00A93876" w:rsidRDefault="00A93876">
            <w:pPr>
              <w:pStyle w:val="ConsPlusNormal"/>
              <w:jc w:val="center"/>
            </w:pPr>
          </w:p>
        </w:tc>
        <w:tc>
          <w:tcPr>
            <w:tcW w:w="850" w:type="dxa"/>
          </w:tcPr>
          <w:p w:rsidR="00A93876" w:rsidRDefault="00A93876">
            <w:pPr>
              <w:pStyle w:val="ConsPlusNormal"/>
              <w:jc w:val="center"/>
            </w:pPr>
          </w:p>
        </w:tc>
        <w:tc>
          <w:tcPr>
            <w:tcW w:w="907" w:type="dxa"/>
          </w:tcPr>
          <w:p w:rsidR="00A93876" w:rsidRDefault="00A93876">
            <w:pPr>
              <w:pStyle w:val="ConsPlusNormal"/>
              <w:jc w:val="center"/>
            </w:pPr>
          </w:p>
        </w:tc>
        <w:tc>
          <w:tcPr>
            <w:tcW w:w="1247" w:type="dxa"/>
          </w:tcPr>
          <w:p w:rsidR="00A93876" w:rsidRDefault="00A93876">
            <w:pPr>
              <w:pStyle w:val="ConsPlusNormal"/>
              <w:jc w:val="center"/>
            </w:pPr>
          </w:p>
        </w:tc>
        <w:tc>
          <w:tcPr>
            <w:tcW w:w="1077" w:type="dxa"/>
          </w:tcPr>
          <w:p w:rsidR="00A93876" w:rsidRDefault="00A93876">
            <w:pPr>
              <w:pStyle w:val="ConsPlusNormal"/>
              <w:jc w:val="center"/>
            </w:pPr>
          </w:p>
        </w:tc>
        <w:tc>
          <w:tcPr>
            <w:tcW w:w="998" w:type="dxa"/>
          </w:tcPr>
          <w:p w:rsidR="00A93876" w:rsidRDefault="00A93876">
            <w:pPr>
              <w:pStyle w:val="ConsPlusNormal"/>
              <w:jc w:val="center"/>
            </w:pPr>
          </w:p>
        </w:tc>
        <w:tc>
          <w:tcPr>
            <w:tcW w:w="1077" w:type="dxa"/>
          </w:tcPr>
          <w:p w:rsidR="00A93876" w:rsidRDefault="00A93876">
            <w:pPr>
              <w:pStyle w:val="ConsPlusNormal"/>
              <w:jc w:val="center"/>
            </w:pPr>
          </w:p>
        </w:tc>
      </w:tr>
      <w:tr w:rsidR="00A93876">
        <w:tc>
          <w:tcPr>
            <w:tcW w:w="624" w:type="dxa"/>
          </w:tcPr>
          <w:p w:rsidR="00A93876" w:rsidRDefault="00A93876">
            <w:pPr>
              <w:pStyle w:val="ConsPlusNormal"/>
              <w:jc w:val="center"/>
            </w:pPr>
            <w:r>
              <w:t>3.</w:t>
            </w:r>
          </w:p>
        </w:tc>
        <w:tc>
          <w:tcPr>
            <w:tcW w:w="1361" w:type="dxa"/>
          </w:tcPr>
          <w:p w:rsidR="00A93876" w:rsidRDefault="00A93876">
            <w:pPr>
              <w:pStyle w:val="ConsPlusNormal"/>
              <w:jc w:val="center"/>
            </w:pPr>
          </w:p>
        </w:tc>
        <w:tc>
          <w:tcPr>
            <w:tcW w:w="950" w:type="dxa"/>
          </w:tcPr>
          <w:p w:rsidR="00A93876" w:rsidRDefault="00A93876">
            <w:pPr>
              <w:pStyle w:val="ConsPlusNormal"/>
              <w:jc w:val="center"/>
            </w:pPr>
          </w:p>
        </w:tc>
        <w:tc>
          <w:tcPr>
            <w:tcW w:w="1077" w:type="dxa"/>
          </w:tcPr>
          <w:p w:rsidR="00A93876" w:rsidRDefault="00A93876">
            <w:pPr>
              <w:pStyle w:val="ConsPlusNormal"/>
              <w:jc w:val="center"/>
            </w:pPr>
          </w:p>
        </w:tc>
        <w:tc>
          <w:tcPr>
            <w:tcW w:w="794" w:type="dxa"/>
          </w:tcPr>
          <w:p w:rsidR="00A93876" w:rsidRDefault="00A93876">
            <w:pPr>
              <w:pStyle w:val="ConsPlusNormal"/>
              <w:jc w:val="center"/>
            </w:pPr>
          </w:p>
        </w:tc>
        <w:tc>
          <w:tcPr>
            <w:tcW w:w="964" w:type="dxa"/>
          </w:tcPr>
          <w:p w:rsidR="00A93876" w:rsidRDefault="00A93876">
            <w:pPr>
              <w:pStyle w:val="ConsPlusNormal"/>
              <w:jc w:val="center"/>
            </w:pPr>
          </w:p>
        </w:tc>
        <w:tc>
          <w:tcPr>
            <w:tcW w:w="680" w:type="dxa"/>
          </w:tcPr>
          <w:p w:rsidR="00A93876" w:rsidRDefault="00A93876">
            <w:pPr>
              <w:pStyle w:val="ConsPlusNormal"/>
              <w:jc w:val="center"/>
            </w:pPr>
          </w:p>
        </w:tc>
        <w:tc>
          <w:tcPr>
            <w:tcW w:w="907" w:type="dxa"/>
          </w:tcPr>
          <w:p w:rsidR="00A93876" w:rsidRDefault="00A93876">
            <w:pPr>
              <w:pStyle w:val="ConsPlusNormal"/>
              <w:jc w:val="center"/>
            </w:pPr>
          </w:p>
        </w:tc>
        <w:tc>
          <w:tcPr>
            <w:tcW w:w="850" w:type="dxa"/>
          </w:tcPr>
          <w:p w:rsidR="00A93876" w:rsidRDefault="00A93876">
            <w:pPr>
              <w:pStyle w:val="ConsPlusNormal"/>
              <w:jc w:val="center"/>
            </w:pPr>
          </w:p>
        </w:tc>
        <w:tc>
          <w:tcPr>
            <w:tcW w:w="907" w:type="dxa"/>
          </w:tcPr>
          <w:p w:rsidR="00A93876" w:rsidRDefault="00A93876">
            <w:pPr>
              <w:pStyle w:val="ConsPlusNormal"/>
              <w:jc w:val="center"/>
            </w:pPr>
          </w:p>
        </w:tc>
        <w:tc>
          <w:tcPr>
            <w:tcW w:w="1247" w:type="dxa"/>
          </w:tcPr>
          <w:p w:rsidR="00A93876" w:rsidRDefault="00A93876">
            <w:pPr>
              <w:pStyle w:val="ConsPlusNormal"/>
              <w:jc w:val="center"/>
            </w:pPr>
          </w:p>
        </w:tc>
        <w:tc>
          <w:tcPr>
            <w:tcW w:w="1077" w:type="dxa"/>
          </w:tcPr>
          <w:p w:rsidR="00A93876" w:rsidRDefault="00A93876">
            <w:pPr>
              <w:pStyle w:val="ConsPlusNormal"/>
              <w:jc w:val="center"/>
            </w:pPr>
          </w:p>
        </w:tc>
        <w:tc>
          <w:tcPr>
            <w:tcW w:w="998" w:type="dxa"/>
          </w:tcPr>
          <w:p w:rsidR="00A93876" w:rsidRDefault="00A93876">
            <w:pPr>
              <w:pStyle w:val="ConsPlusNormal"/>
              <w:jc w:val="center"/>
            </w:pPr>
          </w:p>
        </w:tc>
        <w:tc>
          <w:tcPr>
            <w:tcW w:w="1077" w:type="dxa"/>
          </w:tcPr>
          <w:p w:rsidR="00A93876" w:rsidRDefault="00A93876">
            <w:pPr>
              <w:pStyle w:val="ConsPlusNormal"/>
              <w:jc w:val="center"/>
            </w:pPr>
          </w:p>
        </w:tc>
      </w:tr>
      <w:tr w:rsidR="00A93876">
        <w:tc>
          <w:tcPr>
            <w:tcW w:w="624" w:type="dxa"/>
          </w:tcPr>
          <w:p w:rsidR="00A93876" w:rsidRDefault="00A93876">
            <w:pPr>
              <w:pStyle w:val="ConsPlusNormal"/>
              <w:jc w:val="center"/>
            </w:pPr>
            <w:r>
              <w:t>4.</w:t>
            </w:r>
          </w:p>
        </w:tc>
        <w:tc>
          <w:tcPr>
            <w:tcW w:w="1361" w:type="dxa"/>
          </w:tcPr>
          <w:p w:rsidR="00A93876" w:rsidRDefault="00A93876">
            <w:pPr>
              <w:pStyle w:val="ConsPlusNormal"/>
              <w:jc w:val="center"/>
            </w:pPr>
          </w:p>
        </w:tc>
        <w:tc>
          <w:tcPr>
            <w:tcW w:w="950" w:type="dxa"/>
          </w:tcPr>
          <w:p w:rsidR="00A93876" w:rsidRDefault="00A93876">
            <w:pPr>
              <w:pStyle w:val="ConsPlusNormal"/>
              <w:jc w:val="center"/>
            </w:pPr>
          </w:p>
        </w:tc>
        <w:tc>
          <w:tcPr>
            <w:tcW w:w="1077" w:type="dxa"/>
          </w:tcPr>
          <w:p w:rsidR="00A93876" w:rsidRDefault="00A93876">
            <w:pPr>
              <w:pStyle w:val="ConsPlusNormal"/>
              <w:jc w:val="center"/>
            </w:pPr>
          </w:p>
        </w:tc>
        <w:tc>
          <w:tcPr>
            <w:tcW w:w="794" w:type="dxa"/>
          </w:tcPr>
          <w:p w:rsidR="00A93876" w:rsidRDefault="00A93876">
            <w:pPr>
              <w:pStyle w:val="ConsPlusNormal"/>
              <w:jc w:val="center"/>
            </w:pPr>
          </w:p>
        </w:tc>
        <w:tc>
          <w:tcPr>
            <w:tcW w:w="964" w:type="dxa"/>
          </w:tcPr>
          <w:p w:rsidR="00A93876" w:rsidRDefault="00A93876">
            <w:pPr>
              <w:pStyle w:val="ConsPlusNormal"/>
              <w:jc w:val="center"/>
            </w:pPr>
          </w:p>
        </w:tc>
        <w:tc>
          <w:tcPr>
            <w:tcW w:w="680" w:type="dxa"/>
          </w:tcPr>
          <w:p w:rsidR="00A93876" w:rsidRDefault="00A93876">
            <w:pPr>
              <w:pStyle w:val="ConsPlusNormal"/>
              <w:jc w:val="center"/>
            </w:pPr>
          </w:p>
        </w:tc>
        <w:tc>
          <w:tcPr>
            <w:tcW w:w="907" w:type="dxa"/>
          </w:tcPr>
          <w:p w:rsidR="00A93876" w:rsidRDefault="00A93876">
            <w:pPr>
              <w:pStyle w:val="ConsPlusNormal"/>
              <w:jc w:val="center"/>
            </w:pPr>
          </w:p>
        </w:tc>
        <w:tc>
          <w:tcPr>
            <w:tcW w:w="850" w:type="dxa"/>
          </w:tcPr>
          <w:p w:rsidR="00A93876" w:rsidRDefault="00A93876">
            <w:pPr>
              <w:pStyle w:val="ConsPlusNormal"/>
              <w:jc w:val="center"/>
            </w:pPr>
          </w:p>
        </w:tc>
        <w:tc>
          <w:tcPr>
            <w:tcW w:w="907" w:type="dxa"/>
          </w:tcPr>
          <w:p w:rsidR="00A93876" w:rsidRDefault="00A93876">
            <w:pPr>
              <w:pStyle w:val="ConsPlusNormal"/>
              <w:jc w:val="center"/>
            </w:pPr>
          </w:p>
        </w:tc>
        <w:tc>
          <w:tcPr>
            <w:tcW w:w="1247" w:type="dxa"/>
          </w:tcPr>
          <w:p w:rsidR="00A93876" w:rsidRDefault="00A93876">
            <w:pPr>
              <w:pStyle w:val="ConsPlusNormal"/>
              <w:jc w:val="center"/>
            </w:pPr>
          </w:p>
        </w:tc>
        <w:tc>
          <w:tcPr>
            <w:tcW w:w="1077" w:type="dxa"/>
          </w:tcPr>
          <w:p w:rsidR="00A93876" w:rsidRDefault="00A93876">
            <w:pPr>
              <w:pStyle w:val="ConsPlusNormal"/>
              <w:jc w:val="center"/>
            </w:pPr>
          </w:p>
        </w:tc>
        <w:tc>
          <w:tcPr>
            <w:tcW w:w="998" w:type="dxa"/>
          </w:tcPr>
          <w:p w:rsidR="00A93876" w:rsidRDefault="00A93876">
            <w:pPr>
              <w:pStyle w:val="ConsPlusNormal"/>
              <w:jc w:val="center"/>
            </w:pPr>
          </w:p>
        </w:tc>
        <w:tc>
          <w:tcPr>
            <w:tcW w:w="1077" w:type="dxa"/>
          </w:tcPr>
          <w:p w:rsidR="00A93876" w:rsidRDefault="00A93876">
            <w:pPr>
              <w:pStyle w:val="ConsPlusNormal"/>
              <w:jc w:val="center"/>
            </w:pPr>
          </w:p>
        </w:tc>
      </w:tr>
      <w:tr w:rsidR="00A93876">
        <w:tc>
          <w:tcPr>
            <w:tcW w:w="624" w:type="dxa"/>
          </w:tcPr>
          <w:p w:rsidR="00A93876" w:rsidRDefault="00A93876">
            <w:pPr>
              <w:pStyle w:val="ConsPlusNormal"/>
              <w:jc w:val="center"/>
            </w:pPr>
            <w:r>
              <w:t>5.</w:t>
            </w:r>
          </w:p>
        </w:tc>
        <w:tc>
          <w:tcPr>
            <w:tcW w:w="1361" w:type="dxa"/>
          </w:tcPr>
          <w:p w:rsidR="00A93876" w:rsidRDefault="00A93876">
            <w:pPr>
              <w:pStyle w:val="ConsPlusNormal"/>
              <w:jc w:val="center"/>
            </w:pPr>
          </w:p>
        </w:tc>
        <w:tc>
          <w:tcPr>
            <w:tcW w:w="950" w:type="dxa"/>
          </w:tcPr>
          <w:p w:rsidR="00A93876" w:rsidRDefault="00A93876">
            <w:pPr>
              <w:pStyle w:val="ConsPlusNormal"/>
              <w:jc w:val="center"/>
            </w:pPr>
          </w:p>
        </w:tc>
        <w:tc>
          <w:tcPr>
            <w:tcW w:w="1077" w:type="dxa"/>
          </w:tcPr>
          <w:p w:rsidR="00A93876" w:rsidRDefault="00A93876">
            <w:pPr>
              <w:pStyle w:val="ConsPlusNormal"/>
              <w:jc w:val="center"/>
            </w:pPr>
          </w:p>
        </w:tc>
        <w:tc>
          <w:tcPr>
            <w:tcW w:w="794" w:type="dxa"/>
          </w:tcPr>
          <w:p w:rsidR="00A93876" w:rsidRDefault="00A93876">
            <w:pPr>
              <w:pStyle w:val="ConsPlusNormal"/>
              <w:jc w:val="center"/>
            </w:pPr>
          </w:p>
        </w:tc>
        <w:tc>
          <w:tcPr>
            <w:tcW w:w="964" w:type="dxa"/>
          </w:tcPr>
          <w:p w:rsidR="00A93876" w:rsidRDefault="00A93876">
            <w:pPr>
              <w:pStyle w:val="ConsPlusNormal"/>
              <w:jc w:val="center"/>
            </w:pPr>
          </w:p>
        </w:tc>
        <w:tc>
          <w:tcPr>
            <w:tcW w:w="680" w:type="dxa"/>
          </w:tcPr>
          <w:p w:rsidR="00A93876" w:rsidRDefault="00A93876">
            <w:pPr>
              <w:pStyle w:val="ConsPlusNormal"/>
              <w:jc w:val="center"/>
            </w:pPr>
          </w:p>
        </w:tc>
        <w:tc>
          <w:tcPr>
            <w:tcW w:w="907" w:type="dxa"/>
          </w:tcPr>
          <w:p w:rsidR="00A93876" w:rsidRDefault="00A93876">
            <w:pPr>
              <w:pStyle w:val="ConsPlusNormal"/>
              <w:jc w:val="center"/>
            </w:pPr>
          </w:p>
        </w:tc>
        <w:tc>
          <w:tcPr>
            <w:tcW w:w="850" w:type="dxa"/>
          </w:tcPr>
          <w:p w:rsidR="00A93876" w:rsidRDefault="00A93876">
            <w:pPr>
              <w:pStyle w:val="ConsPlusNormal"/>
              <w:jc w:val="center"/>
            </w:pPr>
          </w:p>
        </w:tc>
        <w:tc>
          <w:tcPr>
            <w:tcW w:w="907" w:type="dxa"/>
          </w:tcPr>
          <w:p w:rsidR="00A93876" w:rsidRDefault="00A93876">
            <w:pPr>
              <w:pStyle w:val="ConsPlusNormal"/>
              <w:jc w:val="center"/>
            </w:pPr>
          </w:p>
        </w:tc>
        <w:tc>
          <w:tcPr>
            <w:tcW w:w="1247" w:type="dxa"/>
          </w:tcPr>
          <w:p w:rsidR="00A93876" w:rsidRDefault="00A93876">
            <w:pPr>
              <w:pStyle w:val="ConsPlusNormal"/>
              <w:jc w:val="center"/>
            </w:pPr>
          </w:p>
        </w:tc>
        <w:tc>
          <w:tcPr>
            <w:tcW w:w="1077" w:type="dxa"/>
          </w:tcPr>
          <w:p w:rsidR="00A93876" w:rsidRDefault="00A93876">
            <w:pPr>
              <w:pStyle w:val="ConsPlusNormal"/>
              <w:jc w:val="center"/>
            </w:pPr>
          </w:p>
        </w:tc>
        <w:tc>
          <w:tcPr>
            <w:tcW w:w="998" w:type="dxa"/>
          </w:tcPr>
          <w:p w:rsidR="00A93876" w:rsidRDefault="00A93876">
            <w:pPr>
              <w:pStyle w:val="ConsPlusNormal"/>
              <w:jc w:val="center"/>
            </w:pPr>
          </w:p>
        </w:tc>
        <w:tc>
          <w:tcPr>
            <w:tcW w:w="1077" w:type="dxa"/>
          </w:tcPr>
          <w:p w:rsidR="00A93876" w:rsidRDefault="00A93876">
            <w:pPr>
              <w:pStyle w:val="ConsPlusNormal"/>
              <w:jc w:val="center"/>
            </w:pPr>
          </w:p>
        </w:tc>
      </w:tr>
      <w:tr w:rsidR="00A93876">
        <w:tc>
          <w:tcPr>
            <w:tcW w:w="624" w:type="dxa"/>
          </w:tcPr>
          <w:p w:rsidR="00A93876" w:rsidRDefault="00A93876">
            <w:pPr>
              <w:pStyle w:val="ConsPlusNormal"/>
              <w:jc w:val="center"/>
            </w:pPr>
            <w:r>
              <w:t>6.</w:t>
            </w:r>
          </w:p>
        </w:tc>
        <w:tc>
          <w:tcPr>
            <w:tcW w:w="1361" w:type="dxa"/>
          </w:tcPr>
          <w:p w:rsidR="00A93876" w:rsidRDefault="00A93876">
            <w:pPr>
              <w:pStyle w:val="ConsPlusNormal"/>
              <w:jc w:val="center"/>
            </w:pPr>
          </w:p>
        </w:tc>
        <w:tc>
          <w:tcPr>
            <w:tcW w:w="950" w:type="dxa"/>
          </w:tcPr>
          <w:p w:rsidR="00A93876" w:rsidRDefault="00A93876">
            <w:pPr>
              <w:pStyle w:val="ConsPlusNormal"/>
              <w:jc w:val="center"/>
            </w:pPr>
          </w:p>
        </w:tc>
        <w:tc>
          <w:tcPr>
            <w:tcW w:w="1077" w:type="dxa"/>
          </w:tcPr>
          <w:p w:rsidR="00A93876" w:rsidRDefault="00A93876">
            <w:pPr>
              <w:pStyle w:val="ConsPlusNormal"/>
              <w:jc w:val="center"/>
            </w:pPr>
          </w:p>
        </w:tc>
        <w:tc>
          <w:tcPr>
            <w:tcW w:w="794" w:type="dxa"/>
          </w:tcPr>
          <w:p w:rsidR="00A93876" w:rsidRDefault="00A93876">
            <w:pPr>
              <w:pStyle w:val="ConsPlusNormal"/>
              <w:jc w:val="center"/>
            </w:pPr>
          </w:p>
        </w:tc>
        <w:tc>
          <w:tcPr>
            <w:tcW w:w="964" w:type="dxa"/>
          </w:tcPr>
          <w:p w:rsidR="00A93876" w:rsidRDefault="00A93876">
            <w:pPr>
              <w:pStyle w:val="ConsPlusNormal"/>
              <w:jc w:val="center"/>
            </w:pPr>
          </w:p>
        </w:tc>
        <w:tc>
          <w:tcPr>
            <w:tcW w:w="680" w:type="dxa"/>
          </w:tcPr>
          <w:p w:rsidR="00A93876" w:rsidRDefault="00A93876">
            <w:pPr>
              <w:pStyle w:val="ConsPlusNormal"/>
              <w:jc w:val="center"/>
            </w:pPr>
          </w:p>
        </w:tc>
        <w:tc>
          <w:tcPr>
            <w:tcW w:w="907" w:type="dxa"/>
          </w:tcPr>
          <w:p w:rsidR="00A93876" w:rsidRDefault="00A93876">
            <w:pPr>
              <w:pStyle w:val="ConsPlusNormal"/>
              <w:jc w:val="center"/>
            </w:pPr>
          </w:p>
        </w:tc>
        <w:tc>
          <w:tcPr>
            <w:tcW w:w="850" w:type="dxa"/>
          </w:tcPr>
          <w:p w:rsidR="00A93876" w:rsidRDefault="00A93876">
            <w:pPr>
              <w:pStyle w:val="ConsPlusNormal"/>
              <w:jc w:val="center"/>
            </w:pPr>
          </w:p>
        </w:tc>
        <w:tc>
          <w:tcPr>
            <w:tcW w:w="907" w:type="dxa"/>
          </w:tcPr>
          <w:p w:rsidR="00A93876" w:rsidRDefault="00A93876">
            <w:pPr>
              <w:pStyle w:val="ConsPlusNormal"/>
              <w:jc w:val="center"/>
            </w:pPr>
          </w:p>
        </w:tc>
        <w:tc>
          <w:tcPr>
            <w:tcW w:w="1247" w:type="dxa"/>
          </w:tcPr>
          <w:p w:rsidR="00A93876" w:rsidRDefault="00A93876">
            <w:pPr>
              <w:pStyle w:val="ConsPlusNormal"/>
              <w:jc w:val="center"/>
            </w:pPr>
          </w:p>
        </w:tc>
        <w:tc>
          <w:tcPr>
            <w:tcW w:w="1077" w:type="dxa"/>
          </w:tcPr>
          <w:p w:rsidR="00A93876" w:rsidRDefault="00A93876">
            <w:pPr>
              <w:pStyle w:val="ConsPlusNormal"/>
              <w:jc w:val="center"/>
            </w:pPr>
          </w:p>
        </w:tc>
        <w:tc>
          <w:tcPr>
            <w:tcW w:w="998" w:type="dxa"/>
          </w:tcPr>
          <w:p w:rsidR="00A93876" w:rsidRDefault="00A93876">
            <w:pPr>
              <w:pStyle w:val="ConsPlusNormal"/>
              <w:jc w:val="center"/>
            </w:pPr>
          </w:p>
        </w:tc>
        <w:tc>
          <w:tcPr>
            <w:tcW w:w="1077" w:type="dxa"/>
          </w:tcPr>
          <w:p w:rsidR="00A93876" w:rsidRDefault="00A93876">
            <w:pPr>
              <w:pStyle w:val="ConsPlusNormal"/>
              <w:jc w:val="center"/>
            </w:pPr>
          </w:p>
        </w:tc>
      </w:tr>
      <w:tr w:rsidR="00A93876">
        <w:tc>
          <w:tcPr>
            <w:tcW w:w="624" w:type="dxa"/>
          </w:tcPr>
          <w:p w:rsidR="00A93876" w:rsidRDefault="00A93876">
            <w:pPr>
              <w:pStyle w:val="ConsPlusNormal"/>
              <w:jc w:val="center"/>
            </w:pPr>
            <w:r>
              <w:t>7.</w:t>
            </w:r>
          </w:p>
        </w:tc>
        <w:tc>
          <w:tcPr>
            <w:tcW w:w="1361" w:type="dxa"/>
          </w:tcPr>
          <w:p w:rsidR="00A93876" w:rsidRDefault="00A93876">
            <w:pPr>
              <w:pStyle w:val="ConsPlusNormal"/>
              <w:jc w:val="center"/>
            </w:pPr>
          </w:p>
        </w:tc>
        <w:tc>
          <w:tcPr>
            <w:tcW w:w="950" w:type="dxa"/>
          </w:tcPr>
          <w:p w:rsidR="00A93876" w:rsidRDefault="00A93876">
            <w:pPr>
              <w:pStyle w:val="ConsPlusNormal"/>
              <w:jc w:val="center"/>
            </w:pPr>
          </w:p>
        </w:tc>
        <w:tc>
          <w:tcPr>
            <w:tcW w:w="1077" w:type="dxa"/>
          </w:tcPr>
          <w:p w:rsidR="00A93876" w:rsidRDefault="00A93876">
            <w:pPr>
              <w:pStyle w:val="ConsPlusNormal"/>
              <w:jc w:val="center"/>
            </w:pPr>
          </w:p>
        </w:tc>
        <w:tc>
          <w:tcPr>
            <w:tcW w:w="794" w:type="dxa"/>
          </w:tcPr>
          <w:p w:rsidR="00A93876" w:rsidRDefault="00A93876">
            <w:pPr>
              <w:pStyle w:val="ConsPlusNormal"/>
              <w:jc w:val="center"/>
            </w:pPr>
          </w:p>
        </w:tc>
        <w:tc>
          <w:tcPr>
            <w:tcW w:w="964" w:type="dxa"/>
          </w:tcPr>
          <w:p w:rsidR="00A93876" w:rsidRDefault="00A93876">
            <w:pPr>
              <w:pStyle w:val="ConsPlusNormal"/>
              <w:jc w:val="center"/>
            </w:pPr>
          </w:p>
        </w:tc>
        <w:tc>
          <w:tcPr>
            <w:tcW w:w="680" w:type="dxa"/>
          </w:tcPr>
          <w:p w:rsidR="00A93876" w:rsidRDefault="00A93876">
            <w:pPr>
              <w:pStyle w:val="ConsPlusNormal"/>
              <w:jc w:val="center"/>
            </w:pPr>
          </w:p>
        </w:tc>
        <w:tc>
          <w:tcPr>
            <w:tcW w:w="907" w:type="dxa"/>
          </w:tcPr>
          <w:p w:rsidR="00A93876" w:rsidRDefault="00A93876">
            <w:pPr>
              <w:pStyle w:val="ConsPlusNormal"/>
              <w:jc w:val="center"/>
            </w:pPr>
          </w:p>
        </w:tc>
        <w:tc>
          <w:tcPr>
            <w:tcW w:w="850" w:type="dxa"/>
          </w:tcPr>
          <w:p w:rsidR="00A93876" w:rsidRDefault="00A93876">
            <w:pPr>
              <w:pStyle w:val="ConsPlusNormal"/>
              <w:jc w:val="center"/>
            </w:pPr>
          </w:p>
        </w:tc>
        <w:tc>
          <w:tcPr>
            <w:tcW w:w="907" w:type="dxa"/>
          </w:tcPr>
          <w:p w:rsidR="00A93876" w:rsidRDefault="00A93876">
            <w:pPr>
              <w:pStyle w:val="ConsPlusNormal"/>
              <w:jc w:val="center"/>
            </w:pPr>
          </w:p>
        </w:tc>
        <w:tc>
          <w:tcPr>
            <w:tcW w:w="1247" w:type="dxa"/>
          </w:tcPr>
          <w:p w:rsidR="00A93876" w:rsidRDefault="00A93876">
            <w:pPr>
              <w:pStyle w:val="ConsPlusNormal"/>
              <w:jc w:val="center"/>
            </w:pPr>
          </w:p>
        </w:tc>
        <w:tc>
          <w:tcPr>
            <w:tcW w:w="1077" w:type="dxa"/>
          </w:tcPr>
          <w:p w:rsidR="00A93876" w:rsidRDefault="00A93876">
            <w:pPr>
              <w:pStyle w:val="ConsPlusNormal"/>
              <w:jc w:val="center"/>
            </w:pPr>
          </w:p>
        </w:tc>
        <w:tc>
          <w:tcPr>
            <w:tcW w:w="998" w:type="dxa"/>
          </w:tcPr>
          <w:p w:rsidR="00A93876" w:rsidRDefault="00A93876">
            <w:pPr>
              <w:pStyle w:val="ConsPlusNormal"/>
              <w:jc w:val="center"/>
            </w:pPr>
          </w:p>
        </w:tc>
        <w:tc>
          <w:tcPr>
            <w:tcW w:w="1077" w:type="dxa"/>
          </w:tcPr>
          <w:p w:rsidR="00A93876" w:rsidRDefault="00A93876">
            <w:pPr>
              <w:pStyle w:val="ConsPlusNormal"/>
              <w:jc w:val="center"/>
            </w:pPr>
          </w:p>
        </w:tc>
      </w:tr>
      <w:tr w:rsidR="00A93876">
        <w:tc>
          <w:tcPr>
            <w:tcW w:w="624" w:type="dxa"/>
          </w:tcPr>
          <w:p w:rsidR="00A93876" w:rsidRDefault="00A93876">
            <w:pPr>
              <w:pStyle w:val="ConsPlusNormal"/>
              <w:jc w:val="center"/>
            </w:pPr>
            <w:r>
              <w:t>8.</w:t>
            </w:r>
          </w:p>
        </w:tc>
        <w:tc>
          <w:tcPr>
            <w:tcW w:w="1361" w:type="dxa"/>
          </w:tcPr>
          <w:p w:rsidR="00A93876" w:rsidRDefault="00A93876">
            <w:pPr>
              <w:pStyle w:val="ConsPlusNormal"/>
              <w:jc w:val="center"/>
            </w:pPr>
          </w:p>
        </w:tc>
        <w:tc>
          <w:tcPr>
            <w:tcW w:w="950" w:type="dxa"/>
          </w:tcPr>
          <w:p w:rsidR="00A93876" w:rsidRDefault="00A93876">
            <w:pPr>
              <w:pStyle w:val="ConsPlusNormal"/>
              <w:jc w:val="center"/>
            </w:pPr>
          </w:p>
        </w:tc>
        <w:tc>
          <w:tcPr>
            <w:tcW w:w="1077" w:type="dxa"/>
          </w:tcPr>
          <w:p w:rsidR="00A93876" w:rsidRDefault="00A93876">
            <w:pPr>
              <w:pStyle w:val="ConsPlusNormal"/>
              <w:jc w:val="center"/>
            </w:pPr>
          </w:p>
        </w:tc>
        <w:tc>
          <w:tcPr>
            <w:tcW w:w="794" w:type="dxa"/>
          </w:tcPr>
          <w:p w:rsidR="00A93876" w:rsidRDefault="00A93876">
            <w:pPr>
              <w:pStyle w:val="ConsPlusNormal"/>
              <w:jc w:val="center"/>
            </w:pPr>
          </w:p>
        </w:tc>
        <w:tc>
          <w:tcPr>
            <w:tcW w:w="964" w:type="dxa"/>
          </w:tcPr>
          <w:p w:rsidR="00A93876" w:rsidRDefault="00A93876">
            <w:pPr>
              <w:pStyle w:val="ConsPlusNormal"/>
              <w:jc w:val="center"/>
            </w:pPr>
          </w:p>
        </w:tc>
        <w:tc>
          <w:tcPr>
            <w:tcW w:w="680" w:type="dxa"/>
          </w:tcPr>
          <w:p w:rsidR="00A93876" w:rsidRDefault="00A93876">
            <w:pPr>
              <w:pStyle w:val="ConsPlusNormal"/>
              <w:jc w:val="center"/>
            </w:pPr>
          </w:p>
        </w:tc>
        <w:tc>
          <w:tcPr>
            <w:tcW w:w="907" w:type="dxa"/>
          </w:tcPr>
          <w:p w:rsidR="00A93876" w:rsidRDefault="00A93876">
            <w:pPr>
              <w:pStyle w:val="ConsPlusNormal"/>
              <w:jc w:val="center"/>
            </w:pPr>
          </w:p>
        </w:tc>
        <w:tc>
          <w:tcPr>
            <w:tcW w:w="850" w:type="dxa"/>
          </w:tcPr>
          <w:p w:rsidR="00A93876" w:rsidRDefault="00A93876">
            <w:pPr>
              <w:pStyle w:val="ConsPlusNormal"/>
              <w:jc w:val="center"/>
            </w:pPr>
          </w:p>
        </w:tc>
        <w:tc>
          <w:tcPr>
            <w:tcW w:w="907" w:type="dxa"/>
          </w:tcPr>
          <w:p w:rsidR="00A93876" w:rsidRDefault="00A93876">
            <w:pPr>
              <w:pStyle w:val="ConsPlusNormal"/>
              <w:jc w:val="center"/>
            </w:pPr>
          </w:p>
        </w:tc>
        <w:tc>
          <w:tcPr>
            <w:tcW w:w="1247" w:type="dxa"/>
          </w:tcPr>
          <w:p w:rsidR="00A93876" w:rsidRDefault="00A93876">
            <w:pPr>
              <w:pStyle w:val="ConsPlusNormal"/>
              <w:jc w:val="center"/>
            </w:pPr>
          </w:p>
        </w:tc>
        <w:tc>
          <w:tcPr>
            <w:tcW w:w="1077" w:type="dxa"/>
          </w:tcPr>
          <w:p w:rsidR="00A93876" w:rsidRDefault="00A93876">
            <w:pPr>
              <w:pStyle w:val="ConsPlusNormal"/>
              <w:jc w:val="center"/>
            </w:pPr>
          </w:p>
        </w:tc>
        <w:tc>
          <w:tcPr>
            <w:tcW w:w="998" w:type="dxa"/>
          </w:tcPr>
          <w:p w:rsidR="00A93876" w:rsidRDefault="00A93876">
            <w:pPr>
              <w:pStyle w:val="ConsPlusNormal"/>
              <w:jc w:val="center"/>
            </w:pPr>
          </w:p>
        </w:tc>
        <w:tc>
          <w:tcPr>
            <w:tcW w:w="1077" w:type="dxa"/>
          </w:tcPr>
          <w:p w:rsidR="00A93876" w:rsidRDefault="00A93876">
            <w:pPr>
              <w:pStyle w:val="ConsPlusNormal"/>
              <w:jc w:val="center"/>
            </w:pPr>
          </w:p>
        </w:tc>
      </w:tr>
      <w:tr w:rsidR="00A93876">
        <w:tc>
          <w:tcPr>
            <w:tcW w:w="624" w:type="dxa"/>
          </w:tcPr>
          <w:p w:rsidR="00A93876" w:rsidRDefault="00A93876">
            <w:pPr>
              <w:pStyle w:val="ConsPlusNormal"/>
              <w:jc w:val="center"/>
            </w:pPr>
            <w:r>
              <w:t>9.</w:t>
            </w:r>
          </w:p>
        </w:tc>
        <w:tc>
          <w:tcPr>
            <w:tcW w:w="1361" w:type="dxa"/>
          </w:tcPr>
          <w:p w:rsidR="00A93876" w:rsidRDefault="00A93876">
            <w:pPr>
              <w:pStyle w:val="ConsPlusNormal"/>
              <w:jc w:val="center"/>
            </w:pPr>
          </w:p>
        </w:tc>
        <w:tc>
          <w:tcPr>
            <w:tcW w:w="950" w:type="dxa"/>
          </w:tcPr>
          <w:p w:rsidR="00A93876" w:rsidRDefault="00A93876">
            <w:pPr>
              <w:pStyle w:val="ConsPlusNormal"/>
              <w:jc w:val="center"/>
            </w:pPr>
          </w:p>
        </w:tc>
        <w:tc>
          <w:tcPr>
            <w:tcW w:w="1077" w:type="dxa"/>
          </w:tcPr>
          <w:p w:rsidR="00A93876" w:rsidRDefault="00A93876">
            <w:pPr>
              <w:pStyle w:val="ConsPlusNormal"/>
              <w:jc w:val="center"/>
            </w:pPr>
          </w:p>
        </w:tc>
        <w:tc>
          <w:tcPr>
            <w:tcW w:w="794" w:type="dxa"/>
          </w:tcPr>
          <w:p w:rsidR="00A93876" w:rsidRDefault="00A93876">
            <w:pPr>
              <w:pStyle w:val="ConsPlusNormal"/>
              <w:jc w:val="center"/>
            </w:pPr>
          </w:p>
        </w:tc>
        <w:tc>
          <w:tcPr>
            <w:tcW w:w="964" w:type="dxa"/>
          </w:tcPr>
          <w:p w:rsidR="00A93876" w:rsidRDefault="00A93876">
            <w:pPr>
              <w:pStyle w:val="ConsPlusNormal"/>
              <w:jc w:val="center"/>
            </w:pPr>
          </w:p>
        </w:tc>
        <w:tc>
          <w:tcPr>
            <w:tcW w:w="680" w:type="dxa"/>
          </w:tcPr>
          <w:p w:rsidR="00A93876" w:rsidRDefault="00A93876">
            <w:pPr>
              <w:pStyle w:val="ConsPlusNormal"/>
              <w:jc w:val="center"/>
            </w:pPr>
          </w:p>
        </w:tc>
        <w:tc>
          <w:tcPr>
            <w:tcW w:w="907" w:type="dxa"/>
          </w:tcPr>
          <w:p w:rsidR="00A93876" w:rsidRDefault="00A93876">
            <w:pPr>
              <w:pStyle w:val="ConsPlusNormal"/>
              <w:jc w:val="center"/>
            </w:pPr>
          </w:p>
        </w:tc>
        <w:tc>
          <w:tcPr>
            <w:tcW w:w="850" w:type="dxa"/>
          </w:tcPr>
          <w:p w:rsidR="00A93876" w:rsidRDefault="00A93876">
            <w:pPr>
              <w:pStyle w:val="ConsPlusNormal"/>
              <w:jc w:val="center"/>
            </w:pPr>
          </w:p>
        </w:tc>
        <w:tc>
          <w:tcPr>
            <w:tcW w:w="907" w:type="dxa"/>
          </w:tcPr>
          <w:p w:rsidR="00A93876" w:rsidRDefault="00A93876">
            <w:pPr>
              <w:pStyle w:val="ConsPlusNormal"/>
              <w:jc w:val="center"/>
            </w:pPr>
          </w:p>
        </w:tc>
        <w:tc>
          <w:tcPr>
            <w:tcW w:w="1247" w:type="dxa"/>
          </w:tcPr>
          <w:p w:rsidR="00A93876" w:rsidRDefault="00A93876">
            <w:pPr>
              <w:pStyle w:val="ConsPlusNormal"/>
              <w:jc w:val="center"/>
            </w:pPr>
          </w:p>
        </w:tc>
        <w:tc>
          <w:tcPr>
            <w:tcW w:w="1077" w:type="dxa"/>
          </w:tcPr>
          <w:p w:rsidR="00A93876" w:rsidRDefault="00A93876">
            <w:pPr>
              <w:pStyle w:val="ConsPlusNormal"/>
              <w:jc w:val="center"/>
            </w:pPr>
          </w:p>
        </w:tc>
        <w:tc>
          <w:tcPr>
            <w:tcW w:w="998" w:type="dxa"/>
          </w:tcPr>
          <w:p w:rsidR="00A93876" w:rsidRDefault="00A93876">
            <w:pPr>
              <w:pStyle w:val="ConsPlusNormal"/>
              <w:jc w:val="center"/>
            </w:pPr>
          </w:p>
        </w:tc>
        <w:tc>
          <w:tcPr>
            <w:tcW w:w="1077" w:type="dxa"/>
          </w:tcPr>
          <w:p w:rsidR="00A93876" w:rsidRDefault="00A93876">
            <w:pPr>
              <w:pStyle w:val="ConsPlusNormal"/>
              <w:jc w:val="center"/>
            </w:pPr>
          </w:p>
        </w:tc>
      </w:tr>
      <w:tr w:rsidR="00A93876">
        <w:tc>
          <w:tcPr>
            <w:tcW w:w="624" w:type="dxa"/>
          </w:tcPr>
          <w:p w:rsidR="00A93876" w:rsidRDefault="00A93876">
            <w:pPr>
              <w:pStyle w:val="ConsPlusNormal"/>
              <w:jc w:val="center"/>
            </w:pPr>
            <w:r>
              <w:t>10.</w:t>
            </w:r>
          </w:p>
        </w:tc>
        <w:tc>
          <w:tcPr>
            <w:tcW w:w="1361" w:type="dxa"/>
          </w:tcPr>
          <w:p w:rsidR="00A93876" w:rsidRDefault="00A93876">
            <w:pPr>
              <w:pStyle w:val="ConsPlusNormal"/>
              <w:jc w:val="center"/>
            </w:pPr>
          </w:p>
        </w:tc>
        <w:tc>
          <w:tcPr>
            <w:tcW w:w="950" w:type="dxa"/>
          </w:tcPr>
          <w:p w:rsidR="00A93876" w:rsidRDefault="00A93876">
            <w:pPr>
              <w:pStyle w:val="ConsPlusNormal"/>
              <w:jc w:val="center"/>
            </w:pPr>
          </w:p>
        </w:tc>
        <w:tc>
          <w:tcPr>
            <w:tcW w:w="1077" w:type="dxa"/>
          </w:tcPr>
          <w:p w:rsidR="00A93876" w:rsidRDefault="00A93876">
            <w:pPr>
              <w:pStyle w:val="ConsPlusNormal"/>
              <w:jc w:val="center"/>
            </w:pPr>
          </w:p>
        </w:tc>
        <w:tc>
          <w:tcPr>
            <w:tcW w:w="794" w:type="dxa"/>
          </w:tcPr>
          <w:p w:rsidR="00A93876" w:rsidRDefault="00A93876">
            <w:pPr>
              <w:pStyle w:val="ConsPlusNormal"/>
              <w:jc w:val="center"/>
            </w:pPr>
          </w:p>
        </w:tc>
        <w:tc>
          <w:tcPr>
            <w:tcW w:w="964" w:type="dxa"/>
          </w:tcPr>
          <w:p w:rsidR="00A93876" w:rsidRDefault="00A93876">
            <w:pPr>
              <w:pStyle w:val="ConsPlusNormal"/>
              <w:jc w:val="center"/>
            </w:pPr>
          </w:p>
        </w:tc>
        <w:tc>
          <w:tcPr>
            <w:tcW w:w="680" w:type="dxa"/>
          </w:tcPr>
          <w:p w:rsidR="00A93876" w:rsidRDefault="00A93876">
            <w:pPr>
              <w:pStyle w:val="ConsPlusNormal"/>
              <w:jc w:val="center"/>
            </w:pPr>
          </w:p>
        </w:tc>
        <w:tc>
          <w:tcPr>
            <w:tcW w:w="907" w:type="dxa"/>
          </w:tcPr>
          <w:p w:rsidR="00A93876" w:rsidRDefault="00A93876">
            <w:pPr>
              <w:pStyle w:val="ConsPlusNormal"/>
              <w:jc w:val="center"/>
            </w:pPr>
          </w:p>
        </w:tc>
        <w:tc>
          <w:tcPr>
            <w:tcW w:w="850" w:type="dxa"/>
          </w:tcPr>
          <w:p w:rsidR="00A93876" w:rsidRDefault="00A93876">
            <w:pPr>
              <w:pStyle w:val="ConsPlusNormal"/>
              <w:jc w:val="center"/>
            </w:pPr>
          </w:p>
        </w:tc>
        <w:tc>
          <w:tcPr>
            <w:tcW w:w="907" w:type="dxa"/>
          </w:tcPr>
          <w:p w:rsidR="00A93876" w:rsidRDefault="00A93876">
            <w:pPr>
              <w:pStyle w:val="ConsPlusNormal"/>
              <w:jc w:val="center"/>
            </w:pPr>
          </w:p>
        </w:tc>
        <w:tc>
          <w:tcPr>
            <w:tcW w:w="1247" w:type="dxa"/>
          </w:tcPr>
          <w:p w:rsidR="00A93876" w:rsidRDefault="00A93876">
            <w:pPr>
              <w:pStyle w:val="ConsPlusNormal"/>
              <w:jc w:val="center"/>
            </w:pPr>
          </w:p>
        </w:tc>
        <w:tc>
          <w:tcPr>
            <w:tcW w:w="1077" w:type="dxa"/>
          </w:tcPr>
          <w:p w:rsidR="00A93876" w:rsidRDefault="00A93876">
            <w:pPr>
              <w:pStyle w:val="ConsPlusNormal"/>
              <w:jc w:val="center"/>
            </w:pPr>
          </w:p>
        </w:tc>
        <w:tc>
          <w:tcPr>
            <w:tcW w:w="998" w:type="dxa"/>
          </w:tcPr>
          <w:p w:rsidR="00A93876" w:rsidRDefault="00A93876">
            <w:pPr>
              <w:pStyle w:val="ConsPlusNormal"/>
              <w:jc w:val="center"/>
            </w:pPr>
          </w:p>
        </w:tc>
        <w:tc>
          <w:tcPr>
            <w:tcW w:w="1077" w:type="dxa"/>
          </w:tcPr>
          <w:p w:rsidR="00A93876" w:rsidRDefault="00A93876">
            <w:pPr>
              <w:pStyle w:val="ConsPlusNormal"/>
              <w:jc w:val="center"/>
            </w:pPr>
          </w:p>
        </w:tc>
      </w:tr>
      <w:tr w:rsidR="00A93876">
        <w:tc>
          <w:tcPr>
            <w:tcW w:w="624" w:type="dxa"/>
          </w:tcPr>
          <w:p w:rsidR="00A93876" w:rsidRDefault="00A93876">
            <w:pPr>
              <w:pStyle w:val="ConsPlusNormal"/>
              <w:jc w:val="center"/>
            </w:pPr>
            <w:r>
              <w:t>...n</w:t>
            </w:r>
          </w:p>
        </w:tc>
        <w:tc>
          <w:tcPr>
            <w:tcW w:w="1361" w:type="dxa"/>
          </w:tcPr>
          <w:p w:rsidR="00A93876" w:rsidRDefault="00A93876">
            <w:pPr>
              <w:pStyle w:val="ConsPlusNormal"/>
              <w:jc w:val="center"/>
            </w:pPr>
          </w:p>
        </w:tc>
        <w:tc>
          <w:tcPr>
            <w:tcW w:w="950" w:type="dxa"/>
          </w:tcPr>
          <w:p w:rsidR="00A93876" w:rsidRDefault="00A93876">
            <w:pPr>
              <w:pStyle w:val="ConsPlusNormal"/>
              <w:jc w:val="center"/>
            </w:pPr>
          </w:p>
        </w:tc>
        <w:tc>
          <w:tcPr>
            <w:tcW w:w="1077" w:type="dxa"/>
          </w:tcPr>
          <w:p w:rsidR="00A93876" w:rsidRDefault="00A93876">
            <w:pPr>
              <w:pStyle w:val="ConsPlusNormal"/>
              <w:jc w:val="center"/>
            </w:pPr>
          </w:p>
        </w:tc>
        <w:tc>
          <w:tcPr>
            <w:tcW w:w="794" w:type="dxa"/>
          </w:tcPr>
          <w:p w:rsidR="00A93876" w:rsidRDefault="00A93876">
            <w:pPr>
              <w:pStyle w:val="ConsPlusNormal"/>
              <w:jc w:val="center"/>
            </w:pPr>
          </w:p>
        </w:tc>
        <w:tc>
          <w:tcPr>
            <w:tcW w:w="964" w:type="dxa"/>
          </w:tcPr>
          <w:p w:rsidR="00A93876" w:rsidRDefault="00A93876">
            <w:pPr>
              <w:pStyle w:val="ConsPlusNormal"/>
              <w:jc w:val="center"/>
            </w:pPr>
          </w:p>
        </w:tc>
        <w:tc>
          <w:tcPr>
            <w:tcW w:w="680" w:type="dxa"/>
          </w:tcPr>
          <w:p w:rsidR="00A93876" w:rsidRDefault="00A93876">
            <w:pPr>
              <w:pStyle w:val="ConsPlusNormal"/>
              <w:jc w:val="center"/>
            </w:pPr>
          </w:p>
        </w:tc>
        <w:tc>
          <w:tcPr>
            <w:tcW w:w="907" w:type="dxa"/>
          </w:tcPr>
          <w:p w:rsidR="00A93876" w:rsidRDefault="00A93876">
            <w:pPr>
              <w:pStyle w:val="ConsPlusNormal"/>
              <w:jc w:val="center"/>
            </w:pPr>
          </w:p>
        </w:tc>
        <w:tc>
          <w:tcPr>
            <w:tcW w:w="850" w:type="dxa"/>
          </w:tcPr>
          <w:p w:rsidR="00A93876" w:rsidRDefault="00A93876">
            <w:pPr>
              <w:pStyle w:val="ConsPlusNormal"/>
              <w:jc w:val="center"/>
            </w:pPr>
          </w:p>
        </w:tc>
        <w:tc>
          <w:tcPr>
            <w:tcW w:w="907" w:type="dxa"/>
          </w:tcPr>
          <w:p w:rsidR="00A93876" w:rsidRDefault="00A93876">
            <w:pPr>
              <w:pStyle w:val="ConsPlusNormal"/>
              <w:jc w:val="center"/>
            </w:pPr>
          </w:p>
        </w:tc>
        <w:tc>
          <w:tcPr>
            <w:tcW w:w="1247" w:type="dxa"/>
          </w:tcPr>
          <w:p w:rsidR="00A93876" w:rsidRDefault="00A93876">
            <w:pPr>
              <w:pStyle w:val="ConsPlusNormal"/>
              <w:jc w:val="center"/>
            </w:pPr>
          </w:p>
        </w:tc>
        <w:tc>
          <w:tcPr>
            <w:tcW w:w="1077" w:type="dxa"/>
          </w:tcPr>
          <w:p w:rsidR="00A93876" w:rsidRDefault="00A93876">
            <w:pPr>
              <w:pStyle w:val="ConsPlusNormal"/>
              <w:jc w:val="center"/>
            </w:pPr>
          </w:p>
        </w:tc>
        <w:tc>
          <w:tcPr>
            <w:tcW w:w="998" w:type="dxa"/>
          </w:tcPr>
          <w:p w:rsidR="00A93876" w:rsidRDefault="00A93876">
            <w:pPr>
              <w:pStyle w:val="ConsPlusNormal"/>
              <w:jc w:val="center"/>
            </w:pPr>
          </w:p>
        </w:tc>
        <w:tc>
          <w:tcPr>
            <w:tcW w:w="1077" w:type="dxa"/>
          </w:tcPr>
          <w:p w:rsidR="00A93876" w:rsidRDefault="00A93876">
            <w:pPr>
              <w:pStyle w:val="ConsPlusNormal"/>
              <w:jc w:val="center"/>
            </w:pPr>
          </w:p>
        </w:tc>
      </w:tr>
    </w:tbl>
    <w:p w:rsidR="00A93876" w:rsidRDefault="00A93876">
      <w:pPr>
        <w:pStyle w:val="ConsPlusNormal"/>
        <w:ind w:left="540"/>
        <w:jc w:val="both"/>
      </w:pPr>
    </w:p>
    <w:p w:rsidR="00A93876" w:rsidRDefault="00A93876">
      <w:pPr>
        <w:pStyle w:val="ConsPlusNonformat"/>
        <w:jc w:val="both"/>
      </w:pPr>
      <w:r>
        <w:t>Руководитель</w:t>
      </w:r>
    </w:p>
    <w:p w:rsidR="00A93876" w:rsidRDefault="00A93876">
      <w:pPr>
        <w:pStyle w:val="ConsPlusNonformat"/>
        <w:jc w:val="both"/>
      </w:pPr>
      <w:r>
        <w:t>организации-заявителя     ____________________      (И.О.Ф.)</w:t>
      </w:r>
    </w:p>
    <w:p w:rsidR="00A93876" w:rsidRDefault="00A93876">
      <w:pPr>
        <w:pStyle w:val="ConsPlusNonformat"/>
        <w:jc w:val="both"/>
      </w:pPr>
      <w:r>
        <w:t xml:space="preserve">                                 подпись</w:t>
      </w:r>
    </w:p>
    <w:p w:rsidR="00A93876" w:rsidRDefault="00A93876">
      <w:pPr>
        <w:pStyle w:val="ConsPlusNonformat"/>
        <w:jc w:val="both"/>
      </w:pPr>
    </w:p>
    <w:p w:rsidR="00A93876" w:rsidRDefault="00A93876">
      <w:pPr>
        <w:pStyle w:val="ConsPlusNonformat"/>
        <w:jc w:val="both"/>
      </w:pPr>
      <w:r>
        <w:t>Руководитель проекта      ____________________      (И.О.Ф.)</w:t>
      </w:r>
    </w:p>
    <w:p w:rsidR="00A93876" w:rsidRDefault="00A93876">
      <w:pPr>
        <w:pStyle w:val="ConsPlusNonformat"/>
        <w:jc w:val="both"/>
      </w:pPr>
      <w:r>
        <w:t xml:space="preserve">                                 подпись</w:t>
      </w:r>
    </w:p>
    <w:p w:rsidR="00A93876" w:rsidRDefault="00A93876">
      <w:pPr>
        <w:pStyle w:val="ConsPlusNonformat"/>
        <w:jc w:val="both"/>
      </w:pPr>
    </w:p>
    <w:p w:rsidR="00A93876" w:rsidRDefault="00A93876">
      <w:pPr>
        <w:pStyle w:val="ConsPlusNonformat"/>
        <w:jc w:val="both"/>
      </w:pPr>
      <w:r>
        <w:t>"____" ____________ 201__ года</w:t>
      </w:r>
    </w:p>
    <w:p w:rsidR="00A93876" w:rsidRDefault="00A93876" w:rsidP="00A93876">
      <w:pPr>
        <w:pStyle w:val="ConsPlusNonformat"/>
        <w:jc w:val="both"/>
      </w:pPr>
      <w:r>
        <w:t>М.П.</w:t>
      </w:r>
    </w:p>
    <w:p w:rsidR="00A93876" w:rsidRDefault="00A93876">
      <w:pPr>
        <w:pStyle w:val="ConsPlusNormal"/>
        <w:jc w:val="right"/>
      </w:pPr>
      <w:r>
        <w:lastRenderedPageBreak/>
        <w:t>Приложение 8</w:t>
      </w:r>
    </w:p>
    <w:p w:rsidR="00A93876" w:rsidRDefault="00A93876">
      <w:pPr>
        <w:pStyle w:val="ConsPlusNormal"/>
        <w:jc w:val="right"/>
      </w:pPr>
      <w:r>
        <w:t>к Положению о порядке</w:t>
      </w:r>
    </w:p>
    <w:p w:rsidR="00A93876" w:rsidRDefault="00A93876">
      <w:pPr>
        <w:pStyle w:val="ConsPlusNormal"/>
        <w:jc w:val="right"/>
      </w:pPr>
      <w:r>
        <w:t>предоставления субсидий</w:t>
      </w:r>
    </w:p>
    <w:p w:rsidR="00A93876" w:rsidRDefault="00A93876">
      <w:pPr>
        <w:pStyle w:val="ConsPlusNormal"/>
        <w:jc w:val="right"/>
      </w:pPr>
      <w:r>
        <w:t>(грантов) из окружного бюджета</w:t>
      </w:r>
    </w:p>
    <w:p w:rsidR="00A93876" w:rsidRDefault="00A93876">
      <w:pPr>
        <w:pStyle w:val="ConsPlusNormal"/>
        <w:jc w:val="right"/>
      </w:pPr>
      <w:r>
        <w:t>на реализацию социальных проектов</w:t>
      </w:r>
    </w:p>
    <w:p w:rsidR="00A93876" w:rsidRDefault="00A93876">
      <w:pPr>
        <w:pStyle w:val="ConsPlusNormal"/>
        <w:jc w:val="right"/>
      </w:pPr>
      <w:r>
        <w:t>социально ориентированных</w:t>
      </w:r>
    </w:p>
    <w:p w:rsidR="00A93876" w:rsidRDefault="00A93876">
      <w:pPr>
        <w:pStyle w:val="ConsPlusNormal"/>
        <w:jc w:val="right"/>
      </w:pPr>
      <w:r>
        <w:t>некоммерческих организаций</w:t>
      </w:r>
    </w:p>
    <w:p w:rsidR="00A93876" w:rsidRDefault="00A93876">
      <w:pPr>
        <w:pStyle w:val="ConsPlusNormal"/>
        <w:jc w:val="center"/>
      </w:pPr>
      <w:r>
        <w:t>Список изменяющих документов</w:t>
      </w:r>
    </w:p>
    <w:p w:rsidR="00A93876" w:rsidRDefault="00A93876">
      <w:pPr>
        <w:pStyle w:val="ConsPlusNormal"/>
        <w:jc w:val="center"/>
      </w:pPr>
      <w:proofErr w:type="gramStart"/>
      <w:r>
        <w:t>(в ред. постановлений администрации НАО</w:t>
      </w:r>
      <w:proofErr w:type="gramEnd"/>
    </w:p>
    <w:p w:rsidR="00A93876" w:rsidRDefault="00A93876">
      <w:pPr>
        <w:pStyle w:val="ConsPlusNormal"/>
        <w:jc w:val="center"/>
      </w:pPr>
      <w:r>
        <w:t xml:space="preserve">от 26.11.2014 </w:t>
      </w:r>
      <w:hyperlink r:id="rId116" w:history="1">
        <w:r>
          <w:rPr>
            <w:color w:val="0000FF"/>
          </w:rPr>
          <w:t>N 459-п</w:t>
        </w:r>
      </w:hyperlink>
      <w:r>
        <w:t xml:space="preserve">, от 30.12.2014 </w:t>
      </w:r>
      <w:hyperlink r:id="rId117" w:history="1">
        <w:r>
          <w:rPr>
            <w:color w:val="0000FF"/>
          </w:rPr>
          <w:t>N 537-п</w:t>
        </w:r>
      </w:hyperlink>
      <w:r>
        <w:t>)</w:t>
      </w:r>
    </w:p>
    <w:p w:rsidR="00A93876" w:rsidRDefault="00A93876">
      <w:pPr>
        <w:sectPr w:rsidR="00A93876" w:rsidSect="00A93876">
          <w:pgSz w:w="16838" w:h="11905"/>
          <w:pgMar w:top="1560" w:right="1134" w:bottom="850" w:left="1134" w:header="0" w:footer="0" w:gutter="0"/>
          <w:cols w:space="720"/>
        </w:sectPr>
      </w:pPr>
    </w:p>
    <w:p w:rsidR="00A93876" w:rsidRDefault="00A93876">
      <w:pPr>
        <w:pStyle w:val="ConsPlusNormal"/>
        <w:ind w:firstLine="540"/>
        <w:jc w:val="both"/>
      </w:pPr>
    </w:p>
    <w:p w:rsidR="00A93876" w:rsidRDefault="00A93876">
      <w:pPr>
        <w:pStyle w:val="ConsPlusNonformat"/>
        <w:jc w:val="both"/>
      </w:pPr>
      <w:bookmarkStart w:id="24" w:name="P1515"/>
      <w:bookmarkEnd w:id="24"/>
      <w:r>
        <w:t xml:space="preserve">                              ТИПОВОЙ ДОГОВОР</w:t>
      </w:r>
    </w:p>
    <w:p w:rsidR="00A93876" w:rsidRDefault="00A93876">
      <w:pPr>
        <w:pStyle w:val="ConsPlusNonformat"/>
        <w:jc w:val="both"/>
      </w:pPr>
      <w:r>
        <w:t xml:space="preserve">           о предоставлении гранта из средств окружного бюджета</w:t>
      </w:r>
    </w:p>
    <w:p w:rsidR="00A93876" w:rsidRDefault="00A93876">
      <w:pPr>
        <w:pStyle w:val="ConsPlusNonformat"/>
        <w:jc w:val="both"/>
      </w:pPr>
    </w:p>
    <w:p w:rsidR="00A93876" w:rsidRDefault="00A93876">
      <w:pPr>
        <w:pStyle w:val="ConsPlusNonformat"/>
        <w:jc w:val="both"/>
      </w:pPr>
      <w:r>
        <w:t>г. Нарьян-Мар                                   "__" ____________ 20__ года</w:t>
      </w:r>
    </w:p>
    <w:p w:rsidR="00A93876" w:rsidRDefault="00A93876">
      <w:pPr>
        <w:pStyle w:val="ConsPlusNonformat"/>
        <w:jc w:val="both"/>
      </w:pPr>
    </w:p>
    <w:p w:rsidR="00A93876" w:rsidRDefault="00A93876">
      <w:pPr>
        <w:pStyle w:val="ConsPlusNonformat"/>
        <w:jc w:val="both"/>
      </w:pPr>
      <w:r>
        <w:t xml:space="preserve">    Департамент   региональной   политики   Ненецкого  автономного  округа,</w:t>
      </w:r>
    </w:p>
    <w:p w:rsidR="00A93876" w:rsidRDefault="00A93876">
      <w:pPr>
        <w:pStyle w:val="ConsPlusNonformat"/>
        <w:jc w:val="both"/>
      </w:pPr>
      <w:proofErr w:type="gramStart"/>
      <w:r>
        <w:t>именуемое</w:t>
      </w:r>
      <w:proofErr w:type="gramEnd"/>
      <w:r>
        <w:t xml:space="preserve"> в дальнейшем  Департамент, в лице руководителя Департамент _____,</w:t>
      </w:r>
    </w:p>
    <w:p w:rsidR="00A93876" w:rsidRDefault="00A93876">
      <w:pPr>
        <w:pStyle w:val="ConsPlusNonformat"/>
        <w:jc w:val="both"/>
      </w:pPr>
      <w:r>
        <w:t>действующего  на  основании Положения о Департаменте,  с одной  стороны,  и</w:t>
      </w:r>
    </w:p>
    <w:p w:rsidR="00A93876" w:rsidRDefault="00A93876">
      <w:pPr>
        <w:pStyle w:val="ConsPlusNonformat"/>
        <w:jc w:val="both"/>
      </w:pPr>
      <w:proofErr w:type="gramStart"/>
      <w:r>
        <w:t>__________________________________________________________    (наименование</w:t>
      </w:r>
      <w:proofErr w:type="gramEnd"/>
    </w:p>
    <w:p w:rsidR="00A93876" w:rsidRDefault="00A93876">
      <w:pPr>
        <w:pStyle w:val="ConsPlusNonformat"/>
        <w:jc w:val="both"/>
      </w:pPr>
      <w:r>
        <w:t xml:space="preserve">некоммерческой  организации  -  получателя  гранта), </w:t>
      </w:r>
      <w:proofErr w:type="gramStart"/>
      <w:r>
        <w:t>именуемая</w:t>
      </w:r>
      <w:proofErr w:type="gramEnd"/>
      <w:r>
        <w:t xml:space="preserve"> в дальнейшем</w:t>
      </w:r>
    </w:p>
    <w:p w:rsidR="00A93876" w:rsidRDefault="00A93876">
      <w:pPr>
        <w:pStyle w:val="ConsPlusNonformat"/>
        <w:jc w:val="both"/>
      </w:pPr>
      <w:r>
        <w:t>Получатель,     в    лице    руководителя    ______________________________</w:t>
      </w:r>
    </w:p>
    <w:p w:rsidR="00A93876" w:rsidRDefault="00A93876">
      <w:pPr>
        <w:pStyle w:val="ConsPlusNonformat"/>
        <w:jc w:val="both"/>
      </w:pPr>
      <w:r>
        <w:t xml:space="preserve">_______________________ (фамилия, имя, отчество), </w:t>
      </w:r>
      <w:proofErr w:type="gramStart"/>
      <w:r>
        <w:t>действующего</w:t>
      </w:r>
      <w:proofErr w:type="gramEnd"/>
      <w:r>
        <w:t xml:space="preserve"> на основании</w:t>
      </w:r>
    </w:p>
    <w:p w:rsidR="00A93876" w:rsidRDefault="00A93876">
      <w:pPr>
        <w:pStyle w:val="ConsPlusNonformat"/>
        <w:jc w:val="both"/>
      </w:pPr>
      <w:proofErr w:type="gramStart"/>
      <w:r>
        <w:t>___________________________ (ссылка на утвержденные в установленном порядке</w:t>
      </w:r>
      <w:proofErr w:type="gramEnd"/>
    </w:p>
    <w:p w:rsidR="00A93876" w:rsidRDefault="00A93876">
      <w:pPr>
        <w:pStyle w:val="ConsPlusNonformat"/>
        <w:jc w:val="both"/>
      </w:pPr>
      <w:r>
        <w:t xml:space="preserve">документы,  определяющие  полномочия  руководителя  Получателя),  с  </w:t>
      </w:r>
      <w:proofErr w:type="gramStart"/>
      <w:r>
        <w:t>другой</w:t>
      </w:r>
      <w:proofErr w:type="gramEnd"/>
    </w:p>
    <w:p w:rsidR="00A93876" w:rsidRDefault="00A93876">
      <w:pPr>
        <w:pStyle w:val="ConsPlusNonformat"/>
        <w:jc w:val="both"/>
      </w:pPr>
      <w:r>
        <w:t xml:space="preserve">стороны,   вместе  именуемые  Стороны,  в  соответствии  </w:t>
      </w:r>
      <w:proofErr w:type="gramStart"/>
      <w:r>
        <w:t>с</w:t>
      </w:r>
      <w:proofErr w:type="gramEnd"/>
      <w:r>
        <w:t xml:space="preserve">  государственной</w:t>
      </w:r>
    </w:p>
    <w:p w:rsidR="00A93876" w:rsidRDefault="00A93876">
      <w:pPr>
        <w:pStyle w:val="ConsPlusNonformat"/>
        <w:jc w:val="both"/>
      </w:pPr>
      <w:hyperlink r:id="rId118" w:history="1">
        <w:r>
          <w:rPr>
            <w:color w:val="0000FF"/>
          </w:rPr>
          <w:t>программой</w:t>
        </w:r>
      </w:hyperlink>
      <w:r>
        <w:t xml:space="preserve">  Ненецкого  автономного округа "Реализация региональной политики</w:t>
      </w:r>
    </w:p>
    <w:p w:rsidR="00A93876" w:rsidRDefault="00A93876">
      <w:pPr>
        <w:pStyle w:val="ConsPlusNonformat"/>
        <w:jc w:val="both"/>
      </w:pPr>
      <w:r>
        <w:t xml:space="preserve">Ненецкого  автономного  округа  в  сфере  </w:t>
      </w:r>
      <w:proofErr w:type="gramStart"/>
      <w:r>
        <w:t>международных</w:t>
      </w:r>
      <w:proofErr w:type="gramEnd"/>
      <w:r>
        <w:t>,  межрегиональных и</w:t>
      </w:r>
    </w:p>
    <w:p w:rsidR="00A93876" w:rsidRDefault="00A93876">
      <w:pPr>
        <w:pStyle w:val="ConsPlusNonformat"/>
        <w:jc w:val="both"/>
      </w:pPr>
      <w:r>
        <w:t>межнациональных  отношений,  развития  гражданского  общества и информации"</w:t>
      </w:r>
    </w:p>
    <w:p w:rsidR="00A93876" w:rsidRDefault="00A93876">
      <w:pPr>
        <w:pStyle w:val="ConsPlusNonformat"/>
        <w:jc w:val="both"/>
      </w:pPr>
      <w:r>
        <w:t>2014  - 2016 годы" и Положением о порядке предоставления субсидий (грантов)</w:t>
      </w:r>
    </w:p>
    <w:p w:rsidR="00A93876" w:rsidRDefault="00A93876">
      <w:pPr>
        <w:pStyle w:val="ConsPlusNonformat"/>
        <w:jc w:val="both"/>
      </w:pPr>
      <w:r>
        <w:t>из  бюджета  Ненецкого автономного округа на реализацию социальных проектов</w:t>
      </w:r>
    </w:p>
    <w:p w:rsidR="00A93876" w:rsidRDefault="00A93876">
      <w:pPr>
        <w:pStyle w:val="ConsPlusNonformat"/>
        <w:jc w:val="both"/>
      </w:pPr>
      <w:r>
        <w:t xml:space="preserve">социально  ориентированных  некоммерческих  организаций заключили </w:t>
      </w:r>
      <w:proofErr w:type="gramStart"/>
      <w:r>
        <w:t>настоящий</w:t>
      </w:r>
      <w:proofErr w:type="gramEnd"/>
    </w:p>
    <w:p w:rsidR="00A93876" w:rsidRDefault="00A93876">
      <w:pPr>
        <w:pStyle w:val="ConsPlusNonformat"/>
        <w:jc w:val="both"/>
      </w:pPr>
      <w:r>
        <w:t>Договор о нижеследующем:</w:t>
      </w:r>
    </w:p>
    <w:p w:rsidR="00A93876" w:rsidRDefault="00A93876">
      <w:pPr>
        <w:pStyle w:val="ConsPlusNonformat"/>
        <w:jc w:val="both"/>
      </w:pPr>
    </w:p>
    <w:p w:rsidR="00A93876" w:rsidRDefault="00A93876">
      <w:pPr>
        <w:pStyle w:val="ConsPlusNonformat"/>
        <w:jc w:val="both"/>
      </w:pPr>
      <w:r>
        <w:t xml:space="preserve">                            1. Предмет Договора</w:t>
      </w:r>
    </w:p>
    <w:p w:rsidR="00A93876" w:rsidRDefault="00A93876">
      <w:pPr>
        <w:pStyle w:val="ConsPlusNonformat"/>
        <w:jc w:val="both"/>
      </w:pPr>
    </w:p>
    <w:p w:rsidR="00A93876" w:rsidRDefault="00A93876">
      <w:pPr>
        <w:pStyle w:val="ConsPlusNonformat"/>
        <w:jc w:val="both"/>
      </w:pPr>
      <w:bookmarkStart w:id="25" w:name="P1540"/>
      <w:bookmarkEnd w:id="25"/>
      <w:r>
        <w:t xml:space="preserve">    1.1.   Предметом   настоящего   Договора   является   </w:t>
      </w:r>
      <w:proofErr w:type="gramStart"/>
      <w:r>
        <w:t>безвозмездное</w:t>
      </w:r>
      <w:proofErr w:type="gramEnd"/>
      <w:r>
        <w:t xml:space="preserve">   и</w:t>
      </w:r>
    </w:p>
    <w:p w:rsidR="00A93876" w:rsidRDefault="00A93876">
      <w:pPr>
        <w:pStyle w:val="ConsPlusNonformat"/>
        <w:jc w:val="both"/>
      </w:pPr>
      <w:r>
        <w:t>безвозвратное предоставление Получателю из окружного бюджета гранта в целях</w:t>
      </w:r>
    </w:p>
    <w:p w:rsidR="00A93876" w:rsidRDefault="00A93876">
      <w:pPr>
        <w:pStyle w:val="ConsPlusNonformat"/>
        <w:jc w:val="both"/>
      </w:pPr>
      <w:r>
        <w:t>реализации Получателем социального проекта ________________________________</w:t>
      </w:r>
    </w:p>
    <w:p w:rsidR="00A93876" w:rsidRDefault="00A93876">
      <w:pPr>
        <w:pStyle w:val="ConsPlusNonformat"/>
        <w:jc w:val="both"/>
      </w:pPr>
      <w:r>
        <w:t>(наименование проекта).</w:t>
      </w:r>
    </w:p>
    <w:p w:rsidR="00A93876" w:rsidRDefault="00A93876">
      <w:pPr>
        <w:pStyle w:val="ConsPlusNonformat"/>
        <w:jc w:val="both"/>
      </w:pPr>
      <w:bookmarkStart w:id="26" w:name="P1544"/>
      <w:bookmarkEnd w:id="26"/>
      <w:r>
        <w:t xml:space="preserve">    1.2.  Размер  предоставляемого  гранта  определен  протоколом  </w:t>
      </w:r>
      <w:proofErr w:type="gramStart"/>
      <w:r>
        <w:t>от</w:t>
      </w:r>
      <w:proofErr w:type="gramEnd"/>
      <w:r>
        <w:t xml:space="preserve">  "__"</w:t>
      </w:r>
    </w:p>
    <w:p w:rsidR="00A93876" w:rsidRDefault="00A93876">
      <w:pPr>
        <w:pStyle w:val="ConsPlusNonformat"/>
        <w:jc w:val="both"/>
      </w:pPr>
      <w:r>
        <w:t>_______________  20__ года N ___ заседания конкурсной комиссии и составляет</w:t>
      </w:r>
    </w:p>
    <w:p w:rsidR="00A93876" w:rsidRDefault="00A93876">
      <w:pPr>
        <w:pStyle w:val="ConsPlusNonformat"/>
        <w:jc w:val="both"/>
      </w:pPr>
      <w:r>
        <w:t>__________________ (_______________) рублей ___ копеек.</w:t>
      </w:r>
    </w:p>
    <w:p w:rsidR="00A93876" w:rsidRDefault="00A93876">
      <w:pPr>
        <w:pStyle w:val="ConsPlusNonformat"/>
        <w:jc w:val="both"/>
      </w:pPr>
      <w:r>
        <w:t xml:space="preserve">    1.3.  Предоставляемый  грант имеет строго целевое назначение и не может</w:t>
      </w:r>
    </w:p>
    <w:p w:rsidR="00A93876" w:rsidRDefault="00A93876">
      <w:pPr>
        <w:pStyle w:val="ConsPlusNonformat"/>
        <w:jc w:val="both"/>
      </w:pPr>
      <w:r>
        <w:t xml:space="preserve">быть </w:t>
      </w:r>
      <w:proofErr w:type="gramStart"/>
      <w:r>
        <w:t>использован</w:t>
      </w:r>
      <w:proofErr w:type="gramEnd"/>
      <w:r>
        <w:t xml:space="preserve"> в целях, не предусмотренных социальным проектом, указанным</w:t>
      </w:r>
    </w:p>
    <w:p w:rsidR="00A93876" w:rsidRDefault="00A93876">
      <w:pPr>
        <w:pStyle w:val="ConsPlusNonformat"/>
        <w:jc w:val="both"/>
      </w:pPr>
      <w:r>
        <w:t xml:space="preserve">в </w:t>
      </w:r>
      <w:hyperlink w:anchor="P1540" w:history="1">
        <w:r>
          <w:rPr>
            <w:color w:val="0000FF"/>
          </w:rPr>
          <w:t>п. 1.1</w:t>
        </w:r>
      </w:hyperlink>
      <w:r>
        <w:t xml:space="preserve"> настоящего Договора.</w:t>
      </w:r>
    </w:p>
    <w:p w:rsidR="00A93876" w:rsidRDefault="00A93876">
      <w:pPr>
        <w:pStyle w:val="ConsPlusNonformat"/>
        <w:jc w:val="both"/>
      </w:pPr>
    </w:p>
    <w:p w:rsidR="00A93876" w:rsidRDefault="00A93876">
      <w:pPr>
        <w:pStyle w:val="ConsPlusNonformat"/>
        <w:jc w:val="both"/>
      </w:pPr>
      <w:r>
        <w:t xml:space="preserve">                       2. Права и обязанности Сторон</w:t>
      </w:r>
    </w:p>
    <w:p w:rsidR="00A93876" w:rsidRDefault="00A93876">
      <w:pPr>
        <w:pStyle w:val="ConsPlusNonformat"/>
        <w:jc w:val="both"/>
      </w:pPr>
    </w:p>
    <w:p w:rsidR="00A93876" w:rsidRDefault="00A93876">
      <w:pPr>
        <w:pStyle w:val="ConsPlusNonformat"/>
        <w:jc w:val="both"/>
      </w:pPr>
      <w:r>
        <w:t xml:space="preserve">    2.1. Получатель обязан:</w:t>
      </w:r>
    </w:p>
    <w:p w:rsidR="00A93876" w:rsidRDefault="00A93876">
      <w:pPr>
        <w:pStyle w:val="ConsPlusNonformat"/>
        <w:jc w:val="both"/>
      </w:pPr>
      <w:r>
        <w:t xml:space="preserve">    2.1.1.  Представить в  Департамент контактные данные о лице, курирующем</w:t>
      </w:r>
    </w:p>
    <w:p w:rsidR="00A93876" w:rsidRDefault="00A93876">
      <w:pPr>
        <w:pStyle w:val="ConsPlusNonformat"/>
        <w:jc w:val="both"/>
      </w:pPr>
      <w:r>
        <w:t>реализацию проекта.</w:t>
      </w:r>
    </w:p>
    <w:p w:rsidR="00A93876" w:rsidRDefault="00A93876">
      <w:pPr>
        <w:pStyle w:val="ConsPlusNonformat"/>
        <w:jc w:val="both"/>
      </w:pPr>
      <w:bookmarkStart w:id="27" w:name="P1556"/>
      <w:bookmarkEnd w:id="27"/>
      <w:r>
        <w:t xml:space="preserve">    2.1.2.  Соблюдать  сроки использования гранта на реализацию социального</w:t>
      </w:r>
    </w:p>
    <w:p w:rsidR="00A93876" w:rsidRDefault="00A93876">
      <w:pPr>
        <w:pStyle w:val="ConsPlusNonformat"/>
        <w:jc w:val="both"/>
      </w:pPr>
      <w:r>
        <w:t>проекта в соответствии с настоящим Договором.</w:t>
      </w:r>
    </w:p>
    <w:p w:rsidR="00A93876" w:rsidRDefault="00A93876">
      <w:pPr>
        <w:pStyle w:val="ConsPlusNonformat"/>
        <w:jc w:val="both"/>
      </w:pPr>
      <w:r>
        <w:t xml:space="preserve">    Срок   использования   гранта   на  реализацию  социального  проекта  </w:t>
      </w:r>
      <w:proofErr w:type="gramStart"/>
      <w:r>
        <w:t>в</w:t>
      </w:r>
      <w:proofErr w:type="gramEnd"/>
    </w:p>
    <w:p w:rsidR="00A93876" w:rsidRDefault="00A93876">
      <w:pPr>
        <w:pStyle w:val="ConsPlusNonformat"/>
        <w:jc w:val="both"/>
      </w:pPr>
      <w:r>
        <w:t xml:space="preserve">соответствии с настоящим Договором составляет ______ (__________) месяцев </w:t>
      </w:r>
      <w:proofErr w:type="gramStart"/>
      <w:r>
        <w:t>с</w:t>
      </w:r>
      <w:proofErr w:type="gramEnd"/>
    </w:p>
    <w:p w:rsidR="00A93876" w:rsidRDefault="00A93876">
      <w:pPr>
        <w:pStyle w:val="ConsPlusNonformat"/>
        <w:jc w:val="both"/>
      </w:pPr>
      <w:r>
        <w:t>момента подписания настоящего Договора и соответствует   срокам  реализации</w:t>
      </w:r>
    </w:p>
    <w:p w:rsidR="00A93876" w:rsidRDefault="00A93876">
      <w:pPr>
        <w:pStyle w:val="ConsPlusNonformat"/>
        <w:jc w:val="both"/>
      </w:pPr>
      <w:r>
        <w:t xml:space="preserve">социального  проекта,  </w:t>
      </w:r>
      <w:proofErr w:type="gramStart"/>
      <w:r>
        <w:t>предусмотренным</w:t>
      </w:r>
      <w:proofErr w:type="gramEnd"/>
      <w:r>
        <w:t xml:space="preserve"> в заявке на участие в конкурсе. Дата</w:t>
      </w:r>
    </w:p>
    <w:p w:rsidR="00A93876" w:rsidRDefault="00A93876">
      <w:pPr>
        <w:pStyle w:val="ConsPlusNonformat"/>
        <w:jc w:val="both"/>
      </w:pPr>
      <w:r>
        <w:t>окончания реализации социального проекта - "__" __________ 201___ года.</w:t>
      </w:r>
    </w:p>
    <w:p w:rsidR="00A93876" w:rsidRDefault="00A93876">
      <w:pPr>
        <w:pStyle w:val="ConsPlusNonformat"/>
        <w:jc w:val="both"/>
      </w:pPr>
      <w:bookmarkStart w:id="28" w:name="P1563"/>
      <w:bookmarkEnd w:id="28"/>
      <w:r>
        <w:t xml:space="preserve">    2.1.3.  Представлять  в  Департамент отчеты  по  исполнению  настоящего</w:t>
      </w:r>
    </w:p>
    <w:p w:rsidR="00A93876" w:rsidRDefault="00A93876">
      <w:pPr>
        <w:pStyle w:val="ConsPlusNonformat"/>
        <w:jc w:val="both"/>
      </w:pPr>
      <w:r>
        <w:t xml:space="preserve">Договора  в  течение  15  (пятнадцати)  календарных  дней  </w:t>
      </w:r>
      <w:proofErr w:type="gramStart"/>
      <w:r>
        <w:t>с даты окончания</w:t>
      </w:r>
      <w:proofErr w:type="gramEnd"/>
    </w:p>
    <w:p w:rsidR="00A93876" w:rsidRDefault="00A93876">
      <w:pPr>
        <w:pStyle w:val="ConsPlusNonformat"/>
        <w:jc w:val="both"/>
      </w:pPr>
      <w:r>
        <w:t xml:space="preserve">реализации  социального проекта, указанной в  </w:t>
      </w:r>
      <w:hyperlink w:anchor="P1556" w:history="1">
        <w:r>
          <w:rPr>
            <w:color w:val="0000FF"/>
          </w:rPr>
          <w:t>п. 2.1.2</w:t>
        </w:r>
      </w:hyperlink>
      <w:r>
        <w:t xml:space="preserve"> настоящего Договора.</w:t>
      </w:r>
    </w:p>
    <w:p w:rsidR="00A93876" w:rsidRDefault="00A93876">
      <w:pPr>
        <w:pStyle w:val="ConsPlusNonformat"/>
        <w:jc w:val="both"/>
      </w:pPr>
      <w:r>
        <w:t xml:space="preserve">Отчеты  предоставляются  по  форме  согласно </w:t>
      </w:r>
      <w:hyperlink w:anchor="P1717" w:history="1">
        <w:r>
          <w:rPr>
            <w:color w:val="0000FF"/>
          </w:rPr>
          <w:t>Приложениям 1</w:t>
        </w:r>
      </w:hyperlink>
      <w:r>
        <w:t xml:space="preserve"> - </w:t>
      </w:r>
      <w:hyperlink w:anchor="P1968" w:history="1">
        <w:r>
          <w:rPr>
            <w:color w:val="0000FF"/>
          </w:rPr>
          <w:t>3</w:t>
        </w:r>
      </w:hyperlink>
      <w:r>
        <w:t xml:space="preserve"> к настоящему</w:t>
      </w:r>
    </w:p>
    <w:p w:rsidR="00A93876" w:rsidRDefault="00A93876">
      <w:pPr>
        <w:pStyle w:val="ConsPlusNonformat"/>
        <w:jc w:val="both"/>
      </w:pPr>
      <w:r>
        <w:t>Договору.</w:t>
      </w:r>
    </w:p>
    <w:p w:rsidR="00A93876" w:rsidRDefault="00A93876">
      <w:pPr>
        <w:pStyle w:val="ConsPlusNonformat"/>
        <w:jc w:val="both"/>
      </w:pPr>
      <w:r>
        <w:t xml:space="preserve">    2.1.4.  При непредставлении отчетов по исполнению настоящего Договора </w:t>
      </w:r>
      <w:proofErr w:type="gramStart"/>
      <w:r>
        <w:t>в</w:t>
      </w:r>
      <w:proofErr w:type="gramEnd"/>
    </w:p>
    <w:p w:rsidR="00A93876" w:rsidRDefault="00A93876">
      <w:pPr>
        <w:pStyle w:val="ConsPlusNonformat"/>
        <w:jc w:val="both"/>
      </w:pPr>
      <w:r>
        <w:t xml:space="preserve">сроки,  установленные  </w:t>
      </w:r>
      <w:hyperlink w:anchor="P1563" w:history="1">
        <w:r>
          <w:rPr>
            <w:color w:val="0000FF"/>
          </w:rPr>
          <w:t>п.  2.1.3</w:t>
        </w:r>
      </w:hyperlink>
      <w:r>
        <w:t xml:space="preserve">  настоящего  Договора, возвратить средства</w:t>
      </w:r>
    </w:p>
    <w:p w:rsidR="00A93876" w:rsidRDefault="00A93876">
      <w:pPr>
        <w:pStyle w:val="ConsPlusNonformat"/>
        <w:jc w:val="both"/>
      </w:pPr>
      <w:r>
        <w:t>гранта  в  полном  объеме,  перечислив  их  на  лицевой  счет Департамента,</w:t>
      </w:r>
    </w:p>
    <w:p w:rsidR="00A93876" w:rsidRDefault="00A93876">
      <w:pPr>
        <w:pStyle w:val="ConsPlusNonformat"/>
        <w:jc w:val="both"/>
      </w:pPr>
      <w:proofErr w:type="gramStart"/>
      <w:r>
        <w:t>указанный</w:t>
      </w:r>
      <w:proofErr w:type="gramEnd"/>
      <w:r>
        <w:t xml:space="preserve"> в настоящем Договоре.</w:t>
      </w:r>
    </w:p>
    <w:p w:rsidR="00A93876" w:rsidRDefault="00A93876">
      <w:pPr>
        <w:pStyle w:val="ConsPlusNonformat"/>
        <w:jc w:val="both"/>
      </w:pPr>
      <w:r>
        <w:t xml:space="preserve">    2.1.5. Использовать средства гранта  строго  по целевому  назначению  </w:t>
      </w:r>
      <w:proofErr w:type="gramStart"/>
      <w:r>
        <w:t>в</w:t>
      </w:r>
      <w:proofErr w:type="gramEnd"/>
    </w:p>
    <w:p w:rsidR="00A93876" w:rsidRDefault="00A93876">
      <w:pPr>
        <w:pStyle w:val="ConsPlusNonformat"/>
        <w:jc w:val="both"/>
      </w:pPr>
      <w:r>
        <w:t xml:space="preserve">соответствии со </w:t>
      </w:r>
      <w:hyperlink w:anchor="P2027" w:history="1">
        <w:r>
          <w:rPr>
            <w:color w:val="0000FF"/>
          </w:rPr>
          <w:t>сметой</w:t>
        </w:r>
      </w:hyperlink>
      <w:r>
        <w:t xml:space="preserve"> расходов по проекту по форме согласно Приложению 4 </w:t>
      </w:r>
      <w:proofErr w:type="gramStart"/>
      <w:r>
        <w:t>к</w:t>
      </w:r>
      <w:proofErr w:type="gramEnd"/>
    </w:p>
    <w:p w:rsidR="00A93876" w:rsidRDefault="00A93876">
      <w:pPr>
        <w:pStyle w:val="ConsPlusNonformat"/>
        <w:jc w:val="both"/>
      </w:pPr>
      <w:r>
        <w:t>настоящему Договору.</w:t>
      </w:r>
    </w:p>
    <w:p w:rsidR="00A93876" w:rsidRDefault="00A93876">
      <w:pPr>
        <w:pStyle w:val="ConsPlusNonformat"/>
        <w:jc w:val="both"/>
      </w:pPr>
      <w:r>
        <w:t xml:space="preserve">    2.1.6.  При  выявлении факта нецелевого использования гранта возвратить</w:t>
      </w:r>
    </w:p>
    <w:p w:rsidR="00A93876" w:rsidRDefault="00A93876">
      <w:pPr>
        <w:pStyle w:val="ConsPlusNonformat"/>
        <w:jc w:val="both"/>
      </w:pPr>
      <w:r>
        <w:t xml:space="preserve">сумму  гранта, которая  была  использована  не  по  целевому назначению, </w:t>
      </w:r>
      <w:proofErr w:type="gramStart"/>
      <w:r>
        <w:t>на</w:t>
      </w:r>
      <w:proofErr w:type="gramEnd"/>
    </w:p>
    <w:p w:rsidR="00A93876" w:rsidRDefault="00A93876">
      <w:pPr>
        <w:pStyle w:val="ConsPlusNonformat"/>
        <w:jc w:val="both"/>
      </w:pPr>
      <w:r>
        <w:t xml:space="preserve">лицевой  счет  Департамента  не позднее 15 (пятнадцати) календарных дней </w:t>
      </w:r>
      <w:proofErr w:type="gramStart"/>
      <w:r>
        <w:t>со</w:t>
      </w:r>
      <w:proofErr w:type="gramEnd"/>
    </w:p>
    <w:p w:rsidR="00A93876" w:rsidRDefault="00A93876">
      <w:pPr>
        <w:pStyle w:val="ConsPlusNonformat"/>
        <w:jc w:val="both"/>
      </w:pPr>
      <w:r>
        <w:lastRenderedPageBreak/>
        <w:t>дня  получения  от  Департамента  письменного  уведомления  о необходимости</w:t>
      </w:r>
    </w:p>
    <w:p w:rsidR="00A93876" w:rsidRDefault="00A93876">
      <w:pPr>
        <w:pStyle w:val="ConsPlusNonformat"/>
        <w:jc w:val="both"/>
      </w:pPr>
      <w:r>
        <w:t>возврата средств на счет Департамента.</w:t>
      </w:r>
    </w:p>
    <w:p w:rsidR="00A93876" w:rsidRDefault="00A93876">
      <w:pPr>
        <w:pStyle w:val="ConsPlusNonformat"/>
        <w:jc w:val="both"/>
      </w:pPr>
      <w:r>
        <w:t xml:space="preserve">    2.1.7.   В  случае  экономии  (неполного  освоения)  гранта  возвратить</w:t>
      </w:r>
    </w:p>
    <w:p w:rsidR="00A93876" w:rsidRDefault="00A93876">
      <w:pPr>
        <w:pStyle w:val="ConsPlusNonformat"/>
        <w:jc w:val="both"/>
      </w:pPr>
      <w:r>
        <w:t>неиспользованные   средства   на лицевой  счет  Департамента в  течение  15</w:t>
      </w:r>
    </w:p>
    <w:p w:rsidR="00A93876" w:rsidRDefault="00A93876">
      <w:pPr>
        <w:pStyle w:val="ConsPlusNonformat"/>
        <w:jc w:val="both"/>
      </w:pPr>
      <w:r>
        <w:t xml:space="preserve">(пятнадцати)  календарных  дней  </w:t>
      </w:r>
      <w:proofErr w:type="gramStart"/>
      <w:r>
        <w:t>с  даты  окончания</w:t>
      </w:r>
      <w:proofErr w:type="gramEnd"/>
      <w:r>
        <w:t xml:space="preserve">  реализации социального</w:t>
      </w:r>
    </w:p>
    <w:p w:rsidR="00A93876" w:rsidRDefault="00A93876">
      <w:pPr>
        <w:pStyle w:val="ConsPlusNonformat"/>
        <w:jc w:val="both"/>
      </w:pPr>
      <w:r>
        <w:t xml:space="preserve">проекта, </w:t>
      </w:r>
      <w:proofErr w:type="gramStart"/>
      <w:r>
        <w:t>указанной</w:t>
      </w:r>
      <w:proofErr w:type="gramEnd"/>
      <w:r>
        <w:t xml:space="preserve"> в </w:t>
      </w:r>
      <w:hyperlink w:anchor="P1556" w:history="1">
        <w:r>
          <w:rPr>
            <w:color w:val="0000FF"/>
          </w:rPr>
          <w:t>п. 2.1.2</w:t>
        </w:r>
      </w:hyperlink>
      <w:r>
        <w:t xml:space="preserve"> настоящего Договора.</w:t>
      </w:r>
    </w:p>
    <w:p w:rsidR="00A93876" w:rsidRDefault="00A93876">
      <w:pPr>
        <w:pStyle w:val="ConsPlusNonformat"/>
        <w:jc w:val="both"/>
      </w:pPr>
      <w:r>
        <w:t xml:space="preserve">    2.1.8.  В  течение  15  (пятнадцати)  календарных дней </w:t>
      </w:r>
      <w:proofErr w:type="gramStart"/>
      <w:r>
        <w:t>с даты окончания</w:t>
      </w:r>
      <w:proofErr w:type="gramEnd"/>
    </w:p>
    <w:p w:rsidR="00A93876" w:rsidRDefault="00A93876">
      <w:pPr>
        <w:pStyle w:val="ConsPlusNonformat"/>
        <w:jc w:val="both"/>
      </w:pPr>
      <w:r>
        <w:t xml:space="preserve">реализации  социального  проекта, указанной в </w:t>
      </w:r>
      <w:hyperlink w:anchor="P1556" w:history="1">
        <w:r>
          <w:rPr>
            <w:color w:val="0000FF"/>
          </w:rPr>
          <w:t>п. 2.1.2</w:t>
        </w:r>
      </w:hyperlink>
      <w:r>
        <w:t xml:space="preserve"> настоящего Договора,</w:t>
      </w:r>
    </w:p>
    <w:p w:rsidR="00A93876" w:rsidRDefault="00A93876">
      <w:pPr>
        <w:pStyle w:val="ConsPlusNonformat"/>
        <w:jc w:val="both"/>
      </w:pPr>
      <w:r>
        <w:t>представить    в    Департамент    документы,   подтверждающие   исполнение</w:t>
      </w:r>
    </w:p>
    <w:p w:rsidR="00A93876" w:rsidRDefault="00A93876">
      <w:pPr>
        <w:pStyle w:val="ConsPlusNonformat"/>
        <w:jc w:val="both"/>
      </w:pPr>
      <w:r>
        <w:t xml:space="preserve">обязательства  получателя  гранта  по финансированию социального проекта </w:t>
      </w:r>
      <w:proofErr w:type="gramStart"/>
      <w:r>
        <w:t>за</w:t>
      </w:r>
      <w:proofErr w:type="gramEnd"/>
    </w:p>
    <w:p w:rsidR="00A93876" w:rsidRDefault="00A93876">
      <w:pPr>
        <w:pStyle w:val="ConsPlusNonformat"/>
        <w:jc w:val="both"/>
      </w:pPr>
      <w:r>
        <w:t xml:space="preserve">счет  средств  из  внебюджетных  источников.  Сумма средств </w:t>
      </w:r>
      <w:proofErr w:type="gramStart"/>
      <w:r>
        <w:t>из</w:t>
      </w:r>
      <w:proofErr w:type="gramEnd"/>
      <w:r>
        <w:t xml:space="preserve"> внебюджетных</w:t>
      </w:r>
    </w:p>
    <w:p w:rsidR="00A93876" w:rsidRDefault="00A93876">
      <w:pPr>
        <w:pStyle w:val="ConsPlusNonformat"/>
        <w:jc w:val="both"/>
      </w:pPr>
      <w:r>
        <w:t>источников  на реализацию социального проекта составляет</w:t>
      </w:r>
      <w:proofErr w:type="gramStart"/>
      <w:r>
        <w:t xml:space="preserve"> ________ (_______)</w:t>
      </w:r>
      <w:proofErr w:type="gramEnd"/>
    </w:p>
    <w:p w:rsidR="00A93876" w:rsidRDefault="00A93876">
      <w:pPr>
        <w:pStyle w:val="ConsPlusNonformat"/>
        <w:jc w:val="both"/>
      </w:pPr>
      <w:r>
        <w:t>рублей.</w:t>
      </w:r>
    </w:p>
    <w:p w:rsidR="00A93876" w:rsidRDefault="00A93876">
      <w:pPr>
        <w:pStyle w:val="ConsPlusNonformat"/>
        <w:jc w:val="both"/>
      </w:pPr>
      <w:r>
        <w:t xml:space="preserve">    2.1.9.  В  случае  нарушения  условий  предоставления гранта возвратить</w:t>
      </w:r>
    </w:p>
    <w:p w:rsidR="00A93876" w:rsidRDefault="00A93876">
      <w:pPr>
        <w:pStyle w:val="ConsPlusNonformat"/>
        <w:jc w:val="both"/>
      </w:pPr>
      <w:r>
        <w:t xml:space="preserve">предоставленную  сумму  гранта  в окружной бюджет, перечислив ее </w:t>
      </w:r>
      <w:proofErr w:type="gramStart"/>
      <w:r>
        <w:t>на</w:t>
      </w:r>
      <w:proofErr w:type="gramEnd"/>
      <w:r>
        <w:t xml:space="preserve"> лицевой</w:t>
      </w:r>
    </w:p>
    <w:p w:rsidR="00A93876" w:rsidRDefault="00A93876">
      <w:pPr>
        <w:pStyle w:val="ConsPlusNonformat"/>
        <w:jc w:val="both"/>
      </w:pPr>
      <w:r>
        <w:t>счет  Департамента  не  позднее  15  (пятнадцати)  календарных  дней со дня</w:t>
      </w:r>
    </w:p>
    <w:p w:rsidR="00A93876" w:rsidRDefault="00A93876">
      <w:pPr>
        <w:pStyle w:val="ConsPlusNonformat"/>
        <w:jc w:val="both"/>
      </w:pPr>
      <w:r>
        <w:t>получения от  Департамента письменного уведомления о необходимости возврата</w:t>
      </w:r>
    </w:p>
    <w:p w:rsidR="00A93876" w:rsidRDefault="00A93876">
      <w:pPr>
        <w:pStyle w:val="ConsPlusNonformat"/>
        <w:jc w:val="both"/>
      </w:pPr>
      <w:r>
        <w:t>средств на счет Департамента.</w:t>
      </w:r>
    </w:p>
    <w:p w:rsidR="00A93876" w:rsidRDefault="00A93876">
      <w:pPr>
        <w:pStyle w:val="ConsPlusNonformat"/>
        <w:jc w:val="both"/>
      </w:pPr>
      <w:r>
        <w:t xml:space="preserve">    2.2. Получатель имеет право:</w:t>
      </w:r>
    </w:p>
    <w:p w:rsidR="00A93876" w:rsidRDefault="00A93876">
      <w:pPr>
        <w:pStyle w:val="ConsPlusNonformat"/>
        <w:jc w:val="both"/>
      </w:pPr>
      <w:r>
        <w:t xml:space="preserve">    2.2.1.  Получать от  Департамента информацию  о сроках перечисления ему</w:t>
      </w:r>
    </w:p>
    <w:p w:rsidR="00A93876" w:rsidRDefault="00A93876">
      <w:pPr>
        <w:pStyle w:val="ConsPlusNonformat"/>
        <w:jc w:val="both"/>
      </w:pPr>
      <w:r>
        <w:t>гранта.</w:t>
      </w:r>
    </w:p>
    <w:p w:rsidR="00A93876" w:rsidRDefault="00A93876">
      <w:pPr>
        <w:pStyle w:val="ConsPlusNonformat"/>
        <w:jc w:val="both"/>
      </w:pPr>
      <w:r>
        <w:t xml:space="preserve">    2.2.2.   Принимать   участие   в   совещаниях   и  других  мероприятиях</w:t>
      </w:r>
    </w:p>
    <w:p w:rsidR="00A93876" w:rsidRDefault="00A93876">
      <w:pPr>
        <w:pStyle w:val="ConsPlusNonformat"/>
        <w:jc w:val="both"/>
      </w:pPr>
      <w:r>
        <w:t xml:space="preserve">Департамента, </w:t>
      </w:r>
      <w:proofErr w:type="gramStart"/>
      <w:r>
        <w:t>связанных</w:t>
      </w:r>
      <w:proofErr w:type="gramEnd"/>
      <w:r>
        <w:t xml:space="preserve"> с реализацией настоящего Договора.</w:t>
      </w:r>
    </w:p>
    <w:p w:rsidR="00A93876" w:rsidRDefault="00A93876">
      <w:pPr>
        <w:pStyle w:val="ConsPlusNonformat"/>
        <w:jc w:val="both"/>
      </w:pPr>
      <w:r>
        <w:t xml:space="preserve">    2.2.3.  Увеличивать  до  10  (десяти)  процентов  расходы  </w:t>
      </w:r>
      <w:proofErr w:type="gramStart"/>
      <w:r>
        <w:t>по</w:t>
      </w:r>
      <w:proofErr w:type="gramEnd"/>
      <w:r>
        <w:t xml:space="preserve"> отдельным</w:t>
      </w:r>
    </w:p>
    <w:p w:rsidR="00A93876" w:rsidRDefault="00A93876">
      <w:pPr>
        <w:pStyle w:val="ConsPlusNonformat"/>
        <w:jc w:val="both"/>
      </w:pPr>
      <w:r>
        <w:t>статьям  сметы  расходов  по  проекту  в  пределах размера предоставленного</w:t>
      </w:r>
    </w:p>
    <w:p w:rsidR="00A93876" w:rsidRDefault="00A93876">
      <w:pPr>
        <w:pStyle w:val="ConsPlusNonformat"/>
        <w:jc w:val="both"/>
      </w:pPr>
      <w:r>
        <w:t xml:space="preserve">гранта в соответствии с </w:t>
      </w:r>
      <w:hyperlink w:anchor="P1544" w:history="1">
        <w:r>
          <w:rPr>
            <w:color w:val="0000FF"/>
          </w:rPr>
          <w:t>п. 1.2</w:t>
        </w:r>
      </w:hyperlink>
      <w:r>
        <w:t xml:space="preserve"> настоящего Договора.</w:t>
      </w:r>
    </w:p>
    <w:p w:rsidR="00A93876" w:rsidRDefault="00A93876">
      <w:pPr>
        <w:pStyle w:val="ConsPlusNonformat"/>
        <w:jc w:val="both"/>
      </w:pPr>
      <w:r>
        <w:t xml:space="preserve">    2.3. Департамент обязан:</w:t>
      </w:r>
    </w:p>
    <w:p w:rsidR="00A93876" w:rsidRDefault="00A93876">
      <w:pPr>
        <w:pStyle w:val="ConsPlusNonformat"/>
        <w:jc w:val="both"/>
      </w:pPr>
      <w:r>
        <w:t xml:space="preserve">    2.3.1.   Осуществлять  перечисление  суммы  гранта  на  расчетный  счет</w:t>
      </w:r>
    </w:p>
    <w:p w:rsidR="00A93876" w:rsidRDefault="00A93876">
      <w:pPr>
        <w:pStyle w:val="ConsPlusNonformat"/>
        <w:jc w:val="both"/>
      </w:pPr>
      <w:r>
        <w:t>Получателя  согласно указанным Получателем банковским реквизитам в пределах</w:t>
      </w:r>
    </w:p>
    <w:p w:rsidR="00A93876" w:rsidRDefault="00A93876">
      <w:pPr>
        <w:pStyle w:val="ConsPlusNonformat"/>
        <w:jc w:val="both"/>
      </w:pPr>
      <w:r>
        <w:t>доведенных    Департаменту  лимитов  бюджетных   обязательств   и   объемов</w:t>
      </w:r>
    </w:p>
    <w:p w:rsidR="00A93876" w:rsidRDefault="00A93876">
      <w:pPr>
        <w:pStyle w:val="ConsPlusNonformat"/>
        <w:jc w:val="both"/>
      </w:pPr>
      <w:r>
        <w:t>финансирования  расходов окружного бюджета на текущий финансовый год на эти</w:t>
      </w:r>
    </w:p>
    <w:p w:rsidR="00A93876" w:rsidRDefault="00A93876">
      <w:pPr>
        <w:pStyle w:val="ConsPlusNonformat"/>
        <w:jc w:val="both"/>
      </w:pPr>
      <w:r>
        <w:t>цели.</w:t>
      </w:r>
    </w:p>
    <w:p w:rsidR="00A93876" w:rsidRDefault="00A93876">
      <w:pPr>
        <w:pStyle w:val="ConsPlusNonformat"/>
        <w:jc w:val="both"/>
      </w:pPr>
      <w:r>
        <w:t xml:space="preserve">    2.3.2.   Оказывать  Получателю  консультационную  помощь  по  вопросам,</w:t>
      </w:r>
    </w:p>
    <w:p w:rsidR="00A93876" w:rsidRDefault="00A93876">
      <w:pPr>
        <w:pStyle w:val="ConsPlusNonformat"/>
        <w:jc w:val="both"/>
      </w:pPr>
      <w:proofErr w:type="gramStart"/>
      <w:r>
        <w:t>связанным</w:t>
      </w:r>
      <w:proofErr w:type="gramEnd"/>
      <w:r>
        <w:t xml:space="preserve"> с реализацией настоящего Договора.</w:t>
      </w:r>
    </w:p>
    <w:p w:rsidR="00A93876" w:rsidRDefault="00A93876">
      <w:pPr>
        <w:pStyle w:val="ConsPlusNonformat"/>
        <w:jc w:val="both"/>
      </w:pPr>
      <w:r>
        <w:t xml:space="preserve">    2.3.3.  Принимать  предоставленные  Получателем  отчетные  документы  и</w:t>
      </w:r>
    </w:p>
    <w:p w:rsidR="00A93876" w:rsidRDefault="00A93876">
      <w:pPr>
        <w:pStyle w:val="ConsPlusNonformat"/>
        <w:jc w:val="both"/>
      </w:pPr>
      <w:r>
        <w:t>проверять их на комплектность и соответствие установленным требованиям.</w:t>
      </w:r>
    </w:p>
    <w:p w:rsidR="00A93876" w:rsidRDefault="00A93876">
      <w:pPr>
        <w:pStyle w:val="ConsPlusNonformat"/>
        <w:jc w:val="both"/>
      </w:pPr>
      <w:r>
        <w:t xml:space="preserve">    2.3.4.  Осуществлять  проверки  соблюдения Получателем условий, целей и</w:t>
      </w:r>
    </w:p>
    <w:p w:rsidR="00A93876" w:rsidRDefault="00A93876">
      <w:pPr>
        <w:pStyle w:val="ConsPlusNonformat"/>
        <w:jc w:val="both"/>
      </w:pPr>
      <w:r>
        <w:t>порядка предоставления гранта.</w:t>
      </w:r>
    </w:p>
    <w:p w:rsidR="00A93876" w:rsidRDefault="00A93876">
      <w:pPr>
        <w:pStyle w:val="ConsPlusNonformat"/>
        <w:jc w:val="both"/>
      </w:pPr>
      <w:bookmarkStart w:id="29" w:name="P1616"/>
      <w:bookmarkEnd w:id="29"/>
      <w:r>
        <w:t xml:space="preserve">    2.4.  Департамент  имеет  право в  одностороннем  порядке отказаться </w:t>
      </w:r>
      <w:proofErr w:type="gramStart"/>
      <w:r>
        <w:t>от</w:t>
      </w:r>
      <w:proofErr w:type="gramEnd"/>
    </w:p>
    <w:p w:rsidR="00A93876" w:rsidRDefault="00A93876">
      <w:pPr>
        <w:pStyle w:val="ConsPlusNonformat"/>
        <w:jc w:val="both"/>
      </w:pPr>
      <w:r>
        <w:t>исполнения  настоящего  Договора  в  случае неисполнения условий настоящего</w:t>
      </w:r>
    </w:p>
    <w:p w:rsidR="00A93876" w:rsidRDefault="00A93876">
      <w:pPr>
        <w:pStyle w:val="ConsPlusNonformat"/>
        <w:jc w:val="both"/>
      </w:pPr>
      <w:r>
        <w:t>Договора Получателем.</w:t>
      </w:r>
    </w:p>
    <w:p w:rsidR="00A93876" w:rsidRDefault="00A93876">
      <w:pPr>
        <w:pStyle w:val="ConsPlusNonformat"/>
        <w:jc w:val="both"/>
      </w:pPr>
    </w:p>
    <w:p w:rsidR="00A93876" w:rsidRDefault="00A93876">
      <w:pPr>
        <w:pStyle w:val="ConsPlusNonformat"/>
        <w:jc w:val="both"/>
      </w:pPr>
      <w:r>
        <w:t xml:space="preserve">                         3. Срок действия Договора</w:t>
      </w:r>
    </w:p>
    <w:p w:rsidR="00A93876" w:rsidRDefault="00A93876">
      <w:pPr>
        <w:pStyle w:val="ConsPlusNonformat"/>
        <w:jc w:val="both"/>
      </w:pPr>
    </w:p>
    <w:p w:rsidR="00A93876" w:rsidRDefault="00A93876">
      <w:pPr>
        <w:pStyle w:val="ConsPlusNonformat"/>
        <w:jc w:val="both"/>
      </w:pPr>
      <w:r>
        <w:t xml:space="preserve">    3.1.  Настоящий Договор вступает в силу со дня его подписания Сторонами</w:t>
      </w:r>
    </w:p>
    <w:p w:rsidR="00A93876" w:rsidRDefault="00A93876">
      <w:pPr>
        <w:pStyle w:val="ConsPlusNonformat"/>
        <w:jc w:val="both"/>
      </w:pPr>
      <w:r>
        <w:t>и  действует  до полного исполнения Сторонами обязательств, предусмотренных</w:t>
      </w:r>
    </w:p>
    <w:p w:rsidR="00A93876" w:rsidRDefault="00A93876">
      <w:pPr>
        <w:pStyle w:val="ConsPlusNonformat"/>
        <w:jc w:val="both"/>
      </w:pPr>
      <w:r>
        <w:t>условиями настоящего Договора.</w:t>
      </w:r>
    </w:p>
    <w:p w:rsidR="00A93876" w:rsidRDefault="00A93876">
      <w:pPr>
        <w:pStyle w:val="ConsPlusNonformat"/>
        <w:jc w:val="both"/>
      </w:pPr>
      <w:r>
        <w:t xml:space="preserve">    3.2. Обязательства  Департамента о перечислении суммы гранта Получателю</w:t>
      </w:r>
    </w:p>
    <w:p w:rsidR="00A93876" w:rsidRDefault="00A93876">
      <w:pPr>
        <w:pStyle w:val="ConsPlusNonformat"/>
        <w:jc w:val="both"/>
      </w:pPr>
      <w:r>
        <w:t>действуют до 1 декабря текущего года.</w:t>
      </w:r>
    </w:p>
    <w:p w:rsidR="00A93876" w:rsidRDefault="00A93876">
      <w:pPr>
        <w:pStyle w:val="ConsPlusNonformat"/>
        <w:jc w:val="both"/>
      </w:pPr>
    </w:p>
    <w:p w:rsidR="00A93876" w:rsidRDefault="00A93876">
      <w:pPr>
        <w:pStyle w:val="ConsPlusNonformat"/>
        <w:jc w:val="both"/>
      </w:pPr>
      <w:r>
        <w:t xml:space="preserve">                         4. Ответственность Сторон</w:t>
      </w:r>
    </w:p>
    <w:p w:rsidR="00A93876" w:rsidRDefault="00A93876">
      <w:pPr>
        <w:pStyle w:val="ConsPlusNonformat"/>
        <w:jc w:val="both"/>
      </w:pPr>
    </w:p>
    <w:p w:rsidR="00A93876" w:rsidRDefault="00A93876">
      <w:pPr>
        <w:pStyle w:val="ConsPlusNonformat"/>
        <w:jc w:val="both"/>
      </w:pPr>
      <w:r>
        <w:t xml:space="preserve">    4.1.  За  невыполнение  или  ненадлежащее  выполнение  обязательств  </w:t>
      </w:r>
      <w:proofErr w:type="gramStart"/>
      <w:r>
        <w:t>по</w:t>
      </w:r>
      <w:proofErr w:type="gramEnd"/>
    </w:p>
    <w:p w:rsidR="00A93876" w:rsidRDefault="00A93876">
      <w:pPr>
        <w:pStyle w:val="ConsPlusNonformat"/>
        <w:jc w:val="both"/>
      </w:pPr>
      <w:r>
        <w:t xml:space="preserve">настоящему   Договору   Стороны  несут  ответственность  в  соответствии  </w:t>
      </w:r>
      <w:proofErr w:type="gramStart"/>
      <w:r>
        <w:t>с</w:t>
      </w:r>
      <w:proofErr w:type="gramEnd"/>
    </w:p>
    <w:p w:rsidR="00A93876" w:rsidRDefault="00A93876">
      <w:pPr>
        <w:pStyle w:val="ConsPlusNonformat"/>
        <w:jc w:val="both"/>
      </w:pPr>
      <w:r>
        <w:t>законодательством Российской Федерации и Ненецкого автономного округа.</w:t>
      </w:r>
    </w:p>
    <w:p w:rsidR="00A93876" w:rsidRDefault="00A93876">
      <w:pPr>
        <w:pStyle w:val="ConsPlusNonformat"/>
        <w:jc w:val="both"/>
      </w:pPr>
    </w:p>
    <w:p w:rsidR="00A93876" w:rsidRDefault="00A93876">
      <w:pPr>
        <w:pStyle w:val="ConsPlusNonformat"/>
        <w:jc w:val="both"/>
      </w:pPr>
      <w:r>
        <w:t xml:space="preserve">                      5. Порядок рассмотрения споров</w:t>
      </w:r>
    </w:p>
    <w:p w:rsidR="00A93876" w:rsidRDefault="00A93876">
      <w:pPr>
        <w:pStyle w:val="ConsPlusNonformat"/>
        <w:jc w:val="both"/>
      </w:pPr>
    </w:p>
    <w:p w:rsidR="00A93876" w:rsidRDefault="00A93876">
      <w:pPr>
        <w:pStyle w:val="ConsPlusNonformat"/>
        <w:jc w:val="both"/>
      </w:pPr>
      <w:r>
        <w:t xml:space="preserve">    5.1.  </w:t>
      </w:r>
      <w:proofErr w:type="gramStart"/>
      <w:r>
        <w:t>Договор</w:t>
      </w:r>
      <w:proofErr w:type="gramEnd"/>
      <w:r>
        <w:t xml:space="preserve">  может  быть  расторгнут  по соглашению Сторон, а также в</w:t>
      </w:r>
    </w:p>
    <w:p w:rsidR="00A93876" w:rsidRDefault="00A93876">
      <w:pPr>
        <w:pStyle w:val="ConsPlusNonformat"/>
        <w:jc w:val="both"/>
      </w:pPr>
      <w:proofErr w:type="gramStart"/>
      <w:r>
        <w:t>соответствии</w:t>
      </w:r>
      <w:proofErr w:type="gramEnd"/>
      <w:r>
        <w:t xml:space="preserve"> с </w:t>
      </w:r>
      <w:hyperlink w:anchor="P1616" w:history="1">
        <w:r>
          <w:rPr>
            <w:color w:val="0000FF"/>
          </w:rPr>
          <w:t>пунктом 2.4</w:t>
        </w:r>
      </w:hyperlink>
      <w:r>
        <w:t xml:space="preserve"> настоящего Договора.</w:t>
      </w:r>
    </w:p>
    <w:p w:rsidR="00A93876" w:rsidRDefault="00A93876">
      <w:pPr>
        <w:pStyle w:val="ConsPlusNonformat"/>
        <w:jc w:val="both"/>
      </w:pPr>
      <w:r>
        <w:t xml:space="preserve">    5.2.  Все разногласия и споры по настоящему Договору решаются Сторонами</w:t>
      </w:r>
    </w:p>
    <w:p w:rsidR="00A93876" w:rsidRDefault="00A93876">
      <w:pPr>
        <w:pStyle w:val="ConsPlusNonformat"/>
        <w:jc w:val="both"/>
      </w:pPr>
      <w:r>
        <w:t>путем переговоров.</w:t>
      </w:r>
    </w:p>
    <w:p w:rsidR="00A93876" w:rsidRDefault="00A93876">
      <w:pPr>
        <w:pStyle w:val="ConsPlusNonformat"/>
        <w:jc w:val="both"/>
      </w:pPr>
      <w:r>
        <w:t xml:space="preserve">    5.3.  В  случае  невозможности  урегулирования  возникшего  спора путем</w:t>
      </w:r>
    </w:p>
    <w:p w:rsidR="00A93876" w:rsidRDefault="00A93876">
      <w:pPr>
        <w:pStyle w:val="ConsPlusNonformat"/>
        <w:jc w:val="both"/>
      </w:pPr>
      <w:r>
        <w:t>переговоров  спор  подлежит рассмотрению в соответствии с законодательством</w:t>
      </w:r>
    </w:p>
    <w:p w:rsidR="00A93876" w:rsidRDefault="00A93876">
      <w:pPr>
        <w:pStyle w:val="ConsPlusNonformat"/>
        <w:jc w:val="both"/>
      </w:pPr>
      <w:r>
        <w:lastRenderedPageBreak/>
        <w:t>Российской Федерации в Арбитражном суде Архангельской области.</w:t>
      </w:r>
    </w:p>
    <w:p w:rsidR="00A93876" w:rsidRDefault="00A93876">
      <w:pPr>
        <w:pStyle w:val="ConsPlusNonformat"/>
        <w:jc w:val="both"/>
      </w:pPr>
    </w:p>
    <w:p w:rsidR="00A93876" w:rsidRDefault="00A93876">
      <w:pPr>
        <w:pStyle w:val="ConsPlusNonformat"/>
        <w:jc w:val="both"/>
      </w:pPr>
      <w:r>
        <w:t xml:space="preserve">                               6. Форс-мажор</w:t>
      </w:r>
    </w:p>
    <w:p w:rsidR="00A93876" w:rsidRDefault="00A93876">
      <w:pPr>
        <w:pStyle w:val="ConsPlusNonformat"/>
        <w:jc w:val="both"/>
      </w:pPr>
    </w:p>
    <w:p w:rsidR="00A93876" w:rsidRDefault="00A93876">
      <w:pPr>
        <w:pStyle w:val="ConsPlusNonformat"/>
        <w:jc w:val="both"/>
      </w:pPr>
      <w:r>
        <w:t xml:space="preserve">    6.1.  Стороны  освобождаются от ответственности за </w:t>
      </w:r>
      <w:proofErr w:type="gramStart"/>
      <w:r>
        <w:t>частичное</w:t>
      </w:r>
      <w:proofErr w:type="gramEnd"/>
      <w:r>
        <w:t xml:space="preserve"> или полное</w:t>
      </w:r>
    </w:p>
    <w:p w:rsidR="00A93876" w:rsidRDefault="00A93876">
      <w:pPr>
        <w:pStyle w:val="ConsPlusNonformat"/>
        <w:jc w:val="both"/>
      </w:pPr>
      <w:r>
        <w:t>неисполнение   обязательств   по  настоящему  Договору,  если  оно  явилось</w:t>
      </w:r>
    </w:p>
    <w:p w:rsidR="00A93876" w:rsidRDefault="00A93876">
      <w:pPr>
        <w:pStyle w:val="ConsPlusNonformat"/>
        <w:jc w:val="both"/>
      </w:pPr>
      <w:r>
        <w:t>следствием  обстоятельств  непреодолимой  силы  и  если  эти обстоятельства</w:t>
      </w:r>
    </w:p>
    <w:p w:rsidR="00A93876" w:rsidRDefault="00A93876">
      <w:pPr>
        <w:pStyle w:val="ConsPlusNonformat"/>
        <w:jc w:val="both"/>
      </w:pPr>
      <w:r>
        <w:t xml:space="preserve">повлияли на исполнение настоящего Договора. Срок исполнения обязательств </w:t>
      </w:r>
      <w:proofErr w:type="gramStart"/>
      <w:r>
        <w:t>по</w:t>
      </w:r>
      <w:proofErr w:type="gramEnd"/>
    </w:p>
    <w:p w:rsidR="00A93876" w:rsidRDefault="00A93876">
      <w:pPr>
        <w:pStyle w:val="ConsPlusNonformat"/>
        <w:jc w:val="both"/>
      </w:pPr>
      <w:r>
        <w:t>настоящему  Договору  продлевается  соразмерно  времени, в течение которого</w:t>
      </w:r>
    </w:p>
    <w:p w:rsidR="00A93876" w:rsidRDefault="00A93876">
      <w:pPr>
        <w:pStyle w:val="ConsPlusNonformat"/>
        <w:jc w:val="both"/>
      </w:pPr>
      <w:r>
        <w:t>действовали  такие  обстоятельства,  а  также  последствия, вызванные этими</w:t>
      </w:r>
    </w:p>
    <w:p w:rsidR="00A93876" w:rsidRDefault="00A93876">
      <w:pPr>
        <w:pStyle w:val="ConsPlusNonformat"/>
        <w:jc w:val="both"/>
      </w:pPr>
      <w:r>
        <w:t>обстоятельствами.</w:t>
      </w:r>
    </w:p>
    <w:p w:rsidR="00A93876" w:rsidRDefault="00A93876">
      <w:pPr>
        <w:pStyle w:val="ConsPlusNonformat"/>
        <w:jc w:val="both"/>
      </w:pPr>
      <w:r>
        <w:t xml:space="preserve">    6.2.   Сторона,   для   которой   создалась   невозможность  исполнения</w:t>
      </w:r>
    </w:p>
    <w:p w:rsidR="00A93876" w:rsidRDefault="00A93876">
      <w:pPr>
        <w:pStyle w:val="ConsPlusNonformat"/>
        <w:jc w:val="both"/>
      </w:pPr>
      <w:r>
        <w:t xml:space="preserve">обязательств  по настоящему Договору вследствие обстоятельств </w:t>
      </w:r>
      <w:proofErr w:type="gramStart"/>
      <w:r>
        <w:t>непреодолимой</w:t>
      </w:r>
      <w:proofErr w:type="gramEnd"/>
    </w:p>
    <w:p w:rsidR="00A93876" w:rsidRDefault="00A93876">
      <w:pPr>
        <w:pStyle w:val="ConsPlusNonformat"/>
        <w:jc w:val="both"/>
      </w:pPr>
      <w:r>
        <w:t>силы,  должна известить другую Сторону в письменной форме без промедления о</w:t>
      </w:r>
    </w:p>
    <w:p w:rsidR="00A93876" w:rsidRDefault="00A93876">
      <w:pPr>
        <w:pStyle w:val="ConsPlusNonformat"/>
        <w:jc w:val="both"/>
      </w:pPr>
      <w:proofErr w:type="gramStart"/>
      <w:r>
        <w:t>наступлении</w:t>
      </w:r>
      <w:proofErr w:type="gramEnd"/>
      <w:r>
        <w:t xml:space="preserve">  этих обстоятельств, но не позднее 10 (десяти) календарных дней</w:t>
      </w:r>
    </w:p>
    <w:p w:rsidR="00A93876" w:rsidRDefault="00A93876">
      <w:pPr>
        <w:pStyle w:val="ConsPlusNonformat"/>
        <w:jc w:val="both"/>
      </w:pPr>
      <w:r>
        <w:t>с момента их наступления. Извещение должно содержать данные о наступлении и</w:t>
      </w:r>
    </w:p>
    <w:p w:rsidR="00A93876" w:rsidRDefault="00A93876">
      <w:pPr>
        <w:pStyle w:val="ConsPlusNonformat"/>
        <w:jc w:val="both"/>
      </w:pPr>
      <w:proofErr w:type="gramStart"/>
      <w:r>
        <w:t>характере</w:t>
      </w:r>
      <w:proofErr w:type="gramEnd"/>
      <w:r>
        <w:t xml:space="preserve">  указанных  обстоятельств  и о возможных их последствиях. Сторона</w:t>
      </w:r>
    </w:p>
    <w:p w:rsidR="00A93876" w:rsidRDefault="00A93876">
      <w:pPr>
        <w:pStyle w:val="ConsPlusNonformat"/>
        <w:jc w:val="both"/>
      </w:pPr>
      <w:proofErr w:type="gramStart"/>
      <w:r>
        <w:t>должна</w:t>
      </w:r>
      <w:proofErr w:type="gramEnd"/>
      <w:r>
        <w:t xml:space="preserve">  также  без  промедления  не  позднее  10  (десяти) календарных дней</w:t>
      </w:r>
    </w:p>
    <w:p w:rsidR="00A93876" w:rsidRDefault="00A93876">
      <w:pPr>
        <w:pStyle w:val="ConsPlusNonformat"/>
        <w:jc w:val="both"/>
      </w:pPr>
      <w:r>
        <w:t>известить   другую   Сторону   в   письменной   форме  о  прекращении  этих</w:t>
      </w:r>
    </w:p>
    <w:p w:rsidR="00A93876" w:rsidRDefault="00A93876">
      <w:pPr>
        <w:pStyle w:val="ConsPlusNonformat"/>
        <w:jc w:val="both"/>
      </w:pPr>
      <w:r>
        <w:t>обстоятельств.</w:t>
      </w:r>
    </w:p>
    <w:p w:rsidR="00A93876" w:rsidRDefault="00A93876">
      <w:pPr>
        <w:pStyle w:val="ConsPlusNonformat"/>
        <w:jc w:val="both"/>
      </w:pPr>
    </w:p>
    <w:p w:rsidR="00A93876" w:rsidRDefault="00A93876">
      <w:pPr>
        <w:pStyle w:val="ConsPlusNonformat"/>
        <w:jc w:val="both"/>
      </w:pPr>
      <w:r>
        <w:t xml:space="preserve">                             7. Прочие условия</w:t>
      </w:r>
    </w:p>
    <w:p w:rsidR="00A93876" w:rsidRDefault="00A93876">
      <w:pPr>
        <w:pStyle w:val="ConsPlusNonformat"/>
        <w:jc w:val="both"/>
      </w:pPr>
    </w:p>
    <w:p w:rsidR="00A93876" w:rsidRDefault="00A93876">
      <w:pPr>
        <w:pStyle w:val="ConsPlusNonformat"/>
        <w:jc w:val="both"/>
      </w:pPr>
      <w:r>
        <w:t xml:space="preserve">    7.1.  Получатель  согласен  на осуществление  Департаментом и  органами</w:t>
      </w:r>
    </w:p>
    <w:p w:rsidR="00A93876" w:rsidRDefault="00A93876">
      <w:pPr>
        <w:pStyle w:val="ConsPlusNonformat"/>
        <w:jc w:val="both"/>
      </w:pPr>
      <w:r>
        <w:t>государственного   финансового  контроля  проверок  соблюдения  Получателем</w:t>
      </w:r>
    </w:p>
    <w:p w:rsidR="00A93876" w:rsidRDefault="00A93876">
      <w:pPr>
        <w:pStyle w:val="ConsPlusNonformat"/>
        <w:jc w:val="both"/>
      </w:pPr>
      <w:r>
        <w:t>условий, целей и порядка предоставления гранта.</w:t>
      </w:r>
    </w:p>
    <w:p w:rsidR="00A93876" w:rsidRDefault="00A93876">
      <w:pPr>
        <w:pStyle w:val="ConsPlusNonformat"/>
        <w:jc w:val="both"/>
      </w:pPr>
      <w:r>
        <w:t xml:space="preserve">    7.2.  Все  изменения  и  дополнения  к  настоящему  Договору  считаются</w:t>
      </w:r>
    </w:p>
    <w:p w:rsidR="00A93876" w:rsidRDefault="00A93876">
      <w:pPr>
        <w:pStyle w:val="ConsPlusNonformat"/>
        <w:jc w:val="both"/>
      </w:pPr>
      <w:proofErr w:type="gramStart"/>
      <w:r>
        <w:t>действительными</w:t>
      </w:r>
      <w:proofErr w:type="gramEnd"/>
      <w:r>
        <w:t>,   если   они   оформлены   в  письменном  виде,  подписаны</w:t>
      </w:r>
    </w:p>
    <w:p w:rsidR="00A93876" w:rsidRDefault="00A93876">
      <w:pPr>
        <w:pStyle w:val="ConsPlusNonformat"/>
        <w:jc w:val="both"/>
      </w:pPr>
      <w:r>
        <w:t xml:space="preserve">уполномоченными на то лицами и </w:t>
      </w:r>
      <w:proofErr w:type="gramStart"/>
      <w:r>
        <w:t>заверены</w:t>
      </w:r>
      <w:proofErr w:type="gramEnd"/>
      <w:r>
        <w:t xml:space="preserve"> печатями обеих Сторон.</w:t>
      </w:r>
    </w:p>
    <w:p w:rsidR="00A93876" w:rsidRDefault="00A93876">
      <w:pPr>
        <w:pStyle w:val="ConsPlusNonformat"/>
        <w:jc w:val="both"/>
      </w:pPr>
      <w:r>
        <w:t xml:space="preserve">    7.3.   В  случае  изменения  у  одной  из  Сторон  настоящего  Договора</w:t>
      </w:r>
    </w:p>
    <w:p w:rsidR="00A93876" w:rsidRDefault="00A93876">
      <w:pPr>
        <w:pStyle w:val="ConsPlusNonformat"/>
        <w:jc w:val="both"/>
      </w:pPr>
      <w:r>
        <w:t>юридического  адреса  или банковских реквизитов она обязана незамедлительно</w:t>
      </w:r>
    </w:p>
    <w:p w:rsidR="00A93876" w:rsidRDefault="00A93876">
      <w:pPr>
        <w:pStyle w:val="ConsPlusNonformat"/>
        <w:jc w:val="both"/>
      </w:pPr>
      <w:r>
        <w:t xml:space="preserve">письменно  в течение 5 (пяти) календарных дней информировать об этом </w:t>
      </w:r>
      <w:proofErr w:type="gramStart"/>
      <w:r>
        <w:t>другую</w:t>
      </w:r>
      <w:proofErr w:type="gramEnd"/>
    </w:p>
    <w:p w:rsidR="00A93876" w:rsidRDefault="00A93876">
      <w:pPr>
        <w:pStyle w:val="ConsPlusNonformat"/>
        <w:jc w:val="both"/>
      </w:pPr>
      <w:r>
        <w:t>Сторону.</w:t>
      </w:r>
    </w:p>
    <w:p w:rsidR="00A93876" w:rsidRDefault="00A93876">
      <w:pPr>
        <w:pStyle w:val="ConsPlusNonformat"/>
        <w:jc w:val="both"/>
      </w:pPr>
      <w:r>
        <w:t xml:space="preserve">    7.4.  Настоящий  Договор  составлен  в двух экземплярах, имеющих </w:t>
      </w:r>
      <w:proofErr w:type="gramStart"/>
      <w:r>
        <w:t>равную</w:t>
      </w:r>
      <w:proofErr w:type="gramEnd"/>
    </w:p>
    <w:p w:rsidR="00A93876" w:rsidRDefault="00A93876">
      <w:pPr>
        <w:pStyle w:val="ConsPlusNonformat"/>
        <w:jc w:val="both"/>
      </w:pPr>
      <w:r>
        <w:t>юридическую силу, по одному для каждой из Сторон.</w:t>
      </w:r>
    </w:p>
    <w:p w:rsidR="00A93876" w:rsidRDefault="00A93876">
      <w:pPr>
        <w:pStyle w:val="ConsPlusNonformat"/>
        <w:jc w:val="both"/>
      </w:pPr>
    </w:p>
    <w:p w:rsidR="00A93876" w:rsidRDefault="00A93876">
      <w:pPr>
        <w:pStyle w:val="ConsPlusNonformat"/>
        <w:jc w:val="both"/>
      </w:pPr>
      <w:r>
        <w:t xml:space="preserve">       8. Юридические адреса, банковские реквизиты и подписи Сторон</w:t>
      </w:r>
    </w:p>
    <w:p w:rsidR="00A93876" w:rsidRDefault="00A93876">
      <w:pPr>
        <w:pStyle w:val="ConsPlusNonformat"/>
        <w:jc w:val="both"/>
      </w:pPr>
    </w:p>
    <w:p w:rsidR="00A93876" w:rsidRDefault="00A93876">
      <w:pPr>
        <w:pStyle w:val="ConsPlusNonformat"/>
        <w:jc w:val="both"/>
      </w:pPr>
      <w:r>
        <w:t xml:space="preserve">          Департамент                                   Получатель</w:t>
      </w:r>
    </w:p>
    <w:p w:rsidR="00A93876" w:rsidRDefault="00A93876">
      <w:pPr>
        <w:pStyle w:val="ConsPlusNonformat"/>
        <w:jc w:val="both"/>
      </w:pPr>
    </w:p>
    <w:p w:rsidR="00A93876" w:rsidRDefault="00A93876">
      <w:pPr>
        <w:pStyle w:val="ConsPlusNonformat"/>
        <w:jc w:val="both"/>
      </w:pPr>
      <w:r>
        <w:t xml:space="preserve">Управление </w:t>
      </w:r>
      <w:proofErr w:type="gramStart"/>
      <w:r>
        <w:t>региональной</w:t>
      </w:r>
      <w:proofErr w:type="gramEnd"/>
      <w:r>
        <w:t xml:space="preserve">                      Наименование</w:t>
      </w:r>
    </w:p>
    <w:p w:rsidR="00A93876" w:rsidRDefault="00A93876">
      <w:pPr>
        <w:pStyle w:val="ConsPlusNonformat"/>
        <w:jc w:val="both"/>
      </w:pPr>
      <w:r>
        <w:t>политики и информации                        Получателя ___________________</w:t>
      </w:r>
    </w:p>
    <w:p w:rsidR="00A93876" w:rsidRDefault="00A93876">
      <w:pPr>
        <w:pStyle w:val="ConsPlusNonformat"/>
        <w:jc w:val="both"/>
      </w:pPr>
      <w:r>
        <w:t>Ненецкого автономного округа                 Адрес Получателя</w:t>
      </w:r>
    </w:p>
    <w:p w:rsidR="00A93876" w:rsidRDefault="00A93876">
      <w:pPr>
        <w:pStyle w:val="ConsPlusNonformat"/>
        <w:jc w:val="both"/>
      </w:pPr>
      <w:r>
        <w:t>166000, г. Нарьян-Мар,                       ______________________________</w:t>
      </w:r>
    </w:p>
    <w:p w:rsidR="00A93876" w:rsidRDefault="00A93876">
      <w:pPr>
        <w:pStyle w:val="ConsPlusNonformat"/>
        <w:jc w:val="both"/>
      </w:pPr>
      <w:r>
        <w:t>ул. Ленина, д. 23а                           ОГРН _________________________</w:t>
      </w:r>
    </w:p>
    <w:p w:rsidR="00A93876" w:rsidRDefault="00A93876">
      <w:pPr>
        <w:pStyle w:val="ConsPlusNonformat"/>
        <w:jc w:val="both"/>
      </w:pPr>
      <w:r>
        <w:t>ИНН/КПП 2983997181/298301001                 ИНН __________________________</w:t>
      </w:r>
    </w:p>
    <w:p w:rsidR="00A93876" w:rsidRDefault="00A93876">
      <w:pPr>
        <w:pStyle w:val="ConsPlusNonformat"/>
        <w:jc w:val="both"/>
      </w:pPr>
      <w:r>
        <w:t>УФК по Архангельской области и               КПП __________________________</w:t>
      </w:r>
    </w:p>
    <w:p w:rsidR="00A93876" w:rsidRDefault="00A93876">
      <w:pPr>
        <w:pStyle w:val="ConsPlusNonformat"/>
        <w:jc w:val="both"/>
      </w:pPr>
      <w:r>
        <w:t xml:space="preserve">НАО (Департамент финансов, экономики         </w:t>
      </w:r>
      <w:proofErr w:type="gramStart"/>
      <w:r>
        <w:t>р</w:t>
      </w:r>
      <w:proofErr w:type="gramEnd"/>
      <w:r>
        <w:t>/</w:t>
      </w:r>
      <w:proofErr w:type="spellStart"/>
      <w:r>
        <w:t>сч</w:t>
      </w:r>
      <w:proofErr w:type="spellEnd"/>
      <w:r>
        <w:t>. ________________________</w:t>
      </w:r>
    </w:p>
    <w:p w:rsidR="00A93876" w:rsidRDefault="00A93876">
      <w:pPr>
        <w:pStyle w:val="ConsPlusNonformat"/>
        <w:jc w:val="both"/>
      </w:pPr>
      <w:r>
        <w:t>и имущества Ненецкого автономного округа     к/</w:t>
      </w:r>
      <w:proofErr w:type="spellStart"/>
      <w:r>
        <w:t>сч</w:t>
      </w:r>
      <w:proofErr w:type="spellEnd"/>
      <w:r>
        <w:t>. ________________________</w:t>
      </w:r>
    </w:p>
    <w:p w:rsidR="00A93876" w:rsidRDefault="00A93876">
      <w:pPr>
        <w:pStyle w:val="ConsPlusNonformat"/>
        <w:jc w:val="both"/>
      </w:pPr>
      <w:proofErr w:type="gramStart"/>
      <w:r>
        <w:t>л</w:t>
      </w:r>
      <w:proofErr w:type="gramEnd"/>
      <w:r>
        <w:t>/с ________________________                 БИК __________________________</w:t>
      </w:r>
    </w:p>
    <w:p w:rsidR="00A93876" w:rsidRDefault="00A93876">
      <w:pPr>
        <w:pStyle w:val="ConsPlusNonformat"/>
        <w:jc w:val="both"/>
      </w:pPr>
      <w:r>
        <w:t xml:space="preserve">Управление </w:t>
      </w:r>
      <w:proofErr w:type="gramStart"/>
      <w:r>
        <w:t>региональной</w:t>
      </w:r>
      <w:proofErr w:type="gramEnd"/>
      <w:r>
        <w:t xml:space="preserve">                      Наименование банка ___________</w:t>
      </w:r>
    </w:p>
    <w:p w:rsidR="00A93876" w:rsidRDefault="00A93876">
      <w:pPr>
        <w:pStyle w:val="ConsPlusNonformat"/>
        <w:jc w:val="both"/>
      </w:pPr>
      <w:r>
        <w:t>политики и информации НАО                    ______________________________</w:t>
      </w:r>
    </w:p>
    <w:p w:rsidR="00A93876" w:rsidRDefault="00A93876">
      <w:pPr>
        <w:pStyle w:val="ConsPlusNonformat"/>
        <w:jc w:val="both"/>
      </w:pPr>
      <w:proofErr w:type="gramStart"/>
      <w:r>
        <w:t>л</w:t>
      </w:r>
      <w:proofErr w:type="gramEnd"/>
      <w:r>
        <w:t>/с _______________________)                 Место нахождения банка _______</w:t>
      </w:r>
    </w:p>
    <w:p w:rsidR="00A93876" w:rsidRDefault="00A93876">
      <w:pPr>
        <w:pStyle w:val="ConsPlusNonformat"/>
        <w:jc w:val="both"/>
      </w:pPr>
      <w:r>
        <w:t>в РКЦ Нарьян-Мара, г. Нарьян-Мар             ______________________________</w:t>
      </w:r>
    </w:p>
    <w:p w:rsidR="00A93876" w:rsidRDefault="00A93876">
      <w:pPr>
        <w:pStyle w:val="ConsPlusNonformat"/>
        <w:jc w:val="both"/>
      </w:pPr>
      <w:proofErr w:type="gramStart"/>
      <w:r>
        <w:t>р</w:t>
      </w:r>
      <w:proofErr w:type="gramEnd"/>
      <w:r>
        <w:t>/</w:t>
      </w:r>
      <w:proofErr w:type="spellStart"/>
      <w:r>
        <w:t>сч</w:t>
      </w:r>
      <w:proofErr w:type="spellEnd"/>
      <w:r>
        <w:t xml:space="preserve"> 40201810800000000003</w:t>
      </w:r>
    </w:p>
    <w:p w:rsidR="00A93876" w:rsidRDefault="00A93876">
      <w:pPr>
        <w:pStyle w:val="ConsPlusNonformat"/>
        <w:jc w:val="both"/>
      </w:pPr>
      <w:r>
        <w:t>БИК 041125000</w:t>
      </w:r>
    </w:p>
    <w:p w:rsidR="00A93876" w:rsidRDefault="00A93876">
      <w:pPr>
        <w:pStyle w:val="ConsPlusNonformat"/>
        <w:jc w:val="both"/>
      </w:pPr>
    </w:p>
    <w:p w:rsidR="00A93876" w:rsidRDefault="00A93876">
      <w:pPr>
        <w:pStyle w:val="ConsPlusNonformat"/>
        <w:jc w:val="both"/>
      </w:pPr>
      <w:r>
        <w:t>_____________________ (И.О.Ф.)               _____________________ (И.О.Ф.)</w:t>
      </w:r>
    </w:p>
    <w:p w:rsidR="00A93876" w:rsidRDefault="00A93876">
      <w:pPr>
        <w:pStyle w:val="ConsPlusNonformat"/>
        <w:jc w:val="both"/>
      </w:pPr>
      <w:r>
        <w:t>"__" __________ 20__ г.                      "__" __________ 20__ г.</w:t>
      </w:r>
    </w:p>
    <w:p w:rsidR="00A93876" w:rsidRDefault="00A93876">
      <w:pPr>
        <w:pStyle w:val="ConsPlusNonformat"/>
        <w:jc w:val="both"/>
      </w:pPr>
      <w:proofErr w:type="spellStart"/>
      <w:r>
        <w:t>м.п</w:t>
      </w:r>
      <w:proofErr w:type="spellEnd"/>
      <w:r>
        <w:t>.</w:t>
      </w:r>
    </w:p>
    <w:p w:rsidR="00A93876" w:rsidRDefault="00A93876">
      <w:pPr>
        <w:pStyle w:val="ConsPlusNormal"/>
        <w:ind w:firstLine="540"/>
        <w:jc w:val="both"/>
      </w:pPr>
    </w:p>
    <w:p w:rsidR="00A93876" w:rsidRDefault="00A93876">
      <w:pPr>
        <w:pStyle w:val="ConsPlusNormal"/>
        <w:ind w:firstLine="540"/>
        <w:jc w:val="both"/>
      </w:pPr>
    </w:p>
    <w:p w:rsidR="00A93876" w:rsidRDefault="00A93876" w:rsidP="00A93876">
      <w:pPr>
        <w:pStyle w:val="ConsPlusNormal"/>
        <w:jc w:val="both"/>
      </w:pPr>
    </w:p>
    <w:p w:rsidR="00A93876" w:rsidRDefault="00A93876">
      <w:pPr>
        <w:pStyle w:val="ConsPlusNormal"/>
        <w:ind w:firstLine="540"/>
        <w:jc w:val="both"/>
      </w:pPr>
    </w:p>
    <w:p w:rsidR="00A93876" w:rsidRDefault="00A93876">
      <w:pPr>
        <w:pStyle w:val="ConsPlusNormal"/>
        <w:jc w:val="right"/>
      </w:pPr>
      <w:r>
        <w:t>Приложение 1</w:t>
      </w:r>
    </w:p>
    <w:p w:rsidR="00A93876" w:rsidRDefault="00A93876">
      <w:pPr>
        <w:pStyle w:val="ConsPlusNormal"/>
        <w:jc w:val="right"/>
      </w:pPr>
      <w:r>
        <w:t>к типовому договору о предоставлении</w:t>
      </w:r>
    </w:p>
    <w:p w:rsidR="00A93876" w:rsidRDefault="00A93876">
      <w:pPr>
        <w:pStyle w:val="ConsPlusNormal"/>
        <w:jc w:val="right"/>
      </w:pPr>
      <w:r>
        <w:t>гранта из средств окружного бюджета</w:t>
      </w:r>
    </w:p>
    <w:p w:rsidR="00A93876" w:rsidRDefault="00A93876">
      <w:pPr>
        <w:sectPr w:rsidR="00A93876">
          <w:pgSz w:w="11905" w:h="16838"/>
          <w:pgMar w:top="1134" w:right="850" w:bottom="1134" w:left="1701" w:header="0" w:footer="0" w:gutter="0"/>
          <w:cols w:space="720"/>
        </w:sectPr>
      </w:pPr>
    </w:p>
    <w:p w:rsidR="00A93876" w:rsidRDefault="00A93876">
      <w:pPr>
        <w:pStyle w:val="ConsPlusNormal"/>
        <w:ind w:firstLine="540"/>
        <w:jc w:val="both"/>
      </w:pPr>
    </w:p>
    <w:p w:rsidR="00A93876" w:rsidRDefault="00A93876">
      <w:pPr>
        <w:pStyle w:val="ConsPlusNonformat"/>
        <w:jc w:val="both"/>
      </w:pPr>
      <w:r>
        <w:t xml:space="preserve">                                 ┌──────────────────────┬─────────────────┐</w:t>
      </w:r>
    </w:p>
    <w:p w:rsidR="00A93876" w:rsidRDefault="00A93876">
      <w:pPr>
        <w:pStyle w:val="ConsPlusNonformat"/>
        <w:jc w:val="both"/>
      </w:pPr>
      <w:r>
        <w:t xml:space="preserve">                                 │Дата получения отчета:│                 │</w:t>
      </w:r>
    </w:p>
    <w:p w:rsidR="00A93876" w:rsidRDefault="00A93876">
      <w:pPr>
        <w:pStyle w:val="ConsPlusNonformat"/>
        <w:jc w:val="both"/>
      </w:pPr>
      <w:r>
        <w:t xml:space="preserve">                                 ├──────────────────────┼─────────────────┤</w:t>
      </w:r>
    </w:p>
    <w:p w:rsidR="00A93876" w:rsidRDefault="00A93876">
      <w:pPr>
        <w:pStyle w:val="ConsPlusNonformat"/>
        <w:jc w:val="both"/>
      </w:pPr>
      <w:r>
        <w:t xml:space="preserve">                                 │Номер заявки:         │                 │</w:t>
      </w:r>
    </w:p>
    <w:p w:rsidR="00A93876" w:rsidRDefault="00A93876">
      <w:pPr>
        <w:pStyle w:val="ConsPlusNonformat"/>
        <w:jc w:val="both"/>
      </w:pPr>
      <w:r>
        <w:t xml:space="preserve">                                 └──────────────────────┴─────────────────┘</w:t>
      </w:r>
    </w:p>
    <w:p w:rsidR="00A93876" w:rsidRDefault="00A93876">
      <w:pPr>
        <w:pStyle w:val="ConsPlusNonformat"/>
        <w:jc w:val="both"/>
      </w:pPr>
    </w:p>
    <w:p w:rsidR="00A93876" w:rsidRDefault="00A93876">
      <w:pPr>
        <w:pStyle w:val="ConsPlusNonformat"/>
        <w:jc w:val="both"/>
      </w:pPr>
      <w:bookmarkStart w:id="30" w:name="P1717"/>
      <w:bookmarkEnd w:id="30"/>
      <w:r>
        <w:t xml:space="preserve">                       ИТОГОВЫЙ СОДЕРЖАТЕЛЬНЫЙ ОТЧЕТ</w:t>
      </w:r>
    </w:p>
    <w:p w:rsidR="00A93876" w:rsidRDefault="00A93876">
      <w:pPr>
        <w:pStyle w:val="ConsPlusNonformat"/>
        <w:jc w:val="both"/>
      </w:pPr>
    </w:p>
    <w:p w:rsidR="00A93876" w:rsidRDefault="00A93876">
      <w:pPr>
        <w:pStyle w:val="ConsPlusNonformat"/>
        <w:jc w:val="both"/>
      </w:pPr>
      <w:r>
        <w:t xml:space="preserve">                              Титульный лист</w:t>
      </w:r>
    </w:p>
    <w:p w:rsidR="00A93876" w:rsidRDefault="00A93876">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783"/>
        <w:gridCol w:w="1593"/>
        <w:gridCol w:w="1412"/>
      </w:tblGrid>
      <w:tr w:rsidR="00A93876">
        <w:tc>
          <w:tcPr>
            <w:tcW w:w="794" w:type="dxa"/>
          </w:tcPr>
          <w:p w:rsidR="00A93876" w:rsidRDefault="00A93876">
            <w:pPr>
              <w:pStyle w:val="ConsPlusNormal"/>
              <w:jc w:val="both"/>
            </w:pPr>
          </w:p>
        </w:tc>
        <w:tc>
          <w:tcPr>
            <w:tcW w:w="5783" w:type="dxa"/>
          </w:tcPr>
          <w:p w:rsidR="00A93876" w:rsidRDefault="00A93876">
            <w:pPr>
              <w:pStyle w:val="ConsPlusNormal"/>
            </w:pPr>
            <w:r>
              <w:t>Название проекта</w:t>
            </w:r>
          </w:p>
        </w:tc>
        <w:tc>
          <w:tcPr>
            <w:tcW w:w="3005" w:type="dxa"/>
            <w:gridSpan w:val="2"/>
          </w:tcPr>
          <w:p w:rsidR="00A93876" w:rsidRDefault="00A93876">
            <w:pPr>
              <w:pStyle w:val="ConsPlusNormal"/>
              <w:jc w:val="both"/>
            </w:pPr>
          </w:p>
        </w:tc>
      </w:tr>
      <w:tr w:rsidR="00A93876">
        <w:tc>
          <w:tcPr>
            <w:tcW w:w="794" w:type="dxa"/>
          </w:tcPr>
          <w:p w:rsidR="00A93876" w:rsidRDefault="00A93876">
            <w:pPr>
              <w:pStyle w:val="ConsPlusNormal"/>
              <w:jc w:val="both"/>
            </w:pPr>
          </w:p>
        </w:tc>
        <w:tc>
          <w:tcPr>
            <w:tcW w:w="5783" w:type="dxa"/>
          </w:tcPr>
          <w:p w:rsidR="00A93876" w:rsidRDefault="00A93876">
            <w:pPr>
              <w:pStyle w:val="ConsPlusNormal"/>
            </w:pPr>
            <w:r>
              <w:t>Название конкурса</w:t>
            </w:r>
          </w:p>
        </w:tc>
        <w:tc>
          <w:tcPr>
            <w:tcW w:w="3005" w:type="dxa"/>
            <w:gridSpan w:val="2"/>
          </w:tcPr>
          <w:p w:rsidR="00A93876" w:rsidRDefault="00A93876">
            <w:pPr>
              <w:pStyle w:val="ConsPlusNormal"/>
              <w:jc w:val="both"/>
            </w:pPr>
          </w:p>
        </w:tc>
      </w:tr>
      <w:tr w:rsidR="00A93876">
        <w:tc>
          <w:tcPr>
            <w:tcW w:w="794" w:type="dxa"/>
          </w:tcPr>
          <w:p w:rsidR="00A93876" w:rsidRDefault="00A93876">
            <w:pPr>
              <w:pStyle w:val="ConsPlusNormal"/>
              <w:jc w:val="both"/>
            </w:pPr>
          </w:p>
        </w:tc>
        <w:tc>
          <w:tcPr>
            <w:tcW w:w="5783" w:type="dxa"/>
          </w:tcPr>
          <w:p w:rsidR="00A93876" w:rsidRDefault="00A93876">
            <w:pPr>
              <w:pStyle w:val="ConsPlusNormal"/>
            </w:pPr>
            <w:r>
              <w:t>Название организации</w:t>
            </w:r>
          </w:p>
        </w:tc>
        <w:tc>
          <w:tcPr>
            <w:tcW w:w="3005" w:type="dxa"/>
            <w:gridSpan w:val="2"/>
          </w:tcPr>
          <w:p w:rsidR="00A93876" w:rsidRDefault="00A93876">
            <w:pPr>
              <w:pStyle w:val="ConsPlusNormal"/>
              <w:jc w:val="both"/>
            </w:pPr>
          </w:p>
        </w:tc>
      </w:tr>
      <w:tr w:rsidR="00A93876">
        <w:tc>
          <w:tcPr>
            <w:tcW w:w="794" w:type="dxa"/>
          </w:tcPr>
          <w:p w:rsidR="00A93876" w:rsidRDefault="00A93876">
            <w:pPr>
              <w:pStyle w:val="ConsPlusNormal"/>
              <w:jc w:val="both"/>
            </w:pPr>
          </w:p>
        </w:tc>
        <w:tc>
          <w:tcPr>
            <w:tcW w:w="5783" w:type="dxa"/>
          </w:tcPr>
          <w:p w:rsidR="00A93876" w:rsidRDefault="00A93876">
            <w:pPr>
              <w:pStyle w:val="ConsPlusNormal"/>
            </w:pPr>
            <w:r>
              <w:t>Дата начала и окончания проекта</w:t>
            </w:r>
          </w:p>
        </w:tc>
        <w:tc>
          <w:tcPr>
            <w:tcW w:w="1593" w:type="dxa"/>
          </w:tcPr>
          <w:p w:rsidR="00A93876" w:rsidRDefault="00A93876">
            <w:pPr>
              <w:pStyle w:val="ConsPlusNormal"/>
              <w:jc w:val="both"/>
            </w:pPr>
          </w:p>
        </w:tc>
        <w:tc>
          <w:tcPr>
            <w:tcW w:w="1412" w:type="dxa"/>
          </w:tcPr>
          <w:p w:rsidR="00A93876" w:rsidRDefault="00A93876">
            <w:pPr>
              <w:pStyle w:val="ConsPlusNormal"/>
              <w:jc w:val="both"/>
            </w:pPr>
          </w:p>
        </w:tc>
      </w:tr>
      <w:tr w:rsidR="00A93876">
        <w:tc>
          <w:tcPr>
            <w:tcW w:w="794" w:type="dxa"/>
          </w:tcPr>
          <w:p w:rsidR="00A93876" w:rsidRDefault="00A93876">
            <w:pPr>
              <w:pStyle w:val="ConsPlusNormal"/>
              <w:jc w:val="both"/>
            </w:pPr>
          </w:p>
        </w:tc>
        <w:tc>
          <w:tcPr>
            <w:tcW w:w="5783" w:type="dxa"/>
          </w:tcPr>
          <w:p w:rsidR="00A93876" w:rsidRDefault="00A93876">
            <w:pPr>
              <w:pStyle w:val="ConsPlusNormal"/>
            </w:pPr>
            <w:r>
              <w:t>Ф.И.О. руководителя проекта</w:t>
            </w:r>
          </w:p>
        </w:tc>
        <w:tc>
          <w:tcPr>
            <w:tcW w:w="3005" w:type="dxa"/>
            <w:gridSpan w:val="2"/>
          </w:tcPr>
          <w:p w:rsidR="00A93876" w:rsidRDefault="00A93876">
            <w:pPr>
              <w:pStyle w:val="ConsPlusNormal"/>
              <w:jc w:val="both"/>
            </w:pPr>
          </w:p>
        </w:tc>
      </w:tr>
      <w:tr w:rsidR="00A93876">
        <w:tc>
          <w:tcPr>
            <w:tcW w:w="794" w:type="dxa"/>
          </w:tcPr>
          <w:p w:rsidR="00A93876" w:rsidRDefault="00A93876">
            <w:pPr>
              <w:pStyle w:val="ConsPlusNormal"/>
              <w:jc w:val="both"/>
            </w:pPr>
          </w:p>
        </w:tc>
        <w:tc>
          <w:tcPr>
            <w:tcW w:w="5783" w:type="dxa"/>
          </w:tcPr>
          <w:p w:rsidR="00A93876" w:rsidRDefault="00A93876">
            <w:pPr>
              <w:pStyle w:val="ConsPlusNormal"/>
            </w:pPr>
            <w:r>
              <w:t>Ф.И.О. руководителя организации</w:t>
            </w:r>
          </w:p>
        </w:tc>
        <w:tc>
          <w:tcPr>
            <w:tcW w:w="3005" w:type="dxa"/>
            <w:gridSpan w:val="2"/>
          </w:tcPr>
          <w:p w:rsidR="00A93876" w:rsidRDefault="00A93876">
            <w:pPr>
              <w:pStyle w:val="ConsPlusNormal"/>
              <w:jc w:val="both"/>
            </w:pPr>
          </w:p>
        </w:tc>
      </w:tr>
      <w:tr w:rsidR="00A93876">
        <w:tc>
          <w:tcPr>
            <w:tcW w:w="794" w:type="dxa"/>
          </w:tcPr>
          <w:p w:rsidR="00A93876" w:rsidRDefault="00A93876">
            <w:pPr>
              <w:pStyle w:val="ConsPlusNormal"/>
              <w:jc w:val="both"/>
            </w:pPr>
          </w:p>
        </w:tc>
        <w:tc>
          <w:tcPr>
            <w:tcW w:w="5783" w:type="dxa"/>
          </w:tcPr>
          <w:p w:rsidR="00A93876" w:rsidRDefault="00A93876">
            <w:pPr>
              <w:pStyle w:val="ConsPlusNormal"/>
            </w:pPr>
            <w:r>
              <w:t>Адрес местонахождения организации</w:t>
            </w:r>
          </w:p>
        </w:tc>
        <w:tc>
          <w:tcPr>
            <w:tcW w:w="3005" w:type="dxa"/>
            <w:gridSpan w:val="2"/>
          </w:tcPr>
          <w:p w:rsidR="00A93876" w:rsidRDefault="00A93876">
            <w:pPr>
              <w:pStyle w:val="ConsPlusNormal"/>
              <w:jc w:val="both"/>
            </w:pPr>
          </w:p>
        </w:tc>
      </w:tr>
      <w:tr w:rsidR="00A93876">
        <w:tc>
          <w:tcPr>
            <w:tcW w:w="794" w:type="dxa"/>
          </w:tcPr>
          <w:p w:rsidR="00A93876" w:rsidRDefault="00A93876">
            <w:pPr>
              <w:pStyle w:val="ConsPlusNormal"/>
              <w:jc w:val="both"/>
            </w:pPr>
          </w:p>
        </w:tc>
        <w:tc>
          <w:tcPr>
            <w:tcW w:w="5783" w:type="dxa"/>
          </w:tcPr>
          <w:p w:rsidR="00A93876" w:rsidRDefault="00A93876">
            <w:pPr>
              <w:pStyle w:val="ConsPlusNormal"/>
            </w:pPr>
            <w:r>
              <w:t>Тел/факс организации</w:t>
            </w:r>
          </w:p>
        </w:tc>
        <w:tc>
          <w:tcPr>
            <w:tcW w:w="3005" w:type="dxa"/>
            <w:gridSpan w:val="2"/>
          </w:tcPr>
          <w:p w:rsidR="00A93876" w:rsidRDefault="00A93876">
            <w:pPr>
              <w:pStyle w:val="ConsPlusNormal"/>
              <w:jc w:val="both"/>
            </w:pPr>
          </w:p>
        </w:tc>
      </w:tr>
      <w:tr w:rsidR="00A93876">
        <w:tc>
          <w:tcPr>
            <w:tcW w:w="794" w:type="dxa"/>
          </w:tcPr>
          <w:p w:rsidR="00A93876" w:rsidRDefault="00A93876">
            <w:pPr>
              <w:pStyle w:val="ConsPlusNormal"/>
              <w:jc w:val="both"/>
            </w:pPr>
          </w:p>
        </w:tc>
        <w:tc>
          <w:tcPr>
            <w:tcW w:w="5783" w:type="dxa"/>
          </w:tcPr>
          <w:p w:rsidR="00A93876" w:rsidRDefault="00A93876">
            <w:pPr>
              <w:pStyle w:val="ConsPlusNormal"/>
            </w:pPr>
            <w:r>
              <w:t>Электронный адрес</w:t>
            </w:r>
          </w:p>
        </w:tc>
        <w:tc>
          <w:tcPr>
            <w:tcW w:w="3005" w:type="dxa"/>
            <w:gridSpan w:val="2"/>
          </w:tcPr>
          <w:p w:rsidR="00A93876" w:rsidRDefault="00A93876">
            <w:pPr>
              <w:pStyle w:val="ConsPlusNormal"/>
              <w:jc w:val="both"/>
            </w:pPr>
          </w:p>
        </w:tc>
      </w:tr>
    </w:tbl>
    <w:p w:rsidR="00A93876" w:rsidRDefault="00A93876">
      <w:pPr>
        <w:pStyle w:val="ConsPlusNormal"/>
        <w:ind w:firstLine="540"/>
        <w:jc w:val="both"/>
      </w:pPr>
    </w:p>
    <w:p w:rsidR="00A93876" w:rsidRDefault="00A93876">
      <w:pPr>
        <w:pStyle w:val="ConsPlusNonformat"/>
        <w:jc w:val="both"/>
      </w:pPr>
      <w:r>
        <w:t xml:space="preserve">           I. Основная деятельность в течение отчетного периода</w:t>
      </w:r>
    </w:p>
    <w:p w:rsidR="00A93876" w:rsidRDefault="00A93876">
      <w:pPr>
        <w:pStyle w:val="ConsPlusNonformat"/>
        <w:jc w:val="both"/>
      </w:pPr>
    </w:p>
    <w:p w:rsidR="00A93876" w:rsidRDefault="00A93876">
      <w:pPr>
        <w:pStyle w:val="ConsPlusNonformat"/>
        <w:jc w:val="both"/>
      </w:pPr>
      <w:r>
        <w:t xml:space="preserve">    Название проекта ______________________________________________________</w:t>
      </w:r>
    </w:p>
    <w:p w:rsidR="00A93876" w:rsidRDefault="00A93876">
      <w:pPr>
        <w:pStyle w:val="ConsPlusNonformat"/>
        <w:jc w:val="both"/>
      </w:pPr>
    </w:p>
    <w:p w:rsidR="00A93876" w:rsidRDefault="00A93876">
      <w:pPr>
        <w:pStyle w:val="ConsPlusNonformat"/>
        <w:jc w:val="both"/>
      </w:pPr>
      <w:r>
        <w:t xml:space="preserve">                      II. Основные результаты проекта</w:t>
      </w:r>
    </w:p>
    <w:p w:rsidR="00A93876" w:rsidRDefault="00A93876">
      <w:pPr>
        <w:pStyle w:val="ConsPlusNonformat"/>
        <w:jc w:val="both"/>
      </w:pPr>
    </w:p>
    <w:p w:rsidR="00A93876" w:rsidRDefault="00A93876">
      <w:pPr>
        <w:pStyle w:val="ConsPlusNonformat"/>
        <w:jc w:val="both"/>
      </w:pPr>
      <w:r>
        <w:t xml:space="preserve">    1. Ситуационный анализ на начальном и финальном этапе реализации.</w:t>
      </w:r>
    </w:p>
    <w:p w:rsidR="00A93876" w:rsidRDefault="00A93876">
      <w:pPr>
        <w:pStyle w:val="ConsPlusNonformat"/>
        <w:jc w:val="both"/>
      </w:pPr>
      <w:r>
        <w:t xml:space="preserve">    2.  Количество  участников проекта: описание и их влияние на реализацию</w:t>
      </w:r>
    </w:p>
    <w:p w:rsidR="00A93876" w:rsidRDefault="00A93876">
      <w:pPr>
        <w:pStyle w:val="ConsPlusNonformat"/>
        <w:jc w:val="both"/>
      </w:pPr>
      <w:r>
        <w:t>проекта.</w:t>
      </w:r>
    </w:p>
    <w:p w:rsidR="00A93876" w:rsidRDefault="00A93876">
      <w:pPr>
        <w:pStyle w:val="ConsPlusNonformat"/>
        <w:jc w:val="both"/>
      </w:pPr>
      <w:r>
        <w:lastRenderedPageBreak/>
        <w:t xml:space="preserve">    3.   Механизм   распространения   информации   о   проекте.  Количество</w:t>
      </w:r>
    </w:p>
    <w:p w:rsidR="00A93876" w:rsidRDefault="00A93876">
      <w:pPr>
        <w:pStyle w:val="ConsPlusNonformat"/>
        <w:jc w:val="both"/>
      </w:pPr>
      <w:r>
        <w:t>информационных публикаций о проекте в период его реализации.</w:t>
      </w:r>
    </w:p>
    <w:p w:rsidR="00A93876" w:rsidRDefault="00A93876">
      <w:pPr>
        <w:pStyle w:val="ConsPlusNonformat"/>
        <w:jc w:val="both"/>
      </w:pPr>
      <w:r>
        <w:t xml:space="preserve">    4.  Анализ  этапов  и  сроков  реализации  проекта.  Обоснование причин</w:t>
      </w:r>
    </w:p>
    <w:p w:rsidR="00A93876" w:rsidRDefault="00A93876">
      <w:pPr>
        <w:pStyle w:val="ConsPlusNonformat"/>
        <w:jc w:val="both"/>
      </w:pPr>
      <w:r>
        <w:t>возникновения отклонений.</w:t>
      </w:r>
    </w:p>
    <w:p w:rsidR="00A93876" w:rsidRDefault="00A93876">
      <w:pPr>
        <w:pStyle w:val="ConsPlusNonformat"/>
        <w:jc w:val="both"/>
      </w:pPr>
      <w:r>
        <w:t xml:space="preserve">    5.  Основные  трудности  и причины их возникновения, которые возникли </w:t>
      </w:r>
      <w:proofErr w:type="gramStart"/>
      <w:r>
        <w:t>в</w:t>
      </w:r>
      <w:proofErr w:type="gramEnd"/>
    </w:p>
    <w:p w:rsidR="00A93876" w:rsidRDefault="00A93876">
      <w:pPr>
        <w:pStyle w:val="ConsPlusNonformat"/>
        <w:jc w:val="both"/>
      </w:pPr>
      <w:r>
        <w:t>ходе реализации проекта.</w:t>
      </w:r>
    </w:p>
    <w:p w:rsidR="00A93876" w:rsidRDefault="00A93876">
      <w:pPr>
        <w:pStyle w:val="ConsPlusNonformat"/>
        <w:jc w:val="both"/>
      </w:pPr>
      <w:r>
        <w:t xml:space="preserve">    6.   Характеристика   итогов   реализации   проекта,  которые  не  были</w:t>
      </w:r>
    </w:p>
    <w:p w:rsidR="00A93876" w:rsidRDefault="00A93876">
      <w:pPr>
        <w:pStyle w:val="ConsPlusNonformat"/>
        <w:jc w:val="both"/>
      </w:pPr>
      <w:proofErr w:type="gramStart"/>
      <w:r>
        <w:t>предусмотрены</w:t>
      </w:r>
      <w:proofErr w:type="gramEnd"/>
      <w:r>
        <w:t xml:space="preserve"> проектом (позитивные и негативные).</w:t>
      </w:r>
    </w:p>
    <w:p w:rsidR="00A93876" w:rsidRDefault="00A93876">
      <w:pPr>
        <w:pStyle w:val="ConsPlusNonformat"/>
        <w:jc w:val="both"/>
      </w:pPr>
      <w:r>
        <w:t xml:space="preserve">    7.  Характеристики  влияния  проекта  на  его  участников и на развитие</w:t>
      </w:r>
    </w:p>
    <w:p w:rsidR="00A93876" w:rsidRDefault="00A93876">
      <w:pPr>
        <w:pStyle w:val="ConsPlusNonformat"/>
        <w:jc w:val="both"/>
      </w:pPr>
      <w:r>
        <w:t>организации.</w:t>
      </w:r>
    </w:p>
    <w:p w:rsidR="00A93876" w:rsidRDefault="00A93876">
      <w:pPr>
        <w:pStyle w:val="ConsPlusNonformat"/>
        <w:jc w:val="both"/>
      </w:pPr>
      <w:r>
        <w:t xml:space="preserve">    8.  Описание </w:t>
      </w:r>
      <w:proofErr w:type="gramStart"/>
      <w:r>
        <w:t>выпущенных</w:t>
      </w:r>
      <w:proofErr w:type="gramEnd"/>
      <w:r>
        <w:t xml:space="preserve"> по итогам реализации информационно-методических</w:t>
      </w:r>
    </w:p>
    <w:p w:rsidR="00A93876" w:rsidRDefault="00A93876">
      <w:pPr>
        <w:pStyle w:val="ConsPlusNonformat"/>
        <w:jc w:val="both"/>
      </w:pPr>
      <w:r>
        <w:t>материалов и проведенных семинаров по распространению опыта.</w:t>
      </w:r>
    </w:p>
    <w:p w:rsidR="00A93876" w:rsidRDefault="00A93876">
      <w:pPr>
        <w:pStyle w:val="ConsPlusNonformat"/>
        <w:jc w:val="both"/>
      </w:pPr>
      <w:r>
        <w:t xml:space="preserve">    9. Состав, объем и источники дополнительно привлеченных ресурсов.</w:t>
      </w:r>
    </w:p>
    <w:p w:rsidR="00A93876" w:rsidRDefault="00A93876">
      <w:pPr>
        <w:pStyle w:val="ConsPlusNonformat"/>
        <w:jc w:val="both"/>
      </w:pPr>
    </w:p>
    <w:p w:rsidR="00A93876" w:rsidRDefault="00A93876">
      <w:pPr>
        <w:pStyle w:val="ConsPlusNonformat"/>
        <w:jc w:val="both"/>
      </w:pPr>
      <w:r>
        <w:t xml:space="preserve">                     III. Дальнейшее развитие проекта</w:t>
      </w:r>
    </w:p>
    <w:p w:rsidR="00A93876" w:rsidRDefault="00A93876">
      <w:pPr>
        <w:pStyle w:val="ConsPlusNonformat"/>
        <w:jc w:val="both"/>
      </w:pPr>
    </w:p>
    <w:p w:rsidR="00A93876" w:rsidRDefault="00A93876">
      <w:pPr>
        <w:pStyle w:val="ConsPlusNonformat"/>
        <w:jc w:val="both"/>
      </w:pPr>
      <w:r>
        <w:t xml:space="preserve">    1. Ожидаемые результаты по итогам продолжения реализации проекта.</w:t>
      </w:r>
    </w:p>
    <w:p w:rsidR="00A93876" w:rsidRDefault="00A93876">
      <w:pPr>
        <w:pStyle w:val="ConsPlusNonformat"/>
        <w:jc w:val="both"/>
      </w:pPr>
      <w:r>
        <w:t xml:space="preserve">    2. Источники финансирования дальнейшей реализации проекта.</w:t>
      </w:r>
    </w:p>
    <w:p w:rsidR="00A93876" w:rsidRDefault="00A93876">
      <w:pPr>
        <w:pStyle w:val="ConsPlusNonformat"/>
        <w:jc w:val="both"/>
      </w:pPr>
      <w:r>
        <w:t xml:space="preserve">    3. Ответственные лица за координацию реализации проекта.</w:t>
      </w:r>
    </w:p>
    <w:p w:rsidR="00A93876" w:rsidRDefault="00A93876">
      <w:pPr>
        <w:pStyle w:val="ConsPlusNonformat"/>
        <w:jc w:val="both"/>
      </w:pPr>
    </w:p>
    <w:p w:rsidR="00A93876" w:rsidRDefault="00A93876">
      <w:pPr>
        <w:pStyle w:val="ConsPlusNonformat"/>
        <w:jc w:val="both"/>
      </w:pPr>
      <w:r>
        <w:t xml:space="preserve">                 IV. Распространение информации о проекте</w:t>
      </w:r>
    </w:p>
    <w:p w:rsidR="00A93876" w:rsidRDefault="00A93876">
      <w:pPr>
        <w:pStyle w:val="ConsPlusNonformat"/>
        <w:jc w:val="both"/>
      </w:pPr>
    </w:p>
    <w:p w:rsidR="00A93876" w:rsidRDefault="00A93876">
      <w:pPr>
        <w:pStyle w:val="ConsPlusNonformat"/>
        <w:jc w:val="both"/>
      </w:pPr>
      <w:r>
        <w:t xml:space="preserve">    1. Механизм взаимодействия со СМИ.</w:t>
      </w:r>
    </w:p>
    <w:p w:rsidR="00A93876" w:rsidRDefault="00A93876">
      <w:pPr>
        <w:pStyle w:val="ConsPlusNonformat"/>
        <w:jc w:val="both"/>
      </w:pPr>
      <w:r>
        <w:t xml:space="preserve">    2.   Перечень   СМИ,   посредством  которых  размещалась  информация  о</w:t>
      </w:r>
    </w:p>
    <w:p w:rsidR="00A93876" w:rsidRDefault="00A93876">
      <w:pPr>
        <w:pStyle w:val="ConsPlusNonformat"/>
        <w:jc w:val="both"/>
      </w:pPr>
      <w:r>
        <w:t>реализации проекта.</w:t>
      </w:r>
    </w:p>
    <w:p w:rsidR="00A93876" w:rsidRDefault="00A93876">
      <w:pPr>
        <w:pStyle w:val="ConsPlusNonformat"/>
        <w:jc w:val="both"/>
      </w:pPr>
    </w:p>
    <w:p w:rsidR="00A93876" w:rsidRDefault="00A93876">
      <w:pPr>
        <w:pStyle w:val="ConsPlusNonformat"/>
        <w:jc w:val="both"/>
      </w:pPr>
      <w:r>
        <w:t xml:space="preserve">    Настоящим я подтверждаю достоверность предоставленной мною информации:</w:t>
      </w:r>
    </w:p>
    <w:p w:rsidR="00A93876" w:rsidRDefault="00A93876">
      <w:pPr>
        <w:pStyle w:val="ConsPlusNonformat"/>
        <w:jc w:val="both"/>
      </w:pPr>
    </w:p>
    <w:p w:rsidR="00A93876" w:rsidRDefault="00A93876">
      <w:pPr>
        <w:pStyle w:val="ConsPlusNonformat"/>
        <w:jc w:val="both"/>
      </w:pPr>
      <w:r>
        <w:t>Подпись руководителя организации: _________________________________________</w:t>
      </w:r>
    </w:p>
    <w:p w:rsidR="00A93876" w:rsidRDefault="00A93876">
      <w:pPr>
        <w:pStyle w:val="ConsPlusNonformat"/>
        <w:jc w:val="both"/>
      </w:pPr>
    </w:p>
    <w:p w:rsidR="00A93876" w:rsidRDefault="00A93876">
      <w:pPr>
        <w:pStyle w:val="ConsPlusNonformat"/>
        <w:jc w:val="both"/>
      </w:pPr>
      <w:r>
        <w:t>Подпись руководителя проекта: _____________________________________________</w:t>
      </w:r>
    </w:p>
    <w:p w:rsidR="00A93876" w:rsidRDefault="00A93876">
      <w:pPr>
        <w:pStyle w:val="ConsPlusNonformat"/>
        <w:jc w:val="both"/>
      </w:pPr>
    </w:p>
    <w:p w:rsidR="00A93876" w:rsidRDefault="00A93876">
      <w:pPr>
        <w:pStyle w:val="ConsPlusNonformat"/>
        <w:jc w:val="both"/>
      </w:pPr>
      <w:r>
        <w:t>Дата: "__" __________ 201_ г.</w:t>
      </w:r>
    </w:p>
    <w:p w:rsidR="00A93876" w:rsidRDefault="00A93876">
      <w:pPr>
        <w:pStyle w:val="ConsPlusNonformat"/>
        <w:jc w:val="both"/>
      </w:pPr>
    </w:p>
    <w:p w:rsidR="00A93876" w:rsidRDefault="00A93876">
      <w:pPr>
        <w:pStyle w:val="ConsPlusNonformat"/>
        <w:jc w:val="both"/>
      </w:pPr>
      <w:r>
        <w:t>М.П.</w:t>
      </w: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jc w:val="right"/>
      </w:pPr>
      <w:r>
        <w:lastRenderedPageBreak/>
        <w:t>Приложение 2</w:t>
      </w:r>
    </w:p>
    <w:p w:rsidR="00A93876" w:rsidRDefault="00A93876">
      <w:pPr>
        <w:pStyle w:val="ConsPlusNormal"/>
        <w:jc w:val="right"/>
      </w:pPr>
      <w:r>
        <w:t>к типовому договору о предоставлении</w:t>
      </w:r>
    </w:p>
    <w:p w:rsidR="00A93876" w:rsidRDefault="00A93876">
      <w:pPr>
        <w:pStyle w:val="ConsPlusNormal"/>
        <w:jc w:val="right"/>
      </w:pPr>
      <w:r>
        <w:t>гранта из средств окружного бюджета</w:t>
      </w:r>
    </w:p>
    <w:p w:rsidR="00A93876" w:rsidRDefault="00A93876">
      <w:pPr>
        <w:pStyle w:val="ConsPlusNormal"/>
        <w:jc w:val="center"/>
      </w:pPr>
    </w:p>
    <w:p w:rsidR="00A93876" w:rsidRDefault="00A93876">
      <w:pPr>
        <w:pStyle w:val="ConsPlusNonformat"/>
        <w:jc w:val="both"/>
      </w:pPr>
      <w:r>
        <w:t xml:space="preserve">                                   ОТЧЕТ</w:t>
      </w:r>
    </w:p>
    <w:p w:rsidR="00A93876" w:rsidRDefault="00A93876">
      <w:pPr>
        <w:pStyle w:val="ConsPlusNonformat"/>
        <w:jc w:val="both"/>
      </w:pPr>
      <w:r>
        <w:t xml:space="preserve">                   ____________________________________</w:t>
      </w:r>
    </w:p>
    <w:p w:rsidR="00A93876" w:rsidRDefault="00A93876">
      <w:pPr>
        <w:pStyle w:val="ConsPlusNonformat"/>
        <w:jc w:val="both"/>
      </w:pPr>
      <w:r>
        <w:t xml:space="preserve">                          (название организации)</w:t>
      </w:r>
    </w:p>
    <w:p w:rsidR="00A93876" w:rsidRDefault="00A93876">
      <w:pPr>
        <w:pStyle w:val="ConsPlusNonformat"/>
        <w:jc w:val="both"/>
      </w:pPr>
      <w:r>
        <w:t xml:space="preserve">                   ____________________________________</w:t>
      </w:r>
    </w:p>
    <w:p w:rsidR="00A93876" w:rsidRDefault="00A93876">
      <w:pPr>
        <w:pStyle w:val="ConsPlusNonformat"/>
        <w:jc w:val="both"/>
      </w:pPr>
      <w:r>
        <w:t xml:space="preserve">                      (наименование, адрес, телефон)</w:t>
      </w:r>
    </w:p>
    <w:p w:rsidR="00A93876" w:rsidRDefault="00A93876">
      <w:pPr>
        <w:pStyle w:val="ConsPlusNonformat"/>
        <w:jc w:val="both"/>
      </w:pPr>
    </w:p>
    <w:p w:rsidR="00A93876" w:rsidRDefault="00A93876">
      <w:pPr>
        <w:pStyle w:val="ConsPlusNonformat"/>
        <w:jc w:val="both"/>
      </w:pPr>
      <w:r>
        <w:t xml:space="preserve">                  РЕЕСТР РАСХОДОВ </w:t>
      </w:r>
      <w:proofErr w:type="gramStart"/>
      <w:r>
        <w:t>с</w:t>
      </w:r>
      <w:proofErr w:type="gramEnd"/>
      <w:r>
        <w:t xml:space="preserve"> ________ по ________</w:t>
      </w:r>
    </w:p>
    <w:p w:rsidR="00A93876" w:rsidRDefault="00A93876">
      <w:pPr>
        <w:pStyle w:val="ConsPlusNonformat"/>
        <w:jc w:val="both"/>
      </w:pPr>
    </w:p>
    <w:p w:rsidR="00A93876" w:rsidRDefault="00A93876">
      <w:pPr>
        <w:pStyle w:val="ConsPlusNonformat"/>
        <w:jc w:val="both"/>
      </w:pPr>
      <w:r>
        <w:t>Бюджет                                 Документально подтвержденные расходы</w:t>
      </w:r>
    </w:p>
    <w:p w:rsidR="00A93876" w:rsidRDefault="00A9387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61"/>
        <w:gridCol w:w="1587"/>
        <w:gridCol w:w="1814"/>
        <w:gridCol w:w="1644"/>
        <w:gridCol w:w="1361"/>
      </w:tblGrid>
      <w:tr w:rsidR="00A93876">
        <w:tc>
          <w:tcPr>
            <w:tcW w:w="1814" w:type="dxa"/>
          </w:tcPr>
          <w:p w:rsidR="00A93876" w:rsidRDefault="00A93876">
            <w:pPr>
              <w:pStyle w:val="ConsPlusNormal"/>
              <w:jc w:val="center"/>
            </w:pPr>
            <w:r>
              <w:t>Вид расхода</w:t>
            </w:r>
          </w:p>
        </w:tc>
        <w:tc>
          <w:tcPr>
            <w:tcW w:w="1361" w:type="dxa"/>
          </w:tcPr>
          <w:p w:rsidR="00A93876" w:rsidRDefault="00A93876">
            <w:pPr>
              <w:pStyle w:val="ConsPlusNormal"/>
              <w:jc w:val="center"/>
            </w:pPr>
            <w:r>
              <w:t>Сумма по бюджету</w:t>
            </w:r>
          </w:p>
        </w:tc>
        <w:tc>
          <w:tcPr>
            <w:tcW w:w="1587" w:type="dxa"/>
          </w:tcPr>
          <w:p w:rsidR="00A93876" w:rsidRDefault="00A93876">
            <w:pPr>
              <w:pStyle w:val="ConsPlusNormal"/>
              <w:jc w:val="center"/>
            </w:pPr>
            <w:r>
              <w:t>Пояснение</w:t>
            </w:r>
          </w:p>
        </w:tc>
        <w:tc>
          <w:tcPr>
            <w:tcW w:w="1814" w:type="dxa"/>
          </w:tcPr>
          <w:p w:rsidR="00A93876" w:rsidRDefault="00A93876">
            <w:pPr>
              <w:pStyle w:val="ConsPlusNormal"/>
              <w:jc w:val="center"/>
            </w:pPr>
            <w:r>
              <w:t>Дата расхода</w:t>
            </w:r>
          </w:p>
        </w:tc>
        <w:tc>
          <w:tcPr>
            <w:tcW w:w="1644" w:type="dxa"/>
          </w:tcPr>
          <w:p w:rsidR="00A93876" w:rsidRDefault="00A93876">
            <w:pPr>
              <w:pStyle w:val="ConsPlusNormal"/>
              <w:jc w:val="center"/>
            </w:pPr>
            <w:r>
              <w:t>Номер документа</w:t>
            </w:r>
          </w:p>
        </w:tc>
        <w:tc>
          <w:tcPr>
            <w:tcW w:w="1361" w:type="dxa"/>
          </w:tcPr>
          <w:p w:rsidR="00A93876" w:rsidRDefault="00A93876">
            <w:pPr>
              <w:pStyle w:val="ConsPlusNormal"/>
              <w:jc w:val="center"/>
            </w:pPr>
            <w:r>
              <w:t>Сумма расхода</w:t>
            </w:r>
          </w:p>
        </w:tc>
      </w:tr>
      <w:tr w:rsidR="00A93876">
        <w:tc>
          <w:tcPr>
            <w:tcW w:w="1814" w:type="dxa"/>
          </w:tcPr>
          <w:p w:rsidR="00A93876" w:rsidRDefault="00A93876">
            <w:pPr>
              <w:pStyle w:val="ConsPlusNormal"/>
              <w:jc w:val="both"/>
            </w:pPr>
            <w:r>
              <w:t>1.</w:t>
            </w: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pP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jc w:val="both"/>
            </w:pPr>
            <w:r>
              <w:t>Итого</w:t>
            </w: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r>
              <w:t>0,00</w:t>
            </w:r>
          </w:p>
        </w:tc>
      </w:tr>
      <w:tr w:rsidR="00A93876">
        <w:tc>
          <w:tcPr>
            <w:tcW w:w="1814" w:type="dxa"/>
          </w:tcPr>
          <w:p w:rsidR="00A93876" w:rsidRDefault="00A93876">
            <w:pPr>
              <w:pStyle w:val="ConsPlusNormal"/>
            </w:pP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jc w:val="both"/>
            </w:pPr>
            <w:r>
              <w:t>2.</w:t>
            </w:r>
          </w:p>
        </w:tc>
        <w:tc>
          <w:tcPr>
            <w:tcW w:w="1361" w:type="dxa"/>
          </w:tcPr>
          <w:p w:rsidR="00A93876" w:rsidRDefault="00A93876">
            <w:pPr>
              <w:pStyle w:val="ConsPlusNormal"/>
              <w:jc w:val="center"/>
            </w:pPr>
            <w:r>
              <w:t>0,00</w:t>
            </w: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pP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jc w:val="both"/>
            </w:pPr>
            <w:r>
              <w:t>Итого</w:t>
            </w: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r>
              <w:t>0,00</w:t>
            </w:r>
          </w:p>
        </w:tc>
      </w:tr>
      <w:tr w:rsidR="00A93876">
        <w:tc>
          <w:tcPr>
            <w:tcW w:w="1814" w:type="dxa"/>
          </w:tcPr>
          <w:p w:rsidR="00A93876" w:rsidRDefault="00A93876">
            <w:pPr>
              <w:pStyle w:val="ConsPlusNormal"/>
            </w:pP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jc w:val="both"/>
            </w:pPr>
            <w:r>
              <w:t>3.</w:t>
            </w:r>
          </w:p>
        </w:tc>
        <w:tc>
          <w:tcPr>
            <w:tcW w:w="1361" w:type="dxa"/>
          </w:tcPr>
          <w:p w:rsidR="00A93876" w:rsidRDefault="00A93876">
            <w:pPr>
              <w:pStyle w:val="ConsPlusNormal"/>
              <w:jc w:val="center"/>
            </w:pPr>
            <w:r>
              <w:t>0,00</w:t>
            </w: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pP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jc w:val="both"/>
            </w:pPr>
            <w:r>
              <w:lastRenderedPageBreak/>
              <w:t>Итого</w:t>
            </w: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r>
              <w:t>0,00</w:t>
            </w:r>
          </w:p>
        </w:tc>
      </w:tr>
      <w:tr w:rsidR="00A93876">
        <w:tc>
          <w:tcPr>
            <w:tcW w:w="1814" w:type="dxa"/>
          </w:tcPr>
          <w:p w:rsidR="00A93876" w:rsidRDefault="00A93876">
            <w:pPr>
              <w:pStyle w:val="ConsPlusNormal"/>
            </w:pP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jc w:val="both"/>
            </w:pPr>
            <w:r>
              <w:t>4.</w:t>
            </w:r>
          </w:p>
        </w:tc>
        <w:tc>
          <w:tcPr>
            <w:tcW w:w="1361" w:type="dxa"/>
          </w:tcPr>
          <w:p w:rsidR="00A93876" w:rsidRDefault="00A93876">
            <w:pPr>
              <w:pStyle w:val="ConsPlusNormal"/>
              <w:jc w:val="center"/>
            </w:pPr>
            <w:r>
              <w:t>0,00</w:t>
            </w: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pP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jc w:val="both"/>
            </w:pPr>
            <w:r>
              <w:t>Итого</w:t>
            </w: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r>
              <w:t>0,00</w:t>
            </w:r>
          </w:p>
        </w:tc>
      </w:tr>
      <w:tr w:rsidR="00A93876">
        <w:tc>
          <w:tcPr>
            <w:tcW w:w="1814" w:type="dxa"/>
          </w:tcPr>
          <w:p w:rsidR="00A93876" w:rsidRDefault="00A93876">
            <w:pPr>
              <w:pStyle w:val="ConsPlusNormal"/>
            </w:pP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jc w:val="both"/>
            </w:pPr>
            <w:r>
              <w:t>5.</w:t>
            </w:r>
          </w:p>
        </w:tc>
        <w:tc>
          <w:tcPr>
            <w:tcW w:w="1361" w:type="dxa"/>
          </w:tcPr>
          <w:p w:rsidR="00A93876" w:rsidRDefault="00A93876">
            <w:pPr>
              <w:pStyle w:val="ConsPlusNormal"/>
              <w:jc w:val="center"/>
            </w:pPr>
            <w:r>
              <w:t>0,00</w:t>
            </w: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pP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jc w:val="both"/>
            </w:pPr>
            <w:r>
              <w:t>Итого</w:t>
            </w: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r>
              <w:t>0,00</w:t>
            </w:r>
          </w:p>
        </w:tc>
      </w:tr>
      <w:tr w:rsidR="00A93876">
        <w:tc>
          <w:tcPr>
            <w:tcW w:w="1814" w:type="dxa"/>
          </w:tcPr>
          <w:p w:rsidR="00A93876" w:rsidRDefault="00A93876">
            <w:pPr>
              <w:pStyle w:val="ConsPlusNormal"/>
            </w:pP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r w:rsidR="00A93876">
        <w:tc>
          <w:tcPr>
            <w:tcW w:w="1814" w:type="dxa"/>
          </w:tcPr>
          <w:p w:rsidR="00A93876" w:rsidRDefault="00A93876">
            <w:pPr>
              <w:pStyle w:val="ConsPlusNormal"/>
              <w:jc w:val="both"/>
            </w:pPr>
            <w:r>
              <w:t>ВСЕГО</w:t>
            </w:r>
          </w:p>
        </w:tc>
        <w:tc>
          <w:tcPr>
            <w:tcW w:w="1361" w:type="dxa"/>
          </w:tcPr>
          <w:p w:rsidR="00A93876" w:rsidRDefault="00A93876">
            <w:pPr>
              <w:pStyle w:val="ConsPlusNormal"/>
              <w:jc w:val="center"/>
            </w:pPr>
            <w:r>
              <w:t>0,00</w:t>
            </w: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r>
              <w:t>0,00</w:t>
            </w:r>
          </w:p>
        </w:tc>
      </w:tr>
      <w:tr w:rsidR="00A93876">
        <w:tc>
          <w:tcPr>
            <w:tcW w:w="1814" w:type="dxa"/>
          </w:tcPr>
          <w:p w:rsidR="00A93876" w:rsidRDefault="00A93876">
            <w:pPr>
              <w:pStyle w:val="ConsPlusNormal"/>
            </w:pPr>
          </w:p>
        </w:tc>
        <w:tc>
          <w:tcPr>
            <w:tcW w:w="1361" w:type="dxa"/>
          </w:tcPr>
          <w:p w:rsidR="00A93876" w:rsidRDefault="00A93876">
            <w:pPr>
              <w:pStyle w:val="ConsPlusNormal"/>
              <w:jc w:val="center"/>
            </w:pPr>
          </w:p>
        </w:tc>
        <w:tc>
          <w:tcPr>
            <w:tcW w:w="1587" w:type="dxa"/>
          </w:tcPr>
          <w:p w:rsidR="00A93876" w:rsidRDefault="00A93876">
            <w:pPr>
              <w:pStyle w:val="ConsPlusNormal"/>
              <w:jc w:val="center"/>
            </w:pPr>
          </w:p>
        </w:tc>
        <w:tc>
          <w:tcPr>
            <w:tcW w:w="1814" w:type="dxa"/>
          </w:tcPr>
          <w:p w:rsidR="00A93876" w:rsidRDefault="00A93876">
            <w:pPr>
              <w:pStyle w:val="ConsPlusNormal"/>
              <w:jc w:val="center"/>
            </w:pPr>
          </w:p>
        </w:tc>
        <w:tc>
          <w:tcPr>
            <w:tcW w:w="1644" w:type="dxa"/>
          </w:tcPr>
          <w:p w:rsidR="00A93876" w:rsidRDefault="00A93876">
            <w:pPr>
              <w:pStyle w:val="ConsPlusNormal"/>
              <w:jc w:val="center"/>
            </w:pPr>
          </w:p>
        </w:tc>
        <w:tc>
          <w:tcPr>
            <w:tcW w:w="1361" w:type="dxa"/>
          </w:tcPr>
          <w:p w:rsidR="00A93876" w:rsidRDefault="00A93876">
            <w:pPr>
              <w:pStyle w:val="ConsPlusNormal"/>
              <w:jc w:val="center"/>
            </w:pPr>
          </w:p>
        </w:tc>
      </w:tr>
    </w:tbl>
    <w:p w:rsidR="00A93876" w:rsidRDefault="00A93876">
      <w:pPr>
        <w:pStyle w:val="ConsPlusNormal"/>
        <w:ind w:firstLine="540"/>
        <w:jc w:val="both"/>
      </w:pPr>
    </w:p>
    <w:p w:rsidR="00A93876" w:rsidRDefault="00A93876">
      <w:pPr>
        <w:pStyle w:val="ConsPlusNonformat"/>
        <w:jc w:val="both"/>
      </w:pPr>
      <w:r>
        <w:t>Руководитель организации _________________________</w:t>
      </w:r>
    </w:p>
    <w:p w:rsidR="00A93876" w:rsidRDefault="00A93876">
      <w:pPr>
        <w:pStyle w:val="ConsPlusNonformat"/>
        <w:jc w:val="both"/>
      </w:pPr>
      <w:r>
        <w:t xml:space="preserve">                                 (Ф.И.О.)</w:t>
      </w:r>
    </w:p>
    <w:p w:rsidR="00A93876" w:rsidRDefault="00A93876">
      <w:pPr>
        <w:pStyle w:val="ConsPlusNonformat"/>
        <w:jc w:val="both"/>
      </w:pPr>
      <w:r>
        <w:t>М.П.</w:t>
      </w: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ind w:firstLine="540"/>
        <w:jc w:val="both"/>
      </w:pPr>
    </w:p>
    <w:p w:rsidR="00A93876" w:rsidRDefault="00A93876">
      <w:pPr>
        <w:pStyle w:val="ConsPlusNormal"/>
        <w:jc w:val="right"/>
      </w:pPr>
      <w:r>
        <w:lastRenderedPageBreak/>
        <w:t>Приложение 3</w:t>
      </w:r>
    </w:p>
    <w:p w:rsidR="00A93876" w:rsidRDefault="00A93876">
      <w:pPr>
        <w:pStyle w:val="ConsPlusNormal"/>
        <w:jc w:val="right"/>
      </w:pPr>
      <w:r>
        <w:t>к типовому договору</w:t>
      </w:r>
    </w:p>
    <w:p w:rsidR="00A93876" w:rsidRDefault="00A93876">
      <w:pPr>
        <w:pStyle w:val="ConsPlusNormal"/>
        <w:jc w:val="right"/>
      </w:pPr>
      <w:r>
        <w:t>о предоставлении гранта</w:t>
      </w:r>
    </w:p>
    <w:p w:rsidR="00A93876" w:rsidRDefault="00A93876">
      <w:pPr>
        <w:pStyle w:val="ConsPlusNormal"/>
        <w:jc w:val="right"/>
      </w:pPr>
      <w:r>
        <w:t>из средств окружного бюджета</w:t>
      </w:r>
    </w:p>
    <w:p w:rsidR="00A93876" w:rsidRDefault="00A93876">
      <w:pPr>
        <w:pStyle w:val="ConsPlusNormal"/>
        <w:jc w:val="center"/>
      </w:pPr>
      <w:r>
        <w:t>Список изменяющих документов</w:t>
      </w:r>
    </w:p>
    <w:p w:rsidR="00A93876" w:rsidRDefault="00A93876">
      <w:pPr>
        <w:pStyle w:val="ConsPlusNormal"/>
        <w:jc w:val="center"/>
      </w:pPr>
      <w:proofErr w:type="gramStart"/>
      <w:r>
        <w:t xml:space="preserve">(введено </w:t>
      </w:r>
      <w:hyperlink r:id="rId119" w:history="1">
        <w:r>
          <w:rPr>
            <w:color w:val="0000FF"/>
          </w:rPr>
          <w:t>постановлением</w:t>
        </w:r>
      </w:hyperlink>
      <w:r>
        <w:t xml:space="preserve"> администрации НАО</w:t>
      </w:r>
      <w:proofErr w:type="gramEnd"/>
    </w:p>
    <w:p w:rsidR="00A93876" w:rsidRDefault="00A93876">
      <w:pPr>
        <w:pStyle w:val="ConsPlusNormal"/>
        <w:jc w:val="center"/>
      </w:pPr>
      <w:r>
        <w:t>от 26.11.2014 N 459-п)</w:t>
      </w:r>
    </w:p>
    <w:p w:rsidR="00A93876" w:rsidRDefault="00A93876">
      <w:pPr>
        <w:pStyle w:val="ConsPlusNormal"/>
        <w:jc w:val="center"/>
      </w:pPr>
    </w:p>
    <w:p w:rsidR="00A93876" w:rsidRDefault="00A93876">
      <w:pPr>
        <w:pStyle w:val="ConsPlusNormal"/>
        <w:jc w:val="center"/>
      </w:pPr>
      <w:bookmarkStart w:id="31" w:name="P1968"/>
      <w:bookmarkEnd w:id="31"/>
      <w:r>
        <w:t>Целевые показатели проекта</w:t>
      </w:r>
    </w:p>
    <w:p w:rsidR="00A93876" w:rsidRDefault="00A93876">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A93876">
        <w:tc>
          <w:tcPr>
            <w:tcW w:w="9581" w:type="dxa"/>
            <w:tcBorders>
              <w:top w:val="single" w:sz="4" w:space="0" w:color="auto"/>
              <w:left w:val="single" w:sz="4" w:space="0" w:color="auto"/>
              <w:bottom w:val="single" w:sz="4" w:space="0" w:color="auto"/>
              <w:right w:val="single" w:sz="4" w:space="0" w:color="auto"/>
            </w:tcBorders>
          </w:tcPr>
          <w:p w:rsidR="00A93876" w:rsidRDefault="00A93876">
            <w:pPr>
              <w:pStyle w:val="ConsPlusNormal"/>
              <w:jc w:val="center"/>
            </w:pPr>
            <w:r>
              <w:t>Наименование проекта</w:t>
            </w:r>
          </w:p>
        </w:tc>
      </w:tr>
    </w:tbl>
    <w:p w:rsidR="00A93876" w:rsidRDefault="00A93876">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10"/>
        <w:gridCol w:w="2127"/>
        <w:gridCol w:w="1842"/>
        <w:gridCol w:w="2658"/>
      </w:tblGrid>
      <w:tr w:rsidR="00A93876">
        <w:tc>
          <w:tcPr>
            <w:tcW w:w="567" w:type="dxa"/>
          </w:tcPr>
          <w:p w:rsidR="00A93876" w:rsidRDefault="00A93876">
            <w:pPr>
              <w:pStyle w:val="ConsPlusNormal"/>
              <w:jc w:val="center"/>
            </w:pPr>
            <w:r>
              <w:t xml:space="preserve">N </w:t>
            </w:r>
            <w:proofErr w:type="gramStart"/>
            <w:r>
              <w:t>п</w:t>
            </w:r>
            <w:proofErr w:type="gramEnd"/>
            <w:r>
              <w:t>/п</w:t>
            </w:r>
          </w:p>
        </w:tc>
        <w:tc>
          <w:tcPr>
            <w:tcW w:w="2410" w:type="dxa"/>
          </w:tcPr>
          <w:p w:rsidR="00A93876" w:rsidRDefault="00A93876">
            <w:pPr>
              <w:pStyle w:val="ConsPlusNormal"/>
              <w:jc w:val="center"/>
            </w:pPr>
            <w:r>
              <w:t>Наименование целевого показателя</w:t>
            </w:r>
          </w:p>
        </w:tc>
        <w:tc>
          <w:tcPr>
            <w:tcW w:w="2127" w:type="dxa"/>
          </w:tcPr>
          <w:p w:rsidR="00A93876" w:rsidRDefault="00A93876">
            <w:pPr>
              <w:pStyle w:val="ConsPlusNormal"/>
              <w:jc w:val="center"/>
            </w:pPr>
            <w:r>
              <w:t>Плановое значение</w:t>
            </w:r>
          </w:p>
        </w:tc>
        <w:tc>
          <w:tcPr>
            <w:tcW w:w="1842" w:type="dxa"/>
          </w:tcPr>
          <w:p w:rsidR="00A93876" w:rsidRDefault="00A93876">
            <w:pPr>
              <w:pStyle w:val="ConsPlusNormal"/>
              <w:jc w:val="center"/>
            </w:pPr>
            <w:r>
              <w:t>Фактическое значение</w:t>
            </w:r>
          </w:p>
        </w:tc>
        <w:tc>
          <w:tcPr>
            <w:tcW w:w="2658" w:type="dxa"/>
          </w:tcPr>
          <w:p w:rsidR="00A93876" w:rsidRDefault="00A93876">
            <w:pPr>
              <w:pStyle w:val="ConsPlusNormal"/>
              <w:jc w:val="center"/>
            </w:pPr>
            <w:r>
              <w:t>Причина отклонения</w:t>
            </w:r>
          </w:p>
        </w:tc>
      </w:tr>
      <w:tr w:rsidR="00A93876">
        <w:tc>
          <w:tcPr>
            <w:tcW w:w="567" w:type="dxa"/>
          </w:tcPr>
          <w:p w:rsidR="00A93876" w:rsidRDefault="00A93876">
            <w:pPr>
              <w:pStyle w:val="ConsPlusNormal"/>
              <w:jc w:val="center"/>
            </w:pPr>
            <w:r>
              <w:t>1</w:t>
            </w:r>
          </w:p>
        </w:tc>
        <w:tc>
          <w:tcPr>
            <w:tcW w:w="2410" w:type="dxa"/>
          </w:tcPr>
          <w:p w:rsidR="00A93876" w:rsidRDefault="00A93876">
            <w:pPr>
              <w:pStyle w:val="ConsPlusNormal"/>
              <w:jc w:val="center"/>
            </w:pPr>
          </w:p>
        </w:tc>
        <w:tc>
          <w:tcPr>
            <w:tcW w:w="2127" w:type="dxa"/>
          </w:tcPr>
          <w:p w:rsidR="00A93876" w:rsidRDefault="00A93876">
            <w:pPr>
              <w:pStyle w:val="ConsPlusNormal"/>
              <w:jc w:val="center"/>
            </w:pPr>
          </w:p>
        </w:tc>
        <w:tc>
          <w:tcPr>
            <w:tcW w:w="1842" w:type="dxa"/>
          </w:tcPr>
          <w:p w:rsidR="00A93876" w:rsidRDefault="00A93876">
            <w:pPr>
              <w:pStyle w:val="ConsPlusNormal"/>
              <w:jc w:val="center"/>
            </w:pPr>
          </w:p>
        </w:tc>
        <w:tc>
          <w:tcPr>
            <w:tcW w:w="2658" w:type="dxa"/>
          </w:tcPr>
          <w:p w:rsidR="00A93876" w:rsidRDefault="00A93876">
            <w:pPr>
              <w:pStyle w:val="ConsPlusNormal"/>
              <w:jc w:val="center"/>
            </w:pPr>
          </w:p>
        </w:tc>
      </w:tr>
      <w:tr w:rsidR="00A93876">
        <w:tc>
          <w:tcPr>
            <w:tcW w:w="567" w:type="dxa"/>
          </w:tcPr>
          <w:p w:rsidR="00A93876" w:rsidRDefault="00A93876">
            <w:pPr>
              <w:pStyle w:val="ConsPlusNormal"/>
              <w:jc w:val="center"/>
            </w:pPr>
            <w:r>
              <w:t>2</w:t>
            </w:r>
          </w:p>
        </w:tc>
        <w:tc>
          <w:tcPr>
            <w:tcW w:w="2410" w:type="dxa"/>
          </w:tcPr>
          <w:p w:rsidR="00A93876" w:rsidRDefault="00A93876">
            <w:pPr>
              <w:pStyle w:val="ConsPlusNormal"/>
              <w:jc w:val="center"/>
            </w:pPr>
          </w:p>
        </w:tc>
        <w:tc>
          <w:tcPr>
            <w:tcW w:w="2127" w:type="dxa"/>
          </w:tcPr>
          <w:p w:rsidR="00A93876" w:rsidRDefault="00A93876">
            <w:pPr>
              <w:pStyle w:val="ConsPlusNormal"/>
              <w:jc w:val="center"/>
            </w:pPr>
          </w:p>
        </w:tc>
        <w:tc>
          <w:tcPr>
            <w:tcW w:w="1842" w:type="dxa"/>
          </w:tcPr>
          <w:p w:rsidR="00A93876" w:rsidRDefault="00A93876">
            <w:pPr>
              <w:pStyle w:val="ConsPlusNormal"/>
              <w:jc w:val="center"/>
            </w:pPr>
          </w:p>
        </w:tc>
        <w:tc>
          <w:tcPr>
            <w:tcW w:w="2658" w:type="dxa"/>
          </w:tcPr>
          <w:p w:rsidR="00A93876" w:rsidRDefault="00A93876">
            <w:pPr>
              <w:pStyle w:val="ConsPlusNormal"/>
              <w:jc w:val="center"/>
            </w:pPr>
          </w:p>
        </w:tc>
      </w:tr>
      <w:tr w:rsidR="00A93876">
        <w:tc>
          <w:tcPr>
            <w:tcW w:w="567" w:type="dxa"/>
          </w:tcPr>
          <w:p w:rsidR="00A93876" w:rsidRDefault="00A93876">
            <w:pPr>
              <w:pStyle w:val="ConsPlusNormal"/>
              <w:jc w:val="center"/>
            </w:pPr>
            <w:r>
              <w:t>3</w:t>
            </w:r>
          </w:p>
        </w:tc>
        <w:tc>
          <w:tcPr>
            <w:tcW w:w="2410" w:type="dxa"/>
          </w:tcPr>
          <w:p w:rsidR="00A93876" w:rsidRDefault="00A93876">
            <w:pPr>
              <w:pStyle w:val="ConsPlusNormal"/>
              <w:jc w:val="center"/>
            </w:pPr>
          </w:p>
        </w:tc>
        <w:tc>
          <w:tcPr>
            <w:tcW w:w="2127" w:type="dxa"/>
          </w:tcPr>
          <w:p w:rsidR="00A93876" w:rsidRDefault="00A93876">
            <w:pPr>
              <w:pStyle w:val="ConsPlusNormal"/>
              <w:jc w:val="center"/>
            </w:pPr>
          </w:p>
        </w:tc>
        <w:tc>
          <w:tcPr>
            <w:tcW w:w="1842" w:type="dxa"/>
          </w:tcPr>
          <w:p w:rsidR="00A93876" w:rsidRDefault="00A93876">
            <w:pPr>
              <w:pStyle w:val="ConsPlusNormal"/>
              <w:jc w:val="center"/>
            </w:pPr>
          </w:p>
        </w:tc>
        <w:tc>
          <w:tcPr>
            <w:tcW w:w="2658" w:type="dxa"/>
          </w:tcPr>
          <w:p w:rsidR="00A93876" w:rsidRDefault="00A93876">
            <w:pPr>
              <w:pStyle w:val="ConsPlusNormal"/>
              <w:jc w:val="center"/>
            </w:pPr>
          </w:p>
        </w:tc>
      </w:tr>
      <w:tr w:rsidR="00A93876">
        <w:tc>
          <w:tcPr>
            <w:tcW w:w="567" w:type="dxa"/>
          </w:tcPr>
          <w:p w:rsidR="00A93876" w:rsidRDefault="00A93876">
            <w:pPr>
              <w:pStyle w:val="ConsPlusNormal"/>
              <w:jc w:val="center"/>
            </w:pPr>
            <w:r>
              <w:t>...n</w:t>
            </w:r>
          </w:p>
        </w:tc>
        <w:tc>
          <w:tcPr>
            <w:tcW w:w="2410" w:type="dxa"/>
          </w:tcPr>
          <w:p w:rsidR="00A93876" w:rsidRDefault="00A93876">
            <w:pPr>
              <w:pStyle w:val="ConsPlusNormal"/>
              <w:jc w:val="center"/>
            </w:pPr>
          </w:p>
        </w:tc>
        <w:tc>
          <w:tcPr>
            <w:tcW w:w="2127" w:type="dxa"/>
          </w:tcPr>
          <w:p w:rsidR="00A93876" w:rsidRDefault="00A93876">
            <w:pPr>
              <w:pStyle w:val="ConsPlusNormal"/>
              <w:jc w:val="center"/>
            </w:pPr>
          </w:p>
        </w:tc>
        <w:tc>
          <w:tcPr>
            <w:tcW w:w="1842" w:type="dxa"/>
          </w:tcPr>
          <w:p w:rsidR="00A93876" w:rsidRDefault="00A93876">
            <w:pPr>
              <w:pStyle w:val="ConsPlusNormal"/>
              <w:jc w:val="center"/>
            </w:pPr>
          </w:p>
        </w:tc>
        <w:tc>
          <w:tcPr>
            <w:tcW w:w="2658" w:type="dxa"/>
          </w:tcPr>
          <w:p w:rsidR="00A93876" w:rsidRDefault="00A93876">
            <w:pPr>
              <w:pStyle w:val="ConsPlusNormal"/>
              <w:jc w:val="center"/>
            </w:pPr>
          </w:p>
        </w:tc>
      </w:tr>
      <w:tr w:rsidR="00A93876">
        <w:tc>
          <w:tcPr>
            <w:tcW w:w="567" w:type="dxa"/>
          </w:tcPr>
          <w:p w:rsidR="00A93876" w:rsidRDefault="00A93876">
            <w:pPr>
              <w:pStyle w:val="ConsPlusNormal"/>
              <w:jc w:val="center"/>
            </w:pPr>
          </w:p>
        </w:tc>
        <w:tc>
          <w:tcPr>
            <w:tcW w:w="2410" w:type="dxa"/>
          </w:tcPr>
          <w:p w:rsidR="00A93876" w:rsidRDefault="00A93876">
            <w:pPr>
              <w:pStyle w:val="ConsPlusNormal"/>
            </w:pPr>
            <w:r>
              <w:t>ИТОГО:</w:t>
            </w:r>
          </w:p>
        </w:tc>
        <w:tc>
          <w:tcPr>
            <w:tcW w:w="2127" w:type="dxa"/>
          </w:tcPr>
          <w:p w:rsidR="00A93876" w:rsidRDefault="00A93876">
            <w:pPr>
              <w:pStyle w:val="ConsPlusNormal"/>
              <w:jc w:val="center"/>
            </w:pPr>
          </w:p>
        </w:tc>
        <w:tc>
          <w:tcPr>
            <w:tcW w:w="1842" w:type="dxa"/>
          </w:tcPr>
          <w:p w:rsidR="00A93876" w:rsidRDefault="00A93876">
            <w:pPr>
              <w:pStyle w:val="ConsPlusNormal"/>
              <w:jc w:val="center"/>
            </w:pPr>
          </w:p>
        </w:tc>
        <w:tc>
          <w:tcPr>
            <w:tcW w:w="2658" w:type="dxa"/>
          </w:tcPr>
          <w:p w:rsidR="00A93876" w:rsidRDefault="00A93876">
            <w:pPr>
              <w:pStyle w:val="ConsPlusNormal"/>
              <w:jc w:val="center"/>
            </w:pPr>
          </w:p>
        </w:tc>
      </w:tr>
    </w:tbl>
    <w:p w:rsidR="00A93876" w:rsidRDefault="00A93876">
      <w:pPr>
        <w:pStyle w:val="ConsPlusNormal"/>
      </w:pPr>
    </w:p>
    <w:p w:rsidR="00A93876" w:rsidRDefault="00A93876">
      <w:pPr>
        <w:pStyle w:val="ConsPlusNonformat"/>
        <w:jc w:val="both"/>
      </w:pPr>
      <w:r>
        <w:t>Руководитель</w:t>
      </w:r>
    </w:p>
    <w:p w:rsidR="00A93876" w:rsidRDefault="00A93876">
      <w:pPr>
        <w:pStyle w:val="ConsPlusNonformat"/>
        <w:jc w:val="both"/>
      </w:pPr>
      <w:r>
        <w:t>организации-заявителя     ____________________      (И.О.Ф.)</w:t>
      </w:r>
    </w:p>
    <w:p w:rsidR="00A93876" w:rsidRDefault="00A93876">
      <w:pPr>
        <w:pStyle w:val="ConsPlusNonformat"/>
        <w:jc w:val="both"/>
      </w:pPr>
      <w:r>
        <w:t xml:space="preserve">                                 подпись</w:t>
      </w:r>
    </w:p>
    <w:p w:rsidR="00A93876" w:rsidRDefault="00A93876">
      <w:pPr>
        <w:pStyle w:val="ConsPlusNonformat"/>
        <w:jc w:val="both"/>
      </w:pPr>
    </w:p>
    <w:p w:rsidR="00A93876" w:rsidRDefault="00A93876">
      <w:pPr>
        <w:pStyle w:val="ConsPlusNonformat"/>
        <w:jc w:val="both"/>
      </w:pPr>
      <w:r>
        <w:t>Руководитель проекта      ____________________      (И.О.Ф.)</w:t>
      </w:r>
    </w:p>
    <w:p w:rsidR="00A93876" w:rsidRDefault="00A93876">
      <w:pPr>
        <w:pStyle w:val="ConsPlusNonformat"/>
        <w:jc w:val="both"/>
      </w:pPr>
      <w:r>
        <w:t xml:space="preserve">                                 подпись</w:t>
      </w:r>
    </w:p>
    <w:p w:rsidR="00A93876" w:rsidRDefault="00A93876">
      <w:pPr>
        <w:pStyle w:val="ConsPlusNonformat"/>
        <w:jc w:val="both"/>
      </w:pPr>
    </w:p>
    <w:p w:rsidR="00A93876" w:rsidRDefault="00A93876">
      <w:pPr>
        <w:pStyle w:val="ConsPlusNonformat"/>
        <w:jc w:val="both"/>
      </w:pPr>
      <w:r>
        <w:t>"____" ____________ 201__ года</w:t>
      </w:r>
    </w:p>
    <w:p w:rsidR="00A93876" w:rsidRDefault="00A93876">
      <w:pPr>
        <w:pStyle w:val="ConsPlusNonformat"/>
        <w:jc w:val="both"/>
      </w:pPr>
      <w:r>
        <w:t>М.П.</w:t>
      </w:r>
    </w:p>
    <w:p w:rsidR="00A93876" w:rsidRDefault="00A93876" w:rsidP="00A93876">
      <w:pPr>
        <w:pStyle w:val="ConsPlusNormal"/>
      </w:pPr>
    </w:p>
    <w:p w:rsidR="00A93876" w:rsidRDefault="00A93876">
      <w:pPr>
        <w:pStyle w:val="ConsPlusNormal"/>
        <w:jc w:val="center"/>
      </w:pPr>
    </w:p>
    <w:p w:rsidR="00A93876" w:rsidRDefault="00A93876">
      <w:pPr>
        <w:pStyle w:val="ConsPlusNormal"/>
        <w:jc w:val="right"/>
      </w:pPr>
      <w:r>
        <w:t>Приложение 4</w:t>
      </w:r>
    </w:p>
    <w:p w:rsidR="00A93876" w:rsidRDefault="00A93876">
      <w:pPr>
        <w:pStyle w:val="ConsPlusNormal"/>
        <w:jc w:val="right"/>
      </w:pPr>
      <w:r>
        <w:t>к типовому договору</w:t>
      </w:r>
    </w:p>
    <w:p w:rsidR="00A93876" w:rsidRDefault="00A93876">
      <w:pPr>
        <w:pStyle w:val="ConsPlusNormal"/>
        <w:jc w:val="right"/>
      </w:pPr>
      <w:r>
        <w:t>о предоставлении гранта</w:t>
      </w:r>
    </w:p>
    <w:p w:rsidR="00A93876" w:rsidRDefault="00A93876">
      <w:pPr>
        <w:pStyle w:val="ConsPlusNormal"/>
        <w:jc w:val="right"/>
      </w:pPr>
      <w:r>
        <w:t>из средств окружного бюджета</w:t>
      </w:r>
    </w:p>
    <w:p w:rsidR="00A93876" w:rsidRDefault="00A93876">
      <w:pPr>
        <w:pStyle w:val="ConsPlusNormal"/>
        <w:jc w:val="center"/>
      </w:pPr>
      <w:r>
        <w:t>Список изменяющих документов</w:t>
      </w:r>
    </w:p>
    <w:p w:rsidR="00A93876" w:rsidRDefault="00A93876">
      <w:pPr>
        <w:pStyle w:val="ConsPlusNormal"/>
        <w:jc w:val="center"/>
      </w:pPr>
      <w:proofErr w:type="gramStart"/>
      <w:r>
        <w:t xml:space="preserve">(введено </w:t>
      </w:r>
      <w:hyperlink r:id="rId120" w:history="1">
        <w:r>
          <w:rPr>
            <w:color w:val="0000FF"/>
          </w:rPr>
          <w:t>постановлением</w:t>
        </w:r>
      </w:hyperlink>
      <w:r>
        <w:t xml:space="preserve"> администрации НАО</w:t>
      </w:r>
      <w:proofErr w:type="gramEnd"/>
    </w:p>
    <w:p w:rsidR="00A93876" w:rsidRDefault="00A93876">
      <w:pPr>
        <w:pStyle w:val="ConsPlusNormal"/>
        <w:jc w:val="center"/>
      </w:pPr>
      <w:r>
        <w:t>от 26.11.2014 N 459-п;</w:t>
      </w:r>
    </w:p>
    <w:p w:rsidR="00A93876" w:rsidRDefault="00A93876">
      <w:pPr>
        <w:pStyle w:val="ConsPlusNormal"/>
        <w:jc w:val="center"/>
      </w:pPr>
      <w:r>
        <w:t xml:space="preserve">в ред. </w:t>
      </w:r>
      <w:hyperlink r:id="rId121" w:history="1">
        <w:r>
          <w:rPr>
            <w:color w:val="0000FF"/>
          </w:rPr>
          <w:t>постановления</w:t>
        </w:r>
      </w:hyperlink>
      <w:r>
        <w:t xml:space="preserve"> администрации НАО</w:t>
      </w:r>
    </w:p>
    <w:p w:rsidR="00A93876" w:rsidRDefault="00A93876">
      <w:pPr>
        <w:pStyle w:val="ConsPlusNormal"/>
        <w:jc w:val="center"/>
      </w:pPr>
      <w:r>
        <w:t>от 30.12.2014 N 537-п)</w:t>
      </w:r>
    </w:p>
    <w:p w:rsidR="00A93876" w:rsidRDefault="00A93876">
      <w:pPr>
        <w:pStyle w:val="ConsPlusNormal"/>
        <w:jc w:val="center"/>
      </w:pPr>
    </w:p>
    <w:p w:rsidR="00A93876" w:rsidRDefault="00A93876">
      <w:pPr>
        <w:pStyle w:val="ConsPlusNormal"/>
        <w:jc w:val="center"/>
      </w:pPr>
      <w:bookmarkStart w:id="32" w:name="P2027"/>
      <w:bookmarkEnd w:id="32"/>
      <w:r>
        <w:t>Смета расходов по проекту</w:t>
      </w:r>
    </w:p>
    <w:p w:rsidR="00A93876" w:rsidRDefault="00A93876">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A93876">
        <w:tc>
          <w:tcPr>
            <w:tcW w:w="9581" w:type="dxa"/>
            <w:tcBorders>
              <w:top w:val="single" w:sz="4" w:space="0" w:color="auto"/>
              <w:left w:val="single" w:sz="4" w:space="0" w:color="auto"/>
              <w:bottom w:val="single" w:sz="4" w:space="0" w:color="auto"/>
              <w:right w:val="single" w:sz="4" w:space="0" w:color="auto"/>
            </w:tcBorders>
          </w:tcPr>
          <w:p w:rsidR="00A93876" w:rsidRDefault="00A93876">
            <w:pPr>
              <w:pStyle w:val="ConsPlusNormal"/>
              <w:jc w:val="center"/>
            </w:pPr>
            <w:r>
              <w:t>Наименование проекта</w:t>
            </w:r>
          </w:p>
        </w:tc>
      </w:tr>
    </w:tbl>
    <w:p w:rsidR="00A93876" w:rsidRDefault="00A93876">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814"/>
        <w:gridCol w:w="1134"/>
        <w:gridCol w:w="1275"/>
        <w:gridCol w:w="1247"/>
        <w:gridCol w:w="1701"/>
        <w:gridCol w:w="1814"/>
      </w:tblGrid>
      <w:tr w:rsidR="00A93876">
        <w:tc>
          <w:tcPr>
            <w:tcW w:w="594" w:type="dxa"/>
          </w:tcPr>
          <w:p w:rsidR="00A93876" w:rsidRDefault="00A93876">
            <w:pPr>
              <w:pStyle w:val="ConsPlusNormal"/>
              <w:jc w:val="center"/>
            </w:pPr>
            <w:r>
              <w:t xml:space="preserve">N </w:t>
            </w:r>
            <w:proofErr w:type="gramStart"/>
            <w:r>
              <w:t>п</w:t>
            </w:r>
            <w:proofErr w:type="gramEnd"/>
            <w:r>
              <w:t>/п</w:t>
            </w:r>
          </w:p>
        </w:tc>
        <w:tc>
          <w:tcPr>
            <w:tcW w:w="1814" w:type="dxa"/>
          </w:tcPr>
          <w:p w:rsidR="00A93876" w:rsidRDefault="00A93876">
            <w:pPr>
              <w:pStyle w:val="ConsPlusNormal"/>
              <w:jc w:val="center"/>
            </w:pPr>
            <w:r>
              <w:t>Вид расходов</w:t>
            </w:r>
          </w:p>
        </w:tc>
        <w:tc>
          <w:tcPr>
            <w:tcW w:w="1134" w:type="dxa"/>
          </w:tcPr>
          <w:p w:rsidR="00A93876" w:rsidRDefault="00A93876">
            <w:pPr>
              <w:pStyle w:val="ConsPlusNormal"/>
              <w:jc w:val="center"/>
            </w:pPr>
            <w:r>
              <w:t>Кол-во</w:t>
            </w:r>
          </w:p>
        </w:tc>
        <w:tc>
          <w:tcPr>
            <w:tcW w:w="1275" w:type="dxa"/>
          </w:tcPr>
          <w:p w:rsidR="00A93876" w:rsidRDefault="00A93876">
            <w:pPr>
              <w:pStyle w:val="ConsPlusNormal"/>
              <w:jc w:val="center"/>
            </w:pPr>
            <w:r>
              <w:t>Цена за единицу</w:t>
            </w:r>
          </w:p>
        </w:tc>
        <w:tc>
          <w:tcPr>
            <w:tcW w:w="1247" w:type="dxa"/>
          </w:tcPr>
          <w:p w:rsidR="00A93876" w:rsidRDefault="00A93876">
            <w:pPr>
              <w:pStyle w:val="ConsPlusNormal"/>
              <w:jc w:val="center"/>
            </w:pPr>
            <w:r>
              <w:t>Бюджет проекта</w:t>
            </w:r>
          </w:p>
        </w:tc>
        <w:tc>
          <w:tcPr>
            <w:tcW w:w="1701" w:type="dxa"/>
          </w:tcPr>
          <w:p w:rsidR="00A93876" w:rsidRDefault="00A93876">
            <w:pPr>
              <w:pStyle w:val="ConsPlusNormal"/>
              <w:jc w:val="center"/>
            </w:pPr>
            <w:r>
              <w:t>Запрашиваемый размер гранта</w:t>
            </w:r>
          </w:p>
        </w:tc>
        <w:tc>
          <w:tcPr>
            <w:tcW w:w="1814" w:type="dxa"/>
          </w:tcPr>
          <w:p w:rsidR="00A93876" w:rsidRDefault="00A93876">
            <w:pPr>
              <w:pStyle w:val="ConsPlusNormal"/>
              <w:jc w:val="center"/>
            </w:pPr>
            <w:r>
              <w:t>Внебюджетные средства</w:t>
            </w:r>
          </w:p>
        </w:tc>
      </w:tr>
      <w:tr w:rsidR="00A93876">
        <w:tc>
          <w:tcPr>
            <w:tcW w:w="594" w:type="dxa"/>
          </w:tcPr>
          <w:p w:rsidR="00A93876" w:rsidRDefault="00A93876">
            <w:pPr>
              <w:pStyle w:val="ConsPlusNormal"/>
              <w:jc w:val="center"/>
            </w:pPr>
            <w:r>
              <w:t>1</w:t>
            </w:r>
          </w:p>
        </w:tc>
        <w:tc>
          <w:tcPr>
            <w:tcW w:w="1814" w:type="dxa"/>
          </w:tcPr>
          <w:p w:rsidR="00A93876" w:rsidRDefault="00A93876">
            <w:pPr>
              <w:pStyle w:val="ConsPlusNormal"/>
              <w:jc w:val="center"/>
            </w:pPr>
          </w:p>
        </w:tc>
        <w:tc>
          <w:tcPr>
            <w:tcW w:w="1134" w:type="dxa"/>
          </w:tcPr>
          <w:p w:rsidR="00A93876" w:rsidRDefault="00A93876">
            <w:pPr>
              <w:pStyle w:val="ConsPlusNormal"/>
              <w:jc w:val="center"/>
            </w:pPr>
          </w:p>
        </w:tc>
        <w:tc>
          <w:tcPr>
            <w:tcW w:w="1275" w:type="dxa"/>
          </w:tcPr>
          <w:p w:rsidR="00A93876" w:rsidRDefault="00A93876">
            <w:pPr>
              <w:pStyle w:val="ConsPlusNormal"/>
              <w:jc w:val="center"/>
            </w:pPr>
          </w:p>
        </w:tc>
        <w:tc>
          <w:tcPr>
            <w:tcW w:w="1247" w:type="dxa"/>
          </w:tcPr>
          <w:p w:rsidR="00A93876" w:rsidRDefault="00A93876">
            <w:pPr>
              <w:pStyle w:val="ConsPlusNormal"/>
              <w:jc w:val="center"/>
            </w:pPr>
          </w:p>
        </w:tc>
        <w:tc>
          <w:tcPr>
            <w:tcW w:w="1701" w:type="dxa"/>
          </w:tcPr>
          <w:p w:rsidR="00A93876" w:rsidRDefault="00A93876">
            <w:pPr>
              <w:pStyle w:val="ConsPlusNormal"/>
              <w:jc w:val="center"/>
            </w:pPr>
          </w:p>
        </w:tc>
        <w:tc>
          <w:tcPr>
            <w:tcW w:w="1814" w:type="dxa"/>
          </w:tcPr>
          <w:p w:rsidR="00A93876" w:rsidRDefault="00A93876">
            <w:pPr>
              <w:pStyle w:val="ConsPlusNormal"/>
              <w:jc w:val="center"/>
            </w:pPr>
          </w:p>
        </w:tc>
      </w:tr>
      <w:tr w:rsidR="00A93876">
        <w:tc>
          <w:tcPr>
            <w:tcW w:w="594" w:type="dxa"/>
          </w:tcPr>
          <w:p w:rsidR="00A93876" w:rsidRDefault="00A93876">
            <w:pPr>
              <w:pStyle w:val="ConsPlusNormal"/>
              <w:jc w:val="center"/>
            </w:pPr>
            <w:r>
              <w:t>2</w:t>
            </w:r>
          </w:p>
        </w:tc>
        <w:tc>
          <w:tcPr>
            <w:tcW w:w="1814" w:type="dxa"/>
          </w:tcPr>
          <w:p w:rsidR="00A93876" w:rsidRDefault="00A93876">
            <w:pPr>
              <w:pStyle w:val="ConsPlusNormal"/>
              <w:jc w:val="center"/>
            </w:pPr>
          </w:p>
        </w:tc>
        <w:tc>
          <w:tcPr>
            <w:tcW w:w="1134" w:type="dxa"/>
          </w:tcPr>
          <w:p w:rsidR="00A93876" w:rsidRDefault="00A93876">
            <w:pPr>
              <w:pStyle w:val="ConsPlusNormal"/>
              <w:jc w:val="center"/>
            </w:pPr>
          </w:p>
        </w:tc>
        <w:tc>
          <w:tcPr>
            <w:tcW w:w="1275" w:type="dxa"/>
          </w:tcPr>
          <w:p w:rsidR="00A93876" w:rsidRDefault="00A93876">
            <w:pPr>
              <w:pStyle w:val="ConsPlusNormal"/>
              <w:jc w:val="center"/>
            </w:pPr>
          </w:p>
        </w:tc>
        <w:tc>
          <w:tcPr>
            <w:tcW w:w="1247" w:type="dxa"/>
          </w:tcPr>
          <w:p w:rsidR="00A93876" w:rsidRDefault="00A93876">
            <w:pPr>
              <w:pStyle w:val="ConsPlusNormal"/>
              <w:jc w:val="center"/>
            </w:pPr>
          </w:p>
        </w:tc>
        <w:tc>
          <w:tcPr>
            <w:tcW w:w="1701" w:type="dxa"/>
          </w:tcPr>
          <w:p w:rsidR="00A93876" w:rsidRDefault="00A93876">
            <w:pPr>
              <w:pStyle w:val="ConsPlusNormal"/>
              <w:jc w:val="center"/>
            </w:pPr>
          </w:p>
        </w:tc>
        <w:tc>
          <w:tcPr>
            <w:tcW w:w="1814" w:type="dxa"/>
          </w:tcPr>
          <w:p w:rsidR="00A93876" w:rsidRDefault="00A93876">
            <w:pPr>
              <w:pStyle w:val="ConsPlusNormal"/>
              <w:jc w:val="center"/>
            </w:pPr>
          </w:p>
        </w:tc>
      </w:tr>
      <w:tr w:rsidR="00A93876">
        <w:tc>
          <w:tcPr>
            <w:tcW w:w="594" w:type="dxa"/>
          </w:tcPr>
          <w:p w:rsidR="00A93876" w:rsidRDefault="00A93876">
            <w:pPr>
              <w:pStyle w:val="ConsPlusNormal"/>
              <w:jc w:val="center"/>
            </w:pPr>
            <w:r>
              <w:t>3</w:t>
            </w:r>
          </w:p>
        </w:tc>
        <w:tc>
          <w:tcPr>
            <w:tcW w:w="1814" w:type="dxa"/>
          </w:tcPr>
          <w:p w:rsidR="00A93876" w:rsidRDefault="00A93876">
            <w:pPr>
              <w:pStyle w:val="ConsPlusNormal"/>
              <w:jc w:val="center"/>
            </w:pPr>
          </w:p>
        </w:tc>
        <w:tc>
          <w:tcPr>
            <w:tcW w:w="1134" w:type="dxa"/>
          </w:tcPr>
          <w:p w:rsidR="00A93876" w:rsidRDefault="00A93876">
            <w:pPr>
              <w:pStyle w:val="ConsPlusNormal"/>
              <w:jc w:val="center"/>
            </w:pPr>
          </w:p>
        </w:tc>
        <w:tc>
          <w:tcPr>
            <w:tcW w:w="1275" w:type="dxa"/>
          </w:tcPr>
          <w:p w:rsidR="00A93876" w:rsidRDefault="00A93876">
            <w:pPr>
              <w:pStyle w:val="ConsPlusNormal"/>
              <w:jc w:val="center"/>
            </w:pPr>
          </w:p>
        </w:tc>
        <w:tc>
          <w:tcPr>
            <w:tcW w:w="1247" w:type="dxa"/>
          </w:tcPr>
          <w:p w:rsidR="00A93876" w:rsidRDefault="00A93876">
            <w:pPr>
              <w:pStyle w:val="ConsPlusNormal"/>
              <w:jc w:val="center"/>
            </w:pPr>
          </w:p>
        </w:tc>
        <w:tc>
          <w:tcPr>
            <w:tcW w:w="1701" w:type="dxa"/>
          </w:tcPr>
          <w:p w:rsidR="00A93876" w:rsidRDefault="00A93876">
            <w:pPr>
              <w:pStyle w:val="ConsPlusNormal"/>
              <w:jc w:val="center"/>
            </w:pPr>
          </w:p>
        </w:tc>
        <w:tc>
          <w:tcPr>
            <w:tcW w:w="1814" w:type="dxa"/>
          </w:tcPr>
          <w:p w:rsidR="00A93876" w:rsidRDefault="00A93876">
            <w:pPr>
              <w:pStyle w:val="ConsPlusNormal"/>
              <w:jc w:val="center"/>
            </w:pPr>
          </w:p>
        </w:tc>
      </w:tr>
      <w:tr w:rsidR="00A93876">
        <w:tc>
          <w:tcPr>
            <w:tcW w:w="594" w:type="dxa"/>
          </w:tcPr>
          <w:p w:rsidR="00A93876" w:rsidRDefault="00A93876">
            <w:pPr>
              <w:pStyle w:val="ConsPlusNormal"/>
              <w:jc w:val="center"/>
            </w:pPr>
            <w:r>
              <w:t>...n</w:t>
            </w:r>
          </w:p>
        </w:tc>
        <w:tc>
          <w:tcPr>
            <w:tcW w:w="1814" w:type="dxa"/>
          </w:tcPr>
          <w:p w:rsidR="00A93876" w:rsidRDefault="00A93876">
            <w:pPr>
              <w:pStyle w:val="ConsPlusNormal"/>
              <w:jc w:val="center"/>
            </w:pPr>
          </w:p>
        </w:tc>
        <w:tc>
          <w:tcPr>
            <w:tcW w:w="1134" w:type="dxa"/>
          </w:tcPr>
          <w:p w:rsidR="00A93876" w:rsidRDefault="00A93876">
            <w:pPr>
              <w:pStyle w:val="ConsPlusNormal"/>
              <w:jc w:val="center"/>
            </w:pPr>
          </w:p>
        </w:tc>
        <w:tc>
          <w:tcPr>
            <w:tcW w:w="1275" w:type="dxa"/>
          </w:tcPr>
          <w:p w:rsidR="00A93876" w:rsidRDefault="00A93876">
            <w:pPr>
              <w:pStyle w:val="ConsPlusNormal"/>
              <w:jc w:val="center"/>
            </w:pPr>
          </w:p>
        </w:tc>
        <w:tc>
          <w:tcPr>
            <w:tcW w:w="1247" w:type="dxa"/>
          </w:tcPr>
          <w:p w:rsidR="00A93876" w:rsidRDefault="00A93876">
            <w:pPr>
              <w:pStyle w:val="ConsPlusNormal"/>
              <w:jc w:val="center"/>
            </w:pPr>
          </w:p>
        </w:tc>
        <w:tc>
          <w:tcPr>
            <w:tcW w:w="1701" w:type="dxa"/>
          </w:tcPr>
          <w:p w:rsidR="00A93876" w:rsidRDefault="00A93876">
            <w:pPr>
              <w:pStyle w:val="ConsPlusNormal"/>
              <w:jc w:val="center"/>
            </w:pPr>
          </w:p>
        </w:tc>
        <w:tc>
          <w:tcPr>
            <w:tcW w:w="1814" w:type="dxa"/>
          </w:tcPr>
          <w:p w:rsidR="00A93876" w:rsidRDefault="00A93876">
            <w:pPr>
              <w:pStyle w:val="ConsPlusNormal"/>
              <w:jc w:val="center"/>
            </w:pPr>
          </w:p>
        </w:tc>
      </w:tr>
      <w:tr w:rsidR="00A93876">
        <w:tc>
          <w:tcPr>
            <w:tcW w:w="594" w:type="dxa"/>
          </w:tcPr>
          <w:p w:rsidR="00A93876" w:rsidRDefault="00A93876">
            <w:pPr>
              <w:pStyle w:val="ConsPlusNormal"/>
              <w:jc w:val="center"/>
            </w:pPr>
          </w:p>
        </w:tc>
        <w:tc>
          <w:tcPr>
            <w:tcW w:w="1814" w:type="dxa"/>
          </w:tcPr>
          <w:p w:rsidR="00A93876" w:rsidRDefault="00A93876">
            <w:pPr>
              <w:pStyle w:val="ConsPlusNormal"/>
            </w:pPr>
            <w:r>
              <w:t>ИТОГО:</w:t>
            </w:r>
          </w:p>
        </w:tc>
        <w:tc>
          <w:tcPr>
            <w:tcW w:w="1134" w:type="dxa"/>
          </w:tcPr>
          <w:p w:rsidR="00A93876" w:rsidRDefault="00A93876">
            <w:pPr>
              <w:pStyle w:val="ConsPlusNormal"/>
              <w:jc w:val="center"/>
            </w:pPr>
          </w:p>
        </w:tc>
        <w:tc>
          <w:tcPr>
            <w:tcW w:w="1275" w:type="dxa"/>
          </w:tcPr>
          <w:p w:rsidR="00A93876" w:rsidRDefault="00A93876">
            <w:pPr>
              <w:pStyle w:val="ConsPlusNormal"/>
              <w:jc w:val="center"/>
            </w:pPr>
          </w:p>
        </w:tc>
        <w:tc>
          <w:tcPr>
            <w:tcW w:w="1247" w:type="dxa"/>
          </w:tcPr>
          <w:p w:rsidR="00A93876" w:rsidRDefault="00A93876">
            <w:pPr>
              <w:pStyle w:val="ConsPlusNormal"/>
              <w:jc w:val="center"/>
            </w:pPr>
          </w:p>
        </w:tc>
        <w:tc>
          <w:tcPr>
            <w:tcW w:w="1701" w:type="dxa"/>
          </w:tcPr>
          <w:p w:rsidR="00A93876" w:rsidRDefault="00A93876">
            <w:pPr>
              <w:pStyle w:val="ConsPlusNormal"/>
              <w:jc w:val="center"/>
            </w:pPr>
          </w:p>
        </w:tc>
        <w:tc>
          <w:tcPr>
            <w:tcW w:w="1814" w:type="dxa"/>
          </w:tcPr>
          <w:p w:rsidR="00A93876" w:rsidRDefault="00A93876">
            <w:pPr>
              <w:pStyle w:val="ConsPlusNormal"/>
              <w:jc w:val="center"/>
            </w:pPr>
          </w:p>
        </w:tc>
      </w:tr>
    </w:tbl>
    <w:p w:rsidR="00A93876" w:rsidRDefault="00A93876">
      <w:pPr>
        <w:pStyle w:val="ConsPlusNormal"/>
      </w:pPr>
    </w:p>
    <w:p w:rsidR="00A93876" w:rsidRDefault="00A93876">
      <w:pPr>
        <w:pStyle w:val="ConsPlusNonformat"/>
        <w:jc w:val="both"/>
      </w:pPr>
      <w:r>
        <w:t xml:space="preserve">          Департамент                             Получатель</w:t>
      </w:r>
    </w:p>
    <w:p w:rsidR="00A93876" w:rsidRDefault="00A93876">
      <w:pPr>
        <w:pStyle w:val="ConsPlusNonformat"/>
        <w:jc w:val="both"/>
      </w:pPr>
    </w:p>
    <w:p w:rsidR="00A93876" w:rsidRDefault="00A93876">
      <w:pPr>
        <w:pStyle w:val="ConsPlusNonformat"/>
        <w:jc w:val="both"/>
      </w:pPr>
      <w:r>
        <w:t>________________ (И.О.Ф.)                  ________________ (И.О.Ф.)</w:t>
      </w:r>
    </w:p>
    <w:p w:rsidR="00A93876" w:rsidRDefault="00A93876">
      <w:pPr>
        <w:pStyle w:val="ConsPlusNonformat"/>
        <w:jc w:val="both"/>
      </w:pPr>
      <w:r>
        <w:t>"__" ___________ 201__ г.                  "__" ___________ 201__ г.</w:t>
      </w:r>
    </w:p>
    <w:p w:rsidR="00A93876" w:rsidRDefault="00A93876">
      <w:pPr>
        <w:pStyle w:val="ConsPlusNonformat"/>
        <w:jc w:val="both"/>
      </w:pPr>
      <w:proofErr w:type="spellStart"/>
      <w:r>
        <w:t>м</w:t>
      </w:r>
      <w:proofErr w:type="gramStart"/>
      <w:r>
        <w:t>.п</w:t>
      </w:r>
      <w:proofErr w:type="spellEnd"/>
      <w:proofErr w:type="gramEnd"/>
      <w:r>
        <w:t xml:space="preserve">                                        </w:t>
      </w:r>
      <w:proofErr w:type="spellStart"/>
      <w:r>
        <w:t>м.п</w:t>
      </w:r>
      <w:proofErr w:type="spellEnd"/>
      <w:r>
        <w:t>.</w:t>
      </w:r>
    </w:p>
    <w:p w:rsidR="00A93876" w:rsidRDefault="00A93876" w:rsidP="00A93876">
      <w:pPr>
        <w:pStyle w:val="ConsPlusNormal"/>
        <w:jc w:val="both"/>
      </w:pPr>
      <w:bookmarkStart w:id="33" w:name="_GoBack"/>
      <w:bookmarkEnd w:id="33"/>
    </w:p>
    <w:p w:rsidR="00A93876" w:rsidRDefault="00A93876">
      <w:pPr>
        <w:pStyle w:val="ConsPlusNormal"/>
        <w:jc w:val="right"/>
      </w:pPr>
      <w:r>
        <w:lastRenderedPageBreak/>
        <w:t>Приложение 9</w:t>
      </w:r>
    </w:p>
    <w:p w:rsidR="00A93876" w:rsidRDefault="00A93876">
      <w:pPr>
        <w:pStyle w:val="ConsPlusNormal"/>
        <w:jc w:val="right"/>
      </w:pPr>
      <w:r>
        <w:t>к Положению о порядке</w:t>
      </w:r>
    </w:p>
    <w:p w:rsidR="00A93876" w:rsidRDefault="00A93876">
      <w:pPr>
        <w:pStyle w:val="ConsPlusNormal"/>
        <w:jc w:val="right"/>
      </w:pPr>
      <w:r>
        <w:t>предоставления субсидий</w:t>
      </w:r>
    </w:p>
    <w:p w:rsidR="00A93876" w:rsidRDefault="00A93876">
      <w:pPr>
        <w:pStyle w:val="ConsPlusNormal"/>
        <w:jc w:val="right"/>
      </w:pPr>
      <w:r>
        <w:t>(грантов) из окружного бюджета</w:t>
      </w:r>
    </w:p>
    <w:p w:rsidR="00A93876" w:rsidRDefault="00A93876">
      <w:pPr>
        <w:pStyle w:val="ConsPlusNormal"/>
        <w:jc w:val="right"/>
      </w:pPr>
      <w:r>
        <w:t>на реализацию социальных проектов</w:t>
      </w:r>
    </w:p>
    <w:p w:rsidR="00A93876" w:rsidRDefault="00A93876">
      <w:pPr>
        <w:pStyle w:val="ConsPlusNormal"/>
        <w:jc w:val="right"/>
      </w:pPr>
      <w:r>
        <w:t>социально ориентированных</w:t>
      </w:r>
    </w:p>
    <w:p w:rsidR="00A93876" w:rsidRDefault="00A93876">
      <w:pPr>
        <w:pStyle w:val="ConsPlusNormal"/>
        <w:jc w:val="right"/>
      </w:pPr>
      <w:r>
        <w:t>некоммерческих организаций</w:t>
      </w:r>
    </w:p>
    <w:p w:rsidR="00A93876" w:rsidRDefault="00A93876">
      <w:pPr>
        <w:pStyle w:val="ConsPlusNormal"/>
        <w:jc w:val="center"/>
      </w:pPr>
      <w:r>
        <w:t>Список изменяющих документов</w:t>
      </w:r>
    </w:p>
    <w:p w:rsidR="00A93876" w:rsidRDefault="00A93876">
      <w:pPr>
        <w:pStyle w:val="ConsPlusNormal"/>
        <w:jc w:val="center"/>
      </w:pPr>
      <w:proofErr w:type="gramStart"/>
      <w:r>
        <w:t>(в ред. постановлений администрации НАО</w:t>
      </w:r>
      <w:proofErr w:type="gramEnd"/>
    </w:p>
    <w:p w:rsidR="00A93876" w:rsidRDefault="00A93876">
      <w:pPr>
        <w:pStyle w:val="ConsPlusNormal"/>
        <w:jc w:val="center"/>
      </w:pPr>
      <w:r>
        <w:t xml:space="preserve">от 26.11.2014 </w:t>
      </w:r>
      <w:hyperlink r:id="rId122" w:history="1">
        <w:r>
          <w:rPr>
            <w:color w:val="0000FF"/>
          </w:rPr>
          <w:t>N 459-п</w:t>
        </w:r>
      </w:hyperlink>
      <w:r>
        <w:t xml:space="preserve">, от 30.12.2014 </w:t>
      </w:r>
      <w:hyperlink r:id="rId123" w:history="1">
        <w:r>
          <w:rPr>
            <w:color w:val="0000FF"/>
          </w:rPr>
          <w:t>N 537-п</w:t>
        </w:r>
      </w:hyperlink>
      <w:r>
        <w:t>)</w:t>
      </w:r>
    </w:p>
    <w:p w:rsidR="00A93876" w:rsidRDefault="00A93876">
      <w:pPr>
        <w:sectPr w:rsidR="00A93876">
          <w:pgSz w:w="16838" w:h="11905"/>
          <w:pgMar w:top="1701" w:right="1134" w:bottom="850" w:left="1134" w:header="0" w:footer="0" w:gutter="0"/>
          <w:cols w:space="720"/>
        </w:sectPr>
      </w:pPr>
    </w:p>
    <w:p w:rsidR="00A93876" w:rsidRDefault="00A93876">
      <w:pPr>
        <w:pStyle w:val="ConsPlusNormal"/>
        <w:ind w:firstLine="540"/>
        <w:jc w:val="both"/>
      </w:pPr>
    </w:p>
    <w:p w:rsidR="00A93876" w:rsidRDefault="00A93876">
      <w:pPr>
        <w:pStyle w:val="ConsPlusNonformat"/>
        <w:jc w:val="both"/>
      </w:pPr>
      <w:bookmarkStart w:id="34" w:name="P2095"/>
      <w:bookmarkEnd w:id="34"/>
      <w:r>
        <w:t xml:space="preserve">                               ОБЯЗАТЕЛЬСТВО</w:t>
      </w:r>
    </w:p>
    <w:p w:rsidR="00A93876" w:rsidRDefault="00A93876">
      <w:pPr>
        <w:pStyle w:val="ConsPlusNonformat"/>
        <w:jc w:val="both"/>
      </w:pPr>
      <w:r>
        <w:t xml:space="preserve">               по финансированию социального проекта за счет</w:t>
      </w:r>
    </w:p>
    <w:p w:rsidR="00A93876" w:rsidRDefault="00A93876">
      <w:pPr>
        <w:pStyle w:val="ConsPlusNonformat"/>
        <w:jc w:val="both"/>
      </w:pPr>
      <w:r>
        <w:t xml:space="preserve">                    средств из внебюджетных источников</w:t>
      </w:r>
    </w:p>
    <w:p w:rsidR="00A93876" w:rsidRDefault="00A93876">
      <w:pPr>
        <w:pStyle w:val="ConsPlusNonformat"/>
        <w:jc w:val="both"/>
      </w:pPr>
    </w:p>
    <w:p w:rsidR="00A93876" w:rsidRDefault="00A93876">
      <w:pPr>
        <w:pStyle w:val="ConsPlusNonformat"/>
        <w:jc w:val="both"/>
      </w:pPr>
      <w:r>
        <w:t>г. Нарьян-Мар                                       "__" __________ 20__ г.</w:t>
      </w:r>
    </w:p>
    <w:p w:rsidR="00A93876" w:rsidRDefault="00A93876">
      <w:pPr>
        <w:pStyle w:val="ConsPlusNonformat"/>
        <w:jc w:val="both"/>
      </w:pPr>
    </w:p>
    <w:p w:rsidR="00A93876" w:rsidRDefault="00A93876">
      <w:pPr>
        <w:pStyle w:val="ConsPlusNonformat"/>
        <w:jc w:val="both"/>
      </w:pPr>
      <w:r>
        <w:t xml:space="preserve">    _______________________________________________________________________</w:t>
      </w:r>
    </w:p>
    <w:p w:rsidR="00A93876" w:rsidRDefault="00A93876">
      <w:pPr>
        <w:pStyle w:val="ConsPlusNonformat"/>
        <w:jc w:val="both"/>
      </w:pPr>
      <w:r>
        <w:t xml:space="preserve">                        (полное наименование организации)</w:t>
      </w:r>
    </w:p>
    <w:p w:rsidR="00A93876" w:rsidRDefault="00A93876">
      <w:pPr>
        <w:pStyle w:val="ConsPlusNonformat"/>
        <w:jc w:val="both"/>
      </w:pPr>
      <w:r>
        <w:t>в целях предоставления гранта из средств окружного  бюджета  по результатам</w:t>
      </w:r>
    </w:p>
    <w:p w:rsidR="00A93876" w:rsidRDefault="00A93876">
      <w:pPr>
        <w:pStyle w:val="ConsPlusNonformat"/>
        <w:jc w:val="both"/>
      </w:pPr>
      <w:r>
        <w:t>конкурса __________________________________________________________________</w:t>
      </w:r>
    </w:p>
    <w:p w:rsidR="00A93876" w:rsidRDefault="00A93876">
      <w:pPr>
        <w:pStyle w:val="ConsPlusNonformat"/>
        <w:jc w:val="both"/>
      </w:pPr>
      <w:r>
        <w:t xml:space="preserve">                      (N и дата протокола конкурсной комиссии)</w:t>
      </w:r>
    </w:p>
    <w:p w:rsidR="00A93876" w:rsidRDefault="00A93876">
      <w:pPr>
        <w:pStyle w:val="ConsPlusNonformat"/>
        <w:jc w:val="both"/>
      </w:pPr>
      <w:r>
        <w:t>обязуется финансировать социальный проект _________________________________</w:t>
      </w:r>
    </w:p>
    <w:p w:rsidR="00A93876" w:rsidRDefault="00A93876">
      <w:pPr>
        <w:pStyle w:val="ConsPlusNonformat"/>
        <w:jc w:val="both"/>
      </w:pPr>
      <w:r>
        <w:t xml:space="preserve">                                                (наименование проекта)</w:t>
      </w:r>
    </w:p>
    <w:p w:rsidR="00A93876" w:rsidRDefault="00A93876">
      <w:pPr>
        <w:pStyle w:val="ConsPlusNonformat"/>
        <w:jc w:val="both"/>
      </w:pPr>
      <w:r>
        <w:t>за счет средств из внебюджетных источников в размере ______________________</w:t>
      </w:r>
    </w:p>
    <w:p w:rsidR="00A93876" w:rsidRDefault="00A93876">
      <w:pPr>
        <w:pStyle w:val="ConsPlusNonformat"/>
        <w:jc w:val="both"/>
      </w:pPr>
      <w:r>
        <w:t>(__________________________________________________) рублей, что составляет</w:t>
      </w:r>
    </w:p>
    <w:p w:rsidR="00A93876" w:rsidRDefault="00A93876">
      <w:pPr>
        <w:pStyle w:val="ConsPlusNonformat"/>
        <w:jc w:val="both"/>
      </w:pPr>
      <w:r>
        <w:t>_____% от общей суммы расходов на реализацию социального проекта.</w:t>
      </w:r>
    </w:p>
    <w:p w:rsidR="00A93876" w:rsidRDefault="00A93876">
      <w:pPr>
        <w:pStyle w:val="ConsPlusNonformat"/>
        <w:jc w:val="both"/>
      </w:pPr>
      <w:r>
        <w:t xml:space="preserve">    В течение 15 (пятнадцати) календарных дней  </w:t>
      </w:r>
      <w:proofErr w:type="gramStart"/>
      <w:r>
        <w:t>с даты окончания</w:t>
      </w:r>
      <w:proofErr w:type="gramEnd"/>
      <w:r>
        <w:t xml:space="preserve"> реализации</w:t>
      </w:r>
    </w:p>
    <w:p w:rsidR="00A93876" w:rsidRDefault="00A93876">
      <w:pPr>
        <w:pStyle w:val="ConsPlusNonformat"/>
        <w:jc w:val="both"/>
      </w:pPr>
      <w:r>
        <w:t>социального проекта _______________________________________________________</w:t>
      </w:r>
    </w:p>
    <w:p w:rsidR="00A93876" w:rsidRDefault="00A93876">
      <w:pPr>
        <w:pStyle w:val="ConsPlusNonformat"/>
        <w:jc w:val="both"/>
      </w:pPr>
      <w:r>
        <w:t xml:space="preserve">                                 (наименование организации)</w:t>
      </w:r>
    </w:p>
    <w:p w:rsidR="00A93876" w:rsidRDefault="00A93876">
      <w:pPr>
        <w:pStyle w:val="ConsPlusNonformat"/>
        <w:jc w:val="both"/>
      </w:pPr>
      <w:r>
        <w:t xml:space="preserve">обязуется   представить   в  Департамент  региональной  политики  </w:t>
      </w:r>
      <w:proofErr w:type="gramStart"/>
      <w:r>
        <w:t>Ненецкого</w:t>
      </w:r>
      <w:proofErr w:type="gramEnd"/>
    </w:p>
    <w:p w:rsidR="00A93876" w:rsidRDefault="00A93876">
      <w:pPr>
        <w:pStyle w:val="ConsPlusNonformat"/>
        <w:jc w:val="both"/>
      </w:pPr>
      <w:r>
        <w:t>автономного   округа  документы,  подтверждающие  исполнение  обязательства</w:t>
      </w:r>
    </w:p>
    <w:p w:rsidR="00A93876" w:rsidRDefault="00A93876">
      <w:pPr>
        <w:pStyle w:val="ConsPlusNonformat"/>
        <w:jc w:val="both"/>
      </w:pPr>
      <w:r>
        <w:t xml:space="preserve">организации  по  финансированию  социального  проекта  за  счет  средств </w:t>
      </w:r>
      <w:proofErr w:type="gramStart"/>
      <w:r>
        <w:t>из</w:t>
      </w:r>
      <w:proofErr w:type="gramEnd"/>
    </w:p>
    <w:p w:rsidR="00A93876" w:rsidRDefault="00A93876">
      <w:pPr>
        <w:pStyle w:val="ConsPlusNonformat"/>
        <w:jc w:val="both"/>
      </w:pPr>
      <w:r>
        <w:t>внебюджетных источников.</w:t>
      </w:r>
    </w:p>
    <w:p w:rsidR="00A93876" w:rsidRDefault="00A93876">
      <w:pPr>
        <w:pStyle w:val="ConsPlusNonformat"/>
        <w:jc w:val="both"/>
      </w:pPr>
      <w:r>
        <w:t xml:space="preserve">    В   счет   исполнения   обязательства   организации  по  финансированию</w:t>
      </w:r>
    </w:p>
    <w:p w:rsidR="00A93876" w:rsidRDefault="00A93876">
      <w:pPr>
        <w:pStyle w:val="ConsPlusNonformat"/>
        <w:jc w:val="both"/>
      </w:pPr>
      <w:r>
        <w:t>социального   проекта   за   счет   средств   из   внебюджетных  источников</w:t>
      </w:r>
    </w:p>
    <w:p w:rsidR="00A93876" w:rsidRDefault="00A93876">
      <w:pPr>
        <w:pStyle w:val="ConsPlusNonformat"/>
        <w:jc w:val="both"/>
      </w:pPr>
      <w:r>
        <w:t>засчитываются  фактические  расходы  за счет грантов, целевых поступлений и</w:t>
      </w:r>
    </w:p>
    <w:p w:rsidR="00A93876" w:rsidRDefault="00A93876">
      <w:pPr>
        <w:pStyle w:val="ConsPlusNonformat"/>
        <w:jc w:val="both"/>
      </w:pPr>
      <w:proofErr w:type="gramStart"/>
      <w:r>
        <w:t>иных  доходов  организации; безвозмездно полученные имущественные права (по</w:t>
      </w:r>
      <w:proofErr w:type="gramEnd"/>
    </w:p>
    <w:p w:rsidR="00A93876" w:rsidRDefault="00A93876">
      <w:pPr>
        <w:pStyle w:val="ConsPlusNonformat"/>
        <w:jc w:val="both"/>
      </w:pPr>
      <w:r>
        <w:t>их стоимостной оценке); безвозмездно полученные товары, работы и услуги (</w:t>
      </w:r>
      <w:proofErr w:type="gramStart"/>
      <w:r>
        <w:t>по</w:t>
      </w:r>
      <w:proofErr w:type="gramEnd"/>
    </w:p>
    <w:p w:rsidR="00A93876" w:rsidRDefault="00A93876">
      <w:pPr>
        <w:pStyle w:val="ConsPlusNonformat"/>
        <w:jc w:val="both"/>
      </w:pPr>
      <w:r>
        <w:t>их стоимостной оценке); труд добровольцев (по его стоимостной оценке исходя</w:t>
      </w:r>
    </w:p>
    <w:p w:rsidR="00A93876" w:rsidRDefault="00A93876">
      <w:pPr>
        <w:pStyle w:val="ConsPlusNonformat"/>
        <w:jc w:val="both"/>
      </w:pPr>
      <w:r>
        <w:t>из среднего часового тарифа).</w:t>
      </w:r>
    </w:p>
    <w:p w:rsidR="00A93876" w:rsidRDefault="00A93876">
      <w:pPr>
        <w:pStyle w:val="ConsPlusNonformat"/>
        <w:jc w:val="both"/>
      </w:pPr>
    </w:p>
    <w:p w:rsidR="00A93876" w:rsidRDefault="00A93876">
      <w:pPr>
        <w:pStyle w:val="ConsPlusNonformat"/>
        <w:jc w:val="both"/>
      </w:pPr>
      <w:r>
        <w:t>Подпись руководителя организации: _________________________________________</w:t>
      </w:r>
    </w:p>
    <w:p w:rsidR="00A93876" w:rsidRDefault="00A93876">
      <w:pPr>
        <w:pStyle w:val="ConsPlusNonformat"/>
        <w:jc w:val="both"/>
      </w:pPr>
    </w:p>
    <w:p w:rsidR="00A93876" w:rsidRDefault="00A93876">
      <w:pPr>
        <w:pStyle w:val="ConsPlusNonformat"/>
        <w:jc w:val="both"/>
      </w:pPr>
      <w:r>
        <w:t>Дата: "__" __________ 201_ г.</w:t>
      </w:r>
    </w:p>
    <w:p w:rsidR="00A93876" w:rsidRDefault="00A93876">
      <w:pPr>
        <w:pStyle w:val="ConsPlusNonformat"/>
        <w:jc w:val="both"/>
      </w:pPr>
    </w:p>
    <w:p w:rsidR="00A93876" w:rsidRDefault="00A93876">
      <w:pPr>
        <w:pStyle w:val="ConsPlusNonformat"/>
        <w:jc w:val="both"/>
      </w:pPr>
      <w:r>
        <w:t>М.П.</w:t>
      </w:r>
    </w:p>
    <w:p w:rsidR="00A93876" w:rsidRDefault="00A93876">
      <w:pPr>
        <w:pStyle w:val="ConsPlusNormal"/>
      </w:pPr>
    </w:p>
    <w:p w:rsidR="00A93876" w:rsidRDefault="00A93876">
      <w:pPr>
        <w:pStyle w:val="ConsPlusNormal"/>
      </w:pPr>
    </w:p>
    <w:p w:rsidR="00A93876" w:rsidRDefault="00A93876">
      <w:pPr>
        <w:pStyle w:val="ConsPlusNormal"/>
        <w:pBdr>
          <w:top w:val="single" w:sz="6" w:space="0" w:color="auto"/>
        </w:pBdr>
        <w:spacing w:before="100" w:after="100"/>
        <w:jc w:val="both"/>
        <w:rPr>
          <w:sz w:val="2"/>
          <w:szCs w:val="2"/>
        </w:rPr>
      </w:pPr>
    </w:p>
    <w:p w:rsidR="00424F0B" w:rsidRDefault="00424F0B"/>
    <w:sectPr w:rsidR="00424F0B" w:rsidSect="001032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76"/>
    <w:rsid w:val="00424F0B"/>
    <w:rsid w:val="00A9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3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3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3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3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3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38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8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3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38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3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38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38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38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73CE9D20D2E825725EEE63DF86DB02E18A056D492C7996EA2D0B86A6A51441B5643E3729DADBC4C395E3iCl8L" TargetMode="External"/><Relationship Id="rId117" Type="http://schemas.openxmlformats.org/officeDocument/2006/relationships/hyperlink" Target="consultantplus://offline/ref=1373CE9D20D2E825725EEE63DF86DB02E18A056D492C7996EA2D0B86A6A51441B5643E3729DADBC4C395E0iClAL" TargetMode="External"/><Relationship Id="rId21" Type="http://schemas.openxmlformats.org/officeDocument/2006/relationships/hyperlink" Target="consultantplus://offline/ref=1373CE9D20D2E825725EEE63DF86DB02E18A056D492E789BE92D0B86A6A51441B5643E3729DADBC4C395E1iClCL" TargetMode="External"/><Relationship Id="rId42" Type="http://schemas.openxmlformats.org/officeDocument/2006/relationships/hyperlink" Target="consultantplus://offline/ref=1373CE9D20D2E825725EEE63DF86DB02E18A056D492B7298E82D0B86A6A51441B5643E3729DADBC4C395E0iCl9L" TargetMode="External"/><Relationship Id="rId47" Type="http://schemas.openxmlformats.org/officeDocument/2006/relationships/hyperlink" Target="consultantplus://offline/ref=1373CE9D20D2E825725EEE63DF86DB02E18A056D492B7298E82D0B86A6A51441B5643E3729DADBC4C395E0iCl3L" TargetMode="External"/><Relationship Id="rId63" Type="http://schemas.openxmlformats.org/officeDocument/2006/relationships/hyperlink" Target="consultantplus://offline/ref=1373CE9D20D2E825725EEE63DF86DB02E18A056D492C7996EA2D0B86A6A51441B5643E3729DADBC4C395E3iCl8L" TargetMode="External"/><Relationship Id="rId68" Type="http://schemas.openxmlformats.org/officeDocument/2006/relationships/hyperlink" Target="consultantplus://offline/ref=1373CE9D20D2E825725EEE63DF86DB02E18A056D492B7298E82D0B86A6A51441B5643E3729DADBC4C395E1iCl2L" TargetMode="External"/><Relationship Id="rId84" Type="http://schemas.openxmlformats.org/officeDocument/2006/relationships/hyperlink" Target="consultantplus://offline/ref=1373CE9D20D2E825725EEE63DF86DB02E18A056D492B7298E82D0B86A6A51441B5643E3729DADBC4C395E3iCl8L" TargetMode="External"/><Relationship Id="rId89" Type="http://schemas.openxmlformats.org/officeDocument/2006/relationships/hyperlink" Target="consultantplus://offline/ref=1373CE9D20D2E825725EEE63DF86DB02E18A056D492C7996EA2D0B86A6A51441B5643E3729DADBC4C395E3iCl8L" TargetMode="External"/><Relationship Id="rId112" Type="http://schemas.openxmlformats.org/officeDocument/2006/relationships/hyperlink" Target="consultantplus://offline/ref=1373CE9D20D2E825725EEE63DF86DB02E18A056D492E789BE92D0B86A6A51441B5643E3729DADBC4C394E2iCl3L" TargetMode="External"/><Relationship Id="rId16" Type="http://schemas.openxmlformats.org/officeDocument/2006/relationships/hyperlink" Target="consultantplus://offline/ref=1373CE9D20D2E825725EEE63DF86DB02E18A056D492B7298E82D0B86A6A51441B5643E3729DADBC4C395E3iCl8L" TargetMode="External"/><Relationship Id="rId107" Type="http://schemas.openxmlformats.org/officeDocument/2006/relationships/hyperlink" Target="consultantplus://offline/ref=1373CE9D20D2E825725EEE63DF86DB02E18A056D492D739BE82D0B86A6A51441B5643E3729DADBC4C395E3iClAL" TargetMode="External"/><Relationship Id="rId11" Type="http://schemas.openxmlformats.org/officeDocument/2006/relationships/hyperlink" Target="consultantplus://offline/ref=1373CE9D20D2E825725EEE63DF86DB02E18A056D4A29759FEF2D0B86A6A51441iBl5L" TargetMode="External"/><Relationship Id="rId32" Type="http://schemas.openxmlformats.org/officeDocument/2006/relationships/hyperlink" Target="consultantplus://offline/ref=1373CE9D20D2E825725EEE63DF86DB02E18A056D492C7996EA2D0B86A6A51441B5643E3729DADBC4C395E3iCl8L" TargetMode="External"/><Relationship Id="rId37" Type="http://schemas.openxmlformats.org/officeDocument/2006/relationships/hyperlink" Target="consultantplus://offline/ref=1373CE9D20D2E825725EF06EC9EA8C0EE38959694B267BC8B47250DBF1AC1E16F22B677569iDl2L" TargetMode="External"/><Relationship Id="rId53" Type="http://schemas.openxmlformats.org/officeDocument/2006/relationships/hyperlink" Target="consultantplus://offline/ref=1373CE9D20D2E825725EEE63DF86DB02E18A056D492B7298E82D0B86A6A51441B5643E3729DADBC4C395E1iClEL" TargetMode="External"/><Relationship Id="rId58" Type="http://schemas.openxmlformats.org/officeDocument/2006/relationships/hyperlink" Target="consultantplus://offline/ref=1373CE9D20D2E825725EEE63DF86DB02E18A056D492B7298E82D0B86A6A51441B5643E3729DADBC4C395E1iClDL" TargetMode="External"/><Relationship Id="rId74" Type="http://schemas.openxmlformats.org/officeDocument/2006/relationships/hyperlink" Target="consultantplus://offline/ref=1373CE9D20D2E825725EEE63DF86DB02E18A056D492B7298E82D0B86A6A51441B5643E3729DADBC4C395E1iClDL" TargetMode="External"/><Relationship Id="rId79" Type="http://schemas.openxmlformats.org/officeDocument/2006/relationships/hyperlink" Target="consultantplus://offline/ref=1373CE9D20D2E825725EEE63DF86DB02E18A056D492C7996EA2D0B86A6A51441B5643E3729DADBC4C395E3iCl8L" TargetMode="External"/><Relationship Id="rId102" Type="http://schemas.openxmlformats.org/officeDocument/2006/relationships/hyperlink" Target="consultantplus://offline/ref=1373CE9D20D2E825725EEE63DF86DB02E18A056D492B7298E82D0B86A6A51441B5643E3729DADBC4C395E7iClEL" TargetMode="External"/><Relationship Id="rId123" Type="http://schemas.openxmlformats.org/officeDocument/2006/relationships/hyperlink" Target="consultantplus://offline/ref=1373CE9D20D2E825725EEE63DF86DB02E18A056D492C7996EA2D0B86A6A51441B5643E3729DADBC4C395E0iCl2L" TargetMode="External"/><Relationship Id="rId5" Type="http://schemas.openxmlformats.org/officeDocument/2006/relationships/hyperlink" Target="consultantplus://offline/ref=1373CE9D20D2E825725EEE63DF86DB02E18A056D492D739BE82D0B86A6A51441B5643E3729DADBC4C395E3iClAL" TargetMode="External"/><Relationship Id="rId61" Type="http://schemas.openxmlformats.org/officeDocument/2006/relationships/hyperlink" Target="consultantplus://offline/ref=1373CE9D20D2E825725EEE63DF86DB02E18A056D492C7996EA2D0B86A6A51441B5643E3729DADBC4C395E3iCl8L" TargetMode="External"/><Relationship Id="rId82" Type="http://schemas.openxmlformats.org/officeDocument/2006/relationships/hyperlink" Target="consultantplus://offline/ref=1373CE9D20D2E825725EEE63DF86DB02E18A056D492B7298E82D0B86A6A51441B5643E3729DADBC4C395E6iClFL" TargetMode="External"/><Relationship Id="rId90" Type="http://schemas.openxmlformats.org/officeDocument/2006/relationships/hyperlink" Target="consultantplus://offline/ref=1373CE9D20D2E825725EEE63DF86DB02E18A056D492B7298E82D0B86A6A51441B5643E3729DADBC4C395E6iCl2L" TargetMode="External"/><Relationship Id="rId95" Type="http://schemas.openxmlformats.org/officeDocument/2006/relationships/hyperlink" Target="consultantplus://offline/ref=1373CE9D20D2E825725EEE63DF86DB02E18A056D492C7996EA2D0B86A6A51441B5643E3729DADBC4C395E3iCl8L" TargetMode="External"/><Relationship Id="rId19" Type="http://schemas.openxmlformats.org/officeDocument/2006/relationships/hyperlink" Target="consultantplus://offline/ref=1373CE9D20D2E825725EEE63DF86DB02E18A056D492B7298E82D0B86A6A51441B5643E3729DADBC4C395E3iCl8L" TargetMode="External"/><Relationship Id="rId14" Type="http://schemas.openxmlformats.org/officeDocument/2006/relationships/hyperlink" Target="consultantplus://offline/ref=1373CE9D20D2E825725EEE63DF86DB02E18A056D492B7298E82D0B86A6A51441B5643E3729DADBC4C395E3iClBL" TargetMode="External"/><Relationship Id="rId22" Type="http://schemas.openxmlformats.org/officeDocument/2006/relationships/hyperlink" Target="consultantplus://offline/ref=1373CE9D20D2E825725EEE63DF86DB02E18A056D492C7996EA2D0B86A6A51441B5643E3729DADBC4C395E3iClBL" TargetMode="External"/><Relationship Id="rId27" Type="http://schemas.openxmlformats.org/officeDocument/2006/relationships/hyperlink" Target="consultantplus://offline/ref=1373CE9D20D2E825725EEE63DF86DB02E18A056D492C7996EA2D0B86A6A51441B5643E3729DADBC4C395E3iCl8L" TargetMode="External"/><Relationship Id="rId30" Type="http://schemas.openxmlformats.org/officeDocument/2006/relationships/hyperlink" Target="consultantplus://offline/ref=1373CE9D20D2E825725EEE63DF86DB02E18A056D492E789BE92D0B86A6A51441B5643E3729DADBC4C395E1iClCL" TargetMode="External"/><Relationship Id="rId35" Type="http://schemas.openxmlformats.org/officeDocument/2006/relationships/hyperlink" Target="consultantplus://offline/ref=1373CE9D20D2E825725EF06EC9EA8C0EE38959694B267BC8B47250DBF1iAlCL" TargetMode="External"/><Relationship Id="rId43" Type="http://schemas.openxmlformats.org/officeDocument/2006/relationships/hyperlink" Target="consultantplus://offline/ref=1373CE9D20D2E825725EEE63DF86DB02E18A056D492B7298E82D0B86A6A51441B5643E3729DADBC4C395E0iClCL" TargetMode="External"/><Relationship Id="rId48" Type="http://schemas.openxmlformats.org/officeDocument/2006/relationships/hyperlink" Target="consultantplus://offline/ref=1373CE9D20D2E825725EEE63DF86DB02E18A056D492B7298E82D0B86A6A51441B5643E3729DADBC4C395E1iClAL" TargetMode="External"/><Relationship Id="rId56" Type="http://schemas.openxmlformats.org/officeDocument/2006/relationships/hyperlink" Target="consultantplus://offline/ref=1373CE9D20D2E825725EEE63DF86DB02E18A056D492B7298E82D0B86A6A51441B5643E3729DADBC4C395E1iClDL" TargetMode="External"/><Relationship Id="rId64" Type="http://schemas.openxmlformats.org/officeDocument/2006/relationships/hyperlink" Target="consultantplus://offline/ref=1373CE9D20D2E825725EEE63DF86DB02E18A056D492B7298E82D0B86A6A51441B5643E3729DADBC4C395E1iClDL" TargetMode="External"/><Relationship Id="rId69" Type="http://schemas.openxmlformats.org/officeDocument/2006/relationships/hyperlink" Target="consultantplus://offline/ref=1373CE9D20D2E825725EEE63DF86DB02E18A056D492C7996EA2D0B86A6A51441B5643E3729DADBC4C395E3iCl8L" TargetMode="External"/><Relationship Id="rId77" Type="http://schemas.openxmlformats.org/officeDocument/2006/relationships/hyperlink" Target="consultantplus://offline/ref=1373CE9D20D2E825725EEE63DF86DB02E18A056D492B7298E82D0B86A6A51441B5643E3729DADBC4C395E6iCl9L" TargetMode="External"/><Relationship Id="rId100" Type="http://schemas.openxmlformats.org/officeDocument/2006/relationships/hyperlink" Target="consultantplus://offline/ref=1373CE9D20D2E825725EEE63DF86DB02E18A056D492B7298E82D0B86A6A51441B5643E3729DADBC4C395E3iCl8L" TargetMode="External"/><Relationship Id="rId105" Type="http://schemas.openxmlformats.org/officeDocument/2006/relationships/hyperlink" Target="consultantplus://offline/ref=1373CE9D20D2E825725EF06EC9EA8C0EE38959694B267BC8B47250DBF1AC1E16F22B67706CiDl5L" TargetMode="External"/><Relationship Id="rId113" Type="http://schemas.openxmlformats.org/officeDocument/2006/relationships/hyperlink" Target="consultantplus://offline/ref=1373CE9D20D2E825725EEE63DF86DB02E18A056D492B7298E82D0B86A6A51441B5643E3729DADBC4C395E3iCl8L" TargetMode="External"/><Relationship Id="rId118" Type="http://schemas.openxmlformats.org/officeDocument/2006/relationships/hyperlink" Target="consultantplus://offline/ref=1373CE9D20D2E825725EEE63DF86DB02E18A056D49297298E82D0B86A6A51441B5643E3729DADBC4C395E2iCl3L" TargetMode="External"/><Relationship Id="rId8" Type="http://schemas.openxmlformats.org/officeDocument/2006/relationships/hyperlink" Target="consultantplus://offline/ref=1373CE9D20D2E825725EEE63DF86DB02E18A056D492C7996EA2D0B86A6A51441B5643E3729DADBC4C395E3iClAL" TargetMode="External"/><Relationship Id="rId51" Type="http://schemas.openxmlformats.org/officeDocument/2006/relationships/hyperlink" Target="consultantplus://offline/ref=1373CE9D20D2E825725EEE63DF86DB02E18A056D492B7298E82D0B86A6A51441B5643E3729DADBC4C395E1iCl8L" TargetMode="External"/><Relationship Id="rId72" Type="http://schemas.openxmlformats.org/officeDocument/2006/relationships/hyperlink" Target="consultantplus://offline/ref=1373CE9D20D2E825725EEE63DF86DB02E18A056D492B7298E82D0B86A6A51441B5643E3729DADBC4C395E6iClAL" TargetMode="External"/><Relationship Id="rId80" Type="http://schemas.openxmlformats.org/officeDocument/2006/relationships/hyperlink" Target="consultantplus://offline/ref=1373CE9D20D2E825725EF06EC9EA8C0EE38959694B267BC8B47250DBF1AC1E16F22B67706CiDl5L" TargetMode="External"/><Relationship Id="rId85" Type="http://schemas.openxmlformats.org/officeDocument/2006/relationships/hyperlink" Target="consultantplus://offline/ref=1373CE9D20D2E825725EEE63DF86DB02E18A056D492B7298E82D0B86A6A51441B5643E3729DADBC4C395E6iClDL" TargetMode="External"/><Relationship Id="rId93" Type="http://schemas.openxmlformats.org/officeDocument/2006/relationships/hyperlink" Target="consultantplus://offline/ref=1373CE9D20D2E825725EEE63DF86DB02E18A056D492C7996EA2D0B86A6A51441B5643E3729DADBC4C395E3iCl8L" TargetMode="External"/><Relationship Id="rId98" Type="http://schemas.openxmlformats.org/officeDocument/2006/relationships/hyperlink" Target="consultantplus://offline/ref=1373CE9D20D2E825725EEE63DF86DB02E18A056D492B7298E82D0B86A6A51441B5643E3729DADBC4C395E3iCl8L" TargetMode="External"/><Relationship Id="rId121" Type="http://schemas.openxmlformats.org/officeDocument/2006/relationships/hyperlink" Target="consultantplus://offline/ref=1373CE9D20D2E825725EEE63DF86DB02E18A056D492C7996EA2D0B86A6A51441B5643E3729DADBC4C395E0iClDL" TargetMode="External"/><Relationship Id="rId3" Type="http://schemas.openxmlformats.org/officeDocument/2006/relationships/settings" Target="settings.xml"/><Relationship Id="rId12" Type="http://schemas.openxmlformats.org/officeDocument/2006/relationships/hyperlink" Target="consultantplus://offline/ref=1373CE9D20D2E825725EEE63DF86DB02E18A056D492D739BE82D0B86A6A51441B5643E3729DADBC4C395E3iClAL" TargetMode="External"/><Relationship Id="rId17" Type="http://schemas.openxmlformats.org/officeDocument/2006/relationships/hyperlink" Target="consultantplus://offline/ref=1373CE9D20D2E825725EEE63DF86DB02E18A056D49297298E82D0B86A6A51441B5643E3729DADBC4C395E2iCl3L" TargetMode="External"/><Relationship Id="rId25" Type="http://schemas.openxmlformats.org/officeDocument/2006/relationships/hyperlink" Target="consultantplus://offline/ref=1373CE9D20D2E825725EEE63DF86DB02E18A056D492B7298E82D0B86A6A51441B5643E3729DADBC4C395E3iClDL" TargetMode="External"/><Relationship Id="rId33" Type="http://schemas.openxmlformats.org/officeDocument/2006/relationships/hyperlink" Target="consultantplus://offline/ref=1373CE9D20D2E825725EEE63DF86DB02E18A056D492C7996EA2D0B86A6A51441B5643E3729DADBC4C395E3iCl8L" TargetMode="External"/><Relationship Id="rId38" Type="http://schemas.openxmlformats.org/officeDocument/2006/relationships/hyperlink" Target="consultantplus://offline/ref=1373CE9D20D2E825725EEE63DF86DB02E18A056D492E789BE92D0B86A6A51441B5643E3729DADBC4C395E1iClCL" TargetMode="External"/><Relationship Id="rId46" Type="http://schemas.openxmlformats.org/officeDocument/2006/relationships/hyperlink" Target="consultantplus://offline/ref=1373CE9D20D2E825725EEE63DF86DB02E18A056D492B7298E82D0B86A6A51441B5643E3729DADBC4C395E0iCl2L" TargetMode="External"/><Relationship Id="rId59" Type="http://schemas.openxmlformats.org/officeDocument/2006/relationships/hyperlink" Target="consultantplus://offline/ref=1373CE9D20D2E825725EEE63DF86DB02E18A056D492C7996EA2D0B86A6A51441B5643E3729DADBC4C395E3iCl8L" TargetMode="External"/><Relationship Id="rId67" Type="http://schemas.openxmlformats.org/officeDocument/2006/relationships/hyperlink" Target="consultantplus://offline/ref=1373CE9D20D2E825725EEE63DF86DB02E18A056D492C7996EA2D0B86A6A51441B5643E3729DADBC4C395E3iCl8L" TargetMode="External"/><Relationship Id="rId103" Type="http://schemas.openxmlformats.org/officeDocument/2006/relationships/hyperlink" Target="consultantplus://offline/ref=1373CE9D20D2E825725EEE63DF86DB02E18A056D492C7996EA2D0B86A6A51441B5643E3729DADBC4C395E3iClFL" TargetMode="External"/><Relationship Id="rId108" Type="http://schemas.openxmlformats.org/officeDocument/2006/relationships/hyperlink" Target="consultantplus://offline/ref=1373CE9D20D2E825725EEE63DF86DB02E18A056D492B7298E82D0B86A6A51441B5643E3729DADBC4C395E3iCl8L" TargetMode="External"/><Relationship Id="rId116" Type="http://schemas.openxmlformats.org/officeDocument/2006/relationships/hyperlink" Target="consultantplus://offline/ref=1373CE9D20D2E825725EEE63DF86DB02E18A056D492B7298E82D0B86A6A51441B5643E3729DADBC4C397E6iCl2L" TargetMode="External"/><Relationship Id="rId124" Type="http://schemas.openxmlformats.org/officeDocument/2006/relationships/fontTable" Target="fontTable.xml"/><Relationship Id="rId20" Type="http://schemas.openxmlformats.org/officeDocument/2006/relationships/hyperlink" Target="consultantplus://offline/ref=1373CE9D20D2E825725EF06EC9EA8C0EE38959694B267BC8B47250DBF1AC1E16F22B67756EiDl3L" TargetMode="External"/><Relationship Id="rId41" Type="http://schemas.openxmlformats.org/officeDocument/2006/relationships/hyperlink" Target="consultantplus://offline/ref=1373CE9D20D2E825725EEE63DF86DB02E18A056D492E789BE92D0B86A6A51441B5643E3729DADBC4C394E2iCl3L" TargetMode="External"/><Relationship Id="rId54" Type="http://schemas.openxmlformats.org/officeDocument/2006/relationships/hyperlink" Target="consultantplus://offline/ref=1373CE9D20D2E825725EEE63DF86DB02E18A056D492B7298E82D0B86A6A51441B5643E3729DADBC4C395E1iClFL" TargetMode="External"/><Relationship Id="rId62" Type="http://schemas.openxmlformats.org/officeDocument/2006/relationships/hyperlink" Target="consultantplus://offline/ref=1373CE9D20D2E825725EEE63DF86DB02E18A056D492C7996EA2D0B86A6A51441B5643E3729DADBC4C395E3iCl8L" TargetMode="External"/><Relationship Id="rId70" Type="http://schemas.openxmlformats.org/officeDocument/2006/relationships/hyperlink" Target="consultantplus://offline/ref=1373CE9D20D2E825725EEE63DF86DB02E18A056D492B7298E82D0B86A6A51441B5643E3729DADBC4C395E3iCl8L" TargetMode="External"/><Relationship Id="rId75" Type="http://schemas.openxmlformats.org/officeDocument/2006/relationships/hyperlink" Target="consultantplus://offline/ref=1373CE9D20D2E825725EEE63DF86DB02E18A056D492C7996EA2D0B86A6A51441B5643E3729DADBC4C395E3iCl8L" TargetMode="External"/><Relationship Id="rId83" Type="http://schemas.openxmlformats.org/officeDocument/2006/relationships/hyperlink" Target="consultantplus://offline/ref=1373CE9D20D2E825725EEE63DF86DB02E18A056D492B7298E82D0B86A6A51441B5643E3729DADBC4C395E6iClCL" TargetMode="External"/><Relationship Id="rId88" Type="http://schemas.openxmlformats.org/officeDocument/2006/relationships/hyperlink" Target="consultantplus://offline/ref=1373CE9D20D2E825725EEE63DF86DB02E18A056D492C7996EA2D0B86A6A51441B5643E3729DADBC4C395E3iCl8L" TargetMode="External"/><Relationship Id="rId91" Type="http://schemas.openxmlformats.org/officeDocument/2006/relationships/hyperlink" Target="consultantplus://offline/ref=1373CE9D20D2E825725EEE63DF86DB02E18A056D492B7298E82D0B86A6A51441B5643E3729DADBC4C395E7iClAL" TargetMode="External"/><Relationship Id="rId96" Type="http://schemas.openxmlformats.org/officeDocument/2006/relationships/hyperlink" Target="consultantplus://offline/ref=1373CE9D20D2E825725EEE63DF86DB02E18A056D492C7996EA2D0B86A6A51441B5643E3729DADBC4C395E3iCl8L" TargetMode="External"/><Relationship Id="rId111" Type="http://schemas.openxmlformats.org/officeDocument/2006/relationships/hyperlink" Target="consultantplus://offline/ref=1373CE9D20D2E825725EF06EC9EA8C0EE38959694B267BC8B47250DBF1AC1E16F22B677569iDl2L" TargetMode="External"/><Relationship Id="rId1" Type="http://schemas.openxmlformats.org/officeDocument/2006/relationships/styles" Target="styles.xml"/><Relationship Id="rId6" Type="http://schemas.openxmlformats.org/officeDocument/2006/relationships/hyperlink" Target="consultantplus://offline/ref=1373CE9D20D2E825725EEE63DF86DB02E18A056D492C749EED2D0B86A6A51441B5643E3729DADBC4C395E3iClAL" TargetMode="External"/><Relationship Id="rId15" Type="http://schemas.openxmlformats.org/officeDocument/2006/relationships/hyperlink" Target="consultantplus://offline/ref=1373CE9D20D2E825725EEE63DF86DB02E18A056D492C7996EA2D0B86A6A51441B5643E3729DADBC4C395E3iClAL" TargetMode="External"/><Relationship Id="rId23" Type="http://schemas.openxmlformats.org/officeDocument/2006/relationships/hyperlink" Target="consultantplus://offline/ref=1373CE9D20D2E825725EEE63DF86DB02E18A056D492B7298E82D0B86A6A51441B5643E3729DADBC4C395E3iClFL" TargetMode="External"/><Relationship Id="rId28" Type="http://schemas.openxmlformats.org/officeDocument/2006/relationships/hyperlink" Target="consultantplus://offline/ref=1373CE9D20D2E825725EEE63DF86DB02E18A056D492B7298E82D0B86A6A51441B5643E3729DADBC4C395E3iCl2L" TargetMode="External"/><Relationship Id="rId36" Type="http://schemas.openxmlformats.org/officeDocument/2006/relationships/hyperlink" Target="consultantplus://offline/ref=1373CE9D20D2E825725EF06EC9EA8C0EE38959694B267BC8B47250DBF1AC1E16F22B67756EiDl2L" TargetMode="External"/><Relationship Id="rId49" Type="http://schemas.openxmlformats.org/officeDocument/2006/relationships/hyperlink" Target="consultantplus://offline/ref=1373CE9D20D2E825725EEE63DF86DB02E18A056D492B7298E82D0B86A6A51441B5643E3729DADBC4C395E1iClBL" TargetMode="External"/><Relationship Id="rId57" Type="http://schemas.openxmlformats.org/officeDocument/2006/relationships/hyperlink" Target="consultantplus://offline/ref=1373CE9D20D2E825725EEE63DF86DB02E18A056D492C7996EA2D0B86A6A51441B5643E3729DADBC4C395E3iCl8L" TargetMode="External"/><Relationship Id="rId106" Type="http://schemas.openxmlformats.org/officeDocument/2006/relationships/hyperlink" Target="consultantplus://offline/ref=1373CE9D20D2E825725EF06EC9EA8C0EE38959694B267BC8B47250DBF1AC1E16F22B67706CiDl3L" TargetMode="External"/><Relationship Id="rId114" Type="http://schemas.openxmlformats.org/officeDocument/2006/relationships/hyperlink" Target="consultantplus://offline/ref=1373CE9D20D2E825725EEE63DF86DB02E18A056D492C7996EA2D0B86A6A51441B5643E3729DADBC4C395E3iClCL" TargetMode="External"/><Relationship Id="rId119" Type="http://schemas.openxmlformats.org/officeDocument/2006/relationships/hyperlink" Target="consultantplus://offline/ref=1373CE9D20D2E825725EEE63DF86DB02E18A056D492B7298E82D0B86A6A51441B5643E3729DADBC4C397E7iClFL" TargetMode="External"/><Relationship Id="rId10" Type="http://schemas.openxmlformats.org/officeDocument/2006/relationships/hyperlink" Target="consultantplus://offline/ref=1373CE9D20D2E825725EEE63DF86DB02E18A056D492B7298E82D0B86A6A51441B5643E3729DADBC4C395E3iClAL" TargetMode="External"/><Relationship Id="rId31" Type="http://schemas.openxmlformats.org/officeDocument/2006/relationships/hyperlink" Target="consultantplus://offline/ref=1373CE9D20D2E825725EEE63DF86DB02E18A056D492C749EED2D0B86A6A51441B5643E3729DADBC4C395E3iClAL" TargetMode="External"/><Relationship Id="rId44" Type="http://schemas.openxmlformats.org/officeDocument/2006/relationships/hyperlink" Target="consultantplus://offline/ref=1373CE9D20D2E825725EEE63DF86DB02E18A056D492C7996EA2D0B86A6A51441B5643E3729DADBC4C395E3iCl8L" TargetMode="External"/><Relationship Id="rId52" Type="http://schemas.openxmlformats.org/officeDocument/2006/relationships/hyperlink" Target="consultantplus://offline/ref=1373CE9D20D2E825725EEE63DF86DB02E18A056D492B7298E82D0B86A6A51441B5643E3729DADBC4C395E1iCl9L" TargetMode="External"/><Relationship Id="rId60" Type="http://schemas.openxmlformats.org/officeDocument/2006/relationships/hyperlink" Target="consultantplus://offline/ref=1373CE9D20D2E825725EEE63DF86DB02E18A056D492B7298E82D0B86A6A51441B5643E3729DADBC4C395E1iClDL" TargetMode="External"/><Relationship Id="rId65" Type="http://schemas.openxmlformats.org/officeDocument/2006/relationships/hyperlink" Target="consultantplus://offline/ref=1373CE9D20D2E825725EEE63DF86DB02E18A056D492C7996EA2D0B86A6A51441B5643E3729DADBC4C395E3iCl8L" TargetMode="External"/><Relationship Id="rId73" Type="http://schemas.openxmlformats.org/officeDocument/2006/relationships/hyperlink" Target="consultantplus://offline/ref=1373CE9D20D2E825725EEE63DF86DB02E18A056D492C7996EA2D0B86A6A51441B5643E3729DADBC4C395E3iCl8L" TargetMode="External"/><Relationship Id="rId78" Type="http://schemas.openxmlformats.org/officeDocument/2006/relationships/hyperlink" Target="consultantplus://offline/ref=1373CE9D20D2E825725EEE63DF86DB02E18A056D492B7298E82D0B86A6A51441B5643E3729DADBC4C395E6iClEL" TargetMode="External"/><Relationship Id="rId81" Type="http://schemas.openxmlformats.org/officeDocument/2006/relationships/hyperlink" Target="consultantplus://offline/ref=1373CE9D20D2E825725EF06EC9EA8C0EE38959694B267BC8B47250DBF1AC1E16F22B67706CiDl3L" TargetMode="External"/><Relationship Id="rId86" Type="http://schemas.openxmlformats.org/officeDocument/2006/relationships/hyperlink" Target="consultantplus://offline/ref=1373CE9D20D2E825725EEE63DF86DB02E18A056D492C7996EA2D0B86A6A51441B5643E3729DADBC4C395E3iCl8L" TargetMode="External"/><Relationship Id="rId94" Type="http://schemas.openxmlformats.org/officeDocument/2006/relationships/hyperlink" Target="consultantplus://offline/ref=1373CE9D20D2E825725EEE63DF86DB02E18A056D492C7996EA2D0B86A6A51441B5643E3729DADBC4C395E3iCl8L" TargetMode="External"/><Relationship Id="rId99" Type="http://schemas.openxmlformats.org/officeDocument/2006/relationships/hyperlink" Target="consultantplus://offline/ref=1373CE9D20D2E825725EEE63DF86DB02E18A056D492C7996EA2D0B86A6A51441B5643E3729DADBC4C395E3iClEL" TargetMode="External"/><Relationship Id="rId101" Type="http://schemas.openxmlformats.org/officeDocument/2006/relationships/hyperlink" Target="consultantplus://offline/ref=1373CE9D20D2E825725EEE63DF86DB02E18A056D492B7298E82D0B86A6A51441B5643E3729DADBC4C395E3iCl8L" TargetMode="External"/><Relationship Id="rId122" Type="http://schemas.openxmlformats.org/officeDocument/2006/relationships/hyperlink" Target="consultantplus://offline/ref=1373CE9D20D2E825725EEE63DF86DB02E18A056D492B7298E82D0B86A6A51441B5643E3729DADBC4C395E3iCl8L" TargetMode="External"/><Relationship Id="rId4" Type="http://schemas.openxmlformats.org/officeDocument/2006/relationships/webSettings" Target="webSettings.xml"/><Relationship Id="rId9" Type="http://schemas.openxmlformats.org/officeDocument/2006/relationships/hyperlink" Target="consultantplus://offline/ref=1373CE9D20D2E825725EEE63DF86DB02E18A056D492E789BE92D0B86A6A51441B5643E3729DADBC4C395E7iCl3L" TargetMode="External"/><Relationship Id="rId13" Type="http://schemas.openxmlformats.org/officeDocument/2006/relationships/hyperlink" Target="consultantplus://offline/ref=1373CE9D20D2E825725EEE63DF86DB02E18A056D492C749EED2D0B86A6A51441B5643E3729DADBC4C395E3iClAL" TargetMode="External"/><Relationship Id="rId18" Type="http://schemas.openxmlformats.org/officeDocument/2006/relationships/hyperlink" Target="consultantplus://offline/ref=1373CE9D20D2E825725EEE63DF86DB02E18A056D492B7298E82D0B86A6A51441B5643E3729DADBC4C395E3iCl9L" TargetMode="External"/><Relationship Id="rId39" Type="http://schemas.openxmlformats.org/officeDocument/2006/relationships/hyperlink" Target="consultantplus://offline/ref=1373CE9D20D2E825725EEE63DF86DB02E18A056D492B7298E82D0B86A6A51441B5643E3729DADBC4C395E3iCl3L" TargetMode="External"/><Relationship Id="rId109" Type="http://schemas.openxmlformats.org/officeDocument/2006/relationships/hyperlink" Target="consultantplus://offline/ref=1373CE9D20D2E825725EF06EC9EA8C0EE38959694B267BC8B47250DBF1iAlCL" TargetMode="External"/><Relationship Id="rId34" Type="http://schemas.openxmlformats.org/officeDocument/2006/relationships/hyperlink" Target="consultantplus://offline/ref=1373CE9D20D2E825725EEE63DF86DB02E18A056D492C7996EA2D0B86A6A51441B5643E3729DADBC4C395E3iCl8L" TargetMode="External"/><Relationship Id="rId50" Type="http://schemas.openxmlformats.org/officeDocument/2006/relationships/hyperlink" Target="consultantplus://offline/ref=1373CE9D20D2E825725EEE63DF86DB02E18A056D492C7996EA2D0B86A6A51441B5643E3729DADBC4C395E3iCl8L" TargetMode="External"/><Relationship Id="rId55" Type="http://schemas.openxmlformats.org/officeDocument/2006/relationships/hyperlink" Target="consultantplus://offline/ref=1373CE9D20D2E825725EEE63DF86DB02E18A056D492B7298E82D0B86A6A51441B5643E3729DADBC4C395E1iClCL" TargetMode="External"/><Relationship Id="rId76" Type="http://schemas.openxmlformats.org/officeDocument/2006/relationships/hyperlink" Target="consultantplus://offline/ref=1373CE9D20D2E825725EEE63DF86DB02E18A056D492C7996EA2D0B86A6A51441B5643E3729DADBC4C395E3iCl8L" TargetMode="External"/><Relationship Id="rId97" Type="http://schemas.openxmlformats.org/officeDocument/2006/relationships/hyperlink" Target="consultantplus://offline/ref=1373CE9D20D2E825725EEE63DF86DB02E18A056D492B7298E82D0B86A6A51441B5643E3729DADBC4C395E7iCl8L" TargetMode="External"/><Relationship Id="rId104" Type="http://schemas.openxmlformats.org/officeDocument/2006/relationships/hyperlink" Target="consultantplus://offline/ref=1373CE9D20D2E825725EF06EC9EA8C0EE38653684B267BC8B47250DBF1AC1E16F22B67756DD7DAC5iCl0L" TargetMode="External"/><Relationship Id="rId120" Type="http://schemas.openxmlformats.org/officeDocument/2006/relationships/hyperlink" Target="consultantplus://offline/ref=1373CE9D20D2E825725EEE63DF86DB02E18A056D492B7298E82D0B86A6A51441B5643E3729DADBC4C397E4iCl3L" TargetMode="External"/><Relationship Id="rId125" Type="http://schemas.openxmlformats.org/officeDocument/2006/relationships/theme" Target="theme/theme1.xml"/><Relationship Id="rId7" Type="http://schemas.openxmlformats.org/officeDocument/2006/relationships/hyperlink" Target="consultantplus://offline/ref=1373CE9D20D2E825725EEE63DF86DB02E18A056D492B7298E82D0B86A6A51441B5643E3729DADBC4C395E2iClFL" TargetMode="External"/><Relationship Id="rId71" Type="http://schemas.openxmlformats.org/officeDocument/2006/relationships/hyperlink" Target="consultantplus://offline/ref=1373CE9D20D2E825725EEE63DF86DB02E18A056D492C7996EA2D0B86A6A51441B5643E3729DADBC4C395E3iCl8L" TargetMode="External"/><Relationship Id="rId92" Type="http://schemas.openxmlformats.org/officeDocument/2006/relationships/hyperlink" Target="consultantplus://offline/ref=1373CE9D20D2E825725EEE63DF86DB02E18A056D492C7996EA2D0B86A6A51441B5643E3729DADBC4C395E3iCl8L" TargetMode="External"/><Relationship Id="rId2" Type="http://schemas.microsoft.com/office/2007/relationships/stylesWithEffects" Target="stylesWithEffects.xml"/><Relationship Id="rId29" Type="http://schemas.openxmlformats.org/officeDocument/2006/relationships/hyperlink" Target="consultantplus://offline/ref=1373CE9D20D2E825725EF06EC9EA8C0EE38959694B267BC8B47250DBF1AC1E16F22B67756EiDl3L" TargetMode="External"/><Relationship Id="rId24" Type="http://schemas.openxmlformats.org/officeDocument/2006/relationships/hyperlink" Target="consultantplus://offline/ref=1373CE9D20D2E825725EEE63DF86DB02E18A056D492C7996EA2D0B86A6A51441B5643E3729DADBC4C395E3iCl8L" TargetMode="External"/><Relationship Id="rId40" Type="http://schemas.openxmlformats.org/officeDocument/2006/relationships/hyperlink" Target="consultantplus://offline/ref=1373CE9D20D2E825725EEE63DF86DB02E18A056D492B7298E82D0B86A6A51441B5643E3729DADBC4C395E0iClBL" TargetMode="External"/><Relationship Id="rId45" Type="http://schemas.openxmlformats.org/officeDocument/2006/relationships/hyperlink" Target="consultantplus://offline/ref=1373CE9D20D2E825725EEE63DF86DB02E18A056D492B7298E82D0B86A6A51441B5643E3729DADBC4C395E0iClDL" TargetMode="External"/><Relationship Id="rId66" Type="http://schemas.openxmlformats.org/officeDocument/2006/relationships/hyperlink" Target="consultantplus://offline/ref=1373CE9D20D2E825725EEE63DF86DB02E18A056D492B7298E82D0B86A6A51441B5643E3729DADBC4C395E1iClDL" TargetMode="External"/><Relationship Id="rId87" Type="http://schemas.openxmlformats.org/officeDocument/2006/relationships/hyperlink" Target="consultantplus://offline/ref=1373CE9D20D2E825725EEE63DF86DB02E18A056D492C7996EA2D0B86A6A51441B5643E3729DADBC4C395E3iCl8L" TargetMode="External"/><Relationship Id="rId110" Type="http://schemas.openxmlformats.org/officeDocument/2006/relationships/hyperlink" Target="consultantplus://offline/ref=1373CE9D20D2E825725EF06EC9EA8C0EE38959694B267BC8B47250DBF1AC1E16F22B67756EiDl2L" TargetMode="External"/><Relationship Id="rId115" Type="http://schemas.openxmlformats.org/officeDocument/2006/relationships/hyperlink" Target="consultantplus://offline/ref=1373CE9D20D2E825725EEE63DF86DB02E18A056D492B7298E82D0B86A6A51441B5643E3729DADBC4C394E4iC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17398</Words>
  <Characters>99172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 Евсеев</dc:creator>
  <cp:lastModifiedBy>Сергей Владимирович Евсеев</cp:lastModifiedBy>
  <cp:revision>1</cp:revision>
  <dcterms:created xsi:type="dcterms:W3CDTF">2015-10-15T11:37:00Z</dcterms:created>
  <dcterms:modified xsi:type="dcterms:W3CDTF">2015-10-15T11:40:00Z</dcterms:modified>
</cp:coreProperties>
</file>