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A" w:rsidRDefault="00B11A9A" w:rsidP="00B11A9A">
      <w:pPr>
        <w:jc w:val="center"/>
        <w:rPr>
          <w:sz w:val="22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12D257" wp14:editId="771C05E1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1D1291" w:rsidRDefault="00B11A9A" w:rsidP="00B11A9A">
      <w:pPr>
        <w:jc w:val="center"/>
        <w:rPr>
          <w:sz w:val="28"/>
          <w:lang w:val="en-US"/>
        </w:rPr>
      </w:pPr>
    </w:p>
    <w:p w:rsidR="00B11A9A" w:rsidRDefault="00B11A9A" w:rsidP="00B11A9A">
      <w:pPr>
        <w:jc w:val="center"/>
        <w:rPr>
          <w:b/>
          <w:sz w:val="28"/>
        </w:rPr>
      </w:pPr>
      <w:r>
        <w:rPr>
          <w:b/>
          <w:sz w:val="28"/>
        </w:rPr>
        <w:t>Администрация Ненецкого автономного округа</w:t>
      </w:r>
    </w:p>
    <w:p w:rsidR="00B11A9A" w:rsidRPr="001D1291" w:rsidRDefault="00B11A9A" w:rsidP="00B11A9A">
      <w:pPr>
        <w:jc w:val="center"/>
        <w:rPr>
          <w:sz w:val="28"/>
        </w:rPr>
      </w:pPr>
    </w:p>
    <w:p w:rsidR="00B11A9A" w:rsidRDefault="00B11A9A" w:rsidP="00B11A9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506C6A" w:rsidRDefault="00B11A9A" w:rsidP="00B11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072A">
        <w:rPr>
          <w:sz w:val="28"/>
          <w:szCs w:val="28"/>
        </w:rPr>
        <w:t>___</w:t>
      </w:r>
      <w:r w:rsidR="00C2318D">
        <w:rPr>
          <w:sz w:val="28"/>
          <w:szCs w:val="28"/>
        </w:rPr>
        <w:t xml:space="preserve"> </w:t>
      </w:r>
      <w:r w:rsidR="00E5216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E522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г. № </w:t>
      </w:r>
      <w:r w:rsidR="00D8072A">
        <w:rPr>
          <w:sz w:val="28"/>
          <w:szCs w:val="28"/>
        </w:rPr>
        <w:t>_</w:t>
      </w:r>
      <w:proofErr w:type="gramStart"/>
      <w:r w:rsidR="00D8072A">
        <w:rPr>
          <w:sz w:val="28"/>
          <w:szCs w:val="28"/>
        </w:rPr>
        <w:t>_</w:t>
      </w:r>
      <w:r w:rsidR="00AA5C8A">
        <w:rPr>
          <w:sz w:val="28"/>
          <w:szCs w:val="28"/>
        </w:rPr>
        <w:t>-</w:t>
      </w:r>
      <w:proofErr w:type="gramEnd"/>
      <w:r w:rsidR="00AA5C8A">
        <w:rPr>
          <w:sz w:val="28"/>
          <w:szCs w:val="28"/>
        </w:rPr>
        <w:t>п</w:t>
      </w:r>
    </w:p>
    <w:p w:rsidR="00B11A9A" w:rsidRDefault="00B11A9A" w:rsidP="00B11A9A">
      <w:pPr>
        <w:jc w:val="center"/>
        <w:rPr>
          <w:sz w:val="24"/>
        </w:rPr>
      </w:pPr>
      <w:r w:rsidRPr="00506C6A">
        <w:rPr>
          <w:sz w:val="28"/>
          <w:szCs w:val="28"/>
        </w:rPr>
        <w:t>г. Нарьян-Мар</w:t>
      </w:r>
    </w:p>
    <w:p w:rsidR="00B11A9A" w:rsidRDefault="00B11A9A" w:rsidP="00B11A9A">
      <w:pPr>
        <w:jc w:val="center"/>
        <w:rPr>
          <w:sz w:val="28"/>
        </w:rPr>
      </w:pPr>
    </w:p>
    <w:p w:rsidR="00B11A9A" w:rsidRDefault="00B11A9A" w:rsidP="00E52169">
      <w:pPr>
        <w:pStyle w:val="2"/>
        <w:spacing w:after="0"/>
        <w:ind w:left="1134" w:right="1415" w:firstLine="0"/>
        <w:jc w:val="center"/>
        <w:rPr>
          <w:b/>
          <w:color w:val="000000"/>
          <w:szCs w:val="28"/>
        </w:rPr>
      </w:pPr>
      <w:r w:rsidRPr="001F4B25">
        <w:rPr>
          <w:b/>
          <w:szCs w:val="28"/>
        </w:rPr>
        <w:t>О</w:t>
      </w:r>
      <w:r w:rsidR="007B1188">
        <w:rPr>
          <w:b/>
          <w:szCs w:val="28"/>
        </w:rPr>
        <w:t xml:space="preserve"> внесении изменений в </w:t>
      </w:r>
      <w:r w:rsidR="00E52169">
        <w:rPr>
          <w:b/>
          <w:szCs w:val="28"/>
        </w:rPr>
        <w:t xml:space="preserve">постановление Администрации Ненецкого автономного округа </w:t>
      </w:r>
      <w:r w:rsidR="00945772">
        <w:rPr>
          <w:b/>
          <w:szCs w:val="28"/>
        </w:rPr>
        <w:br/>
      </w:r>
      <w:r w:rsidR="00E52169">
        <w:rPr>
          <w:b/>
          <w:szCs w:val="28"/>
        </w:rPr>
        <w:t xml:space="preserve">от 06.09.2011 № 186-п </w:t>
      </w:r>
    </w:p>
    <w:p w:rsidR="00B11A9A" w:rsidRDefault="00B11A9A" w:rsidP="00B11A9A">
      <w:pPr>
        <w:jc w:val="center"/>
        <w:rPr>
          <w:b/>
          <w:sz w:val="28"/>
          <w:szCs w:val="28"/>
        </w:rPr>
      </w:pPr>
    </w:p>
    <w:p w:rsidR="00B11A9A" w:rsidRDefault="00B11A9A" w:rsidP="00B11A9A">
      <w:pPr>
        <w:jc w:val="center"/>
        <w:rPr>
          <w:b/>
          <w:sz w:val="28"/>
          <w:szCs w:val="28"/>
        </w:rPr>
      </w:pPr>
    </w:p>
    <w:p w:rsidR="00B11A9A" w:rsidRPr="001F4B25" w:rsidRDefault="00B11A9A" w:rsidP="00B11A9A">
      <w:pPr>
        <w:jc w:val="center"/>
        <w:rPr>
          <w:b/>
          <w:sz w:val="28"/>
          <w:szCs w:val="28"/>
        </w:rPr>
      </w:pPr>
    </w:p>
    <w:p w:rsidR="00B11A9A" w:rsidRPr="005F4284" w:rsidRDefault="00E100D5" w:rsidP="00B11A9A">
      <w:pPr>
        <w:pStyle w:val="2"/>
        <w:tabs>
          <w:tab w:val="left" w:pos="9355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r w:rsidR="00342DA5">
        <w:rPr>
          <w:szCs w:val="28"/>
        </w:rPr>
        <w:t xml:space="preserve">со статьей 30 </w:t>
      </w:r>
      <w:r>
        <w:rPr>
          <w:szCs w:val="28"/>
        </w:rPr>
        <w:t>закон</w:t>
      </w:r>
      <w:r w:rsidR="00342DA5">
        <w:rPr>
          <w:szCs w:val="28"/>
        </w:rPr>
        <w:t>а</w:t>
      </w:r>
      <w:r w:rsidRPr="00BF68A1">
        <w:rPr>
          <w:szCs w:val="28"/>
        </w:rPr>
        <w:t xml:space="preserve"> Ненецкого автономного округа от </w:t>
      </w:r>
      <w:r w:rsidR="00342DA5">
        <w:rPr>
          <w:szCs w:val="28"/>
        </w:rPr>
        <w:t>03</w:t>
      </w:r>
      <w:r w:rsidRPr="00BF68A1">
        <w:rPr>
          <w:szCs w:val="28"/>
        </w:rPr>
        <w:t>.0</w:t>
      </w:r>
      <w:r w:rsidR="00342DA5">
        <w:rPr>
          <w:szCs w:val="28"/>
        </w:rPr>
        <w:t>2</w:t>
      </w:r>
      <w:r w:rsidRPr="00BF68A1">
        <w:rPr>
          <w:szCs w:val="28"/>
        </w:rPr>
        <w:t>.20</w:t>
      </w:r>
      <w:r w:rsidR="00342DA5">
        <w:rPr>
          <w:szCs w:val="28"/>
        </w:rPr>
        <w:t>06</w:t>
      </w:r>
      <w:r w:rsidRPr="00BF68A1">
        <w:rPr>
          <w:szCs w:val="28"/>
        </w:rPr>
        <w:t xml:space="preserve"> № </w:t>
      </w:r>
      <w:r w:rsidR="00342DA5">
        <w:rPr>
          <w:szCs w:val="28"/>
        </w:rPr>
        <w:t>673</w:t>
      </w:r>
      <w:r w:rsidRPr="00BF68A1">
        <w:rPr>
          <w:szCs w:val="28"/>
        </w:rPr>
        <w:t>-оз «</w:t>
      </w:r>
      <w:r w:rsidRPr="002911E3">
        <w:rPr>
          <w:szCs w:val="28"/>
        </w:rPr>
        <w:t xml:space="preserve">О </w:t>
      </w:r>
      <w:r w:rsidR="00342DA5">
        <w:rPr>
          <w:szCs w:val="28"/>
        </w:rPr>
        <w:t xml:space="preserve">нормативных правовых актах </w:t>
      </w:r>
      <w:r w:rsidRPr="002911E3">
        <w:rPr>
          <w:szCs w:val="28"/>
        </w:rPr>
        <w:t>Ненецкого автономного округа</w:t>
      </w:r>
      <w:r w:rsidRPr="00BF68A1">
        <w:rPr>
          <w:szCs w:val="28"/>
        </w:rPr>
        <w:t xml:space="preserve">» </w:t>
      </w:r>
      <w:r w:rsidR="00B11A9A" w:rsidRPr="00443043">
        <w:rPr>
          <w:szCs w:val="28"/>
        </w:rPr>
        <w:t>Администрация Ненецкого автономного округа ПОСТАНОВЛЯЕТ:</w:t>
      </w:r>
    </w:p>
    <w:p w:rsidR="00E52169" w:rsidRDefault="00B11A9A" w:rsidP="00B11A9A">
      <w:pPr>
        <w:pStyle w:val="2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1. </w:t>
      </w:r>
      <w:r w:rsidR="00E52169">
        <w:rPr>
          <w:szCs w:val="28"/>
        </w:rPr>
        <w:t xml:space="preserve">Внести в постановление Администрации Ненецкого автономного округа от 06.09.2011 № 186-п «О введении новых </w:t>
      </w:r>
      <w:proofErr w:type="gramStart"/>
      <w:r w:rsidR="00E52169">
        <w:rPr>
          <w:szCs w:val="28"/>
        </w:rPr>
        <w:t>систем оплаты труда работников государственных учреждений Ненецкого автономного</w:t>
      </w:r>
      <w:proofErr w:type="gramEnd"/>
      <w:r w:rsidR="00E52169">
        <w:rPr>
          <w:szCs w:val="28"/>
        </w:rPr>
        <w:t xml:space="preserve"> округа» (в редакции постановления Администрации Ненецкого автономного округа от 05.02.2015 № 11-п) </w:t>
      </w:r>
      <w:r w:rsidR="008730B3">
        <w:rPr>
          <w:szCs w:val="28"/>
        </w:rPr>
        <w:t xml:space="preserve">(далее – постановление) </w:t>
      </w:r>
      <w:r w:rsidR="00E52169">
        <w:rPr>
          <w:szCs w:val="28"/>
        </w:rPr>
        <w:t>следующие изменения:</w:t>
      </w:r>
    </w:p>
    <w:p w:rsidR="00E52169" w:rsidRDefault="008730B3" w:rsidP="00E52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2169">
        <w:rPr>
          <w:rFonts w:ascii="Times New Roman" w:hAnsi="Times New Roman" w:cs="Times New Roman"/>
          <w:sz w:val="28"/>
          <w:szCs w:val="28"/>
        </w:rPr>
        <w:t xml:space="preserve"> Рекомендуемы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2169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2169">
        <w:rPr>
          <w:rFonts w:ascii="Times New Roman" w:hAnsi="Times New Roman" w:cs="Times New Roman"/>
          <w:sz w:val="28"/>
          <w:szCs w:val="28"/>
        </w:rPr>
        <w:t xml:space="preserve"> должностных окладов (ставок) работников по профессиональным квалификационным группам общеотраслевых должностей руководителей, специалистов, служащих государственных учреждений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постановлением,</w:t>
      </w:r>
      <w:r w:rsidR="00E52169">
        <w:rPr>
          <w:rFonts w:ascii="Times New Roman" w:hAnsi="Times New Roman" w:cs="Times New Roman"/>
          <w:sz w:val="28"/>
          <w:szCs w:val="28"/>
        </w:rPr>
        <w:t xml:space="preserve"> дополнить сроками 4.3 и 4.3.1 следующего содержания:</w:t>
      </w:r>
    </w:p>
    <w:p w:rsidR="00E52169" w:rsidRDefault="00E52169" w:rsidP="00E52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038" w:type="dxa"/>
        <w:tblInd w:w="108" w:type="dxa"/>
        <w:tblLook w:val="04A0" w:firstRow="1" w:lastRow="0" w:firstColumn="1" w:lastColumn="0" w:noHBand="0" w:noVBand="1"/>
      </w:tblPr>
      <w:tblGrid>
        <w:gridCol w:w="1180"/>
        <w:gridCol w:w="3039"/>
        <w:gridCol w:w="1701"/>
        <w:gridCol w:w="1559"/>
        <w:gridCol w:w="1559"/>
      </w:tblGrid>
      <w:tr w:rsidR="00E52169" w:rsidTr="008730B3">
        <w:tc>
          <w:tcPr>
            <w:tcW w:w="1180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039" w:type="dxa"/>
          </w:tcPr>
          <w:p w:rsidR="00E52169" w:rsidRDefault="00E52169" w:rsidP="003658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701" w:type="dxa"/>
          </w:tcPr>
          <w:p w:rsidR="00E52169" w:rsidRDefault="008E3A1E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</w:t>
            </w:r>
            <w:r w:rsidR="00E521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69" w:rsidTr="008730B3">
        <w:tc>
          <w:tcPr>
            <w:tcW w:w="1180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3039" w:type="dxa"/>
          </w:tcPr>
          <w:p w:rsidR="00E52169" w:rsidRDefault="00E52169" w:rsidP="003658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</w:t>
            </w:r>
          </w:p>
        </w:tc>
        <w:tc>
          <w:tcPr>
            <w:tcW w:w="1701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169" w:rsidRDefault="00E52169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</w:tcPr>
          <w:p w:rsidR="00E52169" w:rsidRDefault="008E3A1E" w:rsidP="0087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  <w:r w:rsidR="00E5216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52169" w:rsidRDefault="00E52169" w:rsidP="00E521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00876" w:rsidRPr="003308ED" w:rsidRDefault="00700876" w:rsidP="007008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2) 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126218">
          <w:rPr>
            <w:rFonts w:eastAsiaTheme="minorHAnsi"/>
            <w:sz w:val="28"/>
            <w:szCs w:val="28"/>
            <w:lang w:eastAsia="en-US"/>
          </w:rPr>
          <w:t>Размерах</w:t>
        </w:r>
      </w:hyperlink>
      <w:r>
        <w:rPr>
          <w:rFonts w:eastAsiaTheme="minorHAnsi"/>
          <w:sz w:val="28"/>
          <w:szCs w:val="28"/>
          <w:lang w:eastAsia="en-US"/>
        </w:rPr>
        <w:t xml:space="preserve"> повышающих коэффициентов по учреждению для работников, замещающих общеотраслевые должности руководителей, специалистов и служащих или выполняющих работу по общеотраслевым </w:t>
      </w:r>
      <w:r>
        <w:rPr>
          <w:rFonts w:eastAsiaTheme="minorHAnsi"/>
          <w:sz w:val="28"/>
          <w:szCs w:val="28"/>
          <w:lang w:eastAsia="en-US"/>
        </w:rPr>
        <w:lastRenderedPageBreak/>
        <w:t>профессиям рабочих в зависимости от отнесения государственных учреждений Ненецкого автономного округа к группам по оплате труда учреждений,</w:t>
      </w:r>
      <w:r w:rsidRPr="003308ED">
        <w:t xml:space="preserve"> </w:t>
      </w:r>
      <w:r w:rsidRPr="003308ED">
        <w:rPr>
          <w:rFonts w:eastAsiaTheme="minorHAnsi"/>
          <w:sz w:val="28"/>
          <w:szCs w:val="28"/>
          <w:lang w:eastAsia="en-US"/>
        </w:rPr>
        <w:t>утвержденных постановлением, слова «Государственное бюджетное учреждение Ненецкого автономного округа «Центр поддержки молодежных инициатив» заменить словами «Государственное бюджетное учреждение Ненецкого автономного округа «Региональный</w:t>
      </w:r>
      <w:proofErr w:type="gramEnd"/>
      <w:r w:rsidRPr="003308ED">
        <w:rPr>
          <w:rFonts w:eastAsiaTheme="minorHAnsi"/>
          <w:sz w:val="28"/>
          <w:szCs w:val="28"/>
          <w:lang w:eastAsia="en-US"/>
        </w:rPr>
        <w:t xml:space="preserve"> центр молодежной политики и вое</w:t>
      </w:r>
      <w:r>
        <w:rPr>
          <w:rFonts w:eastAsiaTheme="minorHAnsi"/>
          <w:sz w:val="28"/>
          <w:szCs w:val="28"/>
          <w:lang w:eastAsia="en-US"/>
        </w:rPr>
        <w:t>нно-патриотического воспитания молодежи»;</w:t>
      </w:r>
    </w:p>
    <w:p w:rsidR="00E572B0" w:rsidRDefault="00700876" w:rsidP="00E52169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69">
        <w:rPr>
          <w:rFonts w:ascii="Times New Roman" w:hAnsi="Times New Roman" w:cs="Times New Roman"/>
          <w:sz w:val="28"/>
          <w:szCs w:val="28"/>
        </w:rPr>
        <w:t>) </w:t>
      </w:r>
      <w:r w:rsidR="00E52169" w:rsidRPr="0065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5" w:history="1">
        <w:r w:rsidR="00E52169" w:rsidRPr="00656C13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>ах</w:t>
      </w:r>
      <w:r w:rsidR="00E52169" w:rsidRPr="00656C13"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руководителей учреждений на 2012 год в зависимости от отнесения государственных учреждений Ненецкого автономного округа к группам по оплате труда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r w:rsidR="00E572B0">
        <w:rPr>
          <w:rFonts w:ascii="Times New Roman" w:hAnsi="Times New Roman" w:cs="Times New Roman"/>
          <w:sz w:val="28"/>
          <w:szCs w:val="28"/>
        </w:rPr>
        <w:t>:</w:t>
      </w:r>
    </w:p>
    <w:p w:rsidR="00E572B0" w:rsidRDefault="00E52169" w:rsidP="00E52169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13">
        <w:rPr>
          <w:rFonts w:ascii="Times New Roman" w:hAnsi="Times New Roman" w:cs="Times New Roman"/>
          <w:sz w:val="28"/>
          <w:szCs w:val="28"/>
        </w:rPr>
        <w:t>после слов «Государственное бюджетное учреждение Ненецкого автономного округа «Дирекция по эксплуатации зданий учреждений культуры»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C13">
        <w:rPr>
          <w:rFonts w:ascii="Times New Roman" w:hAnsi="Times New Roman" w:cs="Times New Roman"/>
          <w:sz w:val="28"/>
          <w:szCs w:val="28"/>
        </w:rPr>
        <w:t>Государственное казенное учреждение Ненецкого автономного округа «Централизованная бухгалтерия»</w:t>
      </w:r>
      <w:r w:rsidR="00E572B0">
        <w:rPr>
          <w:rFonts w:ascii="Times New Roman" w:hAnsi="Times New Roman" w:cs="Times New Roman"/>
          <w:sz w:val="28"/>
          <w:szCs w:val="28"/>
        </w:rPr>
        <w:t>;</w:t>
      </w:r>
      <w:r w:rsidR="0070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1D" w:rsidRDefault="00126218" w:rsidP="00E52169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126218">
        <w:rPr>
          <w:rFonts w:ascii="Times New Roman" w:hAnsi="Times New Roman" w:cs="Times New Roman"/>
          <w:sz w:val="28"/>
          <w:szCs w:val="28"/>
        </w:rPr>
        <w:t>Государственное бюджетное учреждени</w:t>
      </w:r>
      <w:r>
        <w:rPr>
          <w:rFonts w:ascii="Times New Roman" w:hAnsi="Times New Roman" w:cs="Times New Roman"/>
          <w:sz w:val="28"/>
          <w:szCs w:val="28"/>
        </w:rPr>
        <w:t>е Ненецкого автономного округа «</w:t>
      </w:r>
      <w:r w:rsidRPr="0012621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поддержки молодежных инициатив» заменить словами «</w:t>
      </w:r>
      <w:r w:rsidRPr="00126218">
        <w:rPr>
          <w:rFonts w:ascii="Times New Roman" w:hAnsi="Times New Roman" w:cs="Times New Roman"/>
          <w:sz w:val="28"/>
          <w:szCs w:val="28"/>
        </w:rPr>
        <w:t>Государственное бюджетное учреждение Ненецкого автономного округа «</w:t>
      </w:r>
      <w:r>
        <w:rPr>
          <w:rFonts w:ascii="Times New Roman" w:hAnsi="Times New Roman" w:cs="Times New Roman"/>
          <w:sz w:val="28"/>
          <w:szCs w:val="28"/>
        </w:rPr>
        <w:t>Региональный ц</w:t>
      </w:r>
      <w:r w:rsidRPr="00126218">
        <w:rPr>
          <w:rFonts w:ascii="Times New Roman" w:hAnsi="Times New Roman" w:cs="Times New Roman"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sz w:val="28"/>
          <w:szCs w:val="28"/>
        </w:rPr>
        <w:t>молодежной политики и военно-патриотического воспитания</w:t>
      </w:r>
      <w:r w:rsidR="00700876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876">
        <w:rPr>
          <w:rFonts w:ascii="Times New Roman" w:hAnsi="Times New Roman" w:cs="Times New Roman"/>
          <w:sz w:val="28"/>
          <w:szCs w:val="28"/>
        </w:rPr>
        <w:t>.</w:t>
      </w:r>
    </w:p>
    <w:p w:rsidR="00B11A9A" w:rsidRDefault="00B11A9A" w:rsidP="00B11A9A">
      <w:pPr>
        <w:pStyle w:val="2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2. </w:t>
      </w:r>
      <w:r w:rsidRPr="005F4284">
        <w:rPr>
          <w:szCs w:val="28"/>
        </w:rPr>
        <w:t>Настоящее постановлени</w:t>
      </w:r>
      <w:r>
        <w:rPr>
          <w:szCs w:val="28"/>
        </w:rPr>
        <w:t>е</w:t>
      </w:r>
      <w:r w:rsidR="005A2BF1">
        <w:rPr>
          <w:szCs w:val="28"/>
        </w:rPr>
        <w:t xml:space="preserve"> </w:t>
      </w:r>
      <w:r>
        <w:rPr>
          <w:szCs w:val="28"/>
        </w:rPr>
        <w:t xml:space="preserve">вступает в силу </w:t>
      </w:r>
      <w:r w:rsidR="00E100D5">
        <w:rPr>
          <w:szCs w:val="28"/>
        </w:rPr>
        <w:t>с</w:t>
      </w:r>
      <w:r w:rsidR="005478A5">
        <w:rPr>
          <w:szCs w:val="28"/>
        </w:rPr>
        <w:t>о дня его официального опубликования</w:t>
      </w:r>
      <w:r w:rsidR="00E52169">
        <w:rPr>
          <w:szCs w:val="28"/>
        </w:rPr>
        <w:t xml:space="preserve"> и распространяется на правоотношения, возникшие с 01.01.2015 года</w:t>
      </w:r>
      <w:r>
        <w:rPr>
          <w:szCs w:val="28"/>
        </w:rPr>
        <w:t>.</w:t>
      </w:r>
    </w:p>
    <w:p w:rsidR="003308ED" w:rsidRDefault="003308ED" w:rsidP="00B11A9A">
      <w:pPr>
        <w:jc w:val="both"/>
        <w:rPr>
          <w:sz w:val="28"/>
          <w:szCs w:val="28"/>
        </w:rPr>
      </w:pPr>
    </w:p>
    <w:p w:rsidR="003308ED" w:rsidRDefault="003308ED" w:rsidP="00B11A9A">
      <w:pPr>
        <w:jc w:val="both"/>
        <w:rPr>
          <w:sz w:val="28"/>
          <w:szCs w:val="28"/>
        </w:rPr>
      </w:pPr>
    </w:p>
    <w:p w:rsidR="003308ED" w:rsidRDefault="003308ED" w:rsidP="00B11A9A">
      <w:pPr>
        <w:jc w:val="both"/>
        <w:rPr>
          <w:sz w:val="28"/>
          <w:szCs w:val="28"/>
        </w:rPr>
      </w:pPr>
    </w:p>
    <w:p w:rsidR="00E100D5" w:rsidRDefault="00E100D5" w:rsidP="00B1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B11A9A" w:rsidRDefault="00B11A9A" w:rsidP="00B11A9A">
      <w:pPr>
        <w:jc w:val="both"/>
        <w:rPr>
          <w:sz w:val="28"/>
          <w:szCs w:val="28"/>
        </w:rPr>
      </w:pPr>
      <w:r>
        <w:rPr>
          <w:sz w:val="28"/>
          <w:szCs w:val="28"/>
        </w:rPr>
        <w:t>Ненецко</w:t>
      </w:r>
      <w:r w:rsidR="00700876">
        <w:rPr>
          <w:sz w:val="28"/>
          <w:szCs w:val="28"/>
        </w:rPr>
        <w:t xml:space="preserve">го автономного округа                                                </w:t>
      </w:r>
      <w:r w:rsidR="00E20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100D5">
        <w:rPr>
          <w:sz w:val="28"/>
          <w:szCs w:val="28"/>
        </w:rPr>
        <w:t xml:space="preserve">   И</w:t>
      </w:r>
      <w:r w:rsidR="00E20A92">
        <w:rPr>
          <w:sz w:val="28"/>
          <w:szCs w:val="28"/>
        </w:rPr>
        <w:t>.</w:t>
      </w:r>
      <w:r w:rsidR="00E100D5">
        <w:rPr>
          <w:sz w:val="28"/>
          <w:szCs w:val="28"/>
        </w:rPr>
        <w:t>В</w:t>
      </w:r>
      <w:r w:rsidR="00E20A92">
        <w:rPr>
          <w:sz w:val="28"/>
          <w:szCs w:val="28"/>
        </w:rPr>
        <w:t xml:space="preserve">. </w:t>
      </w:r>
      <w:r w:rsidR="00E100D5">
        <w:rPr>
          <w:sz w:val="28"/>
          <w:szCs w:val="28"/>
        </w:rPr>
        <w:t>Кошин</w:t>
      </w:r>
    </w:p>
    <w:p w:rsidR="0009041D" w:rsidRDefault="0009041D"/>
    <w:sectPr w:rsidR="0009041D" w:rsidSect="00E572B0">
      <w:headerReference w:type="default" r:id="rId10"/>
      <w:headerReference w:type="first" r:id="rId11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B0" w:rsidRDefault="00E572B0" w:rsidP="00E572B0">
      <w:r>
        <w:separator/>
      </w:r>
    </w:p>
  </w:endnote>
  <w:endnote w:type="continuationSeparator" w:id="0">
    <w:p w:rsidR="00E572B0" w:rsidRDefault="00E572B0" w:rsidP="00E5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B0" w:rsidRDefault="00E572B0" w:rsidP="00E572B0">
      <w:r>
        <w:separator/>
      </w:r>
    </w:p>
  </w:footnote>
  <w:footnote w:type="continuationSeparator" w:id="0">
    <w:p w:rsidR="00E572B0" w:rsidRDefault="00E572B0" w:rsidP="00E5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873787"/>
      <w:docPartObj>
        <w:docPartGallery w:val="Page Numbers (Top of Page)"/>
        <w:docPartUnique/>
      </w:docPartObj>
    </w:sdtPr>
    <w:sdtEndPr/>
    <w:sdtContent>
      <w:p w:rsidR="00E572B0" w:rsidRDefault="00E572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9F">
          <w:rPr>
            <w:noProof/>
          </w:rPr>
          <w:t>2</w:t>
        </w:r>
        <w:r>
          <w:fldChar w:fldCharType="end"/>
        </w:r>
      </w:p>
    </w:sdtContent>
  </w:sdt>
  <w:p w:rsidR="00E572B0" w:rsidRDefault="00E57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9F" w:rsidRDefault="00AF239F" w:rsidP="00AF239F">
    <w:pPr>
      <w:pStyle w:val="a7"/>
      <w:tabs>
        <w:tab w:val="clear" w:pos="4677"/>
        <w:tab w:val="clear" w:pos="9355"/>
        <w:tab w:val="left" w:pos="2310"/>
      </w:tabs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491"/>
    <w:multiLevelType w:val="hybridMultilevel"/>
    <w:tmpl w:val="EBBAC6B2"/>
    <w:lvl w:ilvl="0" w:tplc="3DBCC9AA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9"/>
    <w:rsid w:val="0009041D"/>
    <w:rsid w:val="000A7E95"/>
    <w:rsid w:val="00126218"/>
    <w:rsid w:val="003308ED"/>
    <w:rsid w:val="00342DA5"/>
    <w:rsid w:val="003E2FFC"/>
    <w:rsid w:val="00412D69"/>
    <w:rsid w:val="004150EC"/>
    <w:rsid w:val="004F1278"/>
    <w:rsid w:val="005478A5"/>
    <w:rsid w:val="005A2BF1"/>
    <w:rsid w:val="005D0FA7"/>
    <w:rsid w:val="00700876"/>
    <w:rsid w:val="007B1188"/>
    <w:rsid w:val="00814DD2"/>
    <w:rsid w:val="008363CA"/>
    <w:rsid w:val="008730B3"/>
    <w:rsid w:val="008E3A1E"/>
    <w:rsid w:val="00945772"/>
    <w:rsid w:val="00965DB0"/>
    <w:rsid w:val="00A42F5F"/>
    <w:rsid w:val="00A96E2C"/>
    <w:rsid w:val="00AA5C8A"/>
    <w:rsid w:val="00AF239F"/>
    <w:rsid w:val="00B11A9A"/>
    <w:rsid w:val="00B842D4"/>
    <w:rsid w:val="00C2318D"/>
    <w:rsid w:val="00C94A5C"/>
    <w:rsid w:val="00CE6D3A"/>
    <w:rsid w:val="00D1243F"/>
    <w:rsid w:val="00D16741"/>
    <w:rsid w:val="00D8072A"/>
    <w:rsid w:val="00E100D5"/>
    <w:rsid w:val="00E20A92"/>
    <w:rsid w:val="00E52169"/>
    <w:rsid w:val="00E572B0"/>
    <w:rsid w:val="00EE5225"/>
    <w:rsid w:val="00F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52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57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7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2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52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57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7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2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6BBA32A56ACBB70F6385BD6E24F0505CFDC151A9CCB2A4D1F45385A5FF0A163A96E44E872091E905063eC5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Семяшкина Александра Петровна</cp:lastModifiedBy>
  <cp:revision>11</cp:revision>
  <cp:lastPrinted>2015-07-06T15:07:00Z</cp:lastPrinted>
  <dcterms:created xsi:type="dcterms:W3CDTF">2015-06-23T14:29:00Z</dcterms:created>
  <dcterms:modified xsi:type="dcterms:W3CDTF">2015-07-24T12:08:00Z</dcterms:modified>
</cp:coreProperties>
</file>