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9E" w:rsidRDefault="00BE459E" w:rsidP="00BE4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Краткий отчет</w:t>
      </w:r>
    </w:p>
    <w:p w:rsidR="00BE459E" w:rsidRDefault="00BE459E" w:rsidP="00BE4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мероприятиях Управления государственного имущества</w:t>
      </w:r>
    </w:p>
    <w:p w:rsidR="00BE459E" w:rsidRDefault="00BE459E" w:rsidP="00BE4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BE459E" w:rsidRDefault="00BE459E" w:rsidP="00BE4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02.06.2014 по 06.06.2014</w:t>
      </w:r>
    </w:p>
    <w:p w:rsidR="00BE459E" w:rsidRDefault="00BE459E" w:rsidP="00BE45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7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222"/>
        <w:gridCol w:w="8222"/>
      </w:tblGrid>
      <w:tr w:rsidR="00BE459E" w:rsidTr="00867F68">
        <w:trPr>
          <w:gridAfter w:val="1"/>
          <w:wAfter w:w="8222" w:type="dxa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E" w:rsidRDefault="00BE4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учета и управления государственным имуществом</w:t>
            </w:r>
          </w:p>
        </w:tc>
      </w:tr>
      <w:tr w:rsidR="00BE459E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E" w:rsidRDefault="00BE4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E" w:rsidRDefault="00BE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согласование в органы государственной власти направлен 1 проект распоряжения Администрации НАО «О передаче имущества из государственной собственности Ненецкого автономного округа в муниципальную собственность».</w:t>
            </w:r>
          </w:p>
        </w:tc>
      </w:tr>
      <w:tr w:rsidR="00BE459E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E" w:rsidRDefault="00BE4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E" w:rsidRDefault="00BE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2 проекта распоряжений органов исполнительной власти НАО «Об утверждении перечня особо ценного имущества окружных государственных учреждений».</w:t>
            </w:r>
          </w:p>
        </w:tc>
      </w:tr>
      <w:tr w:rsidR="00BE459E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E" w:rsidRDefault="00BE4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E" w:rsidRDefault="00BE459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экспертиза пакетов документов по 47 объектам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(направленным как для постановки на учет в реестр государственного имущества, так и для внесения изменений в сведения об объектах учета), по результатам рассмотрения пакетов документов:</w:t>
            </w:r>
          </w:p>
          <w:p w:rsidR="00BE459E" w:rsidRDefault="00BE459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- 12 объектов приняты к учету в реестре государственного имущества Ненецкого автономного округа (недвижимого имущества);</w:t>
            </w:r>
          </w:p>
          <w:p w:rsidR="00BE459E" w:rsidRDefault="00BE459E">
            <w:pPr>
              <w:spacing w:after="0" w:line="240" w:lineRule="auto"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 35 объектам внесены изменения в сведения об объектах учета (в т. ч. по движимому, недвижимому имуществу).</w:t>
            </w:r>
          </w:p>
        </w:tc>
      </w:tr>
      <w:tr w:rsidR="00BE459E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E" w:rsidRDefault="00BE4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E" w:rsidRDefault="00BE459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регистрации права собственности Ненецкого автономного округа на объекты недвижимого имущества в регистрирующий орган подано 8 пакетов документов</w:t>
            </w:r>
          </w:p>
        </w:tc>
      </w:tr>
      <w:tr w:rsidR="00BE459E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E" w:rsidRDefault="00BE4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E" w:rsidRDefault="00BE459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исполнение распоряжения Администрации Ненецкого автономного округа от 29.05.2014 № 47-р подготовлены и направлены в адрес МО «Городской округ «Город Нарьян-Мар»</w:t>
            </w:r>
            <w:r w:rsidR="00046C06">
              <w:rPr>
                <w:rFonts w:ascii="Times New Roman" w:hAnsi="Times New Roman"/>
                <w:sz w:val="24"/>
                <w:szCs w:val="24"/>
              </w:rPr>
              <w:t xml:space="preserve"> передаточные акты в свободной форме и формы ОС-1.</w:t>
            </w:r>
          </w:p>
        </w:tc>
      </w:tr>
      <w:tr w:rsidR="00BE459E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E" w:rsidRDefault="0004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E" w:rsidRDefault="00BE459E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проверка годовых отчетов о выполнении программ деятельности государственных унитарных предприятий Ненецкого автономного округа за 2013 год.</w:t>
            </w:r>
          </w:p>
        </w:tc>
      </w:tr>
      <w:tr w:rsidR="00BE459E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E" w:rsidRDefault="00046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E" w:rsidRDefault="00BE4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входящим в компетенцию отдела, подготовлено и направлено 22 письма</w:t>
            </w:r>
          </w:p>
        </w:tc>
      </w:tr>
      <w:tr w:rsidR="00BE459E" w:rsidTr="00867F68">
        <w:trPr>
          <w:gridAfter w:val="1"/>
          <w:wAfter w:w="8222" w:type="dxa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59E" w:rsidRDefault="00BE459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учета и распоряжения земельными ресурсами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 w:rsidP="001B4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Pr="00281A2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A29">
              <w:rPr>
                <w:rFonts w:ascii="Times New Roman" w:hAnsi="Times New Roman"/>
                <w:sz w:val="24"/>
                <w:szCs w:val="24"/>
              </w:rPr>
              <w:t xml:space="preserve"> с представителями Администрации МР «Заполярный район» по вопросу установления цены земельных участков, которые находятся в собственности Ненецкого автономного округа и государственная </w:t>
            </w:r>
            <w:proofErr w:type="gramStart"/>
            <w:r w:rsidRPr="00281A2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281A29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 при их продаже собственникам зданий, строений, сооружений, расположенных на этих земельных участках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 w:rsidP="001B4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реестр государственного имущества Ненецкого автономного внесены объекты учета –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участка. 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 w:rsidP="001B4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799">
              <w:rPr>
                <w:rFonts w:ascii="Times New Roman" w:hAnsi="Times New Roman"/>
                <w:sz w:val="24"/>
                <w:szCs w:val="24"/>
              </w:rPr>
              <w:t xml:space="preserve">В порядке межведомственного взаимодействия с органами государственной власти направлено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40799">
              <w:rPr>
                <w:rFonts w:ascii="Times New Roman" w:hAnsi="Times New Roman"/>
                <w:sz w:val="24"/>
                <w:szCs w:val="24"/>
              </w:rPr>
              <w:t xml:space="preserve"> межведомственных запросов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9BC">
              <w:rPr>
                <w:rFonts w:ascii="Times New Roman" w:hAnsi="Times New Roman"/>
                <w:sz w:val="24"/>
                <w:szCs w:val="24"/>
              </w:rPr>
              <w:t>о предоставлении выписки из Единого государственного реестра прав на недвижимое имущество и сделок с ним (</w:t>
            </w:r>
            <w:proofErr w:type="gramStart"/>
            <w:r w:rsidRPr="00F529BC">
              <w:rPr>
                <w:rFonts w:ascii="Times New Roman" w:hAnsi="Times New Roman"/>
                <w:sz w:val="24"/>
                <w:szCs w:val="24"/>
              </w:rPr>
              <w:t>содержащая</w:t>
            </w:r>
            <w:proofErr w:type="gramEnd"/>
            <w:r w:rsidRPr="00F529BC">
              <w:rPr>
                <w:rFonts w:ascii="Times New Roman" w:hAnsi="Times New Roman"/>
                <w:sz w:val="24"/>
                <w:szCs w:val="24"/>
              </w:rPr>
              <w:t xml:space="preserve"> общедоступные сведения о зарегистрированных правах на объект недвижимости)</w:t>
            </w:r>
            <w:r w:rsidRPr="00E407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 w:rsidP="001B4BC1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результатов представленных подрядчиками в рамках государственных контрактов:</w:t>
            </w:r>
          </w:p>
          <w:p w:rsidR="00867F68" w:rsidRPr="005D4102" w:rsidRDefault="00867F68" w:rsidP="001B4BC1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102">
              <w:rPr>
                <w:rFonts w:ascii="Times New Roman" w:hAnsi="Times New Roman"/>
                <w:sz w:val="24"/>
                <w:szCs w:val="24"/>
              </w:rPr>
              <w:t>на выполнение работ по определению кадастровой стоимости земельных участков в составе земель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D4102">
              <w:rPr>
                <w:rFonts w:ascii="Times New Roman" w:hAnsi="Times New Roman"/>
                <w:sz w:val="24"/>
                <w:szCs w:val="24"/>
              </w:rPr>
              <w:t xml:space="preserve"> иного специального назначения, на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ии Ненецкого автономного округа;</w:t>
            </w:r>
          </w:p>
          <w:p w:rsidR="00867F68" w:rsidRDefault="00867F68" w:rsidP="001B4BC1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102">
              <w:rPr>
                <w:rFonts w:ascii="Times New Roman" w:hAnsi="Times New Roman"/>
                <w:sz w:val="24"/>
                <w:szCs w:val="24"/>
              </w:rPr>
              <w:t xml:space="preserve">- на выполнение работ по определению кадастровой стоимости земельных </w:t>
            </w:r>
            <w:r w:rsidRPr="005D4102">
              <w:rPr>
                <w:rFonts w:ascii="Times New Roman" w:hAnsi="Times New Roman"/>
                <w:sz w:val="24"/>
                <w:szCs w:val="24"/>
              </w:rPr>
              <w:lastRenderedPageBreak/>
              <w:t>участков в составе земель особо охраняемых территорий и объектов на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ии Ненецкого автономного округа.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 w:rsidP="001B4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102">
              <w:rPr>
                <w:rFonts w:ascii="Times New Roman" w:hAnsi="Times New Roman"/>
                <w:sz w:val="24"/>
                <w:szCs w:val="24"/>
              </w:rPr>
              <w:t>Подготовка аукционной документации на проведение землеустроительных работ в отношении границ муниципальных образований Ненецкого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 w:rsidP="001B4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 и направлен ответ </w:t>
            </w:r>
            <w:r w:rsidRPr="005D4102">
              <w:rPr>
                <w:rFonts w:ascii="Times New Roman" w:hAnsi="Times New Roman"/>
                <w:sz w:val="24"/>
                <w:szCs w:val="24"/>
              </w:rPr>
              <w:t>на обращение на «горячую линию главы НАО» гражданина Безумова В.С.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 w:rsidP="001B4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Произведена государственная регистрация соглашения о внесении изменений в договор аренды земельных участков.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 w:rsidP="001B4BC1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Pr="00281A2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A29">
              <w:rPr>
                <w:rFonts w:ascii="Times New Roman" w:hAnsi="Times New Roman"/>
                <w:sz w:val="24"/>
                <w:szCs w:val="24"/>
              </w:rPr>
              <w:t xml:space="preserve"> с представителями Администрации МР «Заполярный район» по вопросу установления цены земельных участков, которые находятся в собственности Ненецкого автономного округа и государственная </w:t>
            </w:r>
            <w:proofErr w:type="gramStart"/>
            <w:r w:rsidRPr="00281A2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281A29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 при их продаже собственникам зданий, строений, сооружений, расположенных на этих земельных участках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 w:rsidP="001B4BC1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реестр государственного имущества Ненецкого автономного внесены объекты учета –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участка. 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Pr="00281A29" w:rsidRDefault="00867F68" w:rsidP="001B4BC1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73B">
              <w:rPr>
                <w:rFonts w:ascii="Times New Roman" w:hAnsi="Times New Roman"/>
                <w:sz w:val="24"/>
                <w:szCs w:val="24"/>
              </w:rPr>
              <w:t xml:space="preserve">Подготовлен проект письма в </w:t>
            </w:r>
            <w:proofErr w:type="spellStart"/>
            <w:r w:rsidRPr="00D5173B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  <w:r w:rsidRPr="00D5173B">
              <w:rPr>
                <w:rFonts w:ascii="Times New Roman" w:hAnsi="Times New Roman"/>
                <w:sz w:val="24"/>
                <w:szCs w:val="24"/>
              </w:rPr>
              <w:t xml:space="preserve"> по запросу от 29.04.2014 № 17-исх/04903-ив/14 о ФЦП «Развитие единой государственной системы регистрации прав и кадастрового учета недвижимости (2014-2019) годы)»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P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867F68" w:rsidRP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Pr="00867F68" w:rsidRDefault="00867F68" w:rsidP="00867F6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3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173B">
              <w:rPr>
                <w:rFonts w:ascii="Times New Roman" w:hAnsi="Times New Roman"/>
                <w:sz w:val="24"/>
                <w:szCs w:val="24"/>
              </w:rPr>
              <w:t>проекта государственной программы Управления государственного имущества Ненецкого</w:t>
            </w:r>
            <w:r w:rsidRPr="00867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части реализации земельных правоотношений</w:t>
            </w:r>
          </w:p>
        </w:tc>
      </w:tr>
      <w:tr w:rsidR="00867F68" w:rsidTr="00867F6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правового, кадрового обеспечения и делопроизводства</w:t>
            </w:r>
          </w:p>
        </w:tc>
        <w:tc>
          <w:tcPr>
            <w:tcW w:w="8222" w:type="dxa"/>
          </w:tcPr>
          <w:p w:rsidR="00867F68" w:rsidRPr="00281A29" w:rsidRDefault="00867F68" w:rsidP="001B4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Pr="00281A29" w:rsidRDefault="00867F68" w:rsidP="007F1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разработка проектов приказов, предусматривающих внесение изменений в административные регламенты предоставления УГИ НАО государственных услуг с учетом экспертных заключений Управления Минюста РФ по Архангельской области и НАО. 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Pr="00281A29" w:rsidRDefault="00867F68" w:rsidP="007F1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 проект обращения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Росимущество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совершенствованию системы управления ОАО «Нарьян-Марский морской торговый порт».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Pr="00281A29" w:rsidRDefault="00867F68" w:rsidP="007F1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мониторинга законодательства </w:t>
            </w:r>
            <w:r w:rsidRPr="00281A29">
              <w:rPr>
                <w:rFonts w:ascii="Times New Roman" w:hAnsi="Times New Roman"/>
                <w:sz w:val="24"/>
                <w:szCs w:val="24"/>
              </w:rPr>
              <w:t>(сайты Российской газеты и органов власти Ненецкого автономного округа), поручений губернатора Ненецкого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Pr="00281A29" w:rsidRDefault="00867F68" w:rsidP="007B1570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анализ документов, представленных предприятиями и хозяйственными обществами для реализации УГИ НАО полномочий по их управлению, подготовлено 2 распоряжения. 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Pr="00281A29" w:rsidRDefault="00867F68" w:rsidP="008713CC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 xml:space="preserve">Согласован проект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распоряжения</w:t>
            </w:r>
            <w:r w:rsidRPr="00281A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Ненецкого автономного округа «О внесении изменений в распоряжение Администрации Ненецкого автономного округа от 10.06.2013 № 84-р» и вынесен на рассмотрение внеочередного заседания Администрации Ненецкого автономного округа путем заочного голосования.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Pr="00281A29" w:rsidRDefault="00867F68" w:rsidP="00E2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81A29">
              <w:rPr>
                <w:rFonts w:ascii="Times New Roman" w:hAnsi="Times New Roman"/>
                <w:sz w:val="24"/>
                <w:szCs w:val="24"/>
              </w:rPr>
              <w:t>огласован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81A29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281A29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81A29">
              <w:rPr>
                <w:rFonts w:ascii="Times New Roman" w:hAnsi="Times New Roman"/>
                <w:sz w:val="24"/>
                <w:szCs w:val="24"/>
              </w:rPr>
              <w:t xml:space="preserve"> Аппарата Администрации Ненецкого автономного округа 6 проектов распоряжений губернатора Ненецкого автономного округа «О назначении представителей Ненецкого автономного округа в качестве кандидатов для избрания в советы директоров открытых акционерных обществ» (ОАО «Вит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а», ОАО «Мясопродукты», </w:t>
            </w:r>
            <w:r w:rsidRPr="00281A29">
              <w:rPr>
                <w:rFonts w:ascii="Times New Roman" w:hAnsi="Times New Roman"/>
                <w:sz w:val="24"/>
                <w:szCs w:val="24"/>
              </w:rPr>
              <w:t>ОАО «Нарьян-Марстрой», ОАО «Нарьян-Марский объединенный авиаотряд», ОАО «Ненецкая нефтяная компания», ОАО «Ненецкая лизинговая компания»)</w:t>
            </w:r>
            <w:r>
              <w:rPr>
                <w:rFonts w:ascii="Times New Roman" w:hAnsi="Times New Roman"/>
                <w:sz w:val="24"/>
                <w:szCs w:val="24"/>
              </w:rPr>
              <w:t>, пакет документов будет направлен на согласование в Собрание депутатов</w:t>
            </w:r>
            <w:r w:rsidRPr="00281A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Pr="00281A29" w:rsidRDefault="00867F68" w:rsidP="007F1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 xml:space="preserve">Осуществлена актуализация данных по административным регламентам  УГИ НАО в реестре государственных услуг УГИ НАО. 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Pr="00281A29" w:rsidRDefault="00867F68" w:rsidP="007F1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 xml:space="preserve">Осуществлена актуализация данных и наполнение </w:t>
            </w:r>
            <w:proofErr w:type="spellStart"/>
            <w:r w:rsidRPr="00281A29">
              <w:rPr>
                <w:rFonts w:ascii="Times New Roman" w:hAnsi="Times New Roman"/>
                <w:sz w:val="24"/>
                <w:szCs w:val="24"/>
              </w:rPr>
              <w:t>контентом</w:t>
            </w:r>
            <w:proofErr w:type="spellEnd"/>
            <w:r w:rsidRPr="00281A29">
              <w:rPr>
                <w:rFonts w:ascii="Times New Roman" w:hAnsi="Times New Roman"/>
                <w:sz w:val="24"/>
                <w:szCs w:val="24"/>
              </w:rPr>
              <w:t xml:space="preserve"> официального сайта УГИ НАО.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Pr="00281A29" w:rsidRDefault="00867F68" w:rsidP="00871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 xml:space="preserve">В рамках кадрового обеспечения деятельности УГИ НАО подготовлено 2 распоряжения по личному составу,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распоряжение по отпуску, </w:t>
            </w:r>
            <w:r w:rsidRPr="00281A29">
              <w:rPr>
                <w:rFonts w:ascii="Times New Roman" w:hAnsi="Times New Roman"/>
                <w:sz w:val="24"/>
                <w:szCs w:val="24"/>
              </w:rPr>
              <w:t>произведено оформлени</w:t>
            </w:r>
            <w:r>
              <w:rPr>
                <w:rFonts w:ascii="Times New Roman" w:hAnsi="Times New Roman"/>
                <w:sz w:val="24"/>
                <w:szCs w:val="24"/>
              </w:rPr>
              <w:t>е документов по личному составу, выдана 1 трудовая книжка.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Pr="00281A29" w:rsidRDefault="00867F68" w:rsidP="00871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 xml:space="preserve">По вопросам, входящим в компетенцию отдела, подготовлено и утверждено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1A29">
              <w:rPr>
                <w:rFonts w:ascii="Times New Roman" w:hAnsi="Times New Roman"/>
                <w:sz w:val="24"/>
                <w:szCs w:val="24"/>
              </w:rPr>
              <w:t xml:space="preserve"> распоряжени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81A29">
              <w:rPr>
                <w:rFonts w:ascii="Times New Roman" w:hAnsi="Times New Roman"/>
                <w:sz w:val="24"/>
                <w:szCs w:val="24"/>
              </w:rPr>
              <w:t xml:space="preserve"> по основной деятельности, подготовлено и направлено </w:t>
            </w:r>
            <w:r w:rsidRPr="001436FA">
              <w:rPr>
                <w:rFonts w:ascii="Times New Roman" w:hAnsi="Times New Roman"/>
                <w:sz w:val="24"/>
                <w:szCs w:val="24"/>
              </w:rPr>
              <w:t>28 писем.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Pr="00281A29" w:rsidRDefault="00867F68" w:rsidP="008713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 xml:space="preserve">В рамках делопроизводства УГИ НАО зарегистрировано </w:t>
            </w:r>
            <w:r w:rsidRPr="001436FA">
              <w:rPr>
                <w:rFonts w:ascii="Times New Roman" w:hAnsi="Times New Roman"/>
                <w:sz w:val="24"/>
                <w:szCs w:val="24"/>
              </w:rPr>
              <w:t>63 входящих и 92 исходящих документа, 6 внутренних документа.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Сектор контроля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 w:rsidP="00CF3867">
            <w:pPr>
              <w:pStyle w:val="a3"/>
              <w:tabs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547">
              <w:rPr>
                <w:rFonts w:ascii="Times New Roman" w:hAnsi="Times New Roman"/>
                <w:sz w:val="26"/>
                <w:szCs w:val="26"/>
              </w:rPr>
              <w:t xml:space="preserve">Проводится плановая проверка в рамках проведения государственного </w:t>
            </w:r>
            <w:proofErr w:type="gramStart"/>
            <w:r w:rsidRPr="00C10547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C10547">
              <w:rPr>
                <w:rFonts w:ascii="Times New Roman" w:hAnsi="Times New Roman"/>
                <w:sz w:val="26"/>
                <w:szCs w:val="26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 в отношении КУЗ НАО «</w:t>
            </w:r>
            <w:r>
              <w:rPr>
                <w:rFonts w:ascii="Times New Roman" w:hAnsi="Times New Roman"/>
                <w:sz w:val="26"/>
                <w:szCs w:val="26"/>
              </w:rPr>
              <w:t>Несская</w:t>
            </w:r>
            <w:r w:rsidRPr="00C10547">
              <w:rPr>
                <w:rFonts w:ascii="Times New Roman" w:hAnsi="Times New Roman"/>
                <w:sz w:val="26"/>
                <w:szCs w:val="26"/>
              </w:rPr>
              <w:t xml:space="preserve"> участковая больница».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Pr="00C10547" w:rsidRDefault="00867F68" w:rsidP="00CF3867">
            <w:pPr>
              <w:pStyle w:val="a3"/>
              <w:tabs>
                <w:tab w:val="left" w:pos="99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547">
              <w:rPr>
                <w:rFonts w:ascii="Times New Roman" w:hAnsi="Times New Roman"/>
                <w:sz w:val="26"/>
                <w:szCs w:val="26"/>
              </w:rPr>
              <w:t xml:space="preserve">Проводится плановая проверка в рамках проведения государственного </w:t>
            </w:r>
            <w:proofErr w:type="gramStart"/>
            <w:r w:rsidRPr="00C10547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C10547">
              <w:rPr>
                <w:rFonts w:ascii="Times New Roman" w:hAnsi="Times New Roman"/>
                <w:sz w:val="26"/>
                <w:szCs w:val="26"/>
              </w:rPr>
              <w:t xml:space="preserve"> распоряжением, использованием по назначению и сохранностью государственного имущества Ненецкого автономного округа в отношении КУ НАО «</w:t>
            </w:r>
            <w:r>
              <w:rPr>
                <w:rFonts w:ascii="Times New Roman" w:hAnsi="Times New Roman"/>
                <w:sz w:val="26"/>
                <w:szCs w:val="26"/>
              </w:rPr>
              <w:t>Централизованный строй заказчик</w:t>
            </w:r>
            <w:r w:rsidRPr="00C10547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совещаниях, заседаниях, комиссиях по вопросам, </w:t>
            </w:r>
          </w:p>
          <w:p w:rsidR="00867F68" w:rsidRDefault="00867F68">
            <w:pPr>
              <w:pStyle w:val="a3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относящимся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компетенции Управления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67F68" w:rsidTr="00867F68">
        <w:trPr>
          <w:gridAfter w:val="1"/>
          <w:wAfter w:w="8222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Default="0086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F68" w:rsidRPr="00436040" w:rsidRDefault="00867F68" w:rsidP="00436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Начальником Управления </w:t>
            </w:r>
            <w:r w:rsidR="00B6122F" w:rsidRPr="00C10547">
              <w:rPr>
                <w:rFonts w:ascii="Times New Roman" w:hAnsi="Times New Roman"/>
                <w:sz w:val="26"/>
                <w:szCs w:val="26"/>
              </w:rPr>
              <w:t xml:space="preserve">государственного имущества Ненецкого автономного округа </w:t>
            </w:r>
            <w:r w:rsidR="00436040">
              <w:rPr>
                <w:rFonts w:ascii="Times New Roman" w:hAnsi="Times New Roman"/>
                <w:sz w:val="24"/>
                <w:szCs w:val="24"/>
              </w:rPr>
              <w:t xml:space="preserve">принято участие в </w:t>
            </w:r>
            <w:r w:rsidR="00436040" w:rsidRPr="0043604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совещаниях</w:t>
            </w:r>
            <w:r w:rsidR="00436040" w:rsidRPr="00436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040">
              <w:rPr>
                <w:rFonts w:ascii="Times New Roman" w:hAnsi="Times New Roman"/>
                <w:sz w:val="24"/>
                <w:szCs w:val="24"/>
              </w:rPr>
              <w:t>и рабочих группах</w:t>
            </w:r>
          </w:p>
        </w:tc>
      </w:tr>
    </w:tbl>
    <w:p w:rsidR="00BE459E" w:rsidRDefault="00BE459E" w:rsidP="00BE45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7CE0" w:rsidRDefault="006A7CE0"/>
    <w:sectPr w:rsidR="006A7CE0" w:rsidSect="006A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59E"/>
    <w:rsid w:val="00046C06"/>
    <w:rsid w:val="001A618D"/>
    <w:rsid w:val="002F1A8E"/>
    <w:rsid w:val="003374DB"/>
    <w:rsid w:val="00436040"/>
    <w:rsid w:val="0069756F"/>
    <w:rsid w:val="006A7CE0"/>
    <w:rsid w:val="007A15AC"/>
    <w:rsid w:val="007B1570"/>
    <w:rsid w:val="007F1263"/>
    <w:rsid w:val="00867F68"/>
    <w:rsid w:val="008713CC"/>
    <w:rsid w:val="00993426"/>
    <w:rsid w:val="00B6122F"/>
    <w:rsid w:val="00BE459E"/>
    <w:rsid w:val="00CF3867"/>
    <w:rsid w:val="00D0322B"/>
    <w:rsid w:val="00DF10FC"/>
    <w:rsid w:val="00E2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Самохвалова</dc:creator>
  <cp:keywords/>
  <dc:description/>
  <cp:lastModifiedBy>AEliseeva</cp:lastModifiedBy>
  <cp:revision>9</cp:revision>
  <dcterms:created xsi:type="dcterms:W3CDTF">2014-06-06T06:35:00Z</dcterms:created>
  <dcterms:modified xsi:type="dcterms:W3CDTF">2014-06-06T08:32:00Z</dcterms:modified>
</cp:coreProperties>
</file>