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3B4" w:rsidRDefault="008153B4">
      <w:pPr>
        <w:widowControl w:val="0"/>
        <w:autoSpaceDE w:val="0"/>
        <w:autoSpaceDN w:val="0"/>
        <w:adjustRightInd w:val="0"/>
        <w:spacing w:after="0" w:line="240" w:lineRule="auto"/>
        <w:outlineLvl w:val="0"/>
        <w:rPr>
          <w:rFonts w:ascii="Calibri" w:hAnsi="Calibri" w:cs="Calibri"/>
        </w:rPr>
      </w:pPr>
    </w:p>
    <w:p w:rsidR="008153B4" w:rsidRDefault="008153B4">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АДМИНИСТРАЦИЯ НЕНЕЦКОГО АВТОНОМНОГО ОКРУГА</w:t>
      </w:r>
    </w:p>
    <w:p w:rsidR="008153B4" w:rsidRDefault="008153B4">
      <w:pPr>
        <w:widowControl w:val="0"/>
        <w:autoSpaceDE w:val="0"/>
        <w:autoSpaceDN w:val="0"/>
        <w:adjustRightInd w:val="0"/>
        <w:spacing w:after="0" w:line="240" w:lineRule="auto"/>
        <w:jc w:val="center"/>
        <w:rPr>
          <w:rFonts w:ascii="Calibri" w:hAnsi="Calibri" w:cs="Calibri"/>
          <w:b/>
          <w:bCs/>
        </w:rPr>
      </w:pPr>
    </w:p>
    <w:p w:rsidR="008153B4" w:rsidRDefault="008153B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8153B4" w:rsidRDefault="008153B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24 декабря 2012 г. N 404-п</w:t>
      </w:r>
    </w:p>
    <w:p w:rsidR="008153B4" w:rsidRDefault="008153B4">
      <w:pPr>
        <w:widowControl w:val="0"/>
        <w:autoSpaceDE w:val="0"/>
        <w:autoSpaceDN w:val="0"/>
        <w:adjustRightInd w:val="0"/>
        <w:spacing w:after="0" w:line="240" w:lineRule="auto"/>
        <w:jc w:val="center"/>
        <w:rPr>
          <w:rFonts w:ascii="Calibri" w:hAnsi="Calibri" w:cs="Calibri"/>
          <w:b/>
          <w:bCs/>
        </w:rPr>
      </w:pPr>
    </w:p>
    <w:p w:rsidR="008153B4" w:rsidRDefault="008153B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 РАЗРАБОТКИ, РЕАЛИЗАЦИИ</w:t>
      </w:r>
    </w:p>
    <w:p w:rsidR="008153B4" w:rsidRDefault="008153B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ОЦЕНКИ ЭФФЕКТИВНОСТИ ГОСУДАРСТВЕННЫХ ПРОГРАММ</w:t>
      </w:r>
    </w:p>
    <w:p w:rsidR="008153B4" w:rsidRDefault="008153B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НЕНЕЦКОГО АВТОНОМНОГО ОКРУГА</w:t>
      </w:r>
    </w:p>
    <w:p w:rsidR="008153B4" w:rsidRDefault="008153B4">
      <w:pPr>
        <w:widowControl w:val="0"/>
        <w:autoSpaceDE w:val="0"/>
        <w:autoSpaceDN w:val="0"/>
        <w:adjustRightInd w:val="0"/>
        <w:spacing w:after="0" w:line="240" w:lineRule="auto"/>
        <w:jc w:val="center"/>
        <w:rPr>
          <w:rFonts w:ascii="Calibri" w:hAnsi="Calibri" w:cs="Calibri"/>
        </w:rPr>
      </w:pPr>
    </w:p>
    <w:p w:rsidR="008153B4" w:rsidRDefault="008153B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5" w:history="1">
        <w:r>
          <w:rPr>
            <w:rFonts w:ascii="Calibri" w:hAnsi="Calibri" w:cs="Calibri"/>
            <w:color w:val="0000FF"/>
          </w:rPr>
          <w:t>постановления</w:t>
        </w:r>
      </w:hyperlink>
      <w:r>
        <w:rPr>
          <w:rFonts w:ascii="Calibri" w:hAnsi="Calibri" w:cs="Calibri"/>
        </w:rPr>
        <w:t xml:space="preserve"> администрации НАО</w:t>
      </w:r>
      <w:proofErr w:type="gramEnd"/>
    </w:p>
    <w:p w:rsidR="008153B4" w:rsidRDefault="008153B4">
      <w:pPr>
        <w:widowControl w:val="0"/>
        <w:autoSpaceDE w:val="0"/>
        <w:autoSpaceDN w:val="0"/>
        <w:adjustRightInd w:val="0"/>
        <w:spacing w:after="0" w:line="240" w:lineRule="auto"/>
        <w:jc w:val="center"/>
        <w:rPr>
          <w:rFonts w:ascii="Calibri" w:hAnsi="Calibri" w:cs="Calibri"/>
        </w:rPr>
      </w:pPr>
      <w:r>
        <w:rPr>
          <w:rFonts w:ascii="Calibri" w:hAnsi="Calibri" w:cs="Calibri"/>
        </w:rPr>
        <w:t>от 27.06.2013 N 253-п)</w:t>
      </w:r>
    </w:p>
    <w:p w:rsidR="008153B4" w:rsidRDefault="008153B4">
      <w:pPr>
        <w:widowControl w:val="0"/>
        <w:autoSpaceDE w:val="0"/>
        <w:autoSpaceDN w:val="0"/>
        <w:adjustRightInd w:val="0"/>
        <w:spacing w:after="0" w:line="240" w:lineRule="auto"/>
        <w:jc w:val="center"/>
        <w:rPr>
          <w:rFonts w:ascii="Calibri" w:hAnsi="Calibri" w:cs="Calibri"/>
        </w:rPr>
      </w:pP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пунктом 1 статьи 21</w:t>
        </w:r>
      </w:hyperlink>
      <w:r>
        <w:rPr>
          <w:rFonts w:ascii="Calibri" w:hAnsi="Calibri" w:cs="Calibri"/>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целях повышения эффективности использования бюджетных ресурсов, совершенствования программно-целевого обеспечения процессов управления Администрация Ненецкого автономного округа постановляет:</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33" w:history="1">
        <w:r>
          <w:rPr>
            <w:rFonts w:ascii="Calibri" w:hAnsi="Calibri" w:cs="Calibri"/>
            <w:color w:val="0000FF"/>
          </w:rPr>
          <w:t>Порядок</w:t>
        </w:r>
      </w:hyperlink>
      <w:r>
        <w:rPr>
          <w:rFonts w:ascii="Calibri" w:hAnsi="Calibri" w:cs="Calibri"/>
        </w:rPr>
        <w:t xml:space="preserve"> разработки, реализации и оценки эффективности государственных программ Ненецкого автономного округа.</w:t>
      </w:r>
    </w:p>
    <w:p w:rsidR="008153B4" w:rsidRDefault="008153B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 в ред. </w:t>
      </w:r>
      <w:hyperlink r:id="rId7" w:history="1">
        <w:r>
          <w:rPr>
            <w:rFonts w:ascii="Calibri" w:hAnsi="Calibri" w:cs="Calibri"/>
            <w:color w:val="0000FF"/>
          </w:rPr>
          <w:t>постановления</w:t>
        </w:r>
      </w:hyperlink>
      <w:r>
        <w:rPr>
          <w:rFonts w:ascii="Calibri" w:hAnsi="Calibri" w:cs="Calibri"/>
        </w:rPr>
        <w:t xml:space="preserve"> администрации НАО от 27.06.2013 N 253-п)</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Определить Управление экономического развития Ненецкого автономного округа органом, уполномоченным на осуществление методического обеспечения и координацию деятельности по разработке, реализации и оценке эффективности государственных программ Ненецкого автономного округа.</w:t>
      </w:r>
    </w:p>
    <w:p w:rsidR="008153B4" w:rsidRDefault="008153B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w:t>
      </w:r>
      <w:hyperlink r:id="rId8" w:history="1">
        <w:r>
          <w:rPr>
            <w:rFonts w:ascii="Calibri" w:hAnsi="Calibri" w:cs="Calibri"/>
            <w:color w:val="0000FF"/>
          </w:rPr>
          <w:t>постановления</w:t>
        </w:r>
      </w:hyperlink>
      <w:r>
        <w:rPr>
          <w:rFonts w:ascii="Calibri" w:hAnsi="Calibri" w:cs="Calibri"/>
        </w:rPr>
        <w:t xml:space="preserve"> администрации НАО от 27.06.2013 N 253-п)</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со дня его официального опубликования.</w:t>
      </w: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8153B4" w:rsidRDefault="008153B4">
      <w:pPr>
        <w:widowControl w:val="0"/>
        <w:autoSpaceDE w:val="0"/>
        <w:autoSpaceDN w:val="0"/>
        <w:adjustRightInd w:val="0"/>
        <w:spacing w:after="0" w:line="240" w:lineRule="auto"/>
        <w:jc w:val="right"/>
        <w:rPr>
          <w:rFonts w:ascii="Calibri" w:hAnsi="Calibri" w:cs="Calibri"/>
        </w:rPr>
      </w:pPr>
      <w:r>
        <w:rPr>
          <w:rFonts w:ascii="Calibri" w:hAnsi="Calibri" w:cs="Calibri"/>
        </w:rPr>
        <w:t>Ненецкого автономного округа</w:t>
      </w:r>
    </w:p>
    <w:p w:rsidR="008153B4" w:rsidRDefault="008153B4">
      <w:pPr>
        <w:widowControl w:val="0"/>
        <w:autoSpaceDE w:val="0"/>
        <w:autoSpaceDN w:val="0"/>
        <w:adjustRightInd w:val="0"/>
        <w:spacing w:after="0" w:line="240" w:lineRule="auto"/>
        <w:jc w:val="right"/>
        <w:rPr>
          <w:rFonts w:ascii="Calibri" w:hAnsi="Calibri" w:cs="Calibri"/>
        </w:rPr>
      </w:pPr>
      <w:r>
        <w:rPr>
          <w:rFonts w:ascii="Calibri" w:hAnsi="Calibri" w:cs="Calibri"/>
        </w:rPr>
        <w:t>И.Г.ФЕДОРОВ</w:t>
      </w: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outlineLvl w:val="0"/>
        <w:rPr>
          <w:rFonts w:ascii="Calibri" w:hAnsi="Calibri" w:cs="Calibri"/>
        </w:rPr>
      </w:pPr>
      <w:bookmarkStart w:id="1" w:name="Par28"/>
      <w:bookmarkEnd w:id="1"/>
      <w:r>
        <w:rPr>
          <w:rFonts w:ascii="Calibri" w:hAnsi="Calibri" w:cs="Calibri"/>
        </w:rPr>
        <w:t>Утвержден</w:t>
      </w:r>
    </w:p>
    <w:p w:rsidR="008153B4" w:rsidRDefault="008153B4">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Администрации</w:t>
      </w:r>
    </w:p>
    <w:p w:rsidR="008153B4" w:rsidRDefault="008153B4">
      <w:pPr>
        <w:widowControl w:val="0"/>
        <w:autoSpaceDE w:val="0"/>
        <w:autoSpaceDN w:val="0"/>
        <w:adjustRightInd w:val="0"/>
        <w:spacing w:after="0" w:line="240" w:lineRule="auto"/>
        <w:jc w:val="right"/>
        <w:rPr>
          <w:rFonts w:ascii="Calibri" w:hAnsi="Calibri" w:cs="Calibri"/>
        </w:rPr>
      </w:pPr>
      <w:r>
        <w:rPr>
          <w:rFonts w:ascii="Calibri" w:hAnsi="Calibri" w:cs="Calibri"/>
        </w:rPr>
        <w:t>Ненецкого автономного округа</w:t>
      </w:r>
    </w:p>
    <w:p w:rsidR="008153B4" w:rsidRDefault="008153B4">
      <w:pPr>
        <w:widowControl w:val="0"/>
        <w:autoSpaceDE w:val="0"/>
        <w:autoSpaceDN w:val="0"/>
        <w:adjustRightInd w:val="0"/>
        <w:spacing w:after="0" w:line="240" w:lineRule="auto"/>
        <w:jc w:val="right"/>
        <w:rPr>
          <w:rFonts w:ascii="Calibri" w:hAnsi="Calibri" w:cs="Calibri"/>
        </w:rPr>
      </w:pPr>
      <w:r>
        <w:rPr>
          <w:rFonts w:ascii="Calibri" w:hAnsi="Calibri" w:cs="Calibri"/>
        </w:rPr>
        <w:t>от 24.12.2012 N 404-п</w:t>
      </w:r>
    </w:p>
    <w:p w:rsidR="008153B4" w:rsidRDefault="008153B4">
      <w:pPr>
        <w:widowControl w:val="0"/>
        <w:autoSpaceDE w:val="0"/>
        <w:autoSpaceDN w:val="0"/>
        <w:adjustRightInd w:val="0"/>
        <w:spacing w:after="0" w:line="240" w:lineRule="auto"/>
        <w:jc w:val="center"/>
        <w:rPr>
          <w:rFonts w:ascii="Calibri" w:hAnsi="Calibri" w:cs="Calibri"/>
        </w:rPr>
      </w:pPr>
    </w:p>
    <w:p w:rsidR="008153B4" w:rsidRDefault="008153B4">
      <w:pPr>
        <w:widowControl w:val="0"/>
        <w:autoSpaceDE w:val="0"/>
        <w:autoSpaceDN w:val="0"/>
        <w:adjustRightInd w:val="0"/>
        <w:spacing w:after="0" w:line="240" w:lineRule="auto"/>
        <w:jc w:val="center"/>
        <w:rPr>
          <w:rFonts w:ascii="Calibri" w:hAnsi="Calibri" w:cs="Calibri"/>
          <w:b/>
          <w:bCs/>
        </w:rPr>
      </w:pPr>
      <w:bookmarkStart w:id="2" w:name="Par33"/>
      <w:bookmarkEnd w:id="2"/>
      <w:r>
        <w:rPr>
          <w:rFonts w:ascii="Calibri" w:hAnsi="Calibri" w:cs="Calibri"/>
          <w:b/>
          <w:bCs/>
        </w:rPr>
        <w:t>ПОРЯДОК</w:t>
      </w:r>
    </w:p>
    <w:p w:rsidR="008153B4" w:rsidRDefault="008153B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РАЗРАБОТКИ, РЕАЛИЗАЦИИ И ОЦЕНКИ ЭФФЕКТИВНОСТИ</w:t>
      </w:r>
    </w:p>
    <w:p w:rsidR="008153B4" w:rsidRDefault="008153B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ПРОГРАММ НЕНЕЦКОГО АВТОНОМНОГО ОКРУГА</w:t>
      </w:r>
    </w:p>
    <w:p w:rsidR="008153B4" w:rsidRDefault="008153B4">
      <w:pPr>
        <w:widowControl w:val="0"/>
        <w:autoSpaceDE w:val="0"/>
        <w:autoSpaceDN w:val="0"/>
        <w:adjustRightInd w:val="0"/>
        <w:spacing w:after="0" w:line="240" w:lineRule="auto"/>
        <w:jc w:val="center"/>
        <w:rPr>
          <w:rFonts w:ascii="Calibri" w:hAnsi="Calibri" w:cs="Calibri"/>
        </w:rPr>
      </w:pPr>
    </w:p>
    <w:p w:rsidR="008153B4" w:rsidRDefault="008153B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9" w:history="1">
        <w:r>
          <w:rPr>
            <w:rFonts w:ascii="Calibri" w:hAnsi="Calibri" w:cs="Calibri"/>
            <w:color w:val="0000FF"/>
          </w:rPr>
          <w:t>постановления</w:t>
        </w:r>
      </w:hyperlink>
      <w:r>
        <w:rPr>
          <w:rFonts w:ascii="Calibri" w:hAnsi="Calibri" w:cs="Calibri"/>
        </w:rPr>
        <w:t xml:space="preserve"> администрации НАО</w:t>
      </w:r>
      <w:proofErr w:type="gramEnd"/>
    </w:p>
    <w:p w:rsidR="008153B4" w:rsidRDefault="008153B4">
      <w:pPr>
        <w:widowControl w:val="0"/>
        <w:autoSpaceDE w:val="0"/>
        <w:autoSpaceDN w:val="0"/>
        <w:adjustRightInd w:val="0"/>
        <w:spacing w:after="0" w:line="240" w:lineRule="auto"/>
        <w:jc w:val="center"/>
        <w:rPr>
          <w:rFonts w:ascii="Calibri" w:hAnsi="Calibri" w:cs="Calibri"/>
        </w:rPr>
      </w:pPr>
      <w:r>
        <w:rPr>
          <w:rFonts w:ascii="Calibri" w:hAnsi="Calibri" w:cs="Calibri"/>
        </w:rPr>
        <w:t>от 27.06.2013 N 253-п)</w:t>
      </w:r>
    </w:p>
    <w:p w:rsidR="008153B4" w:rsidRDefault="008153B4">
      <w:pPr>
        <w:widowControl w:val="0"/>
        <w:autoSpaceDE w:val="0"/>
        <w:autoSpaceDN w:val="0"/>
        <w:adjustRightInd w:val="0"/>
        <w:spacing w:after="0" w:line="240" w:lineRule="auto"/>
        <w:jc w:val="center"/>
        <w:rPr>
          <w:rFonts w:ascii="Calibri" w:hAnsi="Calibri" w:cs="Calibri"/>
        </w:rPr>
      </w:pPr>
    </w:p>
    <w:p w:rsidR="008153B4" w:rsidRDefault="008153B4">
      <w:pPr>
        <w:widowControl w:val="0"/>
        <w:autoSpaceDE w:val="0"/>
        <w:autoSpaceDN w:val="0"/>
        <w:adjustRightInd w:val="0"/>
        <w:spacing w:after="0" w:line="240" w:lineRule="auto"/>
        <w:jc w:val="center"/>
        <w:outlineLvl w:val="1"/>
        <w:rPr>
          <w:rFonts w:ascii="Calibri" w:hAnsi="Calibri" w:cs="Calibri"/>
        </w:rPr>
      </w:pPr>
      <w:bookmarkStart w:id="3" w:name="Par40"/>
      <w:bookmarkEnd w:id="3"/>
      <w:r>
        <w:rPr>
          <w:rFonts w:ascii="Calibri" w:hAnsi="Calibri" w:cs="Calibri"/>
        </w:rPr>
        <w:t>I. Общие положения</w:t>
      </w:r>
    </w:p>
    <w:p w:rsidR="008153B4" w:rsidRDefault="008153B4">
      <w:pPr>
        <w:widowControl w:val="0"/>
        <w:autoSpaceDE w:val="0"/>
        <w:autoSpaceDN w:val="0"/>
        <w:adjustRightInd w:val="0"/>
        <w:spacing w:after="0" w:line="240" w:lineRule="auto"/>
        <w:jc w:val="center"/>
        <w:rPr>
          <w:rFonts w:ascii="Calibri" w:hAnsi="Calibri" w:cs="Calibri"/>
        </w:rPr>
      </w:pP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Порядок определяет правила разработки, реализации и оценки эффективности государственных программ Ненецкого автономного округа (далее - государственные программы), а также </w:t>
      </w:r>
      <w:proofErr w:type="gramStart"/>
      <w:r>
        <w:rPr>
          <w:rFonts w:ascii="Calibri" w:hAnsi="Calibri" w:cs="Calibri"/>
        </w:rPr>
        <w:t>контроля за</w:t>
      </w:r>
      <w:proofErr w:type="gramEnd"/>
      <w:r>
        <w:rPr>
          <w:rFonts w:ascii="Calibri" w:hAnsi="Calibri" w:cs="Calibri"/>
        </w:rPr>
        <w:t xml:space="preserve"> ходом их реализации.</w:t>
      </w:r>
    </w:p>
    <w:p w:rsidR="008153B4" w:rsidRDefault="008153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 w:history="1">
        <w:r>
          <w:rPr>
            <w:rFonts w:ascii="Calibri" w:hAnsi="Calibri" w:cs="Calibri"/>
            <w:color w:val="0000FF"/>
          </w:rPr>
          <w:t>постановления</w:t>
        </w:r>
      </w:hyperlink>
      <w:r>
        <w:rPr>
          <w:rFonts w:ascii="Calibri" w:hAnsi="Calibri" w:cs="Calibri"/>
        </w:rPr>
        <w:t xml:space="preserve"> администрации НАО от 27.06.2013 N 253-п)</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w:t>
      </w:r>
      <w:proofErr w:type="gramStart"/>
      <w:r>
        <w:rPr>
          <w:rFonts w:ascii="Calibri" w:hAnsi="Calibri" w:cs="Calibri"/>
        </w:rPr>
        <w:t>Государственной программой является комплекс взаимоувязанных по целям, срокам осуществления и ресурсам мероприятий, обеспечивающих в рамках реализации ключевых государственных функций достижение стратегических целей и приоритетов в сфере социально-экономического развития Ненецкого автономного округа.</w:t>
      </w:r>
      <w:proofErr w:type="gramEnd"/>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программа включает в себя подпрограммы и (или) ведомственные целевые программы Ненецкого автономного округа, отдельные мероприятия органов исполнительной власти Ненецкого автономного округа.</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Подпрограммы направлены на решение конкретных задач в рамках государственной программы.</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подпрограмм одной государственной программы не могут быть одновременно включены в другую государственную программу.</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Деление государственной программы на подпрограммы осуществляется исходя из масштабности и сложности решаемых в рамках государственной программы задач.</w:t>
      </w:r>
    </w:p>
    <w:p w:rsidR="008153B4" w:rsidRDefault="008153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11" w:history="1">
        <w:r>
          <w:rPr>
            <w:rFonts w:ascii="Calibri" w:hAnsi="Calibri" w:cs="Calibri"/>
            <w:color w:val="0000FF"/>
          </w:rPr>
          <w:t>постановления</w:t>
        </w:r>
      </w:hyperlink>
      <w:r>
        <w:rPr>
          <w:rFonts w:ascii="Calibri" w:hAnsi="Calibri" w:cs="Calibri"/>
        </w:rPr>
        <w:t xml:space="preserve"> администрации НАО от 27.06.2013 N 253-п)</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Разработка и реализация государственной программы осуществляется органом исполнительной власти Ненецкого автономного округа либо иным главным распорядителем средств окружного бюджета, определенным Администрацией Ненецкого автономного округа в качестве ответственного исполнителя государственной программы (далее - ответственный исполнитель), совместно с заинтересованными органами исполнительной власти Ненецкого автономного округа - соисполнителями государственной программы (далее - соисполнитель) и (или) участниками государственной программы.</w:t>
      </w:r>
      <w:proofErr w:type="gramEnd"/>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Соисполнителями являются органы исполнительной власти Ненецкого автономного округа, являющиеся ответственными за разработку и реализацию подпрограммы (подпрограмм) государственной программы.</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Участниками государственной программы являются государственные органы Ненецкого автономного округа, территориальные органы федеральных органов исполнительной власти, органы местного самоуправления муниципальных образований Ненецкого автономного округа, общественные, научные и иные организации, внебюджетные фонды, участвующие в реализации одного или нескольких мероприятий подпрограммы государственной программы.</w:t>
      </w:r>
    </w:p>
    <w:p w:rsidR="008153B4" w:rsidRDefault="008153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12" w:history="1">
        <w:r>
          <w:rPr>
            <w:rFonts w:ascii="Calibri" w:hAnsi="Calibri" w:cs="Calibri"/>
            <w:color w:val="0000FF"/>
          </w:rPr>
          <w:t>постановления</w:t>
        </w:r>
      </w:hyperlink>
      <w:r>
        <w:rPr>
          <w:rFonts w:ascii="Calibri" w:hAnsi="Calibri" w:cs="Calibri"/>
        </w:rPr>
        <w:t xml:space="preserve"> администрации НАО от 27.06.2013 N 253-п)</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настоящем Порядке применяются следующие основные понятия:</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подпрограмма государственной программы (далее - подпрограмма) - комплекс взаимоувязанных по целям, срокам и ресурсам мероприятий, направленных на решение отдельных целей и задач государственной программы;</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государственной программы (подпрограммы) - планируемый результат реализации государственной программы (подпрограммы);</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 государственной программы (подпрограммы) - совокупность взаимосвязанных заданий по осуществлению государственных функций, направленных на достижение цели (целей) реализации государственной программы (подпрограммы);</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целевой показатель - количественная характеристика достижения цели государственной программы (подпрограммы);</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государственных программ - реестр государственных программ, содержащий наименование государственных программ, ответственных исполнителей и соисполнителей, основные направления реализации государственных программ;</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 процесс наблюдения за реализацией основных параметров государственной программы и анализа факторов, влияющих на ход реализации государственной программы;</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эффективность реализации государственной программы - степень вклада результатов реализации государственной программы в социально-экономическое развитие Ненецкого автономного округа.</w:t>
      </w:r>
    </w:p>
    <w:p w:rsidR="008153B4" w:rsidRDefault="008153B4">
      <w:pPr>
        <w:widowControl w:val="0"/>
        <w:autoSpaceDE w:val="0"/>
        <w:autoSpaceDN w:val="0"/>
        <w:adjustRightInd w:val="0"/>
        <w:spacing w:after="0" w:line="240" w:lineRule="auto"/>
        <w:jc w:val="center"/>
        <w:rPr>
          <w:rFonts w:ascii="Calibri" w:hAnsi="Calibri" w:cs="Calibri"/>
        </w:rPr>
      </w:pPr>
    </w:p>
    <w:p w:rsidR="008153B4" w:rsidRDefault="008153B4">
      <w:pPr>
        <w:widowControl w:val="0"/>
        <w:autoSpaceDE w:val="0"/>
        <w:autoSpaceDN w:val="0"/>
        <w:adjustRightInd w:val="0"/>
        <w:spacing w:after="0" w:line="240" w:lineRule="auto"/>
        <w:jc w:val="center"/>
        <w:outlineLvl w:val="1"/>
        <w:rPr>
          <w:rFonts w:ascii="Calibri" w:hAnsi="Calibri" w:cs="Calibri"/>
        </w:rPr>
      </w:pPr>
      <w:bookmarkStart w:id="4" w:name="Par63"/>
      <w:bookmarkEnd w:id="4"/>
      <w:r>
        <w:rPr>
          <w:rFonts w:ascii="Calibri" w:hAnsi="Calibri" w:cs="Calibri"/>
        </w:rPr>
        <w:t>II. Требования к содержанию государственной программы</w:t>
      </w:r>
    </w:p>
    <w:p w:rsidR="008153B4" w:rsidRDefault="008153B4">
      <w:pPr>
        <w:widowControl w:val="0"/>
        <w:autoSpaceDE w:val="0"/>
        <w:autoSpaceDN w:val="0"/>
        <w:adjustRightInd w:val="0"/>
        <w:spacing w:after="0" w:line="240" w:lineRule="auto"/>
        <w:jc w:val="center"/>
        <w:rPr>
          <w:rFonts w:ascii="Calibri" w:hAnsi="Calibri" w:cs="Calibri"/>
        </w:rPr>
      </w:pP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Государственные программы разрабатываются исходя из положений Концепции долгосрочного социально-экономического развития Российской Федерации, Стратегии </w:t>
      </w:r>
      <w:r>
        <w:rPr>
          <w:rFonts w:ascii="Calibri" w:hAnsi="Calibri" w:cs="Calibri"/>
        </w:rPr>
        <w:lastRenderedPageBreak/>
        <w:t>социально-экономического развития Северо-Западного федерального округа до 2020 года, Стратегии социально-экономического развития Ненецкого автономного округа до 2030 года в соответствии с федеральным и окружным законодательством.</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Государственная программа состоит из паспорта государственной программы и основных разделов государственной программы.</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w:anchor="Par235" w:history="1">
        <w:r>
          <w:rPr>
            <w:rFonts w:ascii="Calibri" w:hAnsi="Calibri" w:cs="Calibri"/>
            <w:color w:val="0000FF"/>
          </w:rPr>
          <w:t>Паспорт</w:t>
        </w:r>
      </w:hyperlink>
      <w:r>
        <w:rPr>
          <w:rFonts w:ascii="Calibri" w:hAnsi="Calibri" w:cs="Calibri"/>
        </w:rPr>
        <w:t xml:space="preserve"> государственной программы оформляется по форме согласно приложению N 1 к настоящему Порядку.</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Основные разделы государственной программы:</w:t>
      </w:r>
    </w:p>
    <w:p w:rsidR="008153B4" w:rsidRDefault="008153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 w:history="1">
        <w:r>
          <w:rPr>
            <w:rFonts w:ascii="Calibri" w:hAnsi="Calibri" w:cs="Calibri"/>
            <w:color w:val="0000FF"/>
          </w:rPr>
          <w:t>постановления</w:t>
        </w:r>
      </w:hyperlink>
      <w:r>
        <w:rPr>
          <w:rFonts w:ascii="Calibri" w:hAnsi="Calibri" w:cs="Calibri"/>
        </w:rPr>
        <w:t xml:space="preserve"> администрации НАО от 27.06.2013 N 253-п)</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общая характеристика сферы реализации государственной программы (анализ текущего состояния в соответствующей сфере социально-экономического развития Ненецкого автономного округа, включая описание основных проблем и путей их решения) и прогноз развития сферы в результате реализации государственной программы;</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описание целей и задач государственной программы, которое должно содержать:</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краткое описание целей и задач с определением целевых показателей государственной программы (рекомендуется не менее трех и не более 10 целевых показателей) с разбивкой по годам ее реализации;</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подпрограмм с обоснованием необходимости их включения в государственную программу и определением целевых показателей подпрограмм (рекомендуется не менее трех и не более 10 целевых показателей) с разбивкой по годам реализации. Целевые показатели подпрограмм должны быть взаимоувязаны с целевыми показателями государственной программы.</w:t>
      </w:r>
    </w:p>
    <w:p w:rsidR="008153B4" w:rsidRDefault="008153B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4" w:history="1">
        <w:r>
          <w:rPr>
            <w:rFonts w:ascii="Calibri" w:hAnsi="Calibri" w:cs="Calibri"/>
            <w:color w:val="0000FF"/>
          </w:rPr>
          <w:t>постановления</w:t>
        </w:r>
      </w:hyperlink>
      <w:r>
        <w:rPr>
          <w:rFonts w:ascii="Calibri" w:hAnsi="Calibri" w:cs="Calibri"/>
        </w:rPr>
        <w:t xml:space="preserve"> администрации НАО от 27.06.2013 N 253-п)</w:t>
      </w:r>
    </w:p>
    <w:p w:rsidR="008153B4" w:rsidRDefault="008153B4">
      <w:pPr>
        <w:widowControl w:val="0"/>
        <w:autoSpaceDE w:val="0"/>
        <w:autoSpaceDN w:val="0"/>
        <w:adjustRightInd w:val="0"/>
        <w:spacing w:after="0" w:line="240" w:lineRule="auto"/>
        <w:ind w:firstLine="540"/>
        <w:jc w:val="both"/>
        <w:rPr>
          <w:rFonts w:ascii="Calibri" w:hAnsi="Calibri" w:cs="Calibri"/>
        </w:rPr>
      </w:pPr>
      <w:hyperlink w:anchor="Par322" w:history="1">
        <w:r>
          <w:rPr>
            <w:rFonts w:ascii="Calibri" w:hAnsi="Calibri" w:cs="Calibri"/>
            <w:color w:val="0000FF"/>
          </w:rPr>
          <w:t>Перечень</w:t>
        </w:r>
      </w:hyperlink>
      <w:r>
        <w:rPr>
          <w:rFonts w:ascii="Calibri" w:hAnsi="Calibri" w:cs="Calibri"/>
        </w:rPr>
        <w:t xml:space="preserve"> целевых показателей государственной программы формируется по форме согласно приложению N 2 к настоящему Порядку;</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сроки и этапы реализации государственной программы;</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основные меры правового регулирования, направленные на достижение целей государственной программы.</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данном разделе приводятся обоснования основных положений и ожидаемые сроки принятия необходимых нормативных правовых актов.</w:t>
      </w:r>
    </w:p>
    <w:p w:rsidR="008153B4" w:rsidRDefault="008153B4">
      <w:pPr>
        <w:widowControl w:val="0"/>
        <w:autoSpaceDE w:val="0"/>
        <w:autoSpaceDN w:val="0"/>
        <w:adjustRightInd w:val="0"/>
        <w:spacing w:after="0" w:line="240" w:lineRule="auto"/>
        <w:ind w:firstLine="540"/>
        <w:jc w:val="both"/>
        <w:rPr>
          <w:rFonts w:ascii="Calibri" w:hAnsi="Calibri" w:cs="Calibri"/>
        </w:rPr>
      </w:pPr>
      <w:hyperlink w:anchor="Par372" w:history="1">
        <w:r>
          <w:rPr>
            <w:rFonts w:ascii="Calibri" w:hAnsi="Calibri" w:cs="Calibri"/>
            <w:color w:val="0000FF"/>
          </w:rPr>
          <w:t>Сведения</w:t>
        </w:r>
      </w:hyperlink>
      <w:r>
        <w:rPr>
          <w:rFonts w:ascii="Calibri" w:hAnsi="Calibri" w:cs="Calibri"/>
        </w:rPr>
        <w:t xml:space="preserve"> об основных мерах правового регулирования в сфере реализации государственной программы Ненецкого автономного округа оформляются согласно приложению N 3 к настоящему Порядку;</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о ресурсном обеспечении государственной программы, содержащая сведения об объемах и источниках финансирования государственной программы.</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ресурсном </w:t>
      </w:r>
      <w:hyperlink w:anchor="Par434" w:history="1">
        <w:r>
          <w:rPr>
            <w:rFonts w:ascii="Calibri" w:hAnsi="Calibri" w:cs="Calibri"/>
            <w:color w:val="0000FF"/>
          </w:rPr>
          <w:t>обеспечении</w:t>
        </w:r>
      </w:hyperlink>
      <w:r>
        <w:rPr>
          <w:rFonts w:ascii="Calibri" w:hAnsi="Calibri" w:cs="Calibri"/>
        </w:rPr>
        <w:t xml:space="preserve"> государственной программы за счет всех источников финансирования оформляется согласно приложению N 4 к настоящему Порядку.</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ресурсном </w:t>
      </w:r>
      <w:hyperlink w:anchor="Par516" w:history="1">
        <w:r>
          <w:rPr>
            <w:rFonts w:ascii="Calibri" w:hAnsi="Calibri" w:cs="Calibri"/>
            <w:color w:val="0000FF"/>
          </w:rPr>
          <w:t>обеспечении</w:t>
        </w:r>
      </w:hyperlink>
      <w:r>
        <w:rPr>
          <w:rFonts w:ascii="Calibri" w:hAnsi="Calibri" w:cs="Calibri"/>
        </w:rPr>
        <w:t xml:space="preserve"> государственной программы за счет средств окружного бюджета оформляется согласно приложению N 5 к настоящему Порядку.</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субсидий и субвенций из окружного бюджета бюджетам муниципальных образований Ненецкого автономного округа государственная программа дополнительно должна содержать:</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обоснование мер по координации деятельности органов местного самоуправления Ненецкого автономного округа для достижения целей и конечных результатов государственной программы, в том числе путем реализации аналогичных муниципальных программ;</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прогнозируемый объем расходов бюджетов муниципальных образований Ненецкого автономного округа на реализацию аналогичных муниципальных программ с оценкой его влияния на достижение целей и конечных результатов государственной программы;</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и методику распределения субсидий из окружного бюджета бюджетам муниципальных образований Ненецкого автономного округа;</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w:anchor="Par589" w:history="1">
        <w:r>
          <w:rPr>
            <w:rFonts w:ascii="Calibri" w:hAnsi="Calibri" w:cs="Calibri"/>
            <w:color w:val="0000FF"/>
          </w:rPr>
          <w:t>перечень</w:t>
        </w:r>
      </w:hyperlink>
      <w:r>
        <w:rPr>
          <w:rFonts w:ascii="Calibri" w:hAnsi="Calibri" w:cs="Calibri"/>
        </w:rPr>
        <w:t xml:space="preserve"> мероприятий государственной программы с указанием наименования, исполнителей, сроков их реализации, источников финансирования и показателей ожидаемых результатов каждого мероприятия по годам формируется по форме согласно приложению N 6 к настоящему Порядку;</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характеристика подпрограмм государственной программы, которая включает:</w:t>
      </w:r>
    </w:p>
    <w:p w:rsidR="008153B4" w:rsidRDefault="008153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постановления</w:t>
        </w:r>
      </w:hyperlink>
      <w:r>
        <w:rPr>
          <w:rFonts w:ascii="Calibri" w:hAnsi="Calibri" w:cs="Calibri"/>
        </w:rPr>
        <w:t xml:space="preserve"> администрации НАО от 27.06.2013 N 253-п)</w:t>
      </w:r>
    </w:p>
    <w:p w:rsidR="008153B4" w:rsidRDefault="008153B4">
      <w:pPr>
        <w:widowControl w:val="0"/>
        <w:autoSpaceDE w:val="0"/>
        <w:autoSpaceDN w:val="0"/>
        <w:adjustRightInd w:val="0"/>
        <w:spacing w:after="0" w:line="240" w:lineRule="auto"/>
        <w:ind w:firstLine="540"/>
        <w:jc w:val="both"/>
        <w:rPr>
          <w:rFonts w:ascii="Calibri" w:hAnsi="Calibri" w:cs="Calibri"/>
        </w:rPr>
      </w:pPr>
      <w:hyperlink w:anchor="Par676" w:history="1">
        <w:r>
          <w:rPr>
            <w:rFonts w:ascii="Calibri" w:hAnsi="Calibri" w:cs="Calibri"/>
            <w:color w:val="0000FF"/>
          </w:rPr>
          <w:t>паспорт</w:t>
        </w:r>
      </w:hyperlink>
      <w:r>
        <w:rPr>
          <w:rFonts w:ascii="Calibri" w:hAnsi="Calibri" w:cs="Calibri"/>
        </w:rPr>
        <w:t xml:space="preserve"> подпрограммы государственной программы (по форме согласно приложению N 7 к настоящему Порядку);</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характеристика сферы реализации подпрограммы, описание основных проблем и обоснование включения в государственную программу;</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цели, задачи подпрограммы;</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реализации подпрограммы;</w:t>
      </w:r>
    </w:p>
    <w:p w:rsidR="008153B4" w:rsidRDefault="008153B4">
      <w:pPr>
        <w:widowControl w:val="0"/>
        <w:autoSpaceDE w:val="0"/>
        <w:autoSpaceDN w:val="0"/>
        <w:adjustRightInd w:val="0"/>
        <w:spacing w:after="0" w:line="240" w:lineRule="auto"/>
        <w:ind w:firstLine="540"/>
        <w:jc w:val="both"/>
        <w:rPr>
          <w:rFonts w:ascii="Calibri" w:hAnsi="Calibri" w:cs="Calibri"/>
        </w:rPr>
      </w:pPr>
      <w:hyperlink w:anchor="Par744" w:history="1">
        <w:r>
          <w:rPr>
            <w:rFonts w:ascii="Calibri" w:hAnsi="Calibri" w:cs="Calibri"/>
            <w:color w:val="0000FF"/>
          </w:rPr>
          <w:t>прогноз</w:t>
        </w:r>
      </w:hyperlink>
      <w:r>
        <w:rPr>
          <w:rFonts w:ascii="Calibri" w:hAnsi="Calibri" w:cs="Calibri"/>
        </w:rPr>
        <w:t xml:space="preserve"> сводных показателей государственных заданий на оказание государственных услуг (выполнение работ) государственными бюджетными и автономными учреждениями Ненецкого автономного округа по подпрограмме (по форме согласно приложению N 8 к настоящему Порядку);</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органов местного самоуправления муниципальных образований Ненецкого автономного округа и других организаций в реализации подпрограммы с указанием характеристики мероприятий, реализуемых данными органами и организациями;</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финансовых ресурсов, необходимых для реализации подпрограммы.</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использования налоговых, кредитных и иных инструментов следует привести обоснование необходимости их применения для достижения цели и (или) конечных результатов подпрограммы с финансовой оценкой по этапам ее реализации;</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анализ рисков реализации государственной программы (вероятных явлений, событий, процессов, не зависящих от ответственного исполнителя, соисполнителей и участников государственной программы и негативно влияющих на основные параметры государственной программы (подпрограммы)), и описание мер управления рисками реализации государственной программы;</w:t>
      </w:r>
    </w:p>
    <w:p w:rsidR="008153B4" w:rsidRDefault="008153B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8 в ред. </w:t>
      </w:r>
      <w:hyperlink r:id="rId16" w:history="1">
        <w:r>
          <w:rPr>
            <w:rFonts w:ascii="Calibri" w:hAnsi="Calibri" w:cs="Calibri"/>
            <w:color w:val="0000FF"/>
          </w:rPr>
          <w:t>постановления</w:t>
        </w:r>
      </w:hyperlink>
      <w:r>
        <w:rPr>
          <w:rFonts w:ascii="Calibri" w:hAnsi="Calibri" w:cs="Calibri"/>
        </w:rPr>
        <w:t xml:space="preserve"> администрации НАО от 27.06.2013 N 253-п)</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описание ожидаемых результатов реализации государственной программы, количественная и качественная оценка ожидаемых результатов реализации государственной программы.</w:t>
      </w:r>
    </w:p>
    <w:p w:rsidR="008153B4" w:rsidRDefault="008153B4">
      <w:pPr>
        <w:widowControl w:val="0"/>
        <w:autoSpaceDE w:val="0"/>
        <w:autoSpaceDN w:val="0"/>
        <w:adjustRightInd w:val="0"/>
        <w:spacing w:after="0" w:line="240" w:lineRule="auto"/>
        <w:jc w:val="center"/>
        <w:rPr>
          <w:rFonts w:ascii="Calibri" w:hAnsi="Calibri" w:cs="Calibri"/>
        </w:rPr>
      </w:pPr>
    </w:p>
    <w:p w:rsidR="008153B4" w:rsidRDefault="008153B4">
      <w:pPr>
        <w:widowControl w:val="0"/>
        <w:autoSpaceDE w:val="0"/>
        <w:autoSpaceDN w:val="0"/>
        <w:adjustRightInd w:val="0"/>
        <w:spacing w:after="0" w:line="240" w:lineRule="auto"/>
        <w:jc w:val="center"/>
        <w:outlineLvl w:val="1"/>
        <w:rPr>
          <w:rFonts w:ascii="Calibri" w:hAnsi="Calibri" w:cs="Calibri"/>
        </w:rPr>
      </w:pPr>
      <w:bookmarkStart w:id="5" w:name="Par102"/>
      <w:bookmarkEnd w:id="5"/>
      <w:r>
        <w:rPr>
          <w:rFonts w:ascii="Calibri" w:hAnsi="Calibri" w:cs="Calibri"/>
        </w:rPr>
        <w:t>III. Порядок разработки государственной программы</w:t>
      </w:r>
    </w:p>
    <w:p w:rsidR="008153B4" w:rsidRDefault="008153B4">
      <w:pPr>
        <w:widowControl w:val="0"/>
        <w:autoSpaceDE w:val="0"/>
        <w:autoSpaceDN w:val="0"/>
        <w:adjustRightInd w:val="0"/>
        <w:spacing w:after="0" w:line="240" w:lineRule="auto"/>
        <w:jc w:val="center"/>
        <w:rPr>
          <w:rFonts w:ascii="Calibri" w:hAnsi="Calibri" w:cs="Calibri"/>
        </w:rPr>
      </w:pP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Разработка государственных программ осуществляется на основании перечня государственных программ, утверждаемого Администрацией Ненецкого автономного округа.</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Проект перечня государственных программ формируется Управлением экономического развития Ненецкого автономного округа на основании Концепции долгосрочного социально-экономического развития Российской Федерации, Стратегии социально-экономического развития Северо-Западного федерального округа до 2020 года, Стратегии социально-экономического развития Ненецкого автономного округа до 2030 года, федеральных законов, законов Ненецкого автономного округа, иных нормативных правовых актов Правительства Российской Федерации и Администрации Ненецкого автономного округа, а также с учетом предложений</w:t>
      </w:r>
      <w:proofErr w:type="gramEnd"/>
      <w:r>
        <w:rPr>
          <w:rFonts w:ascii="Calibri" w:hAnsi="Calibri" w:cs="Calibri"/>
        </w:rPr>
        <w:t xml:space="preserve"> органов исполнительной власти Ненецкого автономного округа.</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изменений в перечень государственных программ производится по решению Управления экономического развития Ненецкого автономного округа на основании предложений ответственных исполнителей.</w:t>
      </w:r>
    </w:p>
    <w:p w:rsidR="008153B4" w:rsidRDefault="008153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постановления</w:t>
        </w:r>
      </w:hyperlink>
      <w:r>
        <w:rPr>
          <w:rFonts w:ascii="Calibri" w:hAnsi="Calibri" w:cs="Calibri"/>
        </w:rPr>
        <w:t xml:space="preserve"> администрации НАО от 27.06.2013 N 253-п)</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государственных программ содержит:</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государственных программ;</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ответственных исполнителей и соисполнителей государственных программ и подпрограмм;</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основные направления реализации государственных программ.</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Разработка проекта государственной программы осуществляется ответственным исполнителем совместно с соисполнителями в соответствии с настоящим Порядком.</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Согласованный со всеми соисполнителями и участниками государственной программы проект государственной программы ответственный исполнитель представляет в Совет по </w:t>
      </w:r>
      <w:r>
        <w:rPr>
          <w:rFonts w:ascii="Calibri" w:hAnsi="Calibri" w:cs="Calibri"/>
        </w:rPr>
        <w:lastRenderedPageBreak/>
        <w:t>вопросам разработки государственных программ при Администрации Ненецкого автономного округа (далее - Совет). Положение о Совете утверждается постановлением Администрации Ненецкого автономного округа.</w:t>
      </w:r>
    </w:p>
    <w:p w:rsidR="008153B4" w:rsidRDefault="008153B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8" w:history="1">
        <w:r>
          <w:rPr>
            <w:rFonts w:ascii="Calibri" w:hAnsi="Calibri" w:cs="Calibri"/>
            <w:color w:val="0000FF"/>
          </w:rPr>
          <w:t>постановления</w:t>
        </w:r>
      </w:hyperlink>
      <w:r>
        <w:rPr>
          <w:rFonts w:ascii="Calibri" w:hAnsi="Calibri" w:cs="Calibri"/>
        </w:rPr>
        <w:t xml:space="preserve"> администрации НАО от 27.06.2013 N 253-п)</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рассмотрения Совет рекомендует ответственному исполнителю направить государственную программу для утверждения в Администрацию Ненецкого автономного округа либо доработать с учетом замечаний и предложений членов Совета и других заинтересованных лиц.</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После рассмотрения Советом проект государственной программы, согласованный всеми соисполнителями и участниками, на бумажном носителе и в электронном виде направляется в Управление экономического развития Ненецкого автономного округа, Управление финансов Ненецкого автономного округа, Управление строительства и жилищно-коммунального хозяйства Ненецкого автономного округа (если государственная программа затрагивает вопросы строительства, в том числе проектно-изыскательские работы, работы по строительству, реконструкции и капитальному ремонту зданий, сооружений и</w:t>
      </w:r>
      <w:proofErr w:type="gramEnd"/>
      <w:r>
        <w:rPr>
          <w:rFonts w:ascii="Calibri" w:hAnsi="Calibri" w:cs="Calibri"/>
        </w:rPr>
        <w:t xml:space="preserve"> линейных объектов).</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проектом государственной программы на согласование в Управление экономического развития Ненецкого автономного округа представляются материалы, содержащие подробное обоснование необходимых финансовых ресурсов по каждому мероприятию и (или) ведомственной целевой программе.</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проект государственной программы не согласован соисполнителями (участниками), к нему также прилагаются замечания соисполнителей (участников).</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государственной программы согласовывают проект государственной программы в части, касающейся реализуемых ими основных мероприятий и (или) ведомственных целевых программ.</w:t>
      </w:r>
    </w:p>
    <w:p w:rsidR="008153B4" w:rsidRDefault="008153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w:t>
      </w:r>
      <w:hyperlink r:id="rId19" w:history="1">
        <w:r>
          <w:rPr>
            <w:rFonts w:ascii="Calibri" w:hAnsi="Calibri" w:cs="Calibri"/>
            <w:color w:val="0000FF"/>
          </w:rPr>
          <w:t>постановления</w:t>
        </w:r>
      </w:hyperlink>
      <w:r>
        <w:rPr>
          <w:rFonts w:ascii="Calibri" w:hAnsi="Calibri" w:cs="Calibri"/>
        </w:rPr>
        <w:t xml:space="preserve"> администрации НАО от 27.06.2013 N 253-п)</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Проект государственной программы направляется в Счетную палату Ненецкого автономного округа для проведения финансово-экономической экспертизы не менее чем за 15 календарных дней до дня внесения на рассмотрение на заседании Администрации Ненецкого автономного округа.</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Государственная программа утверждается постановлением Администрации Ненецкого автономного округа не </w:t>
      </w:r>
      <w:proofErr w:type="gramStart"/>
      <w:r>
        <w:rPr>
          <w:rFonts w:ascii="Calibri" w:hAnsi="Calibri" w:cs="Calibri"/>
        </w:rPr>
        <w:t>позднее</w:t>
      </w:r>
      <w:proofErr w:type="gramEnd"/>
      <w:r>
        <w:rPr>
          <w:rFonts w:ascii="Calibri" w:hAnsi="Calibri" w:cs="Calibri"/>
        </w:rPr>
        <w:t xml:space="preserve"> чем за один месяц до дня внесения проекта закона об окружном бюджете в Собрание депутатов Ненецкого автономного округа.</w:t>
      </w:r>
    </w:p>
    <w:p w:rsidR="008153B4" w:rsidRDefault="008153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w:t>
      </w:r>
      <w:hyperlink r:id="rId20" w:history="1">
        <w:r>
          <w:rPr>
            <w:rFonts w:ascii="Calibri" w:hAnsi="Calibri" w:cs="Calibri"/>
            <w:color w:val="0000FF"/>
          </w:rPr>
          <w:t>постановления</w:t>
        </w:r>
      </w:hyperlink>
      <w:r>
        <w:rPr>
          <w:rFonts w:ascii="Calibri" w:hAnsi="Calibri" w:cs="Calibri"/>
        </w:rPr>
        <w:t xml:space="preserve"> администрации НАО от 27.06.2013 N 253-п)</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Ответственный исполнитель не позднее чем через 14 дней после утверждения государственной программы представляет в Управление экономического развития Ненецкого автономного округа план ее реализации на первый год. В дальнейшем </w:t>
      </w:r>
      <w:hyperlink w:anchor="Par809" w:history="1">
        <w:r>
          <w:rPr>
            <w:rFonts w:ascii="Calibri" w:hAnsi="Calibri" w:cs="Calibri"/>
            <w:color w:val="0000FF"/>
          </w:rPr>
          <w:t>план</w:t>
        </w:r>
      </w:hyperlink>
      <w:r>
        <w:rPr>
          <w:rFonts w:ascii="Calibri" w:hAnsi="Calibri" w:cs="Calibri"/>
        </w:rPr>
        <w:t xml:space="preserve"> реализации государственной программы представляется ежегодно, в срок до 1 марта текущего года по форме согласно приложению N 9 к настоящему Порядку.</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реализации государственной программы утверждается распоряжением ответственного исполнителя государственной программы после утверждения соответствующей государственной программы Администрацией Ненецкого автономного округа.</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план реализации государственной программы подлежат включению все мероприятия подпрограмм.</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Утратил силу. - </w:t>
      </w:r>
      <w:hyperlink r:id="rId21" w:history="1">
        <w:r>
          <w:rPr>
            <w:rFonts w:ascii="Calibri" w:hAnsi="Calibri" w:cs="Calibri"/>
            <w:color w:val="0000FF"/>
          </w:rPr>
          <w:t>Постановление</w:t>
        </w:r>
      </w:hyperlink>
      <w:r>
        <w:rPr>
          <w:rFonts w:ascii="Calibri" w:hAnsi="Calibri" w:cs="Calibri"/>
        </w:rPr>
        <w:t xml:space="preserve"> администрации НАО от 27.06.2013 N 253-п.</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Внесение изменений в государственную программу осуществляется в порядке и сроки, предусмотренные настоящим Порядком для разработки проектов государственных программ, при этом изменения в государственную программу не подлежат рассмотрению Советом.</w:t>
      </w:r>
    </w:p>
    <w:p w:rsidR="008153B4" w:rsidRDefault="008153B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19 в ред. </w:t>
      </w:r>
      <w:hyperlink r:id="rId22" w:history="1">
        <w:r>
          <w:rPr>
            <w:rFonts w:ascii="Calibri" w:hAnsi="Calibri" w:cs="Calibri"/>
            <w:color w:val="0000FF"/>
          </w:rPr>
          <w:t>постановления</w:t>
        </w:r>
      </w:hyperlink>
      <w:r>
        <w:rPr>
          <w:rFonts w:ascii="Calibri" w:hAnsi="Calibri" w:cs="Calibri"/>
        </w:rPr>
        <w:t xml:space="preserve"> администрации НАО от 27.06.2013 N 253-п)</w:t>
      </w:r>
    </w:p>
    <w:p w:rsidR="008153B4" w:rsidRDefault="008153B4">
      <w:pPr>
        <w:widowControl w:val="0"/>
        <w:autoSpaceDE w:val="0"/>
        <w:autoSpaceDN w:val="0"/>
        <w:adjustRightInd w:val="0"/>
        <w:spacing w:after="0" w:line="240" w:lineRule="auto"/>
        <w:jc w:val="center"/>
        <w:rPr>
          <w:rFonts w:ascii="Calibri" w:hAnsi="Calibri" w:cs="Calibri"/>
        </w:rPr>
      </w:pPr>
    </w:p>
    <w:p w:rsidR="008153B4" w:rsidRDefault="008153B4">
      <w:pPr>
        <w:widowControl w:val="0"/>
        <w:autoSpaceDE w:val="0"/>
        <w:autoSpaceDN w:val="0"/>
        <w:adjustRightInd w:val="0"/>
        <w:spacing w:after="0" w:line="240" w:lineRule="auto"/>
        <w:jc w:val="center"/>
        <w:outlineLvl w:val="1"/>
        <w:rPr>
          <w:rFonts w:ascii="Calibri" w:hAnsi="Calibri" w:cs="Calibri"/>
        </w:rPr>
      </w:pPr>
      <w:bookmarkStart w:id="6" w:name="Par131"/>
      <w:bookmarkEnd w:id="6"/>
      <w:r>
        <w:rPr>
          <w:rFonts w:ascii="Calibri" w:hAnsi="Calibri" w:cs="Calibri"/>
        </w:rPr>
        <w:t>IV. Общественное обсуждение (публичное слушание)</w:t>
      </w:r>
    </w:p>
    <w:p w:rsidR="008153B4" w:rsidRDefault="008153B4">
      <w:pPr>
        <w:widowControl w:val="0"/>
        <w:autoSpaceDE w:val="0"/>
        <w:autoSpaceDN w:val="0"/>
        <w:adjustRightInd w:val="0"/>
        <w:spacing w:after="0" w:line="240" w:lineRule="auto"/>
        <w:jc w:val="center"/>
        <w:rPr>
          <w:rFonts w:ascii="Calibri" w:hAnsi="Calibri" w:cs="Calibri"/>
        </w:rPr>
      </w:pPr>
      <w:r>
        <w:rPr>
          <w:rFonts w:ascii="Calibri" w:hAnsi="Calibri" w:cs="Calibri"/>
        </w:rPr>
        <w:t>проектов государственных программ</w:t>
      </w:r>
    </w:p>
    <w:p w:rsidR="008153B4" w:rsidRDefault="008153B4">
      <w:pPr>
        <w:widowControl w:val="0"/>
        <w:autoSpaceDE w:val="0"/>
        <w:autoSpaceDN w:val="0"/>
        <w:adjustRightInd w:val="0"/>
        <w:spacing w:after="0" w:line="240" w:lineRule="auto"/>
        <w:jc w:val="center"/>
        <w:rPr>
          <w:rFonts w:ascii="Calibri" w:hAnsi="Calibri" w:cs="Calibri"/>
        </w:rPr>
      </w:pP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Общественное обсуждение проектов государственных программ (далее - общественное обсуждение) проводится в целях обеспечения открытости для общества информации о </w:t>
      </w:r>
      <w:r>
        <w:rPr>
          <w:rFonts w:ascii="Calibri" w:hAnsi="Calibri" w:cs="Calibri"/>
        </w:rPr>
        <w:lastRenderedPageBreak/>
        <w:t>планируемом изменении состояния соответствующей сферы социально-экономического развития округа вследствие реализации государственной программы.</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Организационно-техническое обеспечение подготовки и проведения общественного обсуждения осуществляется ответственным исполнителем государственной программы.</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proofErr w:type="gramStart"/>
      <w:r>
        <w:rPr>
          <w:rFonts w:ascii="Calibri" w:hAnsi="Calibri" w:cs="Calibri"/>
        </w:rPr>
        <w:t>Для проведения общественного обсуждения проект государственной программы, а также информация о порядке представления замечаний и предложений к проекту не менее чем за месяц до дня вынесения на рассмотрение Администрации Ненецкого автономного округа подлежит размещению на официальном сайте ответственного исполнителя в информационно-телекоммуникационной сети "Интернет" либо на странице ответственного исполнителя на Портале органов власти Ненецкого автономного округа в информационно-телекоммуникационной сети "Интернет".</w:t>
      </w:r>
      <w:proofErr w:type="gramEnd"/>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proofErr w:type="gramStart"/>
      <w:r>
        <w:rPr>
          <w:rFonts w:ascii="Calibri" w:hAnsi="Calibri" w:cs="Calibri"/>
        </w:rPr>
        <w:t>По решению Администрации Ненецкого автономного округа по проектам государственных программ, имеющих наиболее важное значение для социально-экономического развития округа, проводятся публичные слушания.</w:t>
      </w:r>
      <w:proofErr w:type="gramEnd"/>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Решение о проведении публичных слушаний принимается в форме распоряжения Администрации Ненецкого автономного округа, которое должно содержать следующую информацию:</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время и место проведения публичных слушаний;</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докладчика на публичных слушаниях;</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доведения информации о дате, времени, месте проведения публичных слушаний и о представлении предложений и замечаний к проекту государственной программы.</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Организационно-техническое обеспечение подготовки и проведения публичных слушаний осуществляет ответственный исполнитель государственной программы.</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Предложения и замечания, поступившие в результате общественных обсуждений или публичных слушаний проектов государственных программ, учитываются ответственными исполнителями при доработке проектов государственных программ.</w:t>
      </w:r>
    </w:p>
    <w:p w:rsidR="008153B4" w:rsidRDefault="008153B4">
      <w:pPr>
        <w:widowControl w:val="0"/>
        <w:autoSpaceDE w:val="0"/>
        <w:autoSpaceDN w:val="0"/>
        <w:adjustRightInd w:val="0"/>
        <w:spacing w:after="0" w:line="240" w:lineRule="auto"/>
        <w:jc w:val="center"/>
        <w:rPr>
          <w:rFonts w:ascii="Calibri" w:hAnsi="Calibri" w:cs="Calibri"/>
        </w:rPr>
      </w:pPr>
    </w:p>
    <w:p w:rsidR="008153B4" w:rsidRDefault="008153B4">
      <w:pPr>
        <w:widowControl w:val="0"/>
        <w:autoSpaceDE w:val="0"/>
        <w:autoSpaceDN w:val="0"/>
        <w:adjustRightInd w:val="0"/>
        <w:spacing w:after="0" w:line="240" w:lineRule="auto"/>
        <w:jc w:val="center"/>
        <w:outlineLvl w:val="1"/>
        <w:rPr>
          <w:rFonts w:ascii="Calibri" w:hAnsi="Calibri" w:cs="Calibri"/>
        </w:rPr>
      </w:pPr>
      <w:bookmarkStart w:id="7" w:name="Par145"/>
      <w:bookmarkEnd w:id="7"/>
      <w:r>
        <w:rPr>
          <w:rFonts w:ascii="Calibri" w:hAnsi="Calibri" w:cs="Calibri"/>
        </w:rPr>
        <w:t>V. Финансовое обеспечение реализации</w:t>
      </w:r>
    </w:p>
    <w:p w:rsidR="008153B4" w:rsidRDefault="008153B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программ</w:t>
      </w:r>
    </w:p>
    <w:p w:rsidR="008153B4" w:rsidRDefault="008153B4">
      <w:pPr>
        <w:widowControl w:val="0"/>
        <w:autoSpaceDE w:val="0"/>
        <w:autoSpaceDN w:val="0"/>
        <w:adjustRightInd w:val="0"/>
        <w:spacing w:after="0" w:line="240" w:lineRule="auto"/>
        <w:jc w:val="center"/>
        <w:rPr>
          <w:rFonts w:ascii="Calibri" w:hAnsi="Calibri" w:cs="Calibri"/>
        </w:rPr>
      </w:pP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Финансовое обеспечение реализации государственных программ в части расходных обязательств Ненецкого автономного округа осуществляется за счет бюджетных ассигнований окружного бюджета (далее - бюджетные ассигнования) в соответствии с бюджетным законодательством.</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бюджетных ассигнований на реализацию государственных программ утверждается окружным законом об окружном бюджете на очередной финансовый год и плановый период.</w:t>
      </w:r>
    </w:p>
    <w:p w:rsidR="008153B4" w:rsidRDefault="008153B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153B4" w:rsidRDefault="008153B4">
      <w:pPr>
        <w:widowControl w:val="0"/>
        <w:autoSpaceDE w:val="0"/>
        <w:autoSpaceDN w:val="0"/>
        <w:adjustRightInd w:val="0"/>
        <w:spacing w:after="0" w:line="240" w:lineRule="auto"/>
        <w:ind w:firstLine="540"/>
        <w:jc w:val="both"/>
        <w:rPr>
          <w:rFonts w:ascii="Calibri" w:hAnsi="Calibri" w:cs="Calibri"/>
        </w:rPr>
      </w:pPr>
      <w:hyperlink r:id="rId23" w:history="1">
        <w:r>
          <w:rPr>
            <w:rFonts w:ascii="Calibri" w:hAnsi="Calibri" w:cs="Calibri"/>
            <w:color w:val="0000FF"/>
          </w:rPr>
          <w:t>Постановлением</w:t>
        </w:r>
      </w:hyperlink>
      <w:r>
        <w:rPr>
          <w:rFonts w:ascii="Calibri" w:hAnsi="Calibri" w:cs="Calibri"/>
        </w:rPr>
        <w:t xml:space="preserve"> администрации НАО от 27.06.2013 N 253-п в пункт 28 внесены изменения: слова "и долгосрочных целевых программ" исключены.</w:t>
      </w:r>
    </w:p>
    <w:p w:rsidR="008153B4" w:rsidRDefault="008153B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Расходы указываются по государственной программе в целом, с распределением по подпрограммам государственной программы, ведомственным целевым программам и долгосрочным целевым программам.</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Внесение изменений в государственные программы, предусматривающие изменение бюджетных ассигнований на реализацию государственной программы, является основанием для подготовки проекта закона о внесении изменений в закон об окружном бюджете на очередной финансовый год и плановый период.</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Абзац утратил силу. - </w:t>
      </w:r>
      <w:hyperlink r:id="rId24" w:history="1">
        <w:r>
          <w:rPr>
            <w:rFonts w:ascii="Calibri" w:hAnsi="Calibri" w:cs="Calibri"/>
            <w:color w:val="0000FF"/>
          </w:rPr>
          <w:t>Постановление</w:t>
        </w:r>
      </w:hyperlink>
      <w:r>
        <w:rPr>
          <w:rFonts w:ascii="Calibri" w:hAnsi="Calibri" w:cs="Calibri"/>
        </w:rPr>
        <w:t xml:space="preserve"> администрации НАО от 27.06.2013 N 253-п.</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обеспечение строительства, реконструкции и модернизации объектов капитального строительства, реализуемых в рамках государственной программы, осуществляется за счет бюджетных ассигнований в порядке, установленном Администрацией Ненецкого автономного округа для формирования и реализации окружной адресной инвестиционной программы.</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Планирование бюджетных ассигнований на реализацию государственных программ в </w:t>
      </w:r>
      <w:r>
        <w:rPr>
          <w:rFonts w:ascii="Calibri" w:hAnsi="Calibri" w:cs="Calibri"/>
        </w:rPr>
        <w:lastRenderedPageBreak/>
        <w:t>очередном году и плановом периоде осуществляется в соответствии с нормативными правовыми актами Ненецкого автономного округа, регулирующими порядок составления проекта окружного бюджета на очередной финансовый год и плановый период и планирования бюджетных ассигнований.</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Если в реализации государственных программ принимают участие общественные, научные и иные организации, внебюджетные источники, то в финансовое обеспечение реализации государственных программ включаются расходы федерального бюджета, окружного бюджета, местных бюджетов и внебюджетных источников.</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proofErr w:type="gramStart"/>
      <w:r>
        <w:rPr>
          <w:rFonts w:ascii="Calibri" w:hAnsi="Calibri" w:cs="Calibri"/>
        </w:rPr>
        <w:t>Включение в проект государственной программы финансирования мероприятий за счет средств иных источников, кроме окружного бюджета, должно быть подтверждено соглашениями (договорами) о намерениях между ответственным исполнителем (соисполнителями) государственной программы и общественными, научными и иными организациями, внебюджетными фондами, органами местного самоуправления, федеральными органами государственной власти, подтверждающими финансирование государственной программы за счет средств внебюджетных источников, местных бюджетов, федерального бюджета.</w:t>
      </w:r>
      <w:proofErr w:type="gramEnd"/>
    </w:p>
    <w:p w:rsidR="008153B4" w:rsidRDefault="008153B4">
      <w:pPr>
        <w:widowControl w:val="0"/>
        <w:autoSpaceDE w:val="0"/>
        <w:autoSpaceDN w:val="0"/>
        <w:adjustRightInd w:val="0"/>
        <w:spacing w:after="0" w:line="240" w:lineRule="auto"/>
        <w:jc w:val="center"/>
        <w:rPr>
          <w:rFonts w:ascii="Calibri" w:hAnsi="Calibri" w:cs="Calibri"/>
        </w:rPr>
      </w:pPr>
    </w:p>
    <w:p w:rsidR="008153B4" w:rsidRDefault="008153B4">
      <w:pPr>
        <w:widowControl w:val="0"/>
        <w:autoSpaceDE w:val="0"/>
        <w:autoSpaceDN w:val="0"/>
        <w:adjustRightInd w:val="0"/>
        <w:spacing w:after="0" w:line="240" w:lineRule="auto"/>
        <w:jc w:val="center"/>
        <w:outlineLvl w:val="1"/>
        <w:rPr>
          <w:rFonts w:ascii="Calibri" w:hAnsi="Calibri" w:cs="Calibri"/>
        </w:rPr>
      </w:pPr>
      <w:bookmarkStart w:id="8" w:name="Par161"/>
      <w:bookmarkEnd w:id="8"/>
      <w:r>
        <w:rPr>
          <w:rFonts w:ascii="Calibri" w:hAnsi="Calibri" w:cs="Calibri"/>
        </w:rPr>
        <w:t xml:space="preserve">VI. Управление и </w:t>
      </w:r>
      <w:proofErr w:type="gramStart"/>
      <w:r>
        <w:rPr>
          <w:rFonts w:ascii="Calibri" w:hAnsi="Calibri" w:cs="Calibri"/>
        </w:rPr>
        <w:t>контроль за</w:t>
      </w:r>
      <w:proofErr w:type="gramEnd"/>
      <w:r>
        <w:rPr>
          <w:rFonts w:ascii="Calibri" w:hAnsi="Calibri" w:cs="Calibri"/>
        </w:rPr>
        <w:t xml:space="preserve"> реализацией</w:t>
      </w:r>
    </w:p>
    <w:p w:rsidR="008153B4" w:rsidRDefault="008153B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w:t>
      </w:r>
    </w:p>
    <w:p w:rsidR="008153B4" w:rsidRDefault="008153B4">
      <w:pPr>
        <w:widowControl w:val="0"/>
        <w:autoSpaceDE w:val="0"/>
        <w:autoSpaceDN w:val="0"/>
        <w:adjustRightInd w:val="0"/>
        <w:spacing w:after="0" w:line="240" w:lineRule="auto"/>
        <w:jc w:val="center"/>
        <w:rPr>
          <w:rFonts w:ascii="Calibri" w:hAnsi="Calibri" w:cs="Calibri"/>
        </w:rPr>
      </w:pP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Текущее управление и </w:t>
      </w:r>
      <w:proofErr w:type="gramStart"/>
      <w:r>
        <w:rPr>
          <w:rFonts w:ascii="Calibri" w:hAnsi="Calibri" w:cs="Calibri"/>
        </w:rPr>
        <w:t>контроль за</w:t>
      </w:r>
      <w:proofErr w:type="gramEnd"/>
      <w:r>
        <w:rPr>
          <w:rFonts w:ascii="Calibri" w:hAnsi="Calibri" w:cs="Calibri"/>
        </w:rPr>
        <w:t xml:space="preserve"> реализацией государственной программы осуществляется ответственным исполнителем государственной программы в соответствии с планом реализации государственной программы.</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контроля реализации государственных программ Управление экономического развития Ненецкого автономного округа осуществляет мониторинг реализации государственных программ ответственным исполнителем и соисполнителями.</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финансов Ненецкого автономного округа представляет в Управление экономического развития Ненецкого автономного округа информацию, необходимую для проведения мониторинга реализации государственных программ в части их финансового обеспечения:</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лимиты бюджетных обязатель</w:t>
      </w:r>
      <w:proofErr w:type="gramStart"/>
      <w:r>
        <w:rPr>
          <w:rFonts w:ascii="Calibri" w:hAnsi="Calibri" w:cs="Calibri"/>
        </w:rPr>
        <w:t>ств в ср</w:t>
      </w:r>
      <w:proofErr w:type="gramEnd"/>
      <w:r>
        <w:rPr>
          <w:rFonts w:ascii="Calibri" w:hAnsi="Calibri" w:cs="Calibri"/>
        </w:rPr>
        <w:t>оки и по форме их доведения до государственных заказчиков;</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срок до 20 числа месяца, следующего за отчетным кварталом, кассовое исполнение бюджета в виде ведомственной структуры расходов.</w:t>
      </w:r>
    </w:p>
    <w:p w:rsidR="008153B4" w:rsidRDefault="008153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 ред. </w:t>
      </w:r>
      <w:hyperlink r:id="rId25" w:history="1">
        <w:r>
          <w:rPr>
            <w:rFonts w:ascii="Calibri" w:hAnsi="Calibri" w:cs="Calibri"/>
            <w:color w:val="0000FF"/>
          </w:rPr>
          <w:t>постановления</w:t>
        </w:r>
      </w:hyperlink>
      <w:r>
        <w:rPr>
          <w:rFonts w:ascii="Calibri" w:hAnsi="Calibri" w:cs="Calibri"/>
        </w:rPr>
        <w:t xml:space="preserve"> администрации НАО от 27.06.2013 N 253-п)</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Ответственный исполнитель государственной программы представляет в Управление экономического развития Ненецкого автономного округа:</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ежеквартально, до 15 числа месяца, следующего за отчетным кварталом, - </w:t>
      </w:r>
      <w:hyperlink w:anchor="Par856" w:history="1">
        <w:r>
          <w:rPr>
            <w:rFonts w:ascii="Calibri" w:hAnsi="Calibri" w:cs="Calibri"/>
            <w:color w:val="0000FF"/>
          </w:rPr>
          <w:t>отчет</w:t>
        </w:r>
      </w:hyperlink>
      <w:r>
        <w:rPr>
          <w:rFonts w:ascii="Calibri" w:hAnsi="Calibri" w:cs="Calibri"/>
        </w:rPr>
        <w:t xml:space="preserve"> о выполнении мероприятий государственной программы (по форме согласно приложению N 10 к настоящему Порядку);</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ежегодно, не позднее 1 марта года, следующего за отчетным годом, - годовой отчет о выполнении государственной программы.</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Годовой отчет о выполнении государственной программы содержит:</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856" w:history="1">
        <w:r>
          <w:rPr>
            <w:rFonts w:ascii="Calibri" w:hAnsi="Calibri" w:cs="Calibri"/>
            <w:color w:val="0000FF"/>
          </w:rPr>
          <w:t>отчет</w:t>
        </w:r>
      </w:hyperlink>
      <w:r>
        <w:rPr>
          <w:rFonts w:ascii="Calibri" w:hAnsi="Calibri" w:cs="Calibri"/>
        </w:rPr>
        <w:t xml:space="preserve"> о выполнении мероприятий государственной программы за отчетный год с указанием причин их невыполнения (по форме согласно приложению N 10 к настоящему Порядку);</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анализ факторов, повлиявших на ход реализации государственной программы;</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907" w:history="1">
        <w:r>
          <w:rPr>
            <w:rFonts w:ascii="Calibri" w:hAnsi="Calibri" w:cs="Calibri"/>
            <w:color w:val="0000FF"/>
          </w:rPr>
          <w:t>отчет</w:t>
        </w:r>
      </w:hyperlink>
      <w:r>
        <w:rPr>
          <w:rFonts w:ascii="Calibri" w:hAnsi="Calibri" w:cs="Calibri"/>
        </w:rPr>
        <w:t xml:space="preserve"> о достижении целевых показателей государственной программы по итогам отчетного года (по форме согласно приложению N 11 к настоящему Порядку);</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958" w:history="1">
        <w:r>
          <w:rPr>
            <w:rFonts w:ascii="Calibri" w:hAnsi="Calibri" w:cs="Calibri"/>
            <w:color w:val="0000FF"/>
          </w:rPr>
          <w:t>отчет</w:t>
        </w:r>
      </w:hyperlink>
      <w:r>
        <w:rPr>
          <w:rFonts w:ascii="Calibri" w:hAnsi="Calibri" w:cs="Calibri"/>
        </w:rPr>
        <w:t xml:space="preserve"> о достижении сводных показателей государственных заданий на оказание государственных услуг (выполнение работ) государственными бюджетными и автономными учреждениями Ненецкого автономного округа по государственной программе (по форме согласно приложению N 12 к настоящему Порядку);</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w:anchor="Par1038" w:history="1">
        <w:r>
          <w:rPr>
            <w:rFonts w:ascii="Calibri" w:hAnsi="Calibri" w:cs="Calibri"/>
            <w:color w:val="0000FF"/>
          </w:rPr>
          <w:t>оценку</w:t>
        </w:r>
      </w:hyperlink>
      <w:r>
        <w:rPr>
          <w:rFonts w:ascii="Calibri" w:hAnsi="Calibri" w:cs="Calibri"/>
        </w:rPr>
        <w:t xml:space="preserve"> применения мер правового регулирования в сфере реализации государственной программы (по форме согласно приложению N 13 к настоящему Порядку);</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w:t>
      </w:r>
      <w:hyperlink w:anchor="Par1096" w:history="1">
        <w:r>
          <w:rPr>
            <w:rFonts w:ascii="Calibri" w:hAnsi="Calibri" w:cs="Calibri"/>
            <w:color w:val="0000FF"/>
          </w:rPr>
          <w:t>сведения</w:t>
        </w:r>
      </w:hyperlink>
      <w:r>
        <w:rPr>
          <w:rFonts w:ascii="Calibri" w:hAnsi="Calibri" w:cs="Calibri"/>
        </w:rPr>
        <w:t xml:space="preserve"> о внесенных ответственным исполнителем изменениях в государственную программу (по форме согласно приложению N 14 к настоящему Порядку);</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расчет оценки эффективности реализации государственной программы, проведенный в соответствии с методикой оценки эффективности реализации государственных программ, утвержденной постановлением Администрации Ненецкого автономного округа (далее - Методика);</w:t>
      </w:r>
    </w:p>
    <w:p w:rsidR="008153B4" w:rsidRDefault="008153B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7 в ред. </w:t>
      </w:r>
      <w:hyperlink r:id="rId26" w:history="1">
        <w:r>
          <w:rPr>
            <w:rFonts w:ascii="Calibri" w:hAnsi="Calibri" w:cs="Calibri"/>
            <w:color w:val="0000FF"/>
          </w:rPr>
          <w:t>постановления</w:t>
        </w:r>
      </w:hyperlink>
      <w:r>
        <w:rPr>
          <w:rFonts w:ascii="Calibri" w:hAnsi="Calibri" w:cs="Calibri"/>
        </w:rPr>
        <w:t xml:space="preserve"> администрации НАО от 27.06.2013 N 253-п)</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 </w:t>
      </w:r>
      <w:hyperlink r:id="rId27" w:history="1">
        <w:r>
          <w:rPr>
            <w:rFonts w:ascii="Calibri" w:hAnsi="Calibri" w:cs="Calibri"/>
            <w:color w:val="0000FF"/>
          </w:rPr>
          <w:t>Постановление</w:t>
        </w:r>
      </w:hyperlink>
      <w:r>
        <w:rPr>
          <w:rFonts w:ascii="Calibri" w:hAnsi="Calibri" w:cs="Calibri"/>
        </w:rPr>
        <w:t xml:space="preserve"> администрации НАО от 27.06.2013 N 253-п.</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Управление экономического развития Ненецкого автономного округа:</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ежеквартально, до 5 числа второго месяца, следующего за отчетным кварталом, </w:t>
      </w:r>
      <w:proofErr w:type="gramStart"/>
      <w:r>
        <w:rPr>
          <w:rFonts w:ascii="Calibri" w:hAnsi="Calibri" w:cs="Calibri"/>
        </w:rPr>
        <w:t>осуществляет мониторинг выполнения запланированных мероприятий по каждой государственной программе и доводит</w:t>
      </w:r>
      <w:proofErr w:type="gramEnd"/>
      <w:r>
        <w:rPr>
          <w:rFonts w:ascii="Calibri" w:hAnsi="Calibri" w:cs="Calibri"/>
        </w:rPr>
        <w:t xml:space="preserve"> информацию о реализации государственных программ до заместителей главы Администрации Ненецкого автономного округа, курирующих работу ответственных исполнителей государственных программ;</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проводит проверку расчетов оценки эффективности реализации </w:t>
      </w:r>
      <w:proofErr w:type="gramStart"/>
      <w:r>
        <w:rPr>
          <w:rFonts w:ascii="Calibri" w:hAnsi="Calibri" w:cs="Calibri"/>
        </w:rPr>
        <w:t>государственных программ, представленных ответственными исполнителями в течение 15 рабочих дней со дня представления годового отчета и при отсутствии замечаний согласовывает</w:t>
      </w:r>
      <w:proofErr w:type="gramEnd"/>
      <w:r>
        <w:rPr>
          <w:rFonts w:ascii="Calibri" w:hAnsi="Calibri" w:cs="Calibri"/>
        </w:rPr>
        <w:t xml:space="preserve"> представленные расчеты.</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 Результаты мониторинга реализации государственной программы рассматриваются на заседании Администрации Ненецкого автономного округа не менее 2 раз в год.</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Координация исполнения и предварительное рассмотрение результатов мониторинга реализации государственных программ осуществляются заместителями главы Администрации Ненецкого автономного округа, курирующими работу ответственных исполнителей государственных программ.</w:t>
      </w:r>
    </w:p>
    <w:p w:rsidR="008153B4" w:rsidRDefault="008153B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37.1 введен </w:t>
      </w:r>
      <w:hyperlink r:id="rId28" w:history="1">
        <w:r>
          <w:rPr>
            <w:rFonts w:ascii="Calibri" w:hAnsi="Calibri" w:cs="Calibri"/>
            <w:color w:val="0000FF"/>
          </w:rPr>
          <w:t>постановлением</w:t>
        </w:r>
      </w:hyperlink>
      <w:r>
        <w:rPr>
          <w:rFonts w:ascii="Calibri" w:hAnsi="Calibri" w:cs="Calibri"/>
        </w:rPr>
        <w:t xml:space="preserve"> администрации НАО от 27.06.2013 N 253-п)</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37.2. По результатам оценки эффективности реализации государственной программы Администрация Ненецкого автономного округа может принять решение о сокращении на очередной финансовый год и плановый период бюджетных ассигнований на ее реализацию или о досрочном прекращении реализации отдельных мероприятий или государственной программы в целом, начиная с очередного финансового года.</w:t>
      </w:r>
    </w:p>
    <w:p w:rsidR="008153B4" w:rsidRDefault="008153B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37.2 введен </w:t>
      </w:r>
      <w:hyperlink r:id="rId29" w:history="1">
        <w:r>
          <w:rPr>
            <w:rFonts w:ascii="Calibri" w:hAnsi="Calibri" w:cs="Calibri"/>
            <w:color w:val="0000FF"/>
          </w:rPr>
          <w:t>постановлением</w:t>
        </w:r>
      </w:hyperlink>
      <w:r>
        <w:rPr>
          <w:rFonts w:ascii="Calibri" w:hAnsi="Calibri" w:cs="Calibri"/>
        </w:rPr>
        <w:t xml:space="preserve"> администрации НАО от 27.06.2013 N 253-п)</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После согласования с Управлением экономического развития Ненецкого автономного округа, на основании оценки эффективности реализации государственной программы, полученной по итогам ее выполнения за отчетный финансовый год, ответственный исполнитель вносит на рассмотрение Администрации Ненецкого автономного округа проект распоряжения Администрации Ненецкого автономного округа об утверждении годового отчета.</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Утвержденный Администрацией Ненецкого автономного округа годовой отчет в течение 10 рабочих дней </w:t>
      </w:r>
      <w:proofErr w:type="gramStart"/>
      <w:r>
        <w:rPr>
          <w:rFonts w:ascii="Calibri" w:hAnsi="Calibri" w:cs="Calibri"/>
        </w:rPr>
        <w:t>направляется в Счетную палату Ненецкого автономного округа и подлежит</w:t>
      </w:r>
      <w:proofErr w:type="gramEnd"/>
      <w:r>
        <w:rPr>
          <w:rFonts w:ascii="Calibri" w:hAnsi="Calibri" w:cs="Calibri"/>
        </w:rPr>
        <w:t xml:space="preserve"> размещению на официальном сайте ответственного исполнителя в информационно-телекоммуникационной сети "Интернет" либо на странице ответственного исполнителя на официальном сайте Администрации Ненецкого автономного округа в информационно-телекоммуникационной сети "Интернет".</w:t>
      </w:r>
    </w:p>
    <w:p w:rsidR="008153B4" w:rsidRDefault="008153B4">
      <w:pPr>
        <w:widowControl w:val="0"/>
        <w:autoSpaceDE w:val="0"/>
        <w:autoSpaceDN w:val="0"/>
        <w:adjustRightInd w:val="0"/>
        <w:spacing w:after="0" w:line="240" w:lineRule="auto"/>
        <w:jc w:val="center"/>
        <w:rPr>
          <w:rFonts w:ascii="Calibri" w:hAnsi="Calibri" w:cs="Calibri"/>
        </w:rPr>
      </w:pPr>
    </w:p>
    <w:p w:rsidR="008153B4" w:rsidRDefault="008153B4">
      <w:pPr>
        <w:widowControl w:val="0"/>
        <w:autoSpaceDE w:val="0"/>
        <w:autoSpaceDN w:val="0"/>
        <w:adjustRightInd w:val="0"/>
        <w:spacing w:after="0" w:line="240" w:lineRule="auto"/>
        <w:jc w:val="center"/>
        <w:outlineLvl w:val="1"/>
        <w:rPr>
          <w:rFonts w:ascii="Calibri" w:hAnsi="Calibri" w:cs="Calibri"/>
        </w:rPr>
      </w:pPr>
      <w:bookmarkStart w:id="9" w:name="Par194"/>
      <w:bookmarkEnd w:id="9"/>
      <w:r>
        <w:rPr>
          <w:rFonts w:ascii="Calibri" w:hAnsi="Calibri" w:cs="Calibri"/>
        </w:rPr>
        <w:t>VII. Полномочия ответственного исполнителя,</w:t>
      </w:r>
    </w:p>
    <w:p w:rsidR="008153B4" w:rsidRDefault="008153B4">
      <w:pPr>
        <w:widowControl w:val="0"/>
        <w:autoSpaceDE w:val="0"/>
        <w:autoSpaceDN w:val="0"/>
        <w:adjustRightInd w:val="0"/>
        <w:spacing w:after="0" w:line="240" w:lineRule="auto"/>
        <w:jc w:val="center"/>
        <w:rPr>
          <w:rFonts w:ascii="Calibri" w:hAnsi="Calibri" w:cs="Calibri"/>
        </w:rPr>
      </w:pPr>
      <w:r>
        <w:rPr>
          <w:rFonts w:ascii="Calibri" w:hAnsi="Calibri" w:cs="Calibri"/>
        </w:rPr>
        <w:t>соисполнителей и участников при разработке</w:t>
      </w:r>
    </w:p>
    <w:p w:rsidR="008153B4" w:rsidRDefault="008153B4">
      <w:pPr>
        <w:widowControl w:val="0"/>
        <w:autoSpaceDE w:val="0"/>
        <w:autoSpaceDN w:val="0"/>
        <w:adjustRightInd w:val="0"/>
        <w:spacing w:after="0" w:line="240" w:lineRule="auto"/>
        <w:jc w:val="center"/>
        <w:rPr>
          <w:rFonts w:ascii="Calibri" w:hAnsi="Calibri" w:cs="Calibri"/>
        </w:rPr>
      </w:pPr>
      <w:r>
        <w:rPr>
          <w:rFonts w:ascii="Calibri" w:hAnsi="Calibri" w:cs="Calibri"/>
        </w:rPr>
        <w:t>и реализации государственных программ</w:t>
      </w:r>
    </w:p>
    <w:p w:rsidR="008153B4" w:rsidRDefault="008153B4">
      <w:pPr>
        <w:widowControl w:val="0"/>
        <w:autoSpaceDE w:val="0"/>
        <w:autoSpaceDN w:val="0"/>
        <w:adjustRightInd w:val="0"/>
        <w:spacing w:after="0" w:line="240" w:lineRule="auto"/>
        <w:jc w:val="center"/>
        <w:rPr>
          <w:rFonts w:ascii="Calibri" w:hAnsi="Calibri" w:cs="Calibri"/>
        </w:rPr>
      </w:pP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Ответственный исполнитель:</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структуру государственной программы, а также перечень соисполнителей и участников государственной программы;</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обеспечивает разработку государственной программы, ее согласование и внесение в установленном порядке на рассмотрение Администрации Ненецкого автономного округа;</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организует реализацию государственной программы, </w:t>
      </w:r>
      <w:proofErr w:type="gramStart"/>
      <w:r>
        <w:rPr>
          <w:rFonts w:ascii="Calibri" w:hAnsi="Calibri" w:cs="Calibri"/>
        </w:rPr>
        <w:t>принимает решение о внесении изменений в государственную программу и несет</w:t>
      </w:r>
      <w:proofErr w:type="gramEnd"/>
      <w:r>
        <w:rPr>
          <w:rFonts w:ascii="Calibri" w:hAnsi="Calibri" w:cs="Calibri"/>
        </w:rPr>
        <w:t xml:space="preserve"> ответственность за достижение целевых </w:t>
      </w:r>
      <w:r>
        <w:rPr>
          <w:rFonts w:ascii="Calibri" w:hAnsi="Calibri" w:cs="Calibri"/>
        </w:rPr>
        <w:lastRenderedPageBreak/>
        <w:t>показателей государственной программы, а также ее конечных результатов;</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представляет в Управление экономического развития Ненецкого автономного округа сведения для проведения мониторинга реализации государственной программы;</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запрашивает у соисполнителей и участников государственной программы информацию, необходимую для подготовки отчетов, представляемых в Управление экономического развития Ненецкого автономного округа;</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проводит оценку эффективности реализации государственной программы в соответствии с Методикой;</w:t>
      </w:r>
    </w:p>
    <w:p w:rsidR="008153B4" w:rsidRDefault="008153B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6 в ред. </w:t>
      </w:r>
      <w:hyperlink r:id="rId30" w:history="1">
        <w:r>
          <w:rPr>
            <w:rFonts w:ascii="Calibri" w:hAnsi="Calibri" w:cs="Calibri"/>
            <w:color w:val="0000FF"/>
          </w:rPr>
          <w:t>постановления</w:t>
        </w:r>
      </w:hyperlink>
      <w:r>
        <w:rPr>
          <w:rFonts w:ascii="Calibri" w:hAnsi="Calibri" w:cs="Calibri"/>
        </w:rPr>
        <w:t xml:space="preserve"> администрации НАО от 27.06.2013 N 253-п)</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запрашивает у соисполнителей и участников государственной программы информацию, необходимую для проведения оценки эффективности государственной программы и подготовки отчетов о ходе ее реализации;</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организует разработку проектов нормативных правовых актов, необходимых для реализации государственной программы;</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подготавливает годовой отчет о реализации государственной программы и представляет</w:t>
      </w:r>
      <w:proofErr w:type="gramEnd"/>
      <w:r>
        <w:rPr>
          <w:rFonts w:ascii="Calibri" w:hAnsi="Calibri" w:cs="Calibri"/>
        </w:rPr>
        <w:t xml:space="preserve"> его в Управление экономического развития Ненецкого автономного округа.</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proofErr w:type="gramStart"/>
      <w:r>
        <w:rPr>
          <w:rFonts w:ascii="Calibri" w:hAnsi="Calibri" w:cs="Calibri"/>
        </w:rPr>
        <w:t>В процессе реализации государственной программы ответственный исполнитель вправе по согласованию с соисполнителями и участниками государственной программы, Управлением экономического развития Ненецкого автономного округа, Управлением финансов Ненецкого автономного округа вносить на рассмотрение Администрации Ненецкого автономного округа проекты постановлений Администрации Ненецкого автономного округа о внесении изменений в перечень мероприятий программы, объемы бюджетных ассигнований на реализацию мероприятий в пределах утвержденных лимитов бюджетных ассигнований на</w:t>
      </w:r>
      <w:proofErr w:type="gramEnd"/>
      <w:r>
        <w:rPr>
          <w:rFonts w:ascii="Calibri" w:hAnsi="Calibri" w:cs="Calibri"/>
        </w:rPr>
        <w:t xml:space="preserve"> реализацию подпрограмм и государственной программы в целом.</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о внесении указанных проектов постановлений Администрации Ненецкого автономного округа принимаются ответственным исполнителем при условии, что планируемые изменения не приводят к изменению общих параметров государственной программы, утвержденных Администрацией Ненецкого автономного округа, и не приведут к ухудшению плановых значений целевых показателей государственной программы, а также к увеличению сроков выполнения ее мероприятий.</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Соисполнители:</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обеспечивают разработку и реализацию подпрограммы (подпрограмм), согласование проекта государственной программы с участниками государственной программы в части соответствующей подпрограммы (подпрограмм), в реализации которой предполагается их участие;</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осуществляют реализацию мероприятий подпрограмм государственной программы в рамках своей компетенции;</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запрашивают у участников государственной программы информацию, необходимую для подготовки ответов на запросы ответственного исполнителя, а также информацию, необходимую для проведения оценки эффективности государственной программы и подготовки годового отчета;</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представляют в установленный срок ответственному исполнителю отчет о ходе реализации мероприятий подпрограмм государственной программы;</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представляют ответственному исполнителю информацию, необходимую для проведения оценки эффективности реализации государственной программы и подготовки отчетов о ходе ее реализации;</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несут ответственность за достижение целевых показателей мероприятий государственной программы, в отношении которых они являются исполнителями.</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Участники государственной программы:</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осуществляют реализацию мероприятий государственной программы в рамках своей компетенции;</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представляют ответственному исполнителю и соисполнителю предложения при разработке государственной программы и согласовывают</w:t>
      </w:r>
      <w:proofErr w:type="gramEnd"/>
      <w:r>
        <w:rPr>
          <w:rFonts w:ascii="Calibri" w:hAnsi="Calibri" w:cs="Calibri"/>
        </w:rPr>
        <w:t xml:space="preserve"> проект государственной программы в части соответствующих мероприятий, ведомственных целевых программ, подпрограммы </w:t>
      </w:r>
      <w:r>
        <w:rPr>
          <w:rFonts w:ascii="Calibri" w:hAnsi="Calibri" w:cs="Calibri"/>
        </w:rPr>
        <w:lastRenderedPageBreak/>
        <w:t>(подпрограмм), в реализации которой предполагается их участие;</w:t>
      </w:r>
    </w:p>
    <w:p w:rsidR="008153B4" w:rsidRDefault="008153B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2 в ред. </w:t>
      </w:r>
      <w:hyperlink r:id="rId31" w:history="1">
        <w:r>
          <w:rPr>
            <w:rFonts w:ascii="Calibri" w:hAnsi="Calibri" w:cs="Calibri"/>
            <w:color w:val="0000FF"/>
          </w:rPr>
          <w:t>постановления</w:t>
        </w:r>
      </w:hyperlink>
      <w:r>
        <w:rPr>
          <w:rFonts w:ascii="Calibri" w:hAnsi="Calibri" w:cs="Calibri"/>
        </w:rPr>
        <w:t xml:space="preserve"> администрации НАО от 27.06.2013 N 253-п)</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представляют ответственному исполнителю и соисполнителю необходимую информацию для подготовки отчетов о ходе реализации государственной программы;</w:t>
      </w: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представляют ответственному исполнителю и соисполнителю информацию, необходимую для проведения оценки эффективности государственной программы и подготовки отчетов о ходе реализации.</w:t>
      </w: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outlineLvl w:val="1"/>
        <w:rPr>
          <w:rFonts w:ascii="Calibri" w:hAnsi="Calibri" w:cs="Calibri"/>
        </w:rPr>
      </w:pPr>
      <w:bookmarkStart w:id="10" w:name="Par229"/>
      <w:bookmarkEnd w:id="10"/>
      <w:r>
        <w:rPr>
          <w:rFonts w:ascii="Calibri" w:hAnsi="Calibri" w:cs="Calibri"/>
        </w:rPr>
        <w:lastRenderedPageBreak/>
        <w:t>Приложение N 1</w:t>
      </w:r>
    </w:p>
    <w:p w:rsidR="008153B4" w:rsidRDefault="008153B4">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разработки, реализации</w:t>
      </w:r>
    </w:p>
    <w:p w:rsidR="008153B4" w:rsidRDefault="008153B4">
      <w:pPr>
        <w:widowControl w:val="0"/>
        <w:autoSpaceDE w:val="0"/>
        <w:autoSpaceDN w:val="0"/>
        <w:adjustRightInd w:val="0"/>
        <w:spacing w:after="0" w:line="240" w:lineRule="auto"/>
        <w:jc w:val="right"/>
        <w:rPr>
          <w:rFonts w:ascii="Calibri" w:hAnsi="Calibri" w:cs="Calibri"/>
        </w:rPr>
      </w:pPr>
      <w:r>
        <w:rPr>
          <w:rFonts w:ascii="Calibri" w:hAnsi="Calibri" w:cs="Calibri"/>
        </w:rPr>
        <w:t>и оценки эффективности</w:t>
      </w:r>
    </w:p>
    <w:p w:rsidR="008153B4" w:rsidRDefault="008153B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программ</w:t>
      </w:r>
    </w:p>
    <w:p w:rsidR="008153B4" w:rsidRDefault="008153B4">
      <w:pPr>
        <w:widowControl w:val="0"/>
        <w:autoSpaceDE w:val="0"/>
        <w:autoSpaceDN w:val="0"/>
        <w:adjustRightInd w:val="0"/>
        <w:spacing w:after="0" w:line="240" w:lineRule="auto"/>
        <w:jc w:val="right"/>
        <w:rPr>
          <w:rFonts w:ascii="Calibri" w:hAnsi="Calibri" w:cs="Calibri"/>
        </w:rPr>
      </w:pPr>
      <w:r>
        <w:rPr>
          <w:rFonts w:ascii="Calibri" w:hAnsi="Calibri" w:cs="Calibri"/>
        </w:rPr>
        <w:t>Ненецкого автономного округа</w:t>
      </w:r>
    </w:p>
    <w:p w:rsidR="008153B4" w:rsidRDefault="008153B4">
      <w:pPr>
        <w:widowControl w:val="0"/>
        <w:autoSpaceDE w:val="0"/>
        <w:autoSpaceDN w:val="0"/>
        <w:adjustRightInd w:val="0"/>
        <w:spacing w:after="0" w:line="240" w:lineRule="auto"/>
        <w:jc w:val="center"/>
        <w:rPr>
          <w:rFonts w:ascii="Calibri" w:hAnsi="Calibri" w:cs="Calibri"/>
        </w:rPr>
      </w:pPr>
    </w:p>
    <w:p w:rsidR="008153B4" w:rsidRDefault="008153B4">
      <w:pPr>
        <w:widowControl w:val="0"/>
        <w:autoSpaceDE w:val="0"/>
        <w:autoSpaceDN w:val="0"/>
        <w:adjustRightInd w:val="0"/>
        <w:spacing w:after="0" w:line="240" w:lineRule="auto"/>
        <w:jc w:val="center"/>
        <w:rPr>
          <w:rFonts w:ascii="Calibri" w:hAnsi="Calibri" w:cs="Calibri"/>
        </w:rPr>
      </w:pPr>
      <w:bookmarkStart w:id="11" w:name="Par235"/>
      <w:bookmarkEnd w:id="11"/>
      <w:r>
        <w:rPr>
          <w:rFonts w:ascii="Calibri" w:hAnsi="Calibri" w:cs="Calibri"/>
        </w:rPr>
        <w:t>Паспорт</w:t>
      </w:r>
    </w:p>
    <w:p w:rsidR="008153B4" w:rsidRDefault="008153B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 Ненецкого автономного округа</w:t>
      </w:r>
    </w:p>
    <w:p w:rsidR="008153B4" w:rsidRDefault="008153B4">
      <w:pPr>
        <w:widowControl w:val="0"/>
        <w:autoSpaceDE w:val="0"/>
        <w:autoSpaceDN w:val="0"/>
        <w:adjustRightInd w:val="0"/>
        <w:spacing w:after="0" w:line="240" w:lineRule="auto"/>
        <w:jc w:val="center"/>
        <w:rPr>
          <w:rFonts w:ascii="Calibri" w:hAnsi="Calibri" w:cs="Calibri"/>
        </w:rPr>
      </w:pPr>
    </w:p>
    <w:p w:rsidR="008153B4" w:rsidRDefault="008153B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32" w:history="1">
        <w:r>
          <w:rPr>
            <w:rFonts w:ascii="Calibri" w:hAnsi="Calibri" w:cs="Calibri"/>
            <w:color w:val="0000FF"/>
          </w:rPr>
          <w:t>постановления</w:t>
        </w:r>
      </w:hyperlink>
      <w:r>
        <w:rPr>
          <w:rFonts w:ascii="Calibri" w:hAnsi="Calibri" w:cs="Calibri"/>
        </w:rPr>
        <w:t xml:space="preserve"> администрации НАО</w:t>
      </w:r>
      <w:proofErr w:type="gramEnd"/>
    </w:p>
    <w:p w:rsidR="008153B4" w:rsidRDefault="008153B4">
      <w:pPr>
        <w:widowControl w:val="0"/>
        <w:autoSpaceDE w:val="0"/>
        <w:autoSpaceDN w:val="0"/>
        <w:adjustRightInd w:val="0"/>
        <w:spacing w:after="0" w:line="240" w:lineRule="auto"/>
        <w:jc w:val="center"/>
        <w:rPr>
          <w:rFonts w:ascii="Calibri" w:hAnsi="Calibri" w:cs="Calibri"/>
        </w:rPr>
      </w:pPr>
      <w:r>
        <w:rPr>
          <w:rFonts w:ascii="Calibri" w:hAnsi="Calibri" w:cs="Calibri"/>
        </w:rPr>
        <w:t>от 27.06.2013 N 253-п)</w:t>
      </w:r>
    </w:p>
    <w:p w:rsidR="008153B4" w:rsidRDefault="008153B4">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400"/>
        <w:gridCol w:w="6720"/>
      </w:tblGrid>
      <w:tr w:rsidR="008153B4">
        <w:tblPrEx>
          <w:tblCellMar>
            <w:top w:w="0" w:type="dxa"/>
            <w:bottom w:w="0" w:type="dxa"/>
          </w:tblCellMar>
        </w:tblPrEx>
        <w:trPr>
          <w:trHeight w:val="600"/>
          <w:tblCellSpacing w:w="5" w:type="nil"/>
        </w:trPr>
        <w:tc>
          <w:tcPr>
            <w:tcW w:w="2400" w:type="dxa"/>
            <w:tcBorders>
              <w:top w:val="single" w:sz="8" w:space="0" w:color="auto"/>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государственной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tc>
        <w:tc>
          <w:tcPr>
            <w:tcW w:w="6720" w:type="dxa"/>
            <w:tcBorders>
              <w:top w:val="single" w:sz="8" w:space="0" w:color="auto"/>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r>
      <w:tr w:rsidR="008153B4">
        <w:tblPrEx>
          <w:tblCellMar>
            <w:top w:w="0" w:type="dxa"/>
            <w:bottom w:w="0" w:type="dxa"/>
          </w:tblCellMar>
        </w:tblPrEx>
        <w:trPr>
          <w:trHeight w:val="800"/>
          <w:tblCellSpacing w:w="5" w:type="nil"/>
        </w:trPr>
        <w:tc>
          <w:tcPr>
            <w:tcW w:w="24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Ответственный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исполнитель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государственной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tc>
        <w:tc>
          <w:tcPr>
            <w:tcW w:w="67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r>
      <w:tr w:rsidR="008153B4">
        <w:tblPrEx>
          <w:tblCellMar>
            <w:top w:w="0" w:type="dxa"/>
            <w:bottom w:w="0" w:type="dxa"/>
          </w:tblCellMar>
        </w:tblPrEx>
        <w:trPr>
          <w:trHeight w:val="600"/>
          <w:tblCellSpacing w:w="5" w:type="nil"/>
        </w:trPr>
        <w:tc>
          <w:tcPr>
            <w:tcW w:w="24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Соисполнители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государственной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tc>
        <w:tc>
          <w:tcPr>
            <w:tcW w:w="67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r>
      <w:tr w:rsidR="008153B4">
        <w:tblPrEx>
          <w:tblCellMar>
            <w:top w:w="0" w:type="dxa"/>
            <w:bottom w:w="0" w:type="dxa"/>
          </w:tblCellMar>
        </w:tblPrEx>
        <w:trPr>
          <w:trHeight w:val="600"/>
          <w:tblCellSpacing w:w="5" w:type="nil"/>
        </w:trPr>
        <w:tc>
          <w:tcPr>
            <w:tcW w:w="24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Участники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государственной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tc>
        <w:tc>
          <w:tcPr>
            <w:tcW w:w="67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r>
      <w:tr w:rsidR="008153B4">
        <w:tblPrEx>
          <w:tblCellMar>
            <w:top w:w="0" w:type="dxa"/>
            <w:bottom w:w="0" w:type="dxa"/>
          </w:tblCellMar>
        </w:tblPrEx>
        <w:trPr>
          <w:trHeight w:val="600"/>
          <w:tblCellSpacing w:w="5" w:type="nil"/>
        </w:trPr>
        <w:tc>
          <w:tcPr>
            <w:tcW w:w="24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Подпрограммы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государственной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tc>
        <w:tc>
          <w:tcPr>
            <w:tcW w:w="67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r>
      <w:tr w:rsidR="008153B4">
        <w:tblPrEx>
          <w:tblCellMar>
            <w:top w:w="0" w:type="dxa"/>
            <w:bottom w:w="0" w:type="dxa"/>
          </w:tblCellMar>
        </w:tblPrEx>
        <w:trPr>
          <w:trHeight w:val="800"/>
          <w:tblCellSpacing w:w="5" w:type="nil"/>
        </w:trPr>
        <w:tc>
          <w:tcPr>
            <w:tcW w:w="24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Программно-целевые</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инструменты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государственной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hyperlink w:anchor="Par305" w:history="1">
              <w:r>
                <w:rPr>
                  <w:rFonts w:ascii="Courier New" w:hAnsi="Courier New" w:cs="Courier New"/>
                  <w:color w:val="0000FF"/>
                  <w:sz w:val="20"/>
                  <w:szCs w:val="20"/>
                </w:rPr>
                <w:t>&lt;*&gt;</w:t>
              </w:r>
            </w:hyperlink>
          </w:p>
        </w:tc>
        <w:tc>
          <w:tcPr>
            <w:tcW w:w="67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r>
      <w:tr w:rsidR="008153B4">
        <w:tblPrEx>
          <w:tblCellMar>
            <w:top w:w="0" w:type="dxa"/>
            <w:bottom w:w="0" w:type="dxa"/>
          </w:tblCellMar>
        </w:tblPrEx>
        <w:trPr>
          <w:trHeight w:val="600"/>
          <w:tblCellSpacing w:w="5" w:type="nil"/>
        </w:trPr>
        <w:tc>
          <w:tcPr>
            <w:tcW w:w="24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Цели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государственной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tc>
        <w:tc>
          <w:tcPr>
            <w:tcW w:w="67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r>
      <w:tr w:rsidR="008153B4">
        <w:tblPrEx>
          <w:tblCellMar>
            <w:top w:w="0" w:type="dxa"/>
            <w:bottom w:w="0" w:type="dxa"/>
          </w:tblCellMar>
        </w:tblPrEx>
        <w:trPr>
          <w:trHeight w:val="600"/>
          <w:tblCellSpacing w:w="5" w:type="nil"/>
        </w:trPr>
        <w:tc>
          <w:tcPr>
            <w:tcW w:w="24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Задачи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государственной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tc>
        <w:tc>
          <w:tcPr>
            <w:tcW w:w="67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r>
      <w:tr w:rsidR="008153B4">
        <w:tblPrEx>
          <w:tblCellMar>
            <w:top w:w="0" w:type="dxa"/>
            <w:bottom w:w="0" w:type="dxa"/>
          </w:tblCellMar>
        </w:tblPrEx>
        <w:trPr>
          <w:trHeight w:val="600"/>
          <w:tblCellSpacing w:w="5" w:type="nil"/>
        </w:trPr>
        <w:tc>
          <w:tcPr>
            <w:tcW w:w="24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Целевые показатели</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государственной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tc>
        <w:tc>
          <w:tcPr>
            <w:tcW w:w="67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r>
      <w:tr w:rsidR="008153B4">
        <w:tblPrEx>
          <w:tblCellMar>
            <w:top w:w="0" w:type="dxa"/>
            <w:bottom w:w="0" w:type="dxa"/>
          </w:tblCellMar>
        </w:tblPrEx>
        <w:trPr>
          <w:trHeight w:val="800"/>
          <w:tblCellSpacing w:w="5" w:type="nil"/>
        </w:trPr>
        <w:tc>
          <w:tcPr>
            <w:tcW w:w="24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Сроки и этапы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реализации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государственной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tc>
        <w:tc>
          <w:tcPr>
            <w:tcW w:w="67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r>
      <w:tr w:rsidR="008153B4">
        <w:tblPrEx>
          <w:tblCellMar>
            <w:top w:w="0" w:type="dxa"/>
            <w:bottom w:w="0" w:type="dxa"/>
          </w:tblCellMar>
        </w:tblPrEx>
        <w:trPr>
          <w:trHeight w:val="800"/>
          <w:tblCellSpacing w:w="5" w:type="nil"/>
        </w:trPr>
        <w:tc>
          <w:tcPr>
            <w:tcW w:w="24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Объемы </w:t>
            </w:r>
            <w:proofErr w:type="gramStart"/>
            <w:r>
              <w:rPr>
                <w:rFonts w:ascii="Courier New" w:hAnsi="Courier New" w:cs="Courier New"/>
                <w:sz w:val="20"/>
                <w:szCs w:val="20"/>
              </w:rPr>
              <w:t>бюджетных</w:t>
            </w:r>
            <w:proofErr w:type="gramEnd"/>
            <w:r>
              <w:rPr>
                <w:rFonts w:ascii="Courier New" w:hAnsi="Courier New" w:cs="Courier New"/>
                <w:sz w:val="20"/>
                <w:szCs w:val="20"/>
              </w:rPr>
              <w:t xml:space="preserve">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ассигнований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государственной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hyperlink w:anchor="Par306" w:history="1">
              <w:r>
                <w:rPr>
                  <w:rFonts w:ascii="Courier New" w:hAnsi="Courier New" w:cs="Courier New"/>
                  <w:color w:val="0000FF"/>
                  <w:sz w:val="20"/>
                  <w:szCs w:val="20"/>
                </w:rPr>
                <w:t>&lt;**&gt;</w:t>
              </w:r>
            </w:hyperlink>
          </w:p>
        </w:tc>
        <w:tc>
          <w:tcPr>
            <w:tcW w:w="67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r>
      <w:tr w:rsidR="008153B4">
        <w:tblPrEx>
          <w:tblCellMar>
            <w:top w:w="0" w:type="dxa"/>
            <w:bottom w:w="0" w:type="dxa"/>
          </w:tblCellMar>
        </w:tblPrEx>
        <w:trPr>
          <w:trHeight w:val="1200"/>
          <w:tblCellSpacing w:w="5" w:type="nil"/>
        </w:trPr>
        <w:tc>
          <w:tcPr>
            <w:tcW w:w="24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Объемы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дополнительных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бюджетных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ассигнований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государственной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hyperlink w:anchor="Par306" w:history="1">
              <w:r>
                <w:rPr>
                  <w:rFonts w:ascii="Courier New" w:hAnsi="Courier New" w:cs="Courier New"/>
                  <w:color w:val="0000FF"/>
                  <w:sz w:val="20"/>
                  <w:szCs w:val="20"/>
                </w:rPr>
                <w:t>&lt;**&gt;</w:t>
              </w:r>
            </w:hyperlink>
          </w:p>
        </w:tc>
        <w:tc>
          <w:tcPr>
            <w:tcW w:w="67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r>
      <w:tr w:rsidR="008153B4">
        <w:tblPrEx>
          <w:tblCellMar>
            <w:top w:w="0" w:type="dxa"/>
            <w:bottom w:w="0" w:type="dxa"/>
          </w:tblCellMar>
        </w:tblPrEx>
        <w:trPr>
          <w:trHeight w:val="1000"/>
          <w:tblCellSpacing w:w="5" w:type="nil"/>
        </w:trPr>
        <w:tc>
          <w:tcPr>
            <w:tcW w:w="24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Ожидаемые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результаты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реализации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государственной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hyperlink w:anchor="Par307" w:history="1">
              <w:r>
                <w:rPr>
                  <w:rFonts w:ascii="Courier New" w:hAnsi="Courier New" w:cs="Courier New"/>
                  <w:color w:val="0000FF"/>
                  <w:sz w:val="20"/>
                  <w:szCs w:val="20"/>
                </w:rPr>
                <w:t>&lt;***&gt;</w:t>
              </w:r>
            </w:hyperlink>
          </w:p>
        </w:tc>
        <w:tc>
          <w:tcPr>
            <w:tcW w:w="67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r>
    </w:tbl>
    <w:p w:rsidR="008153B4" w:rsidRDefault="008153B4">
      <w:pPr>
        <w:widowControl w:val="0"/>
        <w:autoSpaceDE w:val="0"/>
        <w:autoSpaceDN w:val="0"/>
        <w:adjustRightInd w:val="0"/>
        <w:spacing w:after="0" w:line="240" w:lineRule="auto"/>
        <w:ind w:firstLine="540"/>
        <w:jc w:val="both"/>
        <w:rPr>
          <w:rFonts w:ascii="Calibri" w:hAnsi="Calibri" w:cs="Calibri"/>
        </w:rPr>
      </w:pP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153B4" w:rsidRDefault="008153B4">
      <w:pPr>
        <w:widowControl w:val="0"/>
        <w:autoSpaceDE w:val="0"/>
        <w:autoSpaceDN w:val="0"/>
        <w:adjustRightInd w:val="0"/>
        <w:spacing w:after="0" w:line="240" w:lineRule="auto"/>
        <w:ind w:firstLine="540"/>
        <w:jc w:val="both"/>
        <w:rPr>
          <w:rFonts w:ascii="Calibri" w:hAnsi="Calibri" w:cs="Calibri"/>
        </w:rPr>
      </w:pPr>
      <w:bookmarkStart w:id="12" w:name="Par305"/>
      <w:bookmarkEnd w:id="12"/>
      <w:r>
        <w:rPr>
          <w:rFonts w:ascii="Calibri" w:hAnsi="Calibri" w:cs="Calibri"/>
        </w:rPr>
        <w:t>&lt;*&gt; Строка 6 включает в себя ведомственные целевые программы. При отсутствии программно-целевых инструментов в данном пункте необходимо указать слово "отсутствуют".</w:t>
      </w:r>
    </w:p>
    <w:p w:rsidR="008153B4" w:rsidRDefault="008153B4">
      <w:pPr>
        <w:widowControl w:val="0"/>
        <w:autoSpaceDE w:val="0"/>
        <w:autoSpaceDN w:val="0"/>
        <w:adjustRightInd w:val="0"/>
        <w:spacing w:after="0" w:line="240" w:lineRule="auto"/>
        <w:ind w:firstLine="540"/>
        <w:jc w:val="both"/>
        <w:rPr>
          <w:rFonts w:ascii="Calibri" w:hAnsi="Calibri" w:cs="Calibri"/>
        </w:rPr>
      </w:pPr>
      <w:bookmarkStart w:id="13" w:name="Par306"/>
      <w:bookmarkEnd w:id="13"/>
      <w:r>
        <w:rPr>
          <w:rFonts w:ascii="Calibri" w:hAnsi="Calibri" w:cs="Calibri"/>
        </w:rPr>
        <w:t>&lt;**&gt; В тыс. рублей, с точностью до одного знака после запятой.</w:t>
      </w:r>
    </w:p>
    <w:p w:rsidR="008153B4" w:rsidRDefault="008153B4">
      <w:pPr>
        <w:widowControl w:val="0"/>
        <w:autoSpaceDE w:val="0"/>
        <w:autoSpaceDN w:val="0"/>
        <w:adjustRightInd w:val="0"/>
        <w:spacing w:after="0" w:line="240" w:lineRule="auto"/>
        <w:ind w:firstLine="540"/>
        <w:jc w:val="both"/>
        <w:rPr>
          <w:rFonts w:ascii="Calibri" w:hAnsi="Calibri" w:cs="Calibri"/>
        </w:rPr>
      </w:pPr>
      <w:bookmarkStart w:id="14" w:name="Par307"/>
      <w:bookmarkEnd w:id="14"/>
      <w:r>
        <w:rPr>
          <w:rFonts w:ascii="Calibri" w:hAnsi="Calibri" w:cs="Calibri"/>
        </w:rPr>
        <w:t>&lt;***&gt; Указываются в виде характеристики основных ожидаемых (планируемых) конечных результатов (изменений, отражающих эффект, вызванный реализацией государственной программы) в сфере реализации государственной программы, сроков их достижения.</w:t>
      </w: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outlineLvl w:val="1"/>
        <w:rPr>
          <w:rFonts w:ascii="Calibri" w:hAnsi="Calibri" w:cs="Calibri"/>
        </w:rPr>
      </w:pPr>
      <w:bookmarkStart w:id="15" w:name="Par313"/>
      <w:bookmarkEnd w:id="15"/>
      <w:r>
        <w:rPr>
          <w:rFonts w:ascii="Calibri" w:hAnsi="Calibri" w:cs="Calibri"/>
        </w:rPr>
        <w:lastRenderedPageBreak/>
        <w:t>Приложение N 2</w:t>
      </w:r>
    </w:p>
    <w:p w:rsidR="008153B4" w:rsidRDefault="008153B4">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разработки, реализации</w:t>
      </w:r>
    </w:p>
    <w:p w:rsidR="008153B4" w:rsidRDefault="008153B4">
      <w:pPr>
        <w:widowControl w:val="0"/>
        <w:autoSpaceDE w:val="0"/>
        <w:autoSpaceDN w:val="0"/>
        <w:adjustRightInd w:val="0"/>
        <w:spacing w:after="0" w:line="240" w:lineRule="auto"/>
        <w:jc w:val="right"/>
        <w:rPr>
          <w:rFonts w:ascii="Calibri" w:hAnsi="Calibri" w:cs="Calibri"/>
        </w:rPr>
      </w:pPr>
      <w:r>
        <w:rPr>
          <w:rFonts w:ascii="Calibri" w:hAnsi="Calibri" w:cs="Calibri"/>
        </w:rPr>
        <w:t>и оценки эффективности</w:t>
      </w:r>
    </w:p>
    <w:p w:rsidR="008153B4" w:rsidRDefault="008153B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программ</w:t>
      </w:r>
    </w:p>
    <w:p w:rsidR="008153B4" w:rsidRDefault="008153B4">
      <w:pPr>
        <w:widowControl w:val="0"/>
        <w:autoSpaceDE w:val="0"/>
        <w:autoSpaceDN w:val="0"/>
        <w:adjustRightInd w:val="0"/>
        <w:spacing w:after="0" w:line="240" w:lineRule="auto"/>
        <w:jc w:val="right"/>
        <w:rPr>
          <w:rFonts w:ascii="Calibri" w:hAnsi="Calibri" w:cs="Calibri"/>
        </w:rPr>
      </w:pPr>
      <w:r>
        <w:rPr>
          <w:rFonts w:ascii="Calibri" w:hAnsi="Calibri" w:cs="Calibri"/>
        </w:rPr>
        <w:t>Ненецкого автономного округа</w:t>
      </w:r>
    </w:p>
    <w:p w:rsidR="008153B4" w:rsidRDefault="008153B4">
      <w:pPr>
        <w:widowControl w:val="0"/>
        <w:autoSpaceDE w:val="0"/>
        <w:autoSpaceDN w:val="0"/>
        <w:adjustRightInd w:val="0"/>
        <w:spacing w:after="0" w:line="240" w:lineRule="auto"/>
        <w:jc w:val="center"/>
        <w:rPr>
          <w:rFonts w:ascii="Calibri" w:hAnsi="Calibri" w:cs="Calibri"/>
        </w:rPr>
      </w:pPr>
    </w:p>
    <w:p w:rsidR="008153B4" w:rsidRDefault="008153B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33" w:history="1">
        <w:r>
          <w:rPr>
            <w:rFonts w:ascii="Calibri" w:hAnsi="Calibri" w:cs="Calibri"/>
            <w:color w:val="0000FF"/>
          </w:rPr>
          <w:t>постановления</w:t>
        </w:r>
      </w:hyperlink>
      <w:r>
        <w:rPr>
          <w:rFonts w:ascii="Calibri" w:hAnsi="Calibri" w:cs="Calibri"/>
        </w:rPr>
        <w:t xml:space="preserve"> администрации НАО</w:t>
      </w:r>
      <w:proofErr w:type="gramEnd"/>
    </w:p>
    <w:p w:rsidR="008153B4" w:rsidRDefault="008153B4">
      <w:pPr>
        <w:widowControl w:val="0"/>
        <w:autoSpaceDE w:val="0"/>
        <w:autoSpaceDN w:val="0"/>
        <w:adjustRightInd w:val="0"/>
        <w:spacing w:after="0" w:line="240" w:lineRule="auto"/>
        <w:jc w:val="center"/>
        <w:rPr>
          <w:rFonts w:ascii="Calibri" w:hAnsi="Calibri" w:cs="Calibri"/>
        </w:rPr>
      </w:pPr>
      <w:r>
        <w:rPr>
          <w:rFonts w:ascii="Calibri" w:hAnsi="Calibri" w:cs="Calibri"/>
        </w:rPr>
        <w:t>от 27.06.2013 N 253-п)</w:t>
      </w:r>
    </w:p>
    <w:p w:rsidR="008153B4" w:rsidRDefault="008153B4">
      <w:pPr>
        <w:pStyle w:val="ConsPlusNonformat"/>
      </w:pPr>
      <w:bookmarkStart w:id="16" w:name="Par322"/>
      <w:bookmarkEnd w:id="16"/>
      <w:r>
        <w:t xml:space="preserve">                                 Перечень</w:t>
      </w:r>
    </w:p>
    <w:p w:rsidR="008153B4" w:rsidRDefault="008153B4">
      <w:pPr>
        <w:pStyle w:val="ConsPlusNonformat"/>
      </w:pPr>
      <w:r>
        <w:t xml:space="preserve">               целевых показателей государственной программы</w:t>
      </w:r>
    </w:p>
    <w:p w:rsidR="008153B4" w:rsidRDefault="008153B4">
      <w:pPr>
        <w:pStyle w:val="ConsPlusNonformat"/>
      </w:pPr>
      <w:r>
        <w:t xml:space="preserve">                       Ненецкого автономного округа</w:t>
      </w:r>
    </w:p>
    <w:p w:rsidR="008153B4" w:rsidRDefault="008153B4">
      <w:pPr>
        <w:pStyle w:val="ConsPlusNonformat"/>
      </w:pPr>
      <w:r>
        <w:t xml:space="preserve">            "________________________________________________"</w:t>
      </w:r>
    </w:p>
    <w:p w:rsidR="008153B4" w:rsidRDefault="008153B4">
      <w:pPr>
        <w:pStyle w:val="ConsPlusNonformat"/>
      </w:pPr>
      <w:r>
        <w:t xml:space="preserve">             (указать наименование государственной программы)</w:t>
      </w:r>
    </w:p>
    <w:p w:rsidR="008153B4" w:rsidRDefault="008153B4">
      <w:pPr>
        <w:pStyle w:val="ConsPlusNonformat"/>
      </w:pPr>
    </w:p>
    <w:p w:rsidR="008153B4" w:rsidRDefault="008153B4">
      <w:pPr>
        <w:pStyle w:val="ConsPlusNonformat"/>
      </w:pPr>
      <w:r>
        <w:t>Ответственный исполнитель _________________________________________________</w:t>
      </w:r>
    </w:p>
    <w:p w:rsidR="008153B4" w:rsidRDefault="008153B4">
      <w:pPr>
        <w:pStyle w:val="ConsPlusNonformat"/>
      </w:pPr>
      <w:r>
        <w:t xml:space="preserve">                          (указать наименование ответственного исполнителя)</w:t>
      </w:r>
    </w:p>
    <w:p w:rsidR="008153B4" w:rsidRDefault="008153B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920"/>
        <w:gridCol w:w="720"/>
        <w:gridCol w:w="1080"/>
        <w:gridCol w:w="1200"/>
        <w:gridCol w:w="1080"/>
        <w:gridCol w:w="1200"/>
        <w:gridCol w:w="1080"/>
        <w:gridCol w:w="1200"/>
        <w:gridCol w:w="1080"/>
        <w:gridCol w:w="1200"/>
        <w:gridCol w:w="1080"/>
        <w:gridCol w:w="1200"/>
      </w:tblGrid>
      <w:tr w:rsidR="008153B4">
        <w:tblPrEx>
          <w:tblCellMar>
            <w:top w:w="0" w:type="dxa"/>
            <w:bottom w:w="0" w:type="dxa"/>
          </w:tblCellMar>
        </w:tblPrEx>
        <w:trPr>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8153B4" w:rsidRDefault="008153B4">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1920" w:type="dxa"/>
            <w:vMerge w:val="restart"/>
            <w:tcBorders>
              <w:top w:val="single" w:sz="8" w:space="0" w:color="auto"/>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Показатель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(наименование)</w:t>
            </w:r>
          </w:p>
        </w:tc>
        <w:tc>
          <w:tcPr>
            <w:tcW w:w="720" w:type="dxa"/>
            <w:vMerge w:val="restart"/>
            <w:tcBorders>
              <w:top w:val="single" w:sz="8" w:space="0" w:color="auto"/>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Ед.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изм.</w:t>
            </w:r>
          </w:p>
        </w:tc>
        <w:tc>
          <w:tcPr>
            <w:tcW w:w="11400" w:type="dxa"/>
            <w:gridSpan w:val="10"/>
            <w:tcBorders>
              <w:top w:val="single" w:sz="8" w:space="0" w:color="auto"/>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Значения показателей                                </w:t>
            </w:r>
          </w:p>
        </w:tc>
      </w:tr>
      <w:tr w:rsidR="008153B4">
        <w:tblPrEx>
          <w:tblCellMar>
            <w:top w:w="0" w:type="dxa"/>
            <w:bottom w:w="0" w:type="dxa"/>
          </w:tblCellMar>
        </w:tblPrEx>
        <w:trPr>
          <w:tblCellSpacing w:w="5" w:type="nil"/>
        </w:trPr>
        <w:tc>
          <w:tcPr>
            <w:tcW w:w="600"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ind w:firstLine="540"/>
              <w:jc w:val="both"/>
              <w:rPr>
                <w:rFonts w:ascii="Calibri" w:hAnsi="Calibri" w:cs="Calibri"/>
              </w:rPr>
            </w:pPr>
          </w:p>
        </w:tc>
        <w:tc>
          <w:tcPr>
            <w:tcW w:w="1920"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ind w:firstLine="540"/>
              <w:jc w:val="both"/>
              <w:rPr>
                <w:rFonts w:ascii="Calibri" w:hAnsi="Calibri" w:cs="Calibri"/>
              </w:rPr>
            </w:pPr>
          </w:p>
        </w:tc>
        <w:tc>
          <w:tcPr>
            <w:tcW w:w="720"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ind w:firstLine="540"/>
              <w:jc w:val="both"/>
              <w:rPr>
                <w:rFonts w:ascii="Calibri" w:hAnsi="Calibri" w:cs="Calibri"/>
              </w:rPr>
            </w:pPr>
          </w:p>
        </w:tc>
        <w:tc>
          <w:tcPr>
            <w:tcW w:w="2280" w:type="dxa"/>
            <w:gridSpan w:val="2"/>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отчетный год  </w:t>
            </w:r>
          </w:p>
        </w:tc>
        <w:tc>
          <w:tcPr>
            <w:tcW w:w="2280" w:type="dxa"/>
            <w:gridSpan w:val="2"/>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текущий год   </w:t>
            </w:r>
          </w:p>
        </w:tc>
        <w:tc>
          <w:tcPr>
            <w:tcW w:w="2280" w:type="dxa"/>
            <w:gridSpan w:val="2"/>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очередной год  </w:t>
            </w:r>
          </w:p>
        </w:tc>
        <w:tc>
          <w:tcPr>
            <w:tcW w:w="2280" w:type="dxa"/>
            <w:gridSpan w:val="2"/>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первый год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планового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периода     </w:t>
            </w:r>
          </w:p>
        </w:tc>
        <w:tc>
          <w:tcPr>
            <w:tcW w:w="2280" w:type="dxa"/>
            <w:gridSpan w:val="2"/>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8153B4">
        <w:tblPrEx>
          <w:tblCellMar>
            <w:top w:w="0" w:type="dxa"/>
            <w:bottom w:w="0" w:type="dxa"/>
          </w:tblCellMar>
        </w:tblPrEx>
        <w:trPr>
          <w:tblCellSpacing w:w="5" w:type="nil"/>
        </w:trPr>
        <w:tc>
          <w:tcPr>
            <w:tcW w:w="600"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ind w:firstLine="540"/>
              <w:jc w:val="both"/>
              <w:rPr>
                <w:rFonts w:ascii="Calibri" w:hAnsi="Calibri" w:cs="Calibri"/>
              </w:rPr>
            </w:pPr>
          </w:p>
        </w:tc>
        <w:tc>
          <w:tcPr>
            <w:tcW w:w="1920"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ind w:firstLine="540"/>
              <w:jc w:val="both"/>
              <w:rPr>
                <w:rFonts w:ascii="Calibri" w:hAnsi="Calibri" w:cs="Calibri"/>
              </w:rPr>
            </w:pPr>
          </w:p>
        </w:tc>
        <w:tc>
          <w:tcPr>
            <w:tcW w:w="720"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ind w:firstLine="540"/>
              <w:jc w:val="both"/>
              <w:rPr>
                <w:rFonts w:ascii="Calibri" w:hAnsi="Calibri" w:cs="Calibri"/>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базовый</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вариант</w:t>
            </w:r>
          </w:p>
        </w:tc>
        <w:tc>
          <w:tcPr>
            <w:tcW w:w="12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 учетом</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доп.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 </w:t>
            </w: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базовый</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вариант</w:t>
            </w:r>
          </w:p>
        </w:tc>
        <w:tc>
          <w:tcPr>
            <w:tcW w:w="12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 учетом</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доп.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 </w:t>
            </w: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базовый</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вариант</w:t>
            </w:r>
          </w:p>
        </w:tc>
        <w:tc>
          <w:tcPr>
            <w:tcW w:w="12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 учетом</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доп.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 </w:t>
            </w: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базовый</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вариант</w:t>
            </w:r>
          </w:p>
        </w:tc>
        <w:tc>
          <w:tcPr>
            <w:tcW w:w="12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 учетом</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доп.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 </w:t>
            </w: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базовый</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вариант</w:t>
            </w:r>
          </w:p>
        </w:tc>
        <w:tc>
          <w:tcPr>
            <w:tcW w:w="12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 учетом</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доп.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 </w:t>
            </w:r>
          </w:p>
        </w:tc>
      </w:tr>
      <w:tr w:rsidR="008153B4">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9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7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2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2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12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12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c>
          <w:tcPr>
            <w:tcW w:w="12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w:t>
            </w:r>
          </w:p>
        </w:tc>
      </w:tr>
      <w:tr w:rsidR="008153B4">
        <w:tblPrEx>
          <w:tblCellMar>
            <w:top w:w="0" w:type="dxa"/>
            <w:bottom w:w="0" w:type="dxa"/>
          </w:tblCellMar>
        </w:tblPrEx>
        <w:trPr>
          <w:tblCellSpacing w:w="5" w:type="nil"/>
        </w:trPr>
        <w:tc>
          <w:tcPr>
            <w:tcW w:w="14640" w:type="dxa"/>
            <w:gridSpan w:val="13"/>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Государственная программа 1                                                                                 </w:t>
            </w:r>
          </w:p>
        </w:tc>
      </w:tr>
      <w:tr w:rsidR="008153B4">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9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Целевой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показатель    </w:t>
            </w:r>
          </w:p>
        </w:tc>
        <w:tc>
          <w:tcPr>
            <w:tcW w:w="7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r>
      <w:tr w:rsidR="008153B4">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19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7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2280" w:type="dxa"/>
            <w:gridSpan w:val="2"/>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r>
      <w:tr w:rsidR="008153B4">
        <w:tblPrEx>
          <w:tblCellMar>
            <w:top w:w="0" w:type="dxa"/>
            <w:bottom w:w="0" w:type="dxa"/>
          </w:tblCellMar>
        </w:tblPrEx>
        <w:trPr>
          <w:tblCellSpacing w:w="5" w:type="nil"/>
        </w:trPr>
        <w:tc>
          <w:tcPr>
            <w:tcW w:w="14640" w:type="dxa"/>
            <w:gridSpan w:val="13"/>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Подпрограмма 1                                                                                              </w:t>
            </w:r>
          </w:p>
        </w:tc>
      </w:tr>
      <w:tr w:rsidR="008153B4">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9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Целевой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показатель    </w:t>
            </w:r>
          </w:p>
        </w:tc>
        <w:tc>
          <w:tcPr>
            <w:tcW w:w="7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r>
      <w:tr w:rsidR="008153B4">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19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7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r>
    </w:tbl>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outlineLvl w:val="1"/>
        <w:rPr>
          <w:rFonts w:ascii="Calibri" w:hAnsi="Calibri" w:cs="Calibri"/>
        </w:rPr>
      </w:pPr>
      <w:bookmarkStart w:id="17" w:name="Par363"/>
      <w:bookmarkEnd w:id="17"/>
      <w:r>
        <w:rPr>
          <w:rFonts w:ascii="Calibri" w:hAnsi="Calibri" w:cs="Calibri"/>
        </w:rPr>
        <w:lastRenderedPageBreak/>
        <w:t>Приложение N 3</w:t>
      </w:r>
    </w:p>
    <w:p w:rsidR="008153B4" w:rsidRDefault="008153B4">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разработки, реализации</w:t>
      </w:r>
    </w:p>
    <w:p w:rsidR="008153B4" w:rsidRDefault="008153B4">
      <w:pPr>
        <w:widowControl w:val="0"/>
        <w:autoSpaceDE w:val="0"/>
        <w:autoSpaceDN w:val="0"/>
        <w:adjustRightInd w:val="0"/>
        <w:spacing w:after="0" w:line="240" w:lineRule="auto"/>
        <w:jc w:val="right"/>
        <w:rPr>
          <w:rFonts w:ascii="Calibri" w:hAnsi="Calibri" w:cs="Calibri"/>
        </w:rPr>
      </w:pPr>
      <w:r>
        <w:rPr>
          <w:rFonts w:ascii="Calibri" w:hAnsi="Calibri" w:cs="Calibri"/>
        </w:rPr>
        <w:t>и оценки эффективности</w:t>
      </w:r>
    </w:p>
    <w:p w:rsidR="008153B4" w:rsidRDefault="008153B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программ</w:t>
      </w:r>
    </w:p>
    <w:p w:rsidR="008153B4" w:rsidRDefault="008153B4">
      <w:pPr>
        <w:widowControl w:val="0"/>
        <w:autoSpaceDE w:val="0"/>
        <w:autoSpaceDN w:val="0"/>
        <w:adjustRightInd w:val="0"/>
        <w:spacing w:after="0" w:line="240" w:lineRule="auto"/>
        <w:jc w:val="right"/>
        <w:rPr>
          <w:rFonts w:ascii="Calibri" w:hAnsi="Calibri" w:cs="Calibri"/>
        </w:rPr>
      </w:pPr>
      <w:r>
        <w:rPr>
          <w:rFonts w:ascii="Calibri" w:hAnsi="Calibri" w:cs="Calibri"/>
        </w:rPr>
        <w:t>Ненецкого автономного округа</w:t>
      </w:r>
    </w:p>
    <w:p w:rsidR="008153B4" w:rsidRDefault="008153B4">
      <w:pPr>
        <w:widowControl w:val="0"/>
        <w:autoSpaceDE w:val="0"/>
        <w:autoSpaceDN w:val="0"/>
        <w:adjustRightInd w:val="0"/>
        <w:spacing w:after="0" w:line="240" w:lineRule="auto"/>
        <w:jc w:val="center"/>
        <w:rPr>
          <w:rFonts w:ascii="Calibri" w:hAnsi="Calibri" w:cs="Calibri"/>
        </w:rPr>
      </w:pPr>
    </w:p>
    <w:p w:rsidR="008153B4" w:rsidRDefault="008153B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34" w:history="1">
        <w:r>
          <w:rPr>
            <w:rFonts w:ascii="Calibri" w:hAnsi="Calibri" w:cs="Calibri"/>
            <w:color w:val="0000FF"/>
          </w:rPr>
          <w:t>постановления</w:t>
        </w:r>
      </w:hyperlink>
      <w:r>
        <w:rPr>
          <w:rFonts w:ascii="Calibri" w:hAnsi="Calibri" w:cs="Calibri"/>
        </w:rPr>
        <w:t xml:space="preserve"> администрации НАО</w:t>
      </w:r>
      <w:proofErr w:type="gramEnd"/>
    </w:p>
    <w:p w:rsidR="008153B4" w:rsidRDefault="008153B4">
      <w:pPr>
        <w:widowControl w:val="0"/>
        <w:autoSpaceDE w:val="0"/>
        <w:autoSpaceDN w:val="0"/>
        <w:adjustRightInd w:val="0"/>
        <w:spacing w:after="0" w:line="240" w:lineRule="auto"/>
        <w:jc w:val="center"/>
        <w:rPr>
          <w:rFonts w:ascii="Calibri" w:hAnsi="Calibri" w:cs="Calibri"/>
        </w:rPr>
      </w:pPr>
      <w:r>
        <w:rPr>
          <w:rFonts w:ascii="Calibri" w:hAnsi="Calibri" w:cs="Calibri"/>
        </w:rPr>
        <w:t>от 27.06.2013 N 253-п)</w:t>
      </w:r>
    </w:p>
    <w:p w:rsidR="008153B4" w:rsidRDefault="008153B4">
      <w:pPr>
        <w:widowControl w:val="0"/>
        <w:autoSpaceDE w:val="0"/>
        <w:autoSpaceDN w:val="0"/>
        <w:adjustRightInd w:val="0"/>
        <w:spacing w:after="0" w:line="240" w:lineRule="auto"/>
        <w:jc w:val="center"/>
        <w:rPr>
          <w:rFonts w:ascii="Calibri" w:hAnsi="Calibri" w:cs="Calibri"/>
        </w:rPr>
      </w:pPr>
    </w:p>
    <w:p w:rsidR="008153B4" w:rsidRDefault="008153B4">
      <w:pPr>
        <w:pStyle w:val="ConsPlusNonformat"/>
      </w:pPr>
      <w:bookmarkStart w:id="18" w:name="Par372"/>
      <w:bookmarkEnd w:id="18"/>
      <w:r>
        <w:t xml:space="preserve">                                 Сведения</w:t>
      </w:r>
    </w:p>
    <w:p w:rsidR="008153B4" w:rsidRDefault="008153B4">
      <w:pPr>
        <w:pStyle w:val="ConsPlusNonformat"/>
      </w:pPr>
      <w:r>
        <w:t xml:space="preserve">             об основных мерах правового регулирования в сфере</w:t>
      </w:r>
    </w:p>
    <w:p w:rsidR="008153B4" w:rsidRDefault="008153B4">
      <w:pPr>
        <w:pStyle w:val="ConsPlusNonformat"/>
      </w:pPr>
      <w:r>
        <w:t xml:space="preserve">                   реализации государственной программы</w:t>
      </w:r>
    </w:p>
    <w:p w:rsidR="008153B4" w:rsidRDefault="008153B4">
      <w:pPr>
        <w:pStyle w:val="ConsPlusNonformat"/>
      </w:pPr>
      <w:r>
        <w:t xml:space="preserve">                       Ненецкого автономного округа</w:t>
      </w:r>
    </w:p>
    <w:p w:rsidR="008153B4" w:rsidRDefault="008153B4">
      <w:pPr>
        <w:pStyle w:val="ConsPlusNonformat"/>
      </w:pPr>
      <w:r>
        <w:t xml:space="preserve">            "________________________________________________"</w:t>
      </w:r>
    </w:p>
    <w:p w:rsidR="008153B4" w:rsidRDefault="008153B4">
      <w:pPr>
        <w:pStyle w:val="ConsPlusNonformat"/>
      </w:pPr>
      <w:r>
        <w:t xml:space="preserve">             (указать наименование государственной программы)</w:t>
      </w:r>
    </w:p>
    <w:p w:rsidR="008153B4" w:rsidRDefault="008153B4">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880"/>
        <w:gridCol w:w="1680"/>
        <w:gridCol w:w="2880"/>
        <w:gridCol w:w="1920"/>
      </w:tblGrid>
      <w:tr w:rsidR="008153B4">
        <w:tblPrEx>
          <w:tblCellMar>
            <w:top w:w="0" w:type="dxa"/>
            <w:bottom w:w="0" w:type="dxa"/>
          </w:tblCellMar>
        </w:tblPrEx>
        <w:trPr>
          <w:trHeight w:val="1400"/>
          <w:tblCellSpacing w:w="5" w:type="nil"/>
        </w:trPr>
        <w:tc>
          <w:tcPr>
            <w:tcW w:w="2880" w:type="dxa"/>
            <w:tcBorders>
              <w:top w:val="single" w:sz="8" w:space="0" w:color="auto"/>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w:t>
            </w:r>
            <w:proofErr w:type="gramStart"/>
            <w:r>
              <w:rPr>
                <w:rFonts w:ascii="Courier New" w:hAnsi="Courier New" w:cs="Courier New"/>
                <w:sz w:val="20"/>
                <w:szCs w:val="20"/>
              </w:rPr>
              <w:t>нормативного</w:t>
            </w:r>
            <w:proofErr w:type="gramEnd"/>
            <w:r>
              <w:rPr>
                <w:rFonts w:ascii="Courier New" w:hAnsi="Courier New" w:cs="Courier New"/>
                <w:sz w:val="20"/>
                <w:szCs w:val="20"/>
              </w:rPr>
              <w:t xml:space="preserve">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правового акта    </w:t>
            </w:r>
          </w:p>
        </w:tc>
        <w:tc>
          <w:tcPr>
            <w:tcW w:w="1680" w:type="dxa"/>
            <w:tcBorders>
              <w:top w:val="single" w:sz="8" w:space="0" w:color="auto"/>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Основные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положения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нормативного</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правового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акта    </w:t>
            </w:r>
          </w:p>
        </w:tc>
        <w:tc>
          <w:tcPr>
            <w:tcW w:w="2880" w:type="dxa"/>
            <w:tcBorders>
              <w:top w:val="single" w:sz="8" w:space="0" w:color="auto"/>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органа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исполнительной власти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Ненецкого автономного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округа, ответственного</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 подготовку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нормативного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правового акта    </w:t>
            </w:r>
          </w:p>
        </w:tc>
        <w:tc>
          <w:tcPr>
            <w:tcW w:w="1920" w:type="dxa"/>
            <w:tcBorders>
              <w:top w:val="single" w:sz="8" w:space="0" w:color="auto"/>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Ожидаемые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сроки принятия</w:t>
            </w:r>
          </w:p>
        </w:tc>
      </w:tr>
      <w:tr w:rsidR="008153B4">
        <w:tblPrEx>
          <w:tblCellMar>
            <w:top w:w="0" w:type="dxa"/>
            <w:bottom w:w="0" w:type="dxa"/>
          </w:tblCellMar>
        </w:tblPrEx>
        <w:trPr>
          <w:tblCellSpacing w:w="5" w:type="nil"/>
        </w:trPr>
        <w:tc>
          <w:tcPr>
            <w:tcW w:w="28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6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8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9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8153B4">
        <w:tblPrEx>
          <w:tblCellMar>
            <w:top w:w="0" w:type="dxa"/>
            <w:bottom w:w="0" w:type="dxa"/>
          </w:tblCellMar>
        </w:tblPrEx>
        <w:trPr>
          <w:tblCellSpacing w:w="5" w:type="nil"/>
        </w:trPr>
        <w:tc>
          <w:tcPr>
            <w:tcW w:w="9360" w:type="dxa"/>
            <w:gridSpan w:val="4"/>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Подпрограмма 1 (указать наименование)                                    </w:t>
            </w:r>
          </w:p>
        </w:tc>
      </w:tr>
      <w:tr w:rsidR="008153B4">
        <w:tblPrEx>
          <w:tblCellMar>
            <w:top w:w="0" w:type="dxa"/>
            <w:bottom w:w="0" w:type="dxa"/>
          </w:tblCellMar>
        </w:tblPrEx>
        <w:trPr>
          <w:tblCellSpacing w:w="5" w:type="nil"/>
        </w:trPr>
        <w:tc>
          <w:tcPr>
            <w:tcW w:w="28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jc w:val="center"/>
              <w:rPr>
                <w:rFonts w:ascii="Calibri" w:hAnsi="Calibri" w:cs="Calibri"/>
              </w:rPr>
            </w:pPr>
          </w:p>
        </w:tc>
        <w:tc>
          <w:tcPr>
            <w:tcW w:w="16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jc w:val="center"/>
              <w:rPr>
                <w:rFonts w:ascii="Calibri" w:hAnsi="Calibri" w:cs="Calibri"/>
              </w:rPr>
            </w:pPr>
          </w:p>
        </w:tc>
        <w:tc>
          <w:tcPr>
            <w:tcW w:w="28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jc w:val="center"/>
              <w:rPr>
                <w:rFonts w:ascii="Calibri" w:hAnsi="Calibri" w:cs="Calibri"/>
              </w:rPr>
            </w:pPr>
          </w:p>
        </w:tc>
        <w:tc>
          <w:tcPr>
            <w:tcW w:w="19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jc w:val="center"/>
              <w:rPr>
                <w:rFonts w:ascii="Calibri" w:hAnsi="Calibri" w:cs="Calibri"/>
              </w:rPr>
            </w:pPr>
          </w:p>
        </w:tc>
      </w:tr>
      <w:tr w:rsidR="008153B4">
        <w:tblPrEx>
          <w:tblCellMar>
            <w:top w:w="0" w:type="dxa"/>
            <w:bottom w:w="0" w:type="dxa"/>
          </w:tblCellMar>
        </w:tblPrEx>
        <w:trPr>
          <w:tblCellSpacing w:w="5" w:type="nil"/>
        </w:trPr>
        <w:tc>
          <w:tcPr>
            <w:tcW w:w="9360" w:type="dxa"/>
            <w:gridSpan w:val="4"/>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Подпрограмма 2 (указать наименование)                                    </w:t>
            </w:r>
          </w:p>
        </w:tc>
      </w:tr>
      <w:tr w:rsidR="008153B4">
        <w:tblPrEx>
          <w:tblCellMar>
            <w:top w:w="0" w:type="dxa"/>
            <w:bottom w:w="0" w:type="dxa"/>
          </w:tblCellMar>
        </w:tblPrEx>
        <w:trPr>
          <w:tblCellSpacing w:w="5" w:type="nil"/>
        </w:trPr>
        <w:tc>
          <w:tcPr>
            <w:tcW w:w="28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jc w:val="center"/>
              <w:rPr>
                <w:rFonts w:ascii="Calibri" w:hAnsi="Calibri" w:cs="Calibri"/>
              </w:rPr>
            </w:pPr>
          </w:p>
        </w:tc>
        <w:tc>
          <w:tcPr>
            <w:tcW w:w="16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jc w:val="center"/>
              <w:rPr>
                <w:rFonts w:ascii="Calibri" w:hAnsi="Calibri" w:cs="Calibri"/>
              </w:rPr>
            </w:pPr>
          </w:p>
        </w:tc>
        <w:tc>
          <w:tcPr>
            <w:tcW w:w="28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jc w:val="center"/>
              <w:rPr>
                <w:rFonts w:ascii="Calibri" w:hAnsi="Calibri" w:cs="Calibri"/>
              </w:rPr>
            </w:pPr>
          </w:p>
        </w:tc>
        <w:tc>
          <w:tcPr>
            <w:tcW w:w="19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jc w:val="center"/>
              <w:rPr>
                <w:rFonts w:ascii="Calibri" w:hAnsi="Calibri" w:cs="Calibri"/>
              </w:rPr>
            </w:pPr>
          </w:p>
        </w:tc>
      </w:tr>
      <w:tr w:rsidR="008153B4">
        <w:tblPrEx>
          <w:tblCellMar>
            <w:top w:w="0" w:type="dxa"/>
            <w:bottom w:w="0" w:type="dxa"/>
          </w:tblCellMar>
        </w:tblPrEx>
        <w:trPr>
          <w:tblCellSpacing w:w="5" w:type="nil"/>
        </w:trPr>
        <w:tc>
          <w:tcPr>
            <w:tcW w:w="9360" w:type="dxa"/>
            <w:gridSpan w:val="4"/>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r>
      <w:tr w:rsidR="008153B4">
        <w:tblPrEx>
          <w:tblCellMar>
            <w:top w:w="0" w:type="dxa"/>
            <w:bottom w:w="0" w:type="dxa"/>
          </w:tblCellMar>
        </w:tblPrEx>
        <w:trPr>
          <w:tblCellSpacing w:w="5" w:type="nil"/>
        </w:trPr>
        <w:tc>
          <w:tcPr>
            <w:tcW w:w="28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jc w:val="center"/>
              <w:rPr>
                <w:rFonts w:ascii="Calibri" w:hAnsi="Calibri" w:cs="Calibri"/>
              </w:rPr>
            </w:pPr>
          </w:p>
        </w:tc>
        <w:tc>
          <w:tcPr>
            <w:tcW w:w="16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jc w:val="center"/>
              <w:rPr>
                <w:rFonts w:ascii="Calibri" w:hAnsi="Calibri" w:cs="Calibri"/>
              </w:rPr>
            </w:pPr>
          </w:p>
        </w:tc>
        <w:tc>
          <w:tcPr>
            <w:tcW w:w="28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jc w:val="center"/>
              <w:rPr>
                <w:rFonts w:ascii="Calibri" w:hAnsi="Calibri" w:cs="Calibri"/>
              </w:rPr>
            </w:pPr>
          </w:p>
        </w:tc>
        <w:tc>
          <w:tcPr>
            <w:tcW w:w="19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jc w:val="center"/>
              <w:rPr>
                <w:rFonts w:ascii="Calibri" w:hAnsi="Calibri" w:cs="Calibri"/>
              </w:rPr>
            </w:pPr>
          </w:p>
        </w:tc>
      </w:tr>
      <w:tr w:rsidR="008153B4">
        <w:tblPrEx>
          <w:tblCellMar>
            <w:top w:w="0" w:type="dxa"/>
            <w:bottom w:w="0" w:type="dxa"/>
          </w:tblCellMar>
        </w:tblPrEx>
        <w:trPr>
          <w:tblCellSpacing w:w="5" w:type="nil"/>
        </w:trPr>
        <w:tc>
          <w:tcPr>
            <w:tcW w:w="28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jc w:val="center"/>
              <w:rPr>
                <w:rFonts w:ascii="Calibri" w:hAnsi="Calibri" w:cs="Calibri"/>
              </w:rPr>
            </w:pPr>
          </w:p>
        </w:tc>
        <w:tc>
          <w:tcPr>
            <w:tcW w:w="16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jc w:val="center"/>
              <w:rPr>
                <w:rFonts w:ascii="Calibri" w:hAnsi="Calibri" w:cs="Calibri"/>
              </w:rPr>
            </w:pPr>
          </w:p>
        </w:tc>
        <w:tc>
          <w:tcPr>
            <w:tcW w:w="28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jc w:val="center"/>
              <w:rPr>
                <w:rFonts w:ascii="Calibri" w:hAnsi="Calibri" w:cs="Calibri"/>
              </w:rPr>
            </w:pPr>
          </w:p>
        </w:tc>
        <w:tc>
          <w:tcPr>
            <w:tcW w:w="19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jc w:val="center"/>
              <w:rPr>
                <w:rFonts w:ascii="Calibri" w:hAnsi="Calibri" w:cs="Calibri"/>
              </w:rPr>
            </w:pPr>
          </w:p>
        </w:tc>
      </w:tr>
      <w:tr w:rsidR="008153B4">
        <w:tblPrEx>
          <w:tblCellMar>
            <w:top w:w="0" w:type="dxa"/>
            <w:bottom w:w="0" w:type="dxa"/>
          </w:tblCellMar>
        </w:tblPrEx>
        <w:trPr>
          <w:tblCellSpacing w:w="5" w:type="nil"/>
        </w:trPr>
        <w:tc>
          <w:tcPr>
            <w:tcW w:w="28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jc w:val="center"/>
              <w:rPr>
                <w:rFonts w:ascii="Calibri" w:hAnsi="Calibri" w:cs="Calibri"/>
              </w:rPr>
            </w:pPr>
          </w:p>
        </w:tc>
        <w:tc>
          <w:tcPr>
            <w:tcW w:w="16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jc w:val="center"/>
              <w:rPr>
                <w:rFonts w:ascii="Calibri" w:hAnsi="Calibri" w:cs="Calibri"/>
              </w:rPr>
            </w:pPr>
          </w:p>
        </w:tc>
        <w:tc>
          <w:tcPr>
            <w:tcW w:w="28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jc w:val="center"/>
              <w:rPr>
                <w:rFonts w:ascii="Calibri" w:hAnsi="Calibri" w:cs="Calibri"/>
              </w:rPr>
            </w:pPr>
          </w:p>
        </w:tc>
        <w:tc>
          <w:tcPr>
            <w:tcW w:w="19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jc w:val="center"/>
              <w:rPr>
                <w:rFonts w:ascii="Calibri" w:hAnsi="Calibri" w:cs="Calibri"/>
              </w:rPr>
            </w:pPr>
          </w:p>
        </w:tc>
      </w:tr>
      <w:tr w:rsidR="008153B4">
        <w:tblPrEx>
          <w:tblCellMar>
            <w:top w:w="0" w:type="dxa"/>
            <w:bottom w:w="0" w:type="dxa"/>
          </w:tblCellMar>
        </w:tblPrEx>
        <w:trPr>
          <w:tblCellSpacing w:w="5" w:type="nil"/>
        </w:trPr>
        <w:tc>
          <w:tcPr>
            <w:tcW w:w="28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jc w:val="center"/>
              <w:rPr>
                <w:rFonts w:ascii="Calibri" w:hAnsi="Calibri" w:cs="Calibri"/>
              </w:rPr>
            </w:pPr>
          </w:p>
        </w:tc>
        <w:tc>
          <w:tcPr>
            <w:tcW w:w="16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jc w:val="center"/>
              <w:rPr>
                <w:rFonts w:ascii="Calibri" w:hAnsi="Calibri" w:cs="Calibri"/>
              </w:rPr>
            </w:pPr>
          </w:p>
        </w:tc>
        <w:tc>
          <w:tcPr>
            <w:tcW w:w="28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jc w:val="center"/>
              <w:rPr>
                <w:rFonts w:ascii="Calibri" w:hAnsi="Calibri" w:cs="Calibri"/>
              </w:rPr>
            </w:pPr>
          </w:p>
        </w:tc>
        <w:tc>
          <w:tcPr>
            <w:tcW w:w="19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jc w:val="center"/>
              <w:rPr>
                <w:rFonts w:ascii="Calibri" w:hAnsi="Calibri" w:cs="Calibri"/>
              </w:rPr>
            </w:pPr>
          </w:p>
        </w:tc>
      </w:tr>
      <w:tr w:rsidR="008153B4">
        <w:tblPrEx>
          <w:tblCellMar>
            <w:top w:w="0" w:type="dxa"/>
            <w:bottom w:w="0" w:type="dxa"/>
          </w:tblCellMar>
        </w:tblPrEx>
        <w:trPr>
          <w:tblCellSpacing w:w="5" w:type="nil"/>
        </w:trPr>
        <w:tc>
          <w:tcPr>
            <w:tcW w:w="28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jc w:val="center"/>
              <w:rPr>
                <w:rFonts w:ascii="Calibri" w:hAnsi="Calibri" w:cs="Calibri"/>
              </w:rPr>
            </w:pPr>
          </w:p>
        </w:tc>
        <w:tc>
          <w:tcPr>
            <w:tcW w:w="16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jc w:val="center"/>
              <w:rPr>
                <w:rFonts w:ascii="Calibri" w:hAnsi="Calibri" w:cs="Calibri"/>
              </w:rPr>
            </w:pPr>
          </w:p>
        </w:tc>
        <w:tc>
          <w:tcPr>
            <w:tcW w:w="28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jc w:val="center"/>
              <w:rPr>
                <w:rFonts w:ascii="Calibri" w:hAnsi="Calibri" w:cs="Calibri"/>
              </w:rPr>
            </w:pPr>
          </w:p>
        </w:tc>
        <w:tc>
          <w:tcPr>
            <w:tcW w:w="19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jc w:val="center"/>
              <w:rPr>
                <w:rFonts w:ascii="Calibri" w:hAnsi="Calibri" w:cs="Calibri"/>
              </w:rPr>
            </w:pPr>
          </w:p>
        </w:tc>
      </w:tr>
      <w:tr w:rsidR="008153B4">
        <w:tblPrEx>
          <w:tblCellMar>
            <w:top w:w="0" w:type="dxa"/>
            <w:bottom w:w="0" w:type="dxa"/>
          </w:tblCellMar>
        </w:tblPrEx>
        <w:trPr>
          <w:tblCellSpacing w:w="5" w:type="nil"/>
        </w:trPr>
        <w:tc>
          <w:tcPr>
            <w:tcW w:w="28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jc w:val="center"/>
              <w:rPr>
                <w:rFonts w:ascii="Calibri" w:hAnsi="Calibri" w:cs="Calibri"/>
              </w:rPr>
            </w:pPr>
          </w:p>
        </w:tc>
        <w:tc>
          <w:tcPr>
            <w:tcW w:w="16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jc w:val="center"/>
              <w:rPr>
                <w:rFonts w:ascii="Calibri" w:hAnsi="Calibri" w:cs="Calibri"/>
              </w:rPr>
            </w:pPr>
          </w:p>
        </w:tc>
        <w:tc>
          <w:tcPr>
            <w:tcW w:w="28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jc w:val="center"/>
              <w:rPr>
                <w:rFonts w:ascii="Calibri" w:hAnsi="Calibri" w:cs="Calibri"/>
              </w:rPr>
            </w:pPr>
          </w:p>
        </w:tc>
        <w:tc>
          <w:tcPr>
            <w:tcW w:w="19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jc w:val="center"/>
              <w:rPr>
                <w:rFonts w:ascii="Calibri" w:hAnsi="Calibri" w:cs="Calibri"/>
              </w:rPr>
            </w:pPr>
          </w:p>
        </w:tc>
      </w:tr>
      <w:tr w:rsidR="008153B4">
        <w:tblPrEx>
          <w:tblCellMar>
            <w:top w:w="0" w:type="dxa"/>
            <w:bottom w:w="0" w:type="dxa"/>
          </w:tblCellMar>
        </w:tblPrEx>
        <w:trPr>
          <w:tblCellSpacing w:w="5" w:type="nil"/>
        </w:trPr>
        <w:tc>
          <w:tcPr>
            <w:tcW w:w="28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jc w:val="center"/>
              <w:rPr>
                <w:rFonts w:ascii="Calibri" w:hAnsi="Calibri" w:cs="Calibri"/>
              </w:rPr>
            </w:pPr>
          </w:p>
        </w:tc>
        <w:tc>
          <w:tcPr>
            <w:tcW w:w="16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jc w:val="center"/>
              <w:rPr>
                <w:rFonts w:ascii="Calibri" w:hAnsi="Calibri" w:cs="Calibri"/>
              </w:rPr>
            </w:pPr>
          </w:p>
        </w:tc>
        <w:tc>
          <w:tcPr>
            <w:tcW w:w="28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jc w:val="center"/>
              <w:rPr>
                <w:rFonts w:ascii="Calibri" w:hAnsi="Calibri" w:cs="Calibri"/>
              </w:rPr>
            </w:pPr>
          </w:p>
        </w:tc>
        <w:tc>
          <w:tcPr>
            <w:tcW w:w="19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jc w:val="center"/>
              <w:rPr>
                <w:rFonts w:ascii="Calibri" w:hAnsi="Calibri" w:cs="Calibri"/>
              </w:rPr>
            </w:pPr>
          </w:p>
        </w:tc>
      </w:tr>
      <w:tr w:rsidR="008153B4">
        <w:tblPrEx>
          <w:tblCellMar>
            <w:top w:w="0" w:type="dxa"/>
            <w:bottom w:w="0" w:type="dxa"/>
          </w:tblCellMar>
        </w:tblPrEx>
        <w:trPr>
          <w:tblCellSpacing w:w="5" w:type="nil"/>
        </w:trPr>
        <w:tc>
          <w:tcPr>
            <w:tcW w:w="28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jc w:val="center"/>
              <w:rPr>
                <w:rFonts w:ascii="Calibri" w:hAnsi="Calibri" w:cs="Calibri"/>
              </w:rPr>
            </w:pPr>
          </w:p>
        </w:tc>
        <w:tc>
          <w:tcPr>
            <w:tcW w:w="16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jc w:val="center"/>
              <w:rPr>
                <w:rFonts w:ascii="Calibri" w:hAnsi="Calibri" w:cs="Calibri"/>
              </w:rPr>
            </w:pPr>
          </w:p>
        </w:tc>
        <w:tc>
          <w:tcPr>
            <w:tcW w:w="28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jc w:val="center"/>
              <w:rPr>
                <w:rFonts w:ascii="Calibri" w:hAnsi="Calibri" w:cs="Calibri"/>
              </w:rPr>
            </w:pPr>
          </w:p>
        </w:tc>
        <w:tc>
          <w:tcPr>
            <w:tcW w:w="19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jc w:val="center"/>
              <w:rPr>
                <w:rFonts w:ascii="Calibri" w:hAnsi="Calibri" w:cs="Calibri"/>
              </w:rPr>
            </w:pPr>
          </w:p>
        </w:tc>
      </w:tr>
      <w:tr w:rsidR="008153B4">
        <w:tblPrEx>
          <w:tblCellMar>
            <w:top w:w="0" w:type="dxa"/>
            <w:bottom w:w="0" w:type="dxa"/>
          </w:tblCellMar>
        </w:tblPrEx>
        <w:trPr>
          <w:tblCellSpacing w:w="5" w:type="nil"/>
        </w:trPr>
        <w:tc>
          <w:tcPr>
            <w:tcW w:w="28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jc w:val="center"/>
              <w:rPr>
                <w:rFonts w:ascii="Calibri" w:hAnsi="Calibri" w:cs="Calibri"/>
              </w:rPr>
            </w:pPr>
          </w:p>
        </w:tc>
        <w:tc>
          <w:tcPr>
            <w:tcW w:w="16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jc w:val="center"/>
              <w:rPr>
                <w:rFonts w:ascii="Calibri" w:hAnsi="Calibri" w:cs="Calibri"/>
              </w:rPr>
            </w:pPr>
          </w:p>
        </w:tc>
        <w:tc>
          <w:tcPr>
            <w:tcW w:w="28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jc w:val="center"/>
              <w:rPr>
                <w:rFonts w:ascii="Calibri" w:hAnsi="Calibri" w:cs="Calibri"/>
              </w:rPr>
            </w:pPr>
          </w:p>
        </w:tc>
        <w:tc>
          <w:tcPr>
            <w:tcW w:w="19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jc w:val="center"/>
              <w:rPr>
                <w:rFonts w:ascii="Calibri" w:hAnsi="Calibri" w:cs="Calibri"/>
              </w:rPr>
            </w:pPr>
          </w:p>
        </w:tc>
      </w:tr>
      <w:tr w:rsidR="008153B4">
        <w:tblPrEx>
          <w:tblCellMar>
            <w:top w:w="0" w:type="dxa"/>
            <w:bottom w:w="0" w:type="dxa"/>
          </w:tblCellMar>
        </w:tblPrEx>
        <w:trPr>
          <w:tblCellSpacing w:w="5" w:type="nil"/>
        </w:trPr>
        <w:tc>
          <w:tcPr>
            <w:tcW w:w="28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jc w:val="center"/>
              <w:rPr>
                <w:rFonts w:ascii="Calibri" w:hAnsi="Calibri" w:cs="Calibri"/>
              </w:rPr>
            </w:pPr>
          </w:p>
        </w:tc>
        <w:tc>
          <w:tcPr>
            <w:tcW w:w="16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jc w:val="center"/>
              <w:rPr>
                <w:rFonts w:ascii="Calibri" w:hAnsi="Calibri" w:cs="Calibri"/>
              </w:rPr>
            </w:pPr>
          </w:p>
        </w:tc>
        <w:tc>
          <w:tcPr>
            <w:tcW w:w="28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jc w:val="center"/>
              <w:rPr>
                <w:rFonts w:ascii="Calibri" w:hAnsi="Calibri" w:cs="Calibri"/>
              </w:rPr>
            </w:pPr>
          </w:p>
        </w:tc>
        <w:tc>
          <w:tcPr>
            <w:tcW w:w="19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jc w:val="center"/>
              <w:rPr>
                <w:rFonts w:ascii="Calibri" w:hAnsi="Calibri" w:cs="Calibri"/>
              </w:rPr>
            </w:pPr>
          </w:p>
        </w:tc>
      </w:tr>
    </w:tbl>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outlineLvl w:val="1"/>
        <w:rPr>
          <w:rFonts w:ascii="Calibri" w:hAnsi="Calibri" w:cs="Calibri"/>
        </w:rPr>
      </w:pPr>
      <w:bookmarkStart w:id="19" w:name="Par425"/>
      <w:bookmarkEnd w:id="19"/>
      <w:r>
        <w:rPr>
          <w:rFonts w:ascii="Calibri" w:hAnsi="Calibri" w:cs="Calibri"/>
        </w:rPr>
        <w:lastRenderedPageBreak/>
        <w:t>Приложение N 4</w:t>
      </w:r>
    </w:p>
    <w:p w:rsidR="008153B4" w:rsidRDefault="008153B4">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разработки, реализации</w:t>
      </w:r>
    </w:p>
    <w:p w:rsidR="008153B4" w:rsidRDefault="008153B4">
      <w:pPr>
        <w:widowControl w:val="0"/>
        <w:autoSpaceDE w:val="0"/>
        <w:autoSpaceDN w:val="0"/>
        <w:adjustRightInd w:val="0"/>
        <w:spacing w:after="0" w:line="240" w:lineRule="auto"/>
        <w:jc w:val="right"/>
        <w:rPr>
          <w:rFonts w:ascii="Calibri" w:hAnsi="Calibri" w:cs="Calibri"/>
        </w:rPr>
      </w:pPr>
      <w:r>
        <w:rPr>
          <w:rFonts w:ascii="Calibri" w:hAnsi="Calibri" w:cs="Calibri"/>
        </w:rPr>
        <w:t>и оценки эффективности</w:t>
      </w:r>
    </w:p>
    <w:p w:rsidR="008153B4" w:rsidRDefault="008153B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программ</w:t>
      </w:r>
    </w:p>
    <w:p w:rsidR="008153B4" w:rsidRDefault="008153B4">
      <w:pPr>
        <w:widowControl w:val="0"/>
        <w:autoSpaceDE w:val="0"/>
        <w:autoSpaceDN w:val="0"/>
        <w:adjustRightInd w:val="0"/>
        <w:spacing w:after="0" w:line="240" w:lineRule="auto"/>
        <w:jc w:val="right"/>
        <w:rPr>
          <w:rFonts w:ascii="Calibri" w:hAnsi="Calibri" w:cs="Calibri"/>
        </w:rPr>
      </w:pPr>
      <w:r>
        <w:rPr>
          <w:rFonts w:ascii="Calibri" w:hAnsi="Calibri" w:cs="Calibri"/>
        </w:rPr>
        <w:t>Ненецкого автономного округа</w:t>
      </w:r>
    </w:p>
    <w:p w:rsidR="008153B4" w:rsidRDefault="008153B4">
      <w:pPr>
        <w:widowControl w:val="0"/>
        <w:autoSpaceDE w:val="0"/>
        <w:autoSpaceDN w:val="0"/>
        <w:adjustRightInd w:val="0"/>
        <w:spacing w:after="0" w:line="240" w:lineRule="auto"/>
        <w:jc w:val="center"/>
        <w:rPr>
          <w:rFonts w:ascii="Calibri" w:hAnsi="Calibri" w:cs="Calibri"/>
        </w:rPr>
      </w:pPr>
    </w:p>
    <w:p w:rsidR="008153B4" w:rsidRDefault="008153B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35" w:history="1">
        <w:r>
          <w:rPr>
            <w:rFonts w:ascii="Calibri" w:hAnsi="Calibri" w:cs="Calibri"/>
            <w:color w:val="0000FF"/>
          </w:rPr>
          <w:t>постановления</w:t>
        </w:r>
      </w:hyperlink>
      <w:r>
        <w:rPr>
          <w:rFonts w:ascii="Calibri" w:hAnsi="Calibri" w:cs="Calibri"/>
        </w:rPr>
        <w:t xml:space="preserve"> администрации НАО</w:t>
      </w:r>
      <w:proofErr w:type="gramEnd"/>
    </w:p>
    <w:p w:rsidR="008153B4" w:rsidRDefault="008153B4">
      <w:pPr>
        <w:widowControl w:val="0"/>
        <w:autoSpaceDE w:val="0"/>
        <w:autoSpaceDN w:val="0"/>
        <w:adjustRightInd w:val="0"/>
        <w:spacing w:after="0" w:line="240" w:lineRule="auto"/>
        <w:jc w:val="center"/>
        <w:rPr>
          <w:rFonts w:ascii="Calibri" w:hAnsi="Calibri" w:cs="Calibri"/>
        </w:rPr>
      </w:pPr>
      <w:r>
        <w:rPr>
          <w:rFonts w:ascii="Calibri" w:hAnsi="Calibri" w:cs="Calibri"/>
        </w:rPr>
        <w:t>от 27.06.2013 N 253-п)</w:t>
      </w:r>
    </w:p>
    <w:p w:rsidR="008153B4" w:rsidRDefault="008153B4">
      <w:pPr>
        <w:widowControl w:val="0"/>
        <w:autoSpaceDE w:val="0"/>
        <w:autoSpaceDN w:val="0"/>
        <w:adjustRightInd w:val="0"/>
        <w:spacing w:after="0" w:line="240" w:lineRule="auto"/>
        <w:jc w:val="center"/>
        <w:rPr>
          <w:rFonts w:ascii="Calibri" w:hAnsi="Calibri" w:cs="Calibri"/>
        </w:rPr>
      </w:pPr>
    </w:p>
    <w:p w:rsidR="008153B4" w:rsidRDefault="008153B4">
      <w:pPr>
        <w:pStyle w:val="ConsPlusNonformat"/>
      </w:pPr>
      <w:bookmarkStart w:id="20" w:name="Par434"/>
      <w:bookmarkEnd w:id="20"/>
      <w:r>
        <w:t xml:space="preserve">                           Ресурсное обеспечение</w:t>
      </w:r>
    </w:p>
    <w:p w:rsidR="008153B4" w:rsidRDefault="008153B4">
      <w:pPr>
        <w:pStyle w:val="ConsPlusNonformat"/>
      </w:pPr>
      <w:r>
        <w:t xml:space="preserve">                   реализации государственной программы</w:t>
      </w:r>
    </w:p>
    <w:p w:rsidR="008153B4" w:rsidRDefault="008153B4">
      <w:pPr>
        <w:pStyle w:val="ConsPlusNonformat"/>
      </w:pPr>
      <w:r>
        <w:t xml:space="preserve">            "________________________________________________"</w:t>
      </w:r>
    </w:p>
    <w:p w:rsidR="008153B4" w:rsidRDefault="008153B4">
      <w:pPr>
        <w:pStyle w:val="ConsPlusNonformat"/>
      </w:pPr>
      <w:r>
        <w:t xml:space="preserve">             (указать наименование государственной программы)</w:t>
      </w:r>
    </w:p>
    <w:p w:rsidR="008153B4" w:rsidRDefault="008153B4">
      <w:pPr>
        <w:pStyle w:val="ConsPlusNonformat"/>
      </w:pPr>
      <w:r>
        <w:t xml:space="preserve">                  за счет всех источников финансирования</w:t>
      </w:r>
    </w:p>
    <w:p w:rsidR="008153B4" w:rsidRDefault="008153B4">
      <w:pPr>
        <w:pStyle w:val="ConsPlusNonformat"/>
      </w:pPr>
    </w:p>
    <w:p w:rsidR="008153B4" w:rsidRDefault="008153B4">
      <w:pPr>
        <w:pStyle w:val="ConsPlusNonformat"/>
      </w:pPr>
      <w:r>
        <w:t>Ответственный исполнитель _________________________________________________</w:t>
      </w:r>
    </w:p>
    <w:p w:rsidR="008153B4" w:rsidRDefault="008153B4">
      <w:pPr>
        <w:pStyle w:val="ConsPlusNonformat"/>
      </w:pPr>
      <w:r>
        <w:t xml:space="preserve">                          (указать наименование ответственного исполнителя)</w:t>
      </w:r>
    </w:p>
    <w:p w:rsidR="008153B4" w:rsidRDefault="008153B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632"/>
        <w:gridCol w:w="1632"/>
        <w:gridCol w:w="1536"/>
        <w:gridCol w:w="1056"/>
        <w:gridCol w:w="1056"/>
        <w:gridCol w:w="1056"/>
        <w:gridCol w:w="1056"/>
      </w:tblGrid>
      <w:tr w:rsidR="008153B4">
        <w:tblPrEx>
          <w:tblCellMar>
            <w:top w:w="0" w:type="dxa"/>
            <w:bottom w:w="0" w:type="dxa"/>
          </w:tblCellMar>
        </w:tblPrEx>
        <w:trPr>
          <w:trHeight w:val="320"/>
          <w:tblCellSpacing w:w="5" w:type="nil"/>
        </w:trPr>
        <w:tc>
          <w:tcPr>
            <w:tcW w:w="1632" w:type="dxa"/>
            <w:vMerge w:val="restart"/>
            <w:tcBorders>
              <w:top w:val="single" w:sz="8" w:space="0" w:color="auto"/>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Статус     </w:t>
            </w:r>
          </w:p>
        </w:tc>
        <w:tc>
          <w:tcPr>
            <w:tcW w:w="1632" w:type="dxa"/>
            <w:vMerge w:val="restart"/>
            <w:tcBorders>
              <w:top w:val="single" w:sz="8" w:space="0" w:color="auto"/>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Наименование  </w:t>
            </w:r>
          </w:p>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государственной</w:t>
            </w:r>
          </w:p>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программы   </w:t>
            </w:r>
          </w:p>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Ненецкого   </w:t>
            </w:r>
          </w:p>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автономного  </w:t>
            </w:r>
          </w:p>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округа,    </w:t>
            </w:r>
          </w:p>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подпрограммы  </w:t>
            </w:r>
          </w:p>
        </w:tc>
        <w:tc>
          <w:tcPr>
            <w:tcW w:w="1536" w:type="dxa"/>
            <w:vMerge w:val="restart"/>
            <w:tcBorders>
              <w:top w:val="single" w:sz="8" w:space="0" w:color="auto"/>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Источник   </w:t>
            </w:r>
          </w:p>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финансирования</w:t>
            </w:r>
          </w:p>
        </w:tc>
        <w:tc>
          <w:tcPr>
            <w:tcW w:w="4224" w:type="dxa"/>
            <w:gridSpan w:val="4"/>
            <w:tcBorders>
              <w:top w:val="single" w:sz="8" w:space="0" w:color="auto"/>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Оценка расходов, тыс. рублей      </w:t>
            </w:r>
          </w:p>
        </w:tc>
      </w:tr>
      <w:tr w:rsidR="008153B4">
        <w:tblPrEx>
          <w:tblCellMar>
            <w:top w:w="0" w:type="dxa"/>
            <w:bottom w:w="0" w:type="dxa"/>
          </w:tblCellMar>
        </w:tblPrEx>
        <w:trPr>
          <w:trHeight w:val="800"/>
          <w:tblCellSpacing w:w="5" w:type="nil"/>
        </w:trPr>
        <w:tc>
          <w:tcPr>
            <w:tcW w:w="1632"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ind w:firstLine="540"/>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ind w:firstLine="540"/>
              <w:jc w:val="both"/>
              <w:rPr>
                <w:rFonts w:ascii="Calibri" w:hAnsi="Calibri" w:cs="Calibri"/>
              </w:rPr>
            </w:pPr>
          </w:p>
        </w:tc>
        <w:tc>
          <w:tcPr>
            <w:tcW w:w="1536"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ind w:firstLine="540"/>
              <w:jc w:val="both"/>
              <w:rPr>
                <w:rFonts w:ascii="Calibri" w:hAnsi="Calibri" w:cs="Calibri"/>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очередной</w:t>
            </w:r>
          </w:p>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год   </w:t>
            </w: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первый  </w:t>
            </w:r>
          </w:p>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год   </w:t>
            </w:r>
          </w:p>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планового</w:t>
            </w:r>
          </w:p>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периода </w:t>
            </w: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второй  </w:t>
            </w:r>
          </w:p>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год   </w:t>
            </w:r>
          </w:p>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планового</w:t>
            </w:r>
          </w:p>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периода </w:t>
            </w: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8153B4">
        <w:tblPrEx>
          <w:tblCellMar>
            <w:top w:w="0" w:type="dxa"/>
            <w:bottom w:w="0" w:type="dxa"/>
          </w:tblCellMar>
        </w:tblPrEx>
        <w:trPr>
          <w:tblCellSpacing w:w="5" w:type="nil"/>
        </w:trPr>
        <w:tc>
          <w:tcPr>
            <w:tcW w:w="1632"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632"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53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r>
      <w:tr w:rsidR="008153B4">
        <w:tblPrEx>
          <w:tblCellMar>
            <w:top w:w="0" w:type="dxa"/>
            <w:bottom w:w="0" w:type="dxa"/>
          </w:tblCellMar>
        </w:tblPrEx>
        <w:trPr>
          <w:trHeight w:val="320"/>
          <w:tblCellSpacing w:w="5" w:type="nil"/>
        </w:trPr>
        <w:tc>
          <w:tcPr>
            <w:tcW w:w="1632" w:type="dxa"/>
            <w:vMerge w:val="restart"/>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Государственная</w:t>
            </w:r>
          </w:p>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программа      </w:t>
            </w:r>
          </w:p>
        </w:tc>
        <w:tc>
          <w:tcPr>
            <w:tcW w:w="1632" w:type="dxa"/>
            <w:vMerge w:val="restart"/>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r>
      <w:tr w:rsidR="008153B4">
        <w:tblPrEx>
          <w:tblCellMar>
            <w:top w:w="0" w:type="dxa"/>
            <w:bottom w:w="0" w:type="dxa"/>
          </w:tblCellMar>
        </w:tblPrEx>
        <w:trPr>
          <w:trHeight w:val="320"/>
          <w:tblCellSpacing w:w="5" w:type="nil"/>
        </w:trPr>
        <w:tc>
          <w:tcPr>
            <w:tcW w:w="1632"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ind w:firstLine="540"/>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ind w:firstLine="540"/>
              <w:jc w:val="both"/>
              <w:rPr>
                <w:rFonts w:ascii="Calibri" w:hAnsi="Calibri" w:cs="Calibri"/>
              </w:rPr>
            </w:pPr>
          </w:p>
        </w:tc>
        <w:tc>
          <w:tcPr>
            <w:tcW w:w="153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том числе:  </w:t>
            </w: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r>
      <w:tr w:rsidR="008153B4">
        <w:tblPrEx>
          <w:tblCellMar>
            <w:top w:w="0" w:type="dxa"/>
            <w:bottom w:w="0" w:type="dxa"/>
          </w:tblCellMar>
        </w:tblPrEx>
        <w:trPr>
          <w:trHeight w:val="480"/>
          <w:tblCellSpacing w:w="5" w:type="nil"/>
        </w:trPr>
        <w:tc>
          <w:tcPr>
            <w:tcW w:w="1632"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ind w:firstLine="540"/>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ind w:firstLine="540"/>
              <w:jc w:val="both"/>
              <w:rPr>
                <w:rFonts w:ascii="Calibri" w:hAnsi="Calibri" w:cs="Calibri"/>
              </w:rPr>
            </w:pPr>
          </w:p>
        </w:tc>
        <w:tc>
          <w:tcPr>
            <w:tcW w:w="153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окружной      </w:t>
            </w:r>
          </w:p>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r>
      <w:tr w:rsidR="008153B4">
        <w:tblPrEx>
          <w:tblCellMar>
            <w:top w:w="0" w:type="dxa"/>
            <w:bottom w:w="0" w:type="dxa"/>
          </w:tblCellMar>
        </w:tblPrEx>
        <w:trPr>
          <w:trHeight w:val="640"/>
          <w:tblCellSpacing w:w="5" w:type="nil"/>
        </w:trPr>
        <w:tc>
          <w:tcPr>
            <w:tcW w:w="1632"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ind w:firstLine="540"/>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ind w:firstLine="540"/>
              <w:jc w:val="both"/>
              <w:rPr>
                <w:rFonts w:ascii="Calibri" w:hAnsi="Calibri" w:cs="Calibri"/>
              </w:rPr>
            </w:pPr>
          </w:p>
        </w:tc>
        <w:tc>
          <w:tcPr>
            <w:tcW w:w="153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бюджеты       </w:t>
            </w:r>
          </w:p>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w:t>
            </w:r>
          </w:p>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w:t>
            </w: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r>
      <w:tr w:rsidR="008153B4">
        <w:tblPrEx>
          <w:tblCellMar>
            <w:top w:w="0" w:type="dxa"/>
            <w:bottom w:w="0" w:type="dxa"/>
          </w:tblCellMar>
        </w:tblPrEx>
        <w:trPr>
          <w:trHeight w:val="480"/>
          <w:tblCellSpacing w:w="5" w:type="nil"/>
        </w:trPr>
        <w:tc>
          <w:tcPr>
            <w:tcW w:w="1632"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ind w:firstLine="540"/>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ind w:firstLine="540"/>
              <w:jc w:val="both"/>
              <w:rPr>
                <w:rFonts w:ascii="Calibri" w:hAnsi="Calibri" w:cs="Calibri"/>
              </w:rPr>
            </w:pPr>
          </w:p>
        </w:tc>
        <w:tc>
          <w:tcPr>
            <w:tcW w:w="153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федеральный   </w:t>
            </w:r>
          </w:p>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r>
      <w:tr w:rsidR="008153B4">
        <w:tblPrEx>
          <w:tblCellMar>
            <w:top w:w="0" w:type="dxa"/>
            <w:bottom w:w="0" w:type="dxa"/>
          </w:tblCellMar>
        </w:tblPrEx>
        <w:trPr>
          <w:tblCellSpacing w:w="5" w:type="nil"/>
        </w:trPr>
        <w:tc>
          <w:tcPr>
            <w:tcW w:w="1632"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ind w:firstLine="540"/>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ind w:firstLine="540"/>
              <w:jc w:val="both"/>
              <w:rPr>
                <w:rFonts w:ascii="Calibri" w:hAnsi="Calibri" w:cs="Calibri"/>
              </w:rPr>
            </w:pPr>
          </w:p>
        </w:tc>
        <w:tc>
          <w:tcPr>
            <w:tcW w:w="153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иные источники</w:t>
            </w: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r>
      <w:tr w:rsidR="008153B4">
        <w:tblPrEx>
          <w:tblCellMar>
            <w:top w:w="0" w:type="dxa"/>
            <w:bottom w:w="0" w:type="dxa"/>
          </w:tblCellMar>
        </w:tblPrEx>
        <w:trPr>
          <w:trHeight w:val="320"/>
          <w:tblCellSpacing w:w="5" w:type="nil"/>
        </w:trPr>
        <w:tc>
          <w:tcPr>
            <w:tcW w:w="1632" w:type="dxa"/>
            <w:vMerge w:val="restart"/>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Подпрограмма 1 </w:t>
            </w:r>
          </w:p>
        </w:tc>
        <w:tc>
          <w:tcPr>
            <w:tcW w:w="1632" w:type="dxa"/>
            <w:vMerge w:val="restart"/>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r>
      <w:tr w:rsidR="008153B4">
        <w:tblPrEx>
          <w:tblCellMar>
            <w:top w:w="0" w:type="dxa"/>
            <w:bottom w:w="0" w:type="dxa"/>
          </w:tblCellMar>
        </w:tblPrEx>
        <w:trPr>
          <w:trHeight w:val="320"/>
          <w:tblCellSpacing w:w="5" w:type="nil"/>
        </w:trPr>
        <w:tc>
          <w:tcPr>
            <w:tcW w:w="1632"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ind w:firstLine="540"/>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ind w:firstLine="540"/>
              <w:jc w:val="both"/>
              <w:rPr>
                <w:rFonts w:ascii="Calibri" w:hAnsi="Calibri" w:cs="Calibri"/>
              </w:rPr>
            </w:pPr>
          </w:p>
        </w:tc>
        <w:tc>
          <w:tcPr>
            <w:tcW w:w="153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том числе:  </w:t>
            </w: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r>
      <w:tr w:rsidR="008153B4">
        <w:tblPrEx>
          <w:tblCellMar>
            <w:top w:w="0" w:type="dxa"/>
            <w:bottom w:w="0" w:type="dxa"/>
          </w:tblCellMar>
        </w:tblPrEx>
        <w:trPr>
          <w:trHeight w:val="480"/>
          <w:tblCellSpacing w:w="5" w:type="nil"/>
        </w:trPr>
        <w:tc>
          <w:tcPr>
            <w:tcW w:w="1632"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ind w:firstLine="540"/>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ind w:firstLine="540"/>
              <w:jc w:val="both"/>
              <w:rPr>
                <w:rFonts w:ascii="Calibri" w:hAnsi="Calibri" w:cs="Calibri"/>
              </w:rPr>
            </w:pPr>
          </w:p>
        </w:tc>
        <w:tc>
          <w:tcPr>
            <w:tcW w:w="153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окружной      </w:t>
            </w:r>
          </w:p>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r>
      <w:tr w:rsidR="008153B4">
        <w:tblPrEx>
          <w:tblCellMar>
            <w:top w:w="0" w:type="dxa"/>
            <w:bottom w:w="0" w:type="dxa"/>
          </w:tblCellMar>
        </w:tblPrEx>
        <w:trPr>
          <w:trHeight w:val="640"/>
          <w:tblCellSpacing w:w="5" w:type="nil"/>
        </w:trPr>
        <w:tc>
          <w:tcPr>
            <w:tcW w:w="1632"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ind w:firstLine="540"/>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ind w:firstLine="540"/>
              <w:jc w:val="both"/>
              <w:rPr>
                <w:rFonts w:ascii="Calibri" w:hAnsi="Calibri" w:cs="Calibri"/>
              </w:rPr>
            </w:pPr>
          </w:p>
        </w:tc>
        <w:tc>
          <w:tcPr>
            <w:tcW w:w="153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бюджеты       </w:t>
            </w:r>
          </w:p>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w:t>
            </w:r>
          </w:p>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w:t>
            </w: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r>
      <w:tr w:rsidR="008153B4">
        <w:tblPrEx>
          <w:tblCellMar>
            <w:top w:w="0" w:type="dxa"/>
            <w:bottom w:w="0" w:type="dxa"/>
          </w:tblCellMar>
        </w:tblPrEx>
        <w:trPr>
          <w:trHeight w:val="480"/>
          <w:tblCellSpacing w:w="5" w:type="nil"/>
        </w:trPr>
        <w:tc>
          <w:tcPr>
            <w:tcW w:w="1632"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ind w:firstLine="540"/>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ind w:firstLine="540"/>
              <w:jc w:val="both"/>
              <w:rPr>
                <w:rFonts w:ascii="Calibri" w:hAnsi="Calibri" w:cs="Calibri"/>
              </w:rPr>
            </w:pPr>
          </w:p>
        </w:tc>
        <w:tc>
          <w:tcPr>
            <w:tcW w:w="153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федеральный   </w:t>
            </w:r>
          </w:p>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r>
      <w:tr w:rsidR="008153B4">
        <w:tblPrEx>
          <w:tblCellMar>
            <w:top w:w="0" w:type="dxa"/>
            <w:bottom w:w="0" w:type="dxa"/>
          </w:tblCellMar>
        </w:tblPrEx>
        <w:trPr>
          <w:tblCellSpacing w:w="5" w:type="nil"/>
        </w:trPr>
        <w:tc>
          <w:tcPr>
            <w:tcW w:w="1632"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ind w:firstLine="540"/>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ind w:firstLine="540"/>
              <w:jc w:val="both"/>
              <w:rPr>
                <w:rFonts w:ascii="Calibri" w:hAnsi="Calibri" w:cs="Calibri"/>
              </w:rPr>
            </w:pPr>
          </w:p>
        </w:tc>
        <w:tc>
          <w:tcPr>
            <w:tcW w:w="153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иные источники</w:t>
            </w: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r>
      <w:tr w:rsidR="008153B4">
        <w:tblPrEx>
          <w:tblCellMar>
            <w:top w:w="0" w:type="dxa"/>
            <w:bottom w:w="0" w:type="dxa"/>
          </w:tblCellMar>
        </w:tblPrEx>
        <w:trPr>
          <w:trHeight w:val="320"/>
          <w:tblCellSpacing w:w="5" w:type="nil"/>
        </w:trPr>
        <w:tc>
          <w:tcPr>
            <w:tcW w:w="1632" w:type="dxa"/>
            <w:vMerge w:val="restart"/>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Подпрограмма 2 </w:t>
            </w:r>
          </w:p>
        </w:tc>
        <w:tc>
          <w:tcPr>
            <w:tcW w:w="1632" w:type="dxa"/>
            <w:vMerge w:val="restart"/>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r>
      <w:tr w:rsidR="008153B4">
        <w:tblPrEx>
          <w:tblCellMar>
            <w:top w:w="0" w:type="dxa"/>
            <w:bottom w:w="0" w:type="dxa"/>
          </w:tblCellMar>
        </w:tblPrEx>
        <w:trPr>
          <w:trHeight w:val="320"/>
          <w:tblCellSpacing w:w="5" w:type="nil"/>
        </w:trPr>
        <w:tc>
          <w:tcPr>
            <w:tcW w:w="1632"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ind w:firstLine="540"/>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ind w:firstLine="540"/>
              <w:jc w:val="both"/>
              <w:rPr>
                <w:rFonts w:ascii="Calibri" w:hAnsi="Calibri" w:cs="Calibri"/>
              </w:rPr>
            </w:pPr>
          </w:p>
        </w:tc>
        <w:tc>
          <w:tcPr>
            <w:tcW w:w="153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том числе:  </w:t>
            </w: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r>
      <w:tr w:rsidR="008153B4">
        <w:tblPrEx>
          <w:tblCellMar>
            <w:top w:w="0" w:type="dxa"/>
            <w:bottom w:w="0" w:type="dxa"/>
          </w:tblCellMar>
        </w:tblPrEx>
        <w:trPr>
          <w:trHeight w:val="480"/>
          <w:tblCellSpacing w:w="5" w:type="nil"/>
        </w:trPr>
        <w:tc>
          <w:tcPr>
            <w:tcW w:w="1632"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ind w:firstLine="540"/>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ind w:firstLine="540"/>
              <w:jc w:val="both"/>
              <w:rPr>
                <w:rFonts w:ascii="Calibri" w:hAnsi="Calibri" w:cs="Calibri"/>
              </w:rPr>
            </w:pPr>
          </w:p>
        </w:tc>
        <w:tc>
          <w:tcPr>
            <w:tcW w:w="153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окружной      </w:t>
            </w:r>
          </w:p>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r>
      <w:tr w:rsidR="008153B4">
        <w:tblPrEx>
          <w:tblCellMar>
            <w:top w:w="0" w:type="dxa"/>
            <w:bottom w:w="0" w:type="dxa"/>
          </w:tblCellMar>
        </w:tblPrEx>
        <w:trPr>
          <w:trHeight w:val="640"/>
          <w:tblCellSpacing w:w="5" w:type="nil"/>
        </w:trPr>
        <w:tc>
          <w:tcPr>
            <w:tcW w:w="1632"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ind w:firstLine="540"/>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ind w:firstLine="540"/>
              <w:jc w:val="both"/>
              <w:rPr>
                <w:rFonts w:ascii="Calibri" w:hAnsi="Calibri" w:cs="Calibri"/>
              </w:rPr>
            </w:pPr>
          </w:p>
        </w:tc>
        <w:tc>
          <w:tcPr>
            <w:tcW w:w="153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бюджеты       </w:t>
            </w:r>
          </w:p>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w:t>
            </w:r>
          </w:p>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w:t>
            </w: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r>
      <w:tr w:rsidR="008153B4">
        <w:tblPrEx>
          <w:tblCellMar>
            <w:top w:w="0" w:type="dxa"/>
            <w:bottom w:w="0" w:type="dxa"/>
          </w:tblCellMar>
        </w:tblPrEx>
        <w:trPr>
          <w:trHeight w:val="480"/>
          <w:tblCellSpacing w:w="5" w:type="nil"/>
        </w:trPr>
        <w:tc>
          <w:tcPr>
            <w:tcW w:w="1632"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ind w:firstLine="540"/>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ind w:firstLine="540"/>
              <w:jc w:val="both"/>
              <w:rPr>
                <w:rFonts w:ascii="Calibri" w:hAnsi="Calibri" w:cs="Calibri"/>
              </w:rPr>
            </w:pPr>
          </w:p>
        </w:tc>
        <w:tc>
          <w:tcPr>
            <w:tcW w:w="153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федеральный   </w:t>
            </w:r>
          </w:p>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r>
      <w:tr w:rsidR="008153B4">
        <w:tblPrEx>
          <w:tblCellMar>
            <w:top w:w="0" w:type="dxa"/>
            <w:bottom w:w="0" w:type="dxa"/>
          </w:tblCellMar>
        </w:tblPrEx>
        <w:trPr>
          <w:tblCellSpacing w:w="5" w:type="nil"/>
        </w:trPr>
        <w:tc>
          <w:tcPr>
            <w:tcW w:w="1632"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ind w:firstLine="540"/>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ind w:firstLine="540"/>
              <w:jc w:val="both"/>
              <w:rPr>
                <w:rFonts w:ascii="Calibri" w:hAnsi="Calibri" w:cs="Calibri"/>
              </w:rPr>
            </w:pPr>
          </w:p>
        </w:tc>
        <w:tc>
          <w:tcPr>
            <w:tcW w:w="153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иные источники</w:t>
            </w: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r>
    </w:tbl>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outlineLvl w:val="1"/>
        <w:rPr>
          <w:rFonts w:ascii="Calibri" w:hAnsi="Calibri" w:cs="Calibri"/>
        </w:rPr>
      </w:pPr>
      <w:bookmarkStart w:id="21" w:name="Par507"/>
      <w:bookmarkEnd w:id="21"/>
      <w:r>
        <w:rPr>
          <w:rFonts w:ascii="Calibri" w:hAnsi="Calibri" w:cs="Calibri"/>
        </w:rPr>
        <w:lastRenderedPageBreak/>
        <w:t>Приложение N 5</w:t>
      </w:r>
    </w:p>
    <w:p w:rsidR="008153B4" w:rsidRDefault="008153B4">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разработки, реализации</w:t>
      </w:r>
    </w:p>
    <w:p w:rsidR="008153B4" w:rsidRDefault="008153B4">
      <w:pPr>
        <w:widowControl w:val="0"/>
        <w:autoSpaceDE w:val="0"/>
        <w:autoSpaceDN w:val="0"/>
        <w:adjustRightInd w:val="0"/>
        <w:spacing w:after="0" w:line="240" w:lineRule="auto"/>
        <w:jc w:val="right"/>
        <w:rPr>
          <w:rFonts w:ascii="Calibri" w:hAnsi="Calibri" w:cs="Calibri"/>
        </w:rPr>
      </w:pPr>
      <w:r>
        <w:rPr>
          <w:rFonts w:ascii="Calibri" w:hAnsi="Calibri" w:cs="Calibri"/>
        </w:rPr>
        <w:t>и оценки эффективности</w:t>
      </w:r>
    </w:p>
    <w:p w:rsidR="008153B4" w:rsidRDefault="008153B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программ</w:t>
      </w:r>
    </w:p>
    <w:p w:rsidR="008153B4" w:rsidRDefault="008153B4">
      <w:pPr>
        <w:widowControl w:val="0"/>
        <w:autoSpaceDE w:val="0"/>
        <w:autoSpaceDN w:val="0"/>
        <w:adjustRightInd w:val="0"/>
        <w:spacing w:after="0" w:line="240" w:lineRule="auto"/>
        <w:jc w:val="right"/>
        <w:rPr>
          <w:rFonts w:ascii="Calibri" w:hAnsi="Calibri" w:cs="Calibri"/>
        </w:rPr>
      </w:pPr>
      <w:r>
        <w:rPr>
          <w:rFonts w:ascii="Calibri" w:hAnsi="Calibri" w:cs="Calibri"/>
        </w:rPr>
        <w:t>Ненецкого автономного округа</w:t>
      </w:r>
    </w:p>
    <w:p w:rsidR="008153B4" w:rsidRDefault="008153B4">
      <w:pPr>
        <w:widowControl w:val="0"/>
        <w:autoSpaceDE w:val="0"/>
        <w:autoSpaceDN w:val="0"/>
        <w:adjustRightInd w:val="0"/>
        <w:spacing w:after="0" w:line="240" w:lineRule="auto"/>
        <w:jc w:val="center"/>
        <w:rPr>
          <w:rFonts w:ascii="Calibri" w:hAnsi="Calibri" w:cs="Calibri"/>
        </w:rPr>
      </w:pPr>
    </w:p>
    <w:p w:rsidR="008153B4" w:rsidRDefault="008153B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36" w:history="1">
        <w:r>
          <w:rPr>
            <w:rFonts w:ascii="Calibri" w:hAnsi="Calibri" w:cs="Calibri"/>
            <w:color w:val="0000FF"/>
          </w:rPr>
          <w:t>постановления</w:t>
        </w:r>
      </w:hyperlink>
      <w:r>
        <w:rPr>
          <w:rFonts w:ascii="Calibri" w:hAnsi="Calibri" w:cs="Calibri"/>
        </w:rPr>
        <w:t xml:space="preserve"> администрации НАО</w:t>
      </w:r>
      <w:proofErr w:type="gramEnd"/>
    </w:p>
    <w:p w:rsidR="008153B4" w:rsidRDefault="008153B4">
      <w:pPr>
        <w:widowControl w:val="0"/>
        <w:autoSpaceDE w:val="0"/>
        <w:autoSpaceDN w:val="0"/>
        <w:adjustRightInd w:val="0"/>
        <w:spacing w:after="0" w:line="240" w:lineRule="auto"/>
        <w:jc w:val="center"/>
        <w:rPr>
          <w:rFonts w:ascii="Calibri" w:hAnsi="Calibri" w:cs="Calibri"/>
        </w:rPr>
      </w:pPr>
      <w:r>
        <w:rPr>
          <w:rFonts w:ascii="Calibri" w:hAnsi="Calibri" w:cs="Calibri"/>
        </w:rPr>
        <w:t>от 27.06.2013 N 253-п)</w:t>
      </w:r>
    </w:p>
    <w:p w:rsidR="008153B4" w:rsidRDefault="008153B4">
      <w:pPr>
        <w:widowControl w:val="0"/>
        <w:autoSpaceDE w:val="0"/>
        <w:autoSpaceDN w:val="0"/>
        <w:adjustRightInd w:val="0"/>
        <w:spacing w:after="0" w:line="240" w:lineRule="auto"/>
        <w:jc w:val="center"/>
        <w:rPr>
          <w:rFonts w:ascii="Calibri" w:hAnsi="Calibri" w:cs="Calibri"/>
        </w:rPr>
      </w:pPr>
    </w:p>
    <w:p w:rsidR="008153B4" w:rsidRDefault="008153B4">
      <w:pPr>
        <w:pStyle w:val="ConsPlusNonformat"/>
      </w:pPr>
      <w:bookmarkStart w:id="22" w:name="Par516"/>
      <w:bookmarkEnd w:id="22"/>
      <w:r>
        <w:t xml:space="preserve">                           Ресурсное обеспечение</w:t>
      </w:r>
    </w:p>
    <w:p w:rsidR="008153B4" w:rsidRDefault="008153B4">
      <w:pPr>
        <w:pStyle w:val="ConsPlusNonformat"/>
      </w:pPr>
      <w:r>
        <w:t xml:space="preserve">                   реализации государственной программы</w:t>
      </w:r>
    </w:p>
    <w:p w:rsidR="008153B4" w:rsidRDefault="008153B4">
      <w:pPr>
        <w:pStyle w:val="ConsPlusNonformat"/>
      </w:pPr>
      <w:r>
        <w:t xml:space="preserve">            "________________________________________________"</w:t>
      </w:r>
    </w:p>
    <w:p w:rsidR="008153B4" w:rsidRDefault="008153B4">
      <w:pPr>
        <w:pStyle w:val="ConsPlusNonformat"/>
      </w:pPr>
      <w:r>
        <w:t xml:space="preserve">             (указать наименование государственной программы)</w:t>
      </w:r>
    </w:p>
    <w:p w:rsidR="008153B4" w:rsidRDefault="008153B4">
      <w:pPr>
        <w:pStyle w:val="ConsPlusNonformat"/>
      </w:pPr>
      <w:r>
        <w:t xml:space="preserve">                     за счет средств окружного бюджета</w:t>
      </w:r>
    </w:p>
    <w:p w:rsidR="008153B4" w:rsidRDefault="008153B4">
      <w:pPr>
        <w:pStyle w:val="ConsPlusNonformat"/>
      </w:pPr>
    </w:p>
    <w:p w:rsidR="008153B4" w:rsidRDefault="008153B4">
      <w:pPr>
        <w:pStyle w:val="ConsPlusNonformat"/>
      </w:pPr>
      <w:r>
        <w:t>Ответственный исполнитель _________________________________________________</w:t>
      </w:r>
    </w:p>
    <w:p w:rsidR="008153B4" w:rsidRDefault="008153B4">
      <w:pPr>
        <w:pStyle w:val="ConsPlusNonformat"/>
      </w:pPr>
      <w:r>
        <w:t xml:space="preserve">                          (указать наименование ответственного исполнителя)</w:t>
      </w:r>
    </w:p>
    <w:p w:rsidR="008153B4" w:rsidRDefault="008153B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632"/>
        <w:gridCol w:w="1632"/>
        <w:gridCol w:w="1632"/>
        <w:gridCol w:w="1056"/>
        <w:gridCol w:w="1056"/>
        <w:gridCol w:w="1056"/>
        <w:gridCol w:w="1056"/>
      </w:tblGrid>
      <w:tr w:rsidR="008153B4">
        <w:tblPrEx>
          <w:tblCellMar>
            <w:top w:w="0" w:type="dxa"/>
            <w:bottom w:w="0" w:type="dxa"/>
          </w:tblCellMar>
        </w:tblPrEx>
        <w:trPr>
          <w:trHeight w:val="320"/>
          <w:tblCellSpacing w:w="5" w:type="nil"/>
        </w:trPr>
        <w:tc>
          <w:tcPr>
            <w:tcW w:w="1632" w:type="dxa"/>
            <w:vMerge w:val="restart"/>
            <w:tcBorders>
              <w:top w:val="single" w:sz="8" w:space="0" w:color="auto"/>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Статус     </w:t>
            </w:r>
          </w:p>
        </w:tc>
        <w:tc>
          <w:tcPr>
            <w:tcW w:w="1632" w:type="dxa"/>
            <w:vMerge w:val="restart"/>
            <w:tcBorders>
              <w:top w:val="single" w:sz="8" w:space="0" w:color="auto"/>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Наименование  </w:t>
            </w:r>
          </w:p>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государственной</w:t>
            </w:r>
          </w:p>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программы   </w:t>
            </w:r>
          </w:p>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Ненецкого   </w:t>
            </w:r>
          </w:p>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автономного  </w:t>
            </w:r>
          </w:p>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округа,    </w:t>
            </w:r>
          </w:p>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подпрограммы  </w:t>
            </w:r>
          </w:p>
        </w:tc>
        <w:tc>
          <w:tcPr>
            <w:tcW w:w="1632" w:type="dxa"/>
            <w:vMerge w:val="restart"/>
            <w:tcBorders>
              <w:top w:val="single" w:sz="8" w:space="0" w:color="auto"/>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Ответственный </w:t>
            </w:r>
          </w:p>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исполнитель,  </w:t>
            </w:r>
          </w:p>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соисполнитель </w:t>
            </w:r>
          </w:p>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государственной</w:t>
            </w:r>
          </w:p>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программы   </w:t>
            </w:r>
          </w:p>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(подпрограммы) </w:t>
            </w:r>
          </w:p>
        </w:tc>
        <w:tc>
          <w:tcPr>
            <w:tcW w:w="4224" w:type="dxa"/>
            <w:gridSpan w:val="4"/>
            <w:tcBorders>
              <w:top w:val="single" w:sz="8" w:space="0" w:color="auto"/>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Оценка расходов, тыс. рублей      </w:t>
            </w:r>
          </w:p>
        </w:tc>
      </w:tr>
      <w:tr w:rsidR="008153B4">
        <w:tblPrEx>
          <w:tblCellMar>
            <w:top w:w="0" w:type="dxa"/>
            <w:bottom w:w="0" w:type="dxa"/>
          </w:tblCellMar>
        </w:tblPrEx>
        <w:trPr>
          <w:trHeight w:val="800"/>
          <w:tblCellSpacing w:w="5" w:type="nil"/>
        </w:trPr>
        <w:tc>
          <w:tcPr>
            <w:tcW w:w="1632"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ind w:firstLine="540"/>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ind w:firstLine="540"/>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ind w:firstLine="540"/>
              <w:jc w:val="both"/>
              <w:rPr>
                <w:rFonts w:ascii="Calibri" w:hAnsi="Calibri" w:cs="Calibri"/>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очередной</w:t>
            </w:r>
          </w:p>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год   </w:t>
            </w: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первый  </w:t>
            </w:r>
          </w:p>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год   </w:t>
            </w:r>
          </w:p>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планового</w:t>
            </w:r>
          </w:p>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периода </w:t>
            </w: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второй  </w:t>
            </w:r>
          </w:p>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год   </w:t>
            </w:r>
          </w:p>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планового</w:t>
            </w:r>
          </w:p>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периода </w:t>
            </w: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8153B4">
        <w:tblPrEx>
          <w:tblCellMar>
            <w:top w:w="0" w:type="dxa"/>
            <w:bottom w:w="0" w:type="dxa"/>
          </w:tblCellMar>
        </w:tblPrEx>
        <w:trPr>
          <w:tblCellSpacing w:w="5" w:type="nil"/>
        </w:trPr>
        <w:tc>
          <w:tcPr>
            <w:tcW w:w="1632"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632"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632"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r>
      <w:tr w:rsidR="008153B4">
        <w:tblPrEx>
          <w:tblCellMar>
            <w:top w:w="0" w:type="dxa"/>
            <w:bottom w:w="0" w:type="dxa"/>
          </w:tblCellMar>
        </w:tblPrEx>
        <w:trPr>
          <w:trHeight w:val="320"/>
          <w:tblCellSpacing w:w="5" w:type="nil"/>
        </w:trPr>
        <w:tc>
          <w:tcPr>
            <w:tcW w:w="1632" w:type="dxa"/>
            <w:vMerge w:val="restart"/>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Государственная</w:t>
            </w:r>
          </w:p>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программа      </w:t>
            </w:r>
          </w:p>
        </w:tc>
        <w:tc>
          <w:tcPr>
            <w:tcW w:w="1632" w:type="dxa"/>
            <w:vMerge w:val="restart"/>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632"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r>
      <w:tr w:rsidR="008153B4">
        <w:tblPrEx>
          <w:tblCellMar>
            <w:top w:w="0" w:type="dxa"/>
            <w:bottom w:w="0" w:type="dxa"/>
          </w:tblCellMar>
        </w:tblPrEx>
        <w:trPr>
          <w:trHeight w:val="320"/>
          <w:tblCellSpacing w:w="5" w:type="nil"/>
        </w:trPr>
        <w:tc>
          <w:tcPr>
            <w:tcW w:w="1632"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ind w:firstLine="540"/>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ind w:firstLine="540"/>
              <w:jc w:val="both"/>
              <w:rPr>
                <w:rFonts w:ascii="Calibri" w:hAnsi="Calibri" w:cs="Calibri"/>
              </w:rPr>
            </w:pPr>
          </w:p>
        </w:tc>
        <w:tc>
          <w:tcPr>
            <w:tcW w:w="1632"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том числе:   </w:t>
            </w: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r>
      <w:tr w:rsidR="008153B4">
        <w:tblPrEx>
          <w:tblCellMar>
            <w:top w:w="0" w:type="dxa"/>
            <w:bottom w:w="0" w:type="dxa"/>
          </w:tblCellMar>
        </w:tblPrEx>
        <w:trPr>
          <w:trHeight w:val="480"/>
          <w:tblCellSpacing w:w="5" w:type="nil"/>
        </w:trPr>
        <w:tc>
          <w:tcPr>
            <w:tcW w:w="1632"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ind w:firstLine="540"/>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ind w:firstLine="540"/>
              <w:jc w:val="both"/>
              <w:rPr>
                <w:rFonts w:ascii="Calibri" w:hAnsi="Calibri" w:cs="Calibri"/>
              </w:rPr>
            </w:pPr>
          </w:p>
        </w:tc>
        <w:tc>
          <w:tcPr>
            <w:tcW w:w="1632"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ответственный  </w:t>
            </w:r>
          </w:p>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исполнитель    </w:t>
            </w: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r>
      <w:tr w:rsidR="008153B4">
        <w:tblPrEx>
          <w:tblCellMar>
            <w:top w:w="0" w:type="dxa"/>
            <w:bottom w:w="0" w:type="dxa"/>
          </w:tblCellMar>
        </w:tblPrEx>
        <w:trPr>
          <w:trHeight w:val="320"/>
          <w:tblCellSpacing w:w="5" w:type="nil"/>
        </w:trPr>
        <w:tc>
          <w:tcPr>
            <w:tcW w:w="1632"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ind w:firstLine="540"/>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ind w:firstLine="540"/>
              <w:jc w:val="both"/>
              <w:rPr>
                <w:rFonts w:ascii="Calibri" w:hAnsi="Calibri" w:cs="Calibri"/>
              </w:rPr>
            </w:pPr>
          </w:p>
        </w:tc>
        <w:tc>
          <w:tcPr>
            <w:tcW w:w="1632"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соисполнитель 1</w:t>
            </w: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r>
      <w:tr w:rsidR="008153B4">
        <w:tblPrEx>
          <w:tblCellMar>
            <w:top w:w="0" w:type="dxa"/>
            <w:bottom w:w="0" w:type="dxa"/>
          </w:tblCellMar>
        </w:tblPrEx>
        <w:trPr>
          <w:trHeight w:val="320"/>
          <w:tblCellSpacing w:w="5" w:type="nil"/>
        </w:trPr>
        <w:tc>
          <w:tcPr>
            <w:tcW w:w="1632"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ind w:firstLine="540"/>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ind w:firstLine="540"/>
              <w:jc w:val="both"/>
              <w:rPr>
                <w:rFonts w:ascii="Calibri" w:hAnsi="Calibri" w:cs="Calibri"/>
              </w:rPr>
            </w:pPr>
          </w:p>
        </w:tc>
        <w:tc>
          <w:tcPr>
            <w:tcW w:w="1632"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соисполнитель  </w:t>
            </w: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r>
      <w:tr w:rsidR="008153B4">
        <w:tblPrEx>
          <w:tblCellMar>
            <w:top w:w="0" w:type="dxa"/>
            <w:bottom w:w="0" w:type="dxa"/>
          </w:tblCellMar>
        </w:tblPrEx>
        <w:trPr>
          <w:tblCellSpacing w:w="5" w:type="nil"/>
        </w:trPr>
        <w:tc>
          <w:tcPr>
            <w:tcW w:w="1632"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ind w:firstLine="540"/>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ind w:firstLine="540"/>
              <w:jc w:val="both"/>
              <w:rPr>
                <w:rFonts w:ascii="Calibri" w:hAnsi="Calibri" w:cs="Calibri"/>
              </w:rPr>
            </w:pPr>
          </w:p>
        </w:tc>
        <w:tc>
          <w:tcPr>
            <w:tcW w:w="1632"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r>
      <w:tr w:rsidR="008153B4">
        <w:tblPrEx>
          <w:tblCellMar>
            <w:top w:w="0" w:type="dxa"/>
            <w:bottom w:w="0" w:type="dxa"/>
          </w:tblCellMar>
        </w:tblPrEx>
        <w:trPr>
          <w:trHeight w:val="320"/>
          <w:tblCellSpacing w:w="5" w:type="nil"/>
        </w:trPr>
        <w:tc>
          <w:tcPr>
            <w:tcW w:w="1632" w:type="dxa"/>
            <w:vMerge w:val="restart"/>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Подпрограмма 1 </w:t>
            </w:r>
          </w:p>
        </w:tc>
        <w:tc>
          <w:tcPr>
            <w:tcW w:w="1632" w:type="dxa"/>
            <w:vMerge w:val="restart"/>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632"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r>
      <w:tr w:rsidR="008153B4">
        <w:tblPrEx>
          <w:tblCellMar>
            <w:top w:w="0" w:type="dxa"/>
            <w:bottom w:w="0" w:type="dxa"/>
          </w:tblCellMar>
        </w:tblPrEx>
        <w:trPr>
          <w:trHeight w:val="320"/>
          <w:tblCellSpacing w:w="5" w:type="nil"/>
        </w:trPr>
        <w:tc>
          <w:tcPr>
            <w:tcW w:w="1632"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ind w:firstLine="540"/>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ind w:firstLine="540"/>
              <w:jc w:val="both"/>
              <w:rPr>
                <w:rFonts w:ascii="Calibri" w:hAnsi="Calibri" w:cs="Calibri"/>
              </w:rPr>
            </w:pPr>
          </w:p>
        </w:tc>
        <w:tc>
          <w:tcPr>
            <w:tcW w:w="1632"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том числе:   </w:t>
            </w: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r>
      <w:tr w:rsidR="008153B4">
        <w:tblPrEx>
          <w:tblCellMar>
            <w:top w:w="0" w:type="dxa"/>
            <w:bottom w:w="0" w:type="dxa"/>
          </w:tblCellMar>
        </w:tblPrEx>
        <w:trPr>
          <w:trHeight w:val="640"/>
          <w:tblCellSpacing w:w="5" w:type="nil"/>
        </w:trPr>
        <w:tc>
          <w:tcPr>
            <w:tcW w:w="1632"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ind w:firstLine="540"/>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ind w:firstLine="540"/>
              <w:jc w:val="both"/>
              <w:rPr>
                <w:rFonts w:ascii="Calibri" w:hAnsi="Calibri" w:cs="Calibri"/>
              </w:rPr>
            </w:pPr>
          </w:p>
        </w:tc>
        <w:tc>
          <w:tcPr>
            <w:tcW w:w="1632"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ответственный  </w:t>
            </w:r>
          </w:p>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исполнитель    </w:t>
            </w:r>
          </w:p>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подпрограммы   </w:t>
            </w: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r>
      <w:tr w:rsidR="008153B4">
        <w:tblPrEx>
          <w:tblCellMar>
            <w:top w:w="0" w:type="dxa"/>
            <w:bottom w:w="0" w:type="dxa"/>
          </w:tblCellMar>
        </w:tblPrEx>
        <w:trPr>
          <w:trHeight w:val="320"/>
          <w:tblCellSpacing w:w="5" w:type="nil"/>
        </w:trPr>
        <w:tc>
          <w:tcPr>
            <w:tcW w:w="1632"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ind w:firstLine="540"/>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ind w:firstLine="540"/>
              <w:jc w:val="both"/>
              <w:rPr>
                <w:rFonts w:ascii="Calibri" w:hAnsi="Calibri" w:cs="Calibri"/>
              </w:rPr>
            </w:pPr>
          </w:p>
        </w:tc>
        <w:tc>
          <w:tcPr>
            <w:tcW w:w="1632"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соисполнитель 1</w:t>
            </w: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r>
      <w:tr w:rsidR="008153B4">
        <w:tblPrEx>
          <w:tblCellMar>
            <w:top w:w="0" w:type="dxa"/>
            <w:bottom w:w="0" w:type="dxa"/>
          </w:tblCellMar>
        </w:tblPrEx>
        <w:trPr>
          <w:tblCellSpacing w:w="5" w:type="nil"/>
        </w:trPr>
        <w:tc>
          <w:tcPr>
            <w:tcW w:w="1632"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ind w:firstLine="540"/>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ind w:firstLine="540"/>
              <w:jc w:val="both"/>
              <w:rPr>
                <w:rFonts w:ascii="Calibri" w:hAnsi="Calibri" w:cs="Calibri"/>
              </w:rPr>
            </w:pPr>
          </w:p>
        </w:tc>
        <w:tc>
          <w:tcPr>
            <w:tcW w:w="1632"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соисполнитель  </w:t>
            </w: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r>
      <w:tr w:rsidR="008153B4">
        <w:tblPrEx>
          <w:tblCellMar>
            <w:top w:w="0" w:type="dxa"/>
            <w:bottom w:w="0" w:type="dxa"/>
          </w:tblCellMar>
        </w:tblPrEx>
        <w:trPr>
          <w:trHeight w:val="320"/>
          <w:tblCellSpacing w:w="5" w:type="nil"/>
        </w:trPr>
        <w:tc>
          <w:tcPr>
            <w:tcW w:w="1632" w:type="dxa"/>
            <w:vMerge w:val="restart"/>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Подпрограмма 2 </w:t>
            </w:r>
          </w:p>
        </w:tc>
        <w:tc>
          <w:tcPr>
            <w:tcW w:w="1632" w:type="dxa"/>
            <w:vMerge w:val="restart"/>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632"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r>
      <w:tr w:rsidR="008153B4">
        <w:tblPrEx>
          <w:tblCellMar>
            <w:top w:w="0" w:type="dxa"/>
            <w:bottom w:w="0" w:type="dxa"/>
          </w:tblCellMar>
        </w:tblPrEx>
        <w:trPr>
          <w:trHeight w:val="320"/>
          <w:tblCellSpacing w:w="5" w:type="nil"/>
        </w:trPr>
        <w:tc>
          <w:tcPr>
            <w:tcW w:w="1632"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ind w:firstLine="540"/>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ind w:firstLine="540"/>
              <w:jc w:val="both"/>
              <w:rPr>
                <w:rFonts w:ascii="Calibri" w:hAnsi="Calibri" w:cs="Calibri"/>
              </w:rPr>
            </w:pPr>
          </w:p>
        </w:tc>
        <w:tc>
          <w:tcPr>
            <w:tcW w:w="1632"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том числе:   </w:t>
            </w: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r>
      <w:tr w:rsidR="008153B4">
        <w:tblPrEx>
          <w:tblCellMar>
            <w:top w:w="0" w:type="dxa"/>
            <w:bottom w:w="0" w:type="dxa"/>
          </w:tblCellMar>
        </w:tblPrEx>
        <w:trPr>
          <w:trHeight w:val="640"/>
          <w:tblCellSpacing w:w="5" w:type="nil"/>
        </w:trPr>
        <w:tc>
          <w:tcPr>
            <w:tcW w:w="1632"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ind w:firstLine="540"/>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ind w:firstLine="540"/>
              <w:jc w:val="both"/>
              <w:rPr>
                <w:rFonts w:ascii="Calibri" w:hAnsi="Calibri" w:cs="Calibri"/>
              </w:rPr>
            </w:pPr>
          </w:p>
        </w:tc>
        <w:tc>
          <w:tcPr>
            <w:tcW w:w="1632"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ответственный  </w:t>
            </w:r>
          </w:p>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исполнитель    </w:t>
            </w:r>
          </w:p>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подпрограммы   </w:t>
            </w: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r>
      <w:tr w:rsidR="008153B4">
        <w:tblPrEx>
          <w:tblCellMar>
            <w:top w:w="0" w:type="dxa"/>
            <w:bottom w:w="0" w:type="dxa"/>
          </w:tblCellMar>
        </w:tblPrEx>
        <w:trPr>
          <w:trHeight w:val="320"/>
          <w:tblCellSpacing w:w="5" w:type="nil"/>
        </w:trPr>
        <w:tc>
          <w:tcPr>
            <w:tcW w:w="1632"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ind w:firstLine="540"/>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ind w:firstLine="540"/>
              <w:jc w:val="both"/>
              <w:rPr>
                <w:rFonts w:ascii="Calibri" w:hAnsi="Calibri" w:cs="Calibri"/>
              </w:rPr>
            </w:pPr>
          </w:p>
        </w:tc>
        <w:tc>
          <w:tcPr>
            <w:tcW w:w="1632"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соисполнитель 1</w:t>
            </w: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r>
      <w:tr w:rsidR="008153B4">
        <w:tblPrEx>
          <w:tblCellMar>
            <w:top w:w="0" w:type="dxa"/>
            <w:bottom w:w="0" w:type="dxa"/>
          </w:tblCellMar>
        </w:tblPrEx>
        <w:trPr>
          <w:tblCellSpacing w:w="5" w:type="nil"/>
        </w:trPr>
        <w:tc>
          <w:tcPr>
            <w:tcW w:w="1632"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ind w:firstLine="540"/>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ind w:firstLine="540"/>
              <w:jc w:val="both"/>
              <w:rPr>
                <w:rFonts w:ascii="Calibri" w:hAnsi="Calibri" w:cs="Calibri"/>
              </w:rPr>
            </w:pPr>
          </w:p>
        </w:tc>
        <w:tc>
          <w:tcPr>
            <w:tcW w:w="1632"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соисполнитель  </w:t>
            </w: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r>
      <w:tr w:rsidR="008153B4">
        <w:tblPrEx>
          <w:tblCellMar>
            <w:top w:w="0" w:type="dxa"/>
            <w:bottom w:w="0" w:type="dxa"/>
          </w:tblCellMar>
        </w:tblPrEx>
        <w:trPr>
          <w:tblCellSpacing w:w="5" w:type="nil"/>
        </w:trPr>
        <w:tc>
          <w:tcPr>
            <w:tcW w:w="1632"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tc>
        <w:tc>
          <w:tcPr>
            <w:tcW w:w="1632"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632"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r>
    </w:tbl>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r>
        <w:rPr>
          <w:rFonts w:ascii="Calibri" w:hAnsi="Calibri" w:cs="Calibri"/>
        </w:rPr>
        <w:t>г</w:t>
      </w: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outlineLvl w:val="1"/>
        <w:rPr>
          <w:rFonts w:ascii="Calibri" w:hAnsi="Calibri" w:cs="Calibri"/>
        </w:rPr>
      </w:pPr>
      <w:bookmarkStart w:id="23" w:name="Par580"/>
      <w:bookmarkEnd w:id="23"/>
      <w:r>
        <w:rPr>
          <w:rFonts w:ascii="Calibri" w:hAnsi="Calibri" w:cs="Calibri"/>
        </w:rPr>
        <w:t>Приложение N 6</w:t>
      </w:r>
    </w:p>
    <w:p w:rsidR="008153B4" w:rsidRDefault="008153B4">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разработки, реализации</w:t>
      </w:r>
    </w:p>
    <w:p w:rsidR="008153B4" w:rsidRDefault="008153B4">
      <w:pPr>
        <w:widowControl w:val="0"/>
        <w:autoSpaceDE w:val="0"/>
        <w:autoSpaceDN w:val="0"/>
        <w:adjustRightInd w:val="0"/>
        <w:spacing w:after="0" w:line="240" w:lineRule="auto"/>
        <w:jc w:val="right"/>
        <w:rPr>
          <w:rFonts w:ascii="Calibri" w:hAnsi="Calibri" w:cs="Calibri"/>
        </w:rPr>
      </w:pPr>
      <w:r>
        <w:rPr>
          <w:rFonts w:ascii="Calibri" w:hAnsi="Calibri" w:cs="Calibri"/>
        </w:rPr>
        <w:t>и оценки эффективности</w:t>
      </w:r>
    </w:p>
    <w:p w:rsidR="008153B4" w:rsidRDefault="008153B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программ</w:t>
      </w:r>
    </w:p>
    <w:p w:rsidR="008153B4" w:rsidRDefault="008153B4">
      <w:pPr>
        <w:widowControl w:val="0"/>
        <w:autoSpaceDE w:val="0"/>
        <w:autoSpaceDN w:val="0"/>
        <w:adjustRightInd w:val="0"/>
        <w:spacing w:after="0" w:line="240" w:lineRule="auto"/>
        <w:jc w:val="right"/>
        <w:rPr>
          <w:rFonts w:ascii="Calibri" w:hAnsi="Calibri" w:cs="Calibri"/>
        </w:rPr>
      </w:pPr>
      <w:r>
        <w:rPr>
          <w:rFonts w:ascii="Calibri" w:hAnsi="Calibri" w:cs="Calibri"/>
        </w:rPr>
        <w:t>Ненецкого автономного округа</w:t>
      </w:r>
    </w:p>
    <w:p w:rsidR="008153B4" w:rsidRDefault="008153B4">
      <w:pPr>
        <w:widowControl w:val="0"/>
        <w:autoSpaceDE w:val="0"/>
        <w:autoSpaceDN w:val="0"/>
        <w:adjustRightInd w:val="0"/>
        <w:spacing w:after="0" w:line="240" w:lineRule="auto"/>
        <w:jc w:val="center"/>
        <w:rPr>
          <w:rFonts w:ascii="Calibri" w:hAnsi="Calibri" w:cs="Calibri"/>
        </w:rPr>
      </w:pPr>
    </w:p>
    <w:p w:rsidR="008153B4" w:rsidRDefault="008153B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37" w:history="1">
        <w:r>
          <w:rPr>
            <w:rFonts w:ascii="Calibri" w:hAnsi="Calibri" w:cs="Calibri"/>
            <w:color w:val="0000FF"/>
          </w:rPr>
          <w:t>постановления</w:t>
        </w:r>
      </w:hyperlink>
      <w:r>
        <w:rPr>
          <w:rFonts w:ascii="Calibri" w:hAnsi="Calibri" w:cs="Calibri"/>
        </w:rPr>
        <w:t xml:space="preserve"> администрации НАО</w:t>
      </w:r>
      <w:proofErr w:type="gramEnd"/>
    </w:p>
    <w:p w:rsidR="008153B4" w:rsidRDefault="008153B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27.06.2013 N 253-п) </w:t>
      </w:r>
    </w:p>
    <w:p w:rsidR="008153B4" w:rsidRDefault="008153B4">
      <w:pPr>
        <w:pStyle w:val="ConsPlusNonformat"/>
      </w:pPr>
      <w:bookmarkStart w:id="24" w:name="Par589"/>
      <w:bookmarkEnd w:id="24"/>
      <w:r>
        <w:t xml:space="preserve">                                 Перечень</w:t>
      </w:r>
    </w:p>
    <w:p w:rsidR="008153B4" w:rsidRDefault="008153B4">
      <w:pPr>
        <w:pStyle w:val="ConsPlusNonformat"/>
      </w:pPr>
      <w:r>
        <w:t xml:space="preserve">                   мероприятий государственной программы</w:t>
      </w:r>
    </w:p>
    <w:p w:rsidR="008153B4" w:rsidRDefault="008153B4">
      <w:pPr>
        <w:pStyle w:val="ConsPlusNonformat"/>
      </w:pPr>
      <w:r>
        <w:t xml:space="preserve">                       Ненецкого автономного округа</w:t>
      </w:r>
    </w:p>
    <w:p w:rsidR="008153B4" w:rsidRDefault="008153B4">
      <w:pPr>
        <w:pStyle w:val="ConsPlusNonformat"/>
      </w:pPr>
      <w:r>
        <w:t xml:space="preserve">            "________________________________________________"</w:t>
      </w:r>
    </w:p>
    <w:p w:rsidR="008153B4" w:rsidRDefault="008153B4">
      <w:pPr>
        <w:pStyle w:val="ConsPlusNonformat"/>
      </w:pPr>
      <w:r>
        <w:t xml:space="preserve">             (указать наименование государственной программы)</w:t>
      </w:r>
    </w:p>
    <w:p w:rsidR="008153B4" w:rsidRDefault="008153B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040"/>
        <w:gridCol w:w="1560"/>
        <w:gridCol w:w="1920"/>
        <w:gridCol w:w="1080"/>
        <w:gridCol w:w="1080"/>
        <w:gridCol w:w="1080"/>
        <w:gridCol w:w="1080"/>
        <w:gridCol w:w="1080"/>
        <w:gridCol w:w="1560"/>
      </w:tblGrid>
      <w:tr w:rsidR="008153B4">
        <w:tblPrEx>
          <w:tblCellMar>
            <w:top w:w="0" w:type="dxa"/>
            <w:bottom w:w="0" w:type="dxa"/>
          </w:tblCellMar>
        </w:tblPrEx>
        <w:trPr>
          <w:tblCellSpacing w:w="5" w:type="nil"/>
        </w:trPr>
        <w:tc>
          <w:tcPr>
            <w:tcW w:w="2040" w:type="dxa"/>
            <w:vMerge w:val="restart"/>
            <w:tcBorders>
              <w:top w:val="single" w:sz="8" w:space="0" w:color="auto"/>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мероприятия  </w:t>
            </w:r>
          </w:p>
        </w:tc>
        <w:tc>
          <w:tcPr>
            <w:tcW w:w="1560" w:type="dxa"/>
            <w:vMerge w:val="restart"/>
            <w:tcBorders>
              <w:top w:val="single" w:sz="8" w:space="0" w:color="auto"/>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Исполнители</w:t>
            </w:r>
          </w:p>
        </w:tc>
        <w:tc>
          <w:tcPr>
            <w:tcW w:w="1920" w:type="dxa"/>
            <w:vMerge w:val="restart"/>
            <w:tcBorders>
              <w:top w:val="single" w:sz="8" w:space="0" w:color="auto"/>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Источник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финансирования</w:t>
            </w:r>
          </w:p>
        </w:tc>
        <w:tc>
          <w:tcPr>
            <w:tcW w:w="5400" w:type="dxa"/>
            <w:gridSpan w:val="5"/>
            <w:tcBorders>
              <w:top w:val="single" w:sz="8" w:space="0" w:color="auto"/>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Объем финансирования, млн. рублей   </w:t>
            </w:r>
          </w:p>
        </w:tc>
        <w:tc>
          <w:tcPr>
            <w:tcW w:w="1560" w:type="dxa"/>
            <w:vMerge w:val="restart"/>
            <w:tcBorders>
              <w:top w:val="single" w:sz="8" w:space="0" w:color="auto"/>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Показатели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результата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реализации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мероприятия</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годам  </w:t>
            </w:r>
          </w:p>
        </w:tc>
      </w:tr>
      <w:tr w:rsidR="008153B4">
        <w:tblPrEx>
          <w:tblCellMar>
            <w:top w:w="0" w:type="dxa"/>
            <w:bottom w:w="0" w:type="dxa"/>
          </w:tblCellMar>
        </w:tblPrEx>
        <w:trPr>
          <w:tblCellSpacing w:w="5" w:type="nil"/>
        </w:trPr>
        <w:tc>
          <w:tcPr>
            <w:tcW w:w="2040"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ind w:firstLine="540"/>
              <w:jc w:val="both"/>
              <w:rPr>
                <w:rFonts w:ascii="Calibri" w:hAnsi="Calibri" w:cs="Calibri"/>
              </w:rPr>
            </w:pPr>
          </w:p>
        </w:tc>
        <w:tc>
          <w:tcPr>
            <w:tcW w:w="1560"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ind w:firstLine="540"/>
              <w:jc w:val="both"/>
              <w:rPr>
                <w:rFonts w:ascii="Calibri" w:hAnsi="Calibri" w:cs="Calibri"/>
              </w:rPr>
            </w:pPr>
          </w:p>
        </w:tc>
        <w:tc>
          <w:tcPr>
            <w:tcW w:w="1920"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ind w:firstLine="540"/>
              <w:jc w:val="both"/>
              <w:rPr>
                <w:rFonts w:ascii="Calibri" w:hAnsi="Calibri" w:cs="Calibri"/>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всего </w:t>
            </w: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560"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r>
      <w:tr w:rsidR="008153B4">
        <w:tblPrEx>
          <w:tblCellMar>
            <w:top w:w="0" w:type="dxa"/>
            <w:bottom w:w="0" w:type="dxa"/>
          </w:tblCellMar>
        </w:tblPrEx>
        <w:trPr>
          <w:tblCellSpacing w:w="5" w:type="nil"/>
        </w:trPr>
        <w:tc>
          <w:tcPr>
            <w:tcW w:w="204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56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156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r>
      <w:tr w:rsidR="008153B4">
        <w:tblPrEx>
          <w:tblCellMar>
            <w:top w:w="0" w:type="dxa"/>
            <w:bottom w:w="0" w:type="dxa"/>
          </w:tblCellMar>
        </w:tblPrEx>
        <w:trPr>
          <w:tblCellSpacing w:w="5" w:type="nil"/>
        </w:trPr>
        <w:tc>
          <w:tcPr>
            <w:tcW w:w="12480" w:type="dxa"/>
            <w:gridSpan w:val="9"/>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Подпрограмма 1 (указать наименование)                                                         </w:t>
            </w:r>
          </w:p>
        </w:tc>
      </w:tr>
      <w:tr w:rsidR="008153B4">
        <w:tblPrEx>
          <w:tblCellMar>
            <w:top w:w="0" w:type="dxa"/>
            <w:bottom w:w="0" w:type="dxa"/>
          </w:tblCellMar>
        </w:tblPrEx>
        <w:trPr>
          <w:tblCellSpacing w:w="5" w:type="nil"/>
        </w:trPr>
        <w:tc>
          <w:tcPr>
            <w:tcW w:w="12480" w:type="dxa"/>
            <w:gridSpan w:val="9"/>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Цель подпрограммы                                                                             </w:t>
            </w:r>
          </w:p>
        </w:tc>
      </w:tr>
      <w:tr w:rsidR="008153B4">
        <w:tblPrEx>
          <w:tblCellMar>
            <w:top w:w="0" w:type="dxa"/>
            <w:bottom w:w="0" w:type="dxa"/>
          </w:tblCellMar>
        </w:tblPrEx>
        <w:trPr>
          <w:tblCellSpacing w:w="5" w:type="nil"/>
        </w:trPr>
        <w:tc>
          <w:tcPr>
            <w:tcW w:w="12480" w:type="dxa"/>
            <w:gridSpan w:val="9"/>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Задача подпрограммы                                                                           </w:t>
            </w:r>
          </w:p>
        </w:tc>
      </w:tr>
      <w:tr w:rsidR="008153B4">
        <w:tblPrEx>
          <w:tblCellMar>
            <w:top w:w="0" w:type="dxa"/>
            <w:bottom w:w="0" w:type="dxa"/>
          </w:tblCellMar>
        </w:tblPrEx>
        <w:trPr>
          <w:tblCellSpacing w:w="5" w:type="nil"/>
        </w:trPr>
        <w:tc>
          <w:tcPr>
            <w:tcW w:w="2040" w:type="dxa"/>
            <w:vMerge w:val="restart"/>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ВЦП 1.1        </w:t>
            </w:r>
          </w:p>
        </w:tc>
        <w:tc>
          <w:tcPr>
            <w:tcW w:w="1560" w:type="dxa"/>
            <w:vMerge w:val="restart"/>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w:t>
            </w: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r>
      <w:tr w:rsidR="008153B4">
        <w:tblPrEx>
          <w:tblCellMar>
            <w:top w:w="0" w:type="dxa"/>
            <w:bottom w:w="0" w:type="dxa"/>
          </w:tblCellMar>
        </w:tblPrEx>
        <w:trPr>
          <w:tblCellSpacing w:w="5" w:type="nil"/>
        </w:trPr>
        <w:tc>
          <w:tcPr>
            <w:tcW w:w="2040"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ind w:firstLine="540"/>
              <w:jc w:val="both"/>
              <w:rPr>
                <w:rFonts w:ascii="Calibri" w:hAnsi="Calibri" w:cs="Calibri"/>
              </w:rPr>
            </w:pPr>
          </w:p>
        </w:tc>
        <w:tc>
          <w:tcPr>
            <w:tcW w:w="1560"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ind w:firstLine="540"/>
              <w:jc w:val="both"/>
              <w:rPr>
                <w:rFonts w:ascii="Calibri" w:hAnsi="Calibri" w:cs="Calibri"/>
              </w:rPr>
            </w:pPr>
          </w:p>
        </w:tc>
        <w:tc>
          <w:tcPr>
            <w:tcW w:w="19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w:t>
            </w: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r>
      <w:tr w:rsidR="008153B4">
        <w:tblPrEx>
          <w:tblCellMar>
            <w:top w:w="0" w:type="dxa"/>
            <w:bottom w:w="0" w:type="dxa"/>
          </w:tblCellMar>
        </w:tblPrEx>
        <w:trPr>
          <w:tblCellSpacing w:w="5" w:type="nil"/>
        </w:trPr>
        <w:tc>
          <w:tcPr>
            <w:tcW w:w="2040"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ind w:firstLine="540"/>
              <w:jc w:val="both"/>
              <w:rPr>
                <w:rFonts w:ascii="Calibri" w:hAnsi="Calibri" w:cs="Calibri"/>
              </w:rPr>
            </w:pPr>
          </w:p>
        </w:tc>
        <w:tc>
          <w:tcPr>
            <w:tcW w:w="1560"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ind w:firstLine="540"/>
              <w:jc w:val="both"/>
              <w:rPr>
                <w:rFonts w:ascii="Calibri" w:hAnsi="Calibri" w:cs="Calibri"/>
              </w:rPr>
            </w:pPr>
          </w:p>
        </w:tc>
        <w:tc>
          <w:tcPr>
            <w:tcW w:w="19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федеральный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        </w:t>
            </w: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r>
      <w:tr w:rsidR="008153B4">
        <w:tblPrEx>
          <w:tblCellMar>
            <w:top w:w="0" w:type="dxa"/>
            <w:bottom w:w="0" w:type="dxa"/>
          </w:tblCellMar>
        </w:tblPrEx>
        <w:trPr>
          <w:tblCellSpacing w:w="5" w:type="nil"/>
        </w:trPr>
        <w:tc>
          <w:tcPr>
            <w:tcW w:w="2040"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ind w:firstLine="540"/>
              <w:jc w:val="both"/>
              <w:rPr>
                <w:rFonts w:ascii="Calibri" w:hAnsi="Calibri" w:cs="Calibri"/>
              </w:rPr>
            </w:pPr>
          </w:p>
        </w:tc>
        <w:tc>
          <w:tcPr>
            <w:tcW w:w="1560"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ind w:firstLine="540"/>
              <w:jc w:val="both"/>
              <w:rPr>
                <w:rFonts w:ascii="Calibri" w:hAnsi="Calibri" w:cs="Calibri"/>
              </w:rPr>
            </w:pPr>
          </w:p>
        </w:tc>
        <w:tc>
          <w:tcPr>
            <w:tcW w:w="19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окружной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        </w:t>
            </w: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r>
      <w:tr w:rsidR="008153B4">
        <w:tblPrEx>
          <w:tblCellMar>
            <w:top w:w="0" w:type="dxa"/>
            <w:bottom w:w="0" w:type="dxa"/>
          </w:tblCellMar>
        </w:tblPrEx>
        <w:trPr>
          <w:tblCellSpacing w:w="5" w:type="nil"/>
        </w:trPr>
        <w:tc>
          <w:tcPr>
            <w:tcW w:w="2040"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ind w:firstLine="540"/>
              <w:jc w:val="both"/>
              <w:rPr>
                <w:rFonts w:ascii="Calibri" w:hAnsi="Calibri" w:cs="Calibri"/>
              </w:rPr>
            </w:pPr>
          </w:p>
        </w:tc>
        <w:tc>
          <w:tcPr>
            <w:tcW w:w="1560"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ind w:firstLine="540"/>
              <w:jc w:val="both"/>
              <w:rPr>
                <w:rFonts w:ascii="Calibri" w:hAnsi="Calibri" w:cs="Calibri"/>
              </w:rPr>
            </w:pPr>
          </w:p>
        </w:tc>
        <w:tc>
          <w:tcPr>
            <w:tcW w:w="19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бюджеты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муниципальных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образований   </w:t>
            </w: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r>
      <w:tr w:rsidR="008153B4">
        <w:tblPrEx>
          <w:tblCellMar>
            <w:top w:w="0" w:type="dxa"/>
            <w:bottom w:w="0" w:type="dxa"/>
          </w:tblCellMar>
        </w:tblPrEx>
        <w:trPr>
          <w:tblCellSpacing w:w="5" w:type="nil"/>
        </w:trPr>
        <w:tc>
          <w:tcPr>
            <w:tcW w:w="2040"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ind w:firstLine="540"/>
              <w:jc w:val="both"/>
              <w:rPr>
                <w:rFonts w:ascii="Calibri" w:hAnsi="Calibri" w:cs="Calibri"/>
              </w:rPr>
            </w:pPr>
          </w:p>
        </w:tc>
        <w:tc>
          <w:tcPr>
            <w:tcW w:w="1560"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ind w:firstLine="540"/>
              <w:jc w:val="both"/>
              <w:rPr>
                <w:rFonts w:ascii="Calibri" w:hAnsi="Calibri" w:cs="Calibri"/>
              </w:rPr>
            </w:pPr>
          </w:p>
        </w:tc>
        <w:tc>
          <w:tcPr>
            <w:tcW w:w="19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внебюджетные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средства      </w:t>
            </w: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r>
      <w:tr w:rsidR="008153B4">
        <w:tblPrEx>
          <w:tblCellMar>
            <w:top w:w="0" w:type="dxa"/>
            <w:bottom w:w="0" w:type="dxa"/>
          </w:tblCellMar>
        </w:tblPrEx>
        <w:trPr>
          <w:tblCellSpacing w:w="5" w:type="nil"/>
        </w:trPr>
        <w:tc>
          <w:tcPr>
            <w:tcW w:w="204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56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r>
      <w:tr w:rsidR="008153B4">
        <w:tblPrEx>
          <w:tblCellMar>
            <w:top w:w="0" w:type="dxa"/>
            <w:bottom w:w="0" w:type="dxa"/>
          </w:tblCellMar>
        </w:tblPrEx>
        <w:trPr>
          <w:tblCellSpacing w:w="5" w:type="nil"/>
        </w:trPr>
        <w:tc>
          <w:tcPr>
            <w:tcW w:w="2040" w:type="dxa"/>
            <w:vMerge w:val="restart"/>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Мероприятие 1.1</w:t>
            </w:r>
          </w:p>
        </w:tc>
        <w:tc>
          <w:tcPr>
            <w:tcW w:w="1560" w:type="dxa"/>
            <w:vMerge w:val="restart"/>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w:t>
            </w: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r>
      <w:tr w:rsidR="008153B4">
        <w:tblPrEx>
          <w:tblCellMar>
            <w:top w:w="0" w:type="dxa"/>
            <w:bottom w:w="0" w:type="dxa"/>
          </w:tblCellMar>
        </w:tblPrEx>
        <w:trPr>
          <w:tblCellSpacing w:w="5" w:type="nil"/>
        </w:trPr>
        <w:tc>
          <w:tcPr>
            <w:tcW w:w="2040"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ind w:firstLine="540"/>
              <w:jc w:val="both"/>
              <w:rPr>
                <w:rFonts w:ascii="Calibri" w:hAnsi="Calibri" w:cs="Calibri"/>
              </w:rPr>
            </w:pPr>
          </w:p>
        </w:tc>
        <w:tc>
          <w:tcPr>
            <w:tcW w:w="1560"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ind w:firstLine="540"/>
              <w:jc w:val="both"/>
              <w:rPr>
                <w:rFonts w:ascii="Calibri" w:hAnsi="Calibri" w:cs="Calibri"/>
              </w:rPr>
            </w:pPr>
          </w:p>
        </w:tc>
        <w:tc>
          <w:tcPr>
            <w:tcW w:w="19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w:t>
            </w: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r>
      <w:tr w:rsidR="008153B4">
        <w:tblPrEx>
          <w:tblCellMar>
            <w:top w:w="0" w:type="dxa"/>
            <w:bottom w:w="0" w:type="dxa"/>
          </w:tblCellMar>
        </w:tblPrEx>
        <w:trPr>
          <w:tblCellSpacing w:w="5" w:type="nil"/>
        </w:trPr>
        <w:tc>
          <w:tcPr>
            <w:tcW w:w="2040"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ind w:firstLine="540"/>
              <w:jc w:val="both"/>
              <w:rPr>
                <w:rFonts w:ascii="Calibri" w:hAnsi="Calibri" w:cs="Calibri"/>
              </w:rPr>
            </w:pPr>
          </w:p>
        </w:tc>
        <w:tc>
          <w:tcPr>
            <w:tcW w:w="1560"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ind w:firstLine="540"/>
              <w:jc w:val="both"/>
              <w:rPr>
                <w:rFonts w:ascii="Calibri" w:hAnsi="Calibri" w:cs="Calibri"/>
              </w:rPr>
            </w:pPr>
          </w:p>
        </w:tc>
        <w:tc>
          <w:tcPr>
            <w:tcW w:w="19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федеральный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        </w:t>
            </w: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r>
      <w:tr w:rsidR="008153B4">
        <w:tblPrEx>
          <w:tblCellMar>
            <w:top w:w="0" w:type="dxa"/>
            <w:bottom w:w="0" w:type="dxa"/>
          </w:tblCellMar>
        </w:tblPrEx>
        <w:trPr>
          <w:tblCellSpacing w:w="5" w:type="nil"/>
        </w:trPr>
        <w:tc>
          <w:tcPr>
            <w:tcW w:w="2040"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ind w:firstLine="540"/>
              <w:jc w:val="both"/>
              <w:rPr>
                <w:rFonts w:ascii="Calibri" w:hAnsi="Calibri" w:cs="Calibri"/>
              </w:rPr>
            </w:pPr>
          </w:p>
        </w:tc>
        <w:tc>
          <w:tcPr>
            <w:tcW w:w="1560"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ind w:firstLine="540"/>
              <w:jc w:val="both"/>
              <w:rPr>
                <w:rFonts w:ascii="Calibri" w:hAnsi="Calibri" w:cs="Calibri"/>
              </w:rPr>
            </w:pPr>
          </w:p>
        </w:tc>
        <w:tc>
          <w:tcPr>
            <w:tcW w:w="19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окружной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бюджет        </w:t>
            </w: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r>
      <w:tr w:rsidR="008153B4">
        <w:tblPrEx>
          <w:tblCellMar>
            <w:top w:w="0" w:type="dxa"/>
            <w:bottom w:w="0" w:type="dxa"/>
          </w:tblCellMar>
        </w:tblPrEx>
        <w:trPr>
          <w:tblCellSpacing w:w="5" w:type="nil"/>
        </w:trPr>
        <w:tc>
          <w:tcPr>
            <w:tcW w:w="2040"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ind w:firstLine="540"/>
              <w:jc w:val="both"/>
              <w:rPr>
                <w:rFonts w:ascii="Calibri" w:hAnsi="Calibri" w:cs="Calibri"/>
              </w:rPr>
            </w:pPr>
          </w:p>
        </w:tc>
        <w:tc>
          <w:tcPr>
            <w:tcW w:w="1560"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ind w:firstLine="540"/>
              <w:jc w:val="both"/>
              <w:rPr>
                <w:rFonts w:ascii="Calibri" w:hAnsi="Calibri" w:cs="Calibri"/>
              </w:rPr>
            </w:pPr>
          </w:p>
        </w:tc>
        <w:tc>
          <w:tcPr>
            <w:tcW w:w="19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бюджеты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муниципальных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образований   </w:t>
            </w: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r>
      <w:tr w:rsidR="008153B4">
        <w:tblPrEx>
          <w:tblCellMar>
            <w:top w:w="0" w:type="dxa"/>
            <w:bottom w:w="0" w:type="dxa"/>
          </w:tblCellMar>
        </w:tblPrEx>
        <w:trPr>
          <w:tblCellSpacing w:w="5" w:type="nil"/>
        </w:trPr>
        <w:tc>
          <w:tcPr>
            <w:tcW w:w="2040"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ind w:firstLine="540"/>
              <w:jc w:val="both"/>
              <w:rPr>
                <w:rFonts w:ascii="Calibri" w:hAnsi="Calibri" w:cs="Calibri"/>
              </w:rPr>
            </w:pPr>
          </w:p>
        </w:tc>
        <w:tc>
          <w:tcPr>
            <w:tcW w:w="1560"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ind w:firstLine="540"/>
              <w:jc w:val="both"/>
              <w:rPr>
                <w:rFonts w:ascii="Calibri" w:hAnsi="Calibri" w:cs="Calibri"/>
              </w:rPr>
            </w:pPr>
          </w:p>
        </w:tc>
        <w:tc>
          <w:tcPr>
            <w:tcW w:w="19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внебюджетные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средства      </w:t>
            </w: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r>
      <w:tr w:rsidR="008153B4">
        <w:tblPrEx>
          <w:tblCellMar>
            <w:top w:w="0" w:type="dxa"/>
            <w:bottom w:w="0" w:type="dxa"/>
          </w:tblCellMar>
        </w:tblPrEx>
        <w:trPr>
          <w:tblCellSpacing w:w="5" w:type="nil"/>
        </w:trPr>
        <w:tc>
          <w:tcPr>
            <w:tcW w:w="204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56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r>
      <w:tr w:rsidR="008153B4">
        <w:tblPrEx>
          <w:tblCellMar>
            <w:top w:w="0" w:type="dxa"/>
            <w:bottom w:w="0" w:type="dxa"/>
          </w:tblCellMar>
        </w:tblPrEx>
        <w:trPr>
          <w:tblCellSpacing w:w="5" w:type="nil"/>
        </w:trPr>
        <w:tc>
          <w:tcPr>
            <w:tcW w:w="2040" w:type="dxa"/>
            <w:vMerge w:val="restart"/>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по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государственной</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программе      </w:t>
            </w:r>
          </w:p>
        </w:tc>
        <w:tc>
          <w:tcPr>
            <w:tcW w:w="1560" w:type="dxa"/>
            <w:vMerge w:val="restart"/>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w:t>
            </w: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r>
      <w:tr w:rsidR="008153B4">
        <w:tblPrEx>
          <w:tblCellMar>
            <w:top w:w="0" w:type="dxa"/>
            <w:bottom w:w="0" w:type="dxa"/>
          </w:tblCellMar>
        </w:tblPrEx>
        <w:trPr>
          <w:tblCellSpacing w:w="5" w:type="nil"/>
        </w:trPr>
        <w:tc>
          <w:tcPr>
            <w:tcW w:w="2040"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ind w:firstLine="540"/>
              <w:jc w:val="both"/>
              <w:rPr>
                <w:rFonts w:ascii="Calibri" w:hAnsi="Calibri" w:cs="Calibri"/>
              </w:rPr>
            </w:pPr>
          </w:p>
        </w:tc>
        <w:tc>
          <w:tcPr>
            <w:tcW w:w="1560"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ind w:firstLine="540"/>
              <w:jc w:val="both"/>
              <w:rPr>
                <w:rFonts w:ascii="Calibri" w:hAnsi="Calibri" w:cs="Calibri"/>
              </w:rPr>
            </w:pPr>
          </w:p>
        </w:tc>
        <w:tc>
          <w:tcPr>
            <w:tcW w:w="19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w:t>
            </w: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r>
      <w:tr w:rsidR="008153B4">
        <w:tblPrEx>
          <w:tblCellMar>
            <w:top w:w="0" w:type="dxa"/>
            <w:bottom w:w="0" w:type="dxa"/>
          </w:tblCellMar>
        </w:tblPrEx>
        <w:trPr>
          <w:tblCellSpacing w:w="5" w:type="nil"/>
        </w:trPr>
        <w:tc>
          <w:tcPr>
            <w:tcW w:w="2040"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ind w:firstLine="540"/>
              <w:jc w:val="both"/>
              <w:rPr>
                <w:rFonts w:ascii="Calibri" w:hAnsi="Calibri" w:cs="Calibri"/>
              </w:rPr>
            </w:pPr>
          </w:p>
        </w:tc>
        <w:tc>
          <w:tcPr>
            <w:tcW w:w="1560"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ind w:firstLine="540"/>
              <w:jc w:val="both"/>
              <w:rPr>
                <w:rFonts w:ascii="Calibri" w:hAnsi="Calibri" w:cs="Calibri"/>
              </w:rPr>
            </w:pPr>
          </w:p>
        </w:tc>
        <w:tc>
          <w:tcPr>
            <w:tcW w:w="19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федеральный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        </w:t>
            </w: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r>
      <w:tr w:rsidR="008153B4">
        <w:tblPrEx>
          <w:tblCellMar>
            <w:top w:w="0" w:type="dxa"/>
            <w:bottom w:w="0" w:type="dxa"/>
          </w:tblCellMar>
        </w:tblPrEx>
        <w:trPr>
          <w:tblCellSpacing w:w="5" w:type="nil"/>
        </w:trPr>
        <w:tc>
          <w:tcPr>
            <w:tcW w:w="2040"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ind w:firstLine="540"/>
              <w:jc w:val="both"/>
              <w:rPr>
                <w:rFonts w:ascii="Calibri" w:hAnsi="Calibri" w:cs="Calibri"/>
              </w:rPr>
            </w:pPr>
          </w:p>
        </w:tc>
        <w:tc>
          <w:tcPr>
            <w:tcW w:w="1560"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ind w:firstLine="540"/>
              <w:jc w:val="both"/>
              <w:rPr>
                <w:rFonts w:ascii="Calibri" w:hAnsi="Calibri" w:cs="Calibri"/>
              </w:rPr>
            </w:pPr>
          </w:p>
        </w:tc>
        <w:tc>
          <w:tcPr>
            <w:tcW w:w="19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окружной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        </w:t>
            </w: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r>
      <w:tr w:rsidR="008153B4">
        <w:tblPrEx>
          <w:tblCellMar>
            <w:top w:w="0" w:type="dxa"/>
            <w:bottom w:w="0" w:type="dxa"/>
          </w:tblCellMar>
        </w:tblPrEx>
        <w:trPr>
          <w:tblCellSpacing w:w="5" w:type="nil"/>
        </w:trPr>
        <w:tc>
          <w:tcPr>
            <w:tcW w:w="2040"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ind w:firstLine="540"/>
              <w:jc w:val="both"/>
              <w:rPr>
                <w:rFonts w:ascii="Calibri" w:hAnsi="Calibri" w:cs="Calibri"/>
              </w:rPr>
            </w:pPr>
          </w:p>
        </w:tc>
        <w:tc>
          <w:tcPr>
            <w:tcW w:w="1560"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ind w:firstLine="540"/>
              <w:jc w:val="both"/>
              <w:rPr>
                <w:rFonts w:ascii="Calibri" w:hAnsi="Calibri" w:cs="Calibri"/>
              </w:rPr>
            </w:pPr>
          </w:p>
        </w:tc>
        <w:tc>
          <w:tcPr>
            <w:tcW w:w="19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бюджеты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муниципальных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образований   </w:t>
            </w: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r>
      <w:tr w:rsidR="008153B4">
        <w:tblPrEx>
          <w:tblCellMar>
            <w:top w:w="0" w:type="dxa"/>
            <w:bottom w:w="0" w:type="dxa"/>
          </w:tblCellMar>
        </w:tblPrEx>
        <w:trPr>
          <w:tblCellSpacing w:w="5" w:type="nil"/>
        </w:trPr>
        <w:tc>
          <w:tcPr>
            <w:tcW w:w="2040"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ind w:firstLine="540"/>
              <w:jc w:val="both"/>
              <w:rPr>
                <w:rFonts w:ascii="Calibri" w:hAnsi="Calibri" w:cs="Calibri"/>
              </w:rPr>
            </w:pPr>
          </w:p>
        </w:tc>
        <w:tc>
          <w:tcPr>
            <w:tcW w:w="1560"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ind w:firstLine="540"/>
              <w:jc w:val="both"/>
              <w:rPr>
                <w:rFonts w:ascii="Calibri" w:hAnsi="Calibri" w:cs="Calibri"/>
              </w:rPr>
            </w:pPr>
          </w:p>
        </w:tc>
        <w:tc>
          <w:tcPr>
            <w:tcW w:w="19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внебюджетные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средства      </w:t>
            </w: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r>
    </w:tbl>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outlineLvl w:val="1"/>
        <w:rPr>
          <w:rFonts w:ascii="Calibri" w:hAnsi="Calibri" w:cs="Calibri"/>
        </w:rPr>
      </w:pPr>
      <w:bookmarkStart w:id="25" w:name="Par670"/>
      <w:bookmarkEnd w:id="25"/>
      <w:r>
        <w:rPr>
          <w:rFonts w:ascii="Calibri" w:hAnsi="Calibri" w:cs="Calibri"/>
        </w:rPr>
        <w:t>Приложение N 7</w:t>
      </w:r>
    </w:p>
    <w:p w:rsidR="008153B4" w:rsidRDefault="008153B4">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разработки, реализации</w:t>
      </w:r>
    </w:p>
    <w:p w:rsidR="008153B4" w:rsidRDefault="008153B4">
      <w:pPr>
        <w:widowControl w:val="0"/>
        <w:autoSpaceDE w:val="0"/>
        <w:autoSpaceDN w:val="0"/>
        <w:adjustRightInd w:val="0"/>
        <w:spacing w:after="0" w:line="240" w:lineRule="auto"/>
        <w:jc w:val="right"/>
        <w:rPr>
          <w:rFonts w:ascii="Calibri" w:hAnsi="Calibri" w:cs="Calibri"/>
        </w:rPr>
      </w:pPr>
      <w:r>
        <w:rPr>
          <w:rFonts w:ascii="Calibri" w:hAnsi="Calibri" w:cs="Calibri"/>
        </w:rPr>
        <w:t>и оценки эффективности</w:t>
      </w:r>
    </w:p>
    <w:p w:rsidR="008153B4" w:rsidRDefault="008153B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программ</w:t>
      </w:r>
    </w:p>
    <w:p w:rsidR="008153B4" w:rsidRDefault="008153B4">
      <w:pPr>
        <w:widowControl w:val="0"/>
        <w:autoSpaceDE w:val="0"/>
        <w:autoSpaceDN w:val="0"/>
        <w:adjustRightInd w:val="0"/>
        <w:spacing w:after="0" w:line="240" w:lineRule="auto"/>
        <w:jc w:val="right"/>
        <w:rPr>
          <w:rFonts w:ascii="Calibri" w:hAnsi="Calibri" w:cs="Calibri"/>
        </w:rPr>
      </w:pPr>
      <w:r>
        <w:rPr>
          <w:rFonts w:ascii="Calibri" w:hAnsi="Calibri" w:cs="Calibri"/>
        </w:rPr>
        <w:t>Ненецкого автономного округа</w:t>
      </w:r>
    </w:p>
    <w:p w:rsidR="008153B4" w:rsidRDefault="008153B4">
      <w:pPr>
        <w:widowControl w:val="0"/>
        <w:autoSpaceDE w:val="0"/>
        <w:autoSpaceDN w:val="0"/>
        <w:adjustRightInd w:val="0"/>
        <w:spacing w:after="0" w:line="240" w:lineRule="auto"/>
        <w:jc w:val="center"/>
        <w:rPr>
          <w:rFonts w:ascii="Calibri" w:hAnsi="Calibri" w:cs="Calibri"/>
        </w:rPr>
      </w:pPr>
    </w:p>
    <w:p w:rsidR="008153B4" w:rsidRDefault="008153B4">
      <w:pPr>
        <w:widowControl w:val="0"/>
        <w:autoSpaceDE w:val="0"/>
        <w:autoSpaceDN w:val="0"/>
        <w:adjustRightInd w:val="0"/>
        <w:spacing w:after="0" w:line="240" w:lineRule="auto"/>
        <w:jc w:val="center"/>
        <w:rPr>
          <w:rFonts w:ascii="Calibri" w:hAnsi="Calibri" w:cs="Calibri"/>
        </w:rPr>
      </w:pPr>
      <w:bookmarkStart w:id="26" w:name="Par676"/>
      <w:bookmarkEnd w:id="26"/>
      <w:r>
        <w:rPr>
          <w:rFonts w:ascii="Calibri" w:hAnsi="Calibri" w:cs="Calibri"/>
        </w:rPr>
        <w:t>Паспорт</w:t>
      </w:r>
    </w:p>
    <w:p w:rsidR="008153B4" w:rsidRDefault="008153B4">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государственной программы</w:t>
      </w:r>
    </w:p>
    <w:p w:rsidR="008153B4" w:rsidRDefault="008153B4">
      <w:pPr>
        <w:widowControl w:val="0"/>
        <w:autoSpaceDE w:val="0"/>
        <w:autoSpaceDN w:val="0"/>
        <w:adjustRightInd w:val="0"/>
        <w:spacing w:after="0" w:line="240" w:lineRule="auto"/>
        <w:jc w:val="center"/>
        <w:rPr>
          <w:rFonts w:ascii="Calibri" w:hAnsi="Calibri" w:cs="Calibri"/>
        </w:rPr>
      </w:pPr>
      <w:r>
        <w:rPr>
          <w:rFonts w:ascii="Calibri" w:hAnsi="Calibri" w:cs="Calibri"/>
        </w:rPr>
        <w:t>Ненецкого автономного округа</w:t>
      </w:r>
    </w:p>
    <w:p w:rsidR="008153B4" w:rsidRDefault="008153B4">
      <w:pPr>
        <w:widowControl w:val="0"/>
        <w:autoSpaceDE w:val="0"/>
        <w:autoSpaceDN w:val="0"/>
        <w:adjustRightInd w:val="0"/>
        <w:spacing w:after="0" w:line="240" w:lineRule="auto"/>
        <w:jc w:val="center"/>
        <w:rPr>
          <w:rFonts w:ascii="Calibri" w:hAnsi="Calibri" w:cs="Calibri"/>
        </w:rPr>
      </w:pPr>
    </w:p>
    <w:p w:rsidR="008153B4" w:rsidRDefault="008153B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38" w:history="1">
        <w:r>
          <w:rPr>
            <w:rFonts w:ascii="Calibri" w:hAnsi="Calibri" w:cs="Calibri"/>
            <w:color w:val="0000FF"/>
          </w:rPr>
          <w:t>постановления</w:t>
        </w:r>
      </w:hyperlink>
      <w:r>
        <w:rPr>
          <w:rFonts w:ascii="Calibri" w:hAnsi="Calibri" w:cs="Calibri"/>
        </w:rPr>
        <w:t xml:space="preserve"> администрации НАО</w:t>
      </w:r>
      <w:proofErr w:type="gramEnd"/>
    </w:p>
    <w:p w:rsidR="008153B4" w:rsidRDefault="008153B4">
      <w:pPr>
        <w:widowControl w:val="0"/>
        <w:autoSpaceDE w:val="0"/>
        <w:autoSpaceDN w:val="0"/>
        <w:adjustRightInd w:val="0"/>
        <w:spacing w:after="0" w:line="240" w:lineRule="auto"/>
        <w:jc w:val="center"/>
        <w:rPr>
          <w:rFonts w:ascii="Calibri" w:hAnsi="Calibri" w:cs="Calibri"/>
        </w:rPr>
      </w:pPr>
      <w:r>
        <w:rPr>
          <w:rFonts w:ascii="Calibri" w:hAnsi="Calibri" w:cs="Calibri"/>
        </w:rPr>
        <w:t>от 27.06.2013 N 253-п)</w:t>
      </w:r>
    </w:p>
    <w:p w:rsidR="008153B4" w:rsidRDefault="008153B4">
      <w:pPr>
        <w:widowControl w:val="0"/>
        <w:autoSpaceDE w:val="0"/>
        <w:autoSpaceDN w:val="0"/>
        <w:adjustRightInd w:val="0"/>
        <w:spacing w:after="0" w:line="240" w:lineRule="auto"/>
        <w:jc w:val="center"/>
        <w:rPr>
          <w:rFonts w:ascii="Calibri" w:hAnsi="Calibri" w:cs="Calibri"/>
        </w:rPr>
      </w:pPr>
      <w:bookmarkStart w:id="27" w:name="_GoBack"/>
      <w:bookmarkEnd w:id="27"/>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400"/>
        <w:gridCol w:w="6720"/>
      </w:tblGrid>
      <w:tr w:rsidR="008153B4">
        <w:tblPrEx>
          <w:tblCellMar>
            <w:top w:w="0" w:type="dxa"/>
            <w:bottom w:w="0" w:type="dxa"/>
          </w:tblCellMar>
        </w:tblPrEx>
        <w:trPr>
          <w:trHeight w:val="400"/>
          <w:tblCellSpacing w:w="5" w:type="nil"/>
        </w:trPr>
        <w:tc>
          <w:tcPr>
            <w:tcW w:w="2400" w:type="dxa"/>
            <w:tcBorders>
              <w:top w:val="single" w:sz="8" w:space="0" w:color="auto"/>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подпрограммы      </w:t>
            </w:r>
          </w:p>
        </w:tc>
        <w:tc>
          <w:tcPr>
            <w:tcW w:w="6720" w:type="dxa"/>
            <w:tcBorders>
              <w:top w:val="single" w:sz="8" w:space="0" w:color="auto"/>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r>
      <w:tr w:rsidR="008153B4">
        <w:tblPrEx>
          <w:tblCellMar>
            <w:top w:w="0" w:type="dxa"/>
            <w:bottom w:w="0" w:type="dxa"/>
          </w:tblCellMar>
        </w:tblPrEx>
        <w:trPr>
          <w:trHeight w:val="600"/>
          <w:tblCellSpacing w:w="5" w:type="nil"/>
        </w:trPr>
        <w:tc>
          <w:tcPr>
            <w:tcW w:w="24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Ответственный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исполнитель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подпрограммы      </w:t>
            </w:r>
          </w:p>
        </w:tc>
        <w:tc>
          <w:tcPr>
            <w:tcW w:w="67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r>
      <w:tr w:rsidR="008153B4">
        <w:tblPrEx>
          <w:tblCellMar>
            <w:top w:w="0" w:type="dxa"/>
            <w:bottom w:w="0" w:type="dxa"/>
          </w:tblCellMar>
        </w:tblPrEx>
        <w:trPr>
          <w:trHeight w:val="400"/>
          <w:tblCellSpacing w:w="5" w:type="nil"/>
        </w:trPr>
        <w:tc>
          <w:tcPr>
            <w:tcW w:w="24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Участники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подпрограммы      </w:t>
            </w:r>
          </w:p>
        </w:tc>
        <w:tc>
          <w:tcPr>
            <w:tcW w:w="67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r>
      <w:tr w:rsidR="008153B4">
        <w:tblPrEx>
          <w:tblCellMar>
            <w:top w:w="0" w:type="dxa"/>
            <w:bottom w:w="0" w:type="dxa"/>
          </w:tblCellMar>
        </w:tblPrEx>
        <w:trPr>
          <w:trHeight w:val="600"/>
          <w:tblCellSpacing w:w="5" w:type="nil"/>
        </w:trPr>
        <w:tc>
          <w:tcPr>
            <w:tcW w:w="24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Программно-целевые</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инструменты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подпрограммы </w:t>
            </w:r>
            <w:hyperlink w:anchor="Par727" w:history="1">
              <w:r>
                <w:rPr>
                  <w:rFonts w:ascii="Courier New" w:hAnsi="Courier New" w:cs="Courier New"/>
                  <w:color w:val="0000FF"/>
                  <w:sz w:val="20"/>
                  <w:szCs w:val="20"/>
                </w:rPr>
                <w:t>&lt;*&gt;</w:t>
              </w:r>
            </w:hyperlink>
          </w:p>
        </w:tc>
        <w:tc>
          <w:tcPr>
            <w:tcW w:w="67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r>
      <w:tr w:rsidR="008153B4">
        <w:tblPrEx>
          <w:tblCellMar>
            <w:top w:w="0" w:type="dxa"/>
            <w:bottom w:w="0" w:type="dxa"/>
          </w:tblCellMar>
        </w:tblPrEx>
        <w:trPr>
          <w:tblCellSpacing w:w="5" w:type="nil"/>
        </w:trPr>
        <w:tc>
          <w:tcPr>
            <w:tcW w:w="24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Цели подпрограммы </w:t>
            </w:r>
          </w:p>
        </w:tc>
        <w:tc>
          <w:tcPr>
            <w:tcW w:w="67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r>
      <w:tr w:rsidR="008153B4">
        <w:tblPrEx>
          <w:tblCellMar>
            <w:top w:w="0" w:type="dxa"/>
            <w:bottom w:w="0" w:type="dxa"/>
          </w:tblCellMar>
        </w:tblPrEx>
        <w:trPr>
          <w:trHeight w:val="400"/>
          <w:tblCellSpacing w:w="5" w:type="nil"/>
        </w:trPr>
        <w:tc>
          <w:tcPr>
            <w:tcW w:w="24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Задачи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подпрограммы      </w:t>
            </w:r>
          </w:p>
        </w:tc>
        <w:tc>
          <w:tcPr>
            <w:tcW w:w="67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r>
      <w:tr w:rsidR="008153B4">
        <w:tblPrEx>
          <w:tblCellMar>
            <w:top w:w="0" w:type="dxa"/>
            <w:bottom w:w="0" w:type="dxa"/>
          </w:tblCellMar>
        </w:tblPrEx>
        <w:trPr>
          <w:trHeight w:val="400"/>
          <w:tblCellSpacing w:w="5" w:type="nil"/>
        </w:trPr>
        <w:tc>
          <w:tcPr>
            <w:tcW w:w="24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Целевые показатели</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подпрограммы      </w:t>
            </w:r>
          </w:p>
        </w:tc>
        <w:tc>
          <w:tcPr>
            <w:tcW w:w="67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r>
      <w:tr w:rsidR="008153B4">
        <w:tblPrEx>
          <w:tblCellMar>
            <w:top w:w="0" w:type="dxa"/>
            <w:bottom w:w="0" w:type="dxa"/>
          </w:tblCellMar>
        </w:tblPrEx>
        <w:trPr>
          <w:trHeight w:val="600"/>
          <w:tblCellSpacing w:w="5" w:type="nil"/>
        </w:trPr>
        <w:tc>
          <w:tcPr>
            <w:tcW w:w="24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Сроки и этапы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реализации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подпрограммы      </w:t>
            </w:r>
          </w:p>
        </w:tc>
        <w:tc>
          <w:tcPr>
            <w:tcW w:w="67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r>
      <w:tr w:rsidR="008153B4">
        <w:tblPrEx>
          <w:tblCellMar>
            <w:top w:w="0" w:type="dxa"/>
            <w:bottom w:w="0" w:type="dxa"/>
          </w:tblCellMar>
        </w:tblPrEx>
        <w:trPr>
          <w:trHeight w:val="600"/>
          <w:tblCellSpacing w:w="5" w:type="nil"/>
        </w:trPr>
        <w:tc>
          <w:tcPr>
            <w:tcW w:w="24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Объемы </w:t>
            </w:r>
            <w:proofErr w:type="gramStart"/>
            <w:r>
              <w:rPr>
                <w:rFonts w:ascii="Courier New" w:hAnsi="Courier New" w:cs="Courier New"/>
                <w:sz w:val="20"/>
                <w:szCs w:val="20"/>
              </w:rPr>
              <w:t>бюджетных</w:t>
            </w:r>
            <w:proofErr w:type="gramEnd"/>
            <w:r>
              <w:rPr>
                <w:rFonts w:ascii="Courier New" w:hAnsi="Courier New" w:cs="Courier New"/>
                <w:sz w:val="20"/>
                <w:szCs w:val="20"/>
              </w:rPr>
              <w:t xml:space="preserve">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ассигнований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подпрограммы </w:t>
            </w:r>
            <w:hyperlink w:anchor="Par728" w:history="1">
              <w:r>
                <w:rPr>
                  <w:rFonts w:ascii="Courier New" w:hAnsi="Courier New" w:cs="Courier New"/>
                  <w:color w:val="0000FF"/>
                  <w:sz w:val="20"/>
                  <w:szCs w:val="20"/>
                </w:rPr>
                <w:t>&lt;**&gt;</w:t>
              </w:r>
            </w:hyperlink>
          </w:p>
        </w:tc>
        <w:tc>
          <w:tcPr>
            <w:tcW w:w="67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r>
      <w:tr w:rsidR="008153B4">
        <w:tblPrEx>
          <w:tblCellMar>
            <w:top w:w="0" w:type="dxa"/>
            <w:bottom w:w="0" w:type="dxa"/>
          </w:tblCellMar>
        </w:tblPrEx>
        <w:trPr>
          <w:trHeight w:val="1000"/>
          <w:tblCellSpacing w:w="5" w:type="nil"/>
        </w:trPr>
        <w:tc>
          <w:tcPr>
            <w:tcW w:w="24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Объемы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дополнительных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бюджетных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ассигнований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подпрограммы </w:t>
            </w:r>
            <w:hyperlink w:anchor="Par728" w:history="1">
              <w:r>
                <w:rPr>
                  <w:rFonts w:ascii="Courier New" w:hAnsi="Courier New" w:cs="Courier New"/>
                  <w:color w:val="0000FF"/>
                  <w:sz w:val="20"/>
                  <w:szCs w:val="20"/>
                </w:rPr>
                <w:t>&lt;**&gt;</w:t>
              </w:r>
            </w:hyperlink>
          </w:p>
        </w:tc>
        <w:tc>
          <w:tcPr>
            <w:tcW w:w="67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r>
      <w:tr w:rsidR="008153B4">
        <w:tblPrEx>
          <w:tblCellMar>
            <w:top w:w="0" w:type="dxa"/>
            <w:bottom w:w="0" w:type="dxa"/>
          </w:tblCellMar>
        </w:tblPrEx>
        <w:trPr>
          <w:trHeight w:val="800"/>
          <w:tblCellSpacing w:w="5" w:type="nil"/>
        </w:trPr>
        <w:tc>
          <w:tcPr>
            <w:tcW w:w="24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Ожидаемые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результаты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реализации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подпрограммы </w:t>
            </w:r>
            <w:hyperlink w:anchor="Par729" w:history="1">
              <w:r>
                <w:rPr>
                  <w:rFonts w:ascii="Courier New" w:hAnsi="Courier New" w:cs="Courier New"/>
                  <w:color w:val="0000FF"/>
                  <w:sz w:val="20"/>
                  <w:szCs w:val="20"/>
                </w:rPr>
                <w:t>&lt;***&gt;</w:t>
              </w:r>
            </w:hyperlink>
          </w:p>
        </w:tc>
        <w:tc>
          <w:tcPr>
            <w:tcW w:w="67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r>
    </w:tbl>
    <w:p w:rsidR="008153B4" w:rsidRDefault="008153B4">
      <w:pPr>
        <w:widowControl w:val="0"/>
        <w:autoSpaceDE w:val="0"/>
        <w:autoSpaceDN w:val="0"/>
        <w:adjustRightInd w:val="0"/>
        <w:spacing w:after="0" w:line="240" w:lineRule="auto"/>
        <w:ind w:firstLine="540"/>
        <w:jc w:val="both"/>
        <w:rPr>
          <w:rFonts w:ascii="Calibri" w:hAnsi="Calibri" w:cs="Calibri"/>
        </w:rPr>
      </w:pP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153B4" w:rsidRDefault="008153B4">
      <w:pPr>
        <w:widowControl w:val="0"/>
        <w:autoSpaceDE w:val="0"/>
        <w:autoSpaceDN w:val="0"/>
        <w:adjustRightInd w:val="0"/>
        <w:spacing w:after="0" w:line="240" w:lineRule="auto"/>
        <w:ind w:firstLine="540"/>
        <w:jc w:val="both"/>
        <w:rPr>
          <w:rFonts w:ascii="Calibri" w:hAnsi="Calibri" w:cs="Calibri"/>
        </w:rPr>
      </w:pPr>
      <w:bookmarkStart w:id="28" w:name="Par727"/>
      <w:bookmarkEnd w:id="28"/>
      <w:r>
        <w:rPr>
          <w:rFonts w:ascii="Calibri" w:hAnsi="Calibri" w:cs="Calibri"/>
        </w:rPr>
        <w:t>&lt;*&gt; Строка 6 включает в себя ведомственные целевые программы. При отсутствии программно-целевых инструментов в данном пункте необходимо указать слово "отсутствуют".</w:t>
      </w:r>
    </w:p>
    <w:p w:rsidR="008153B4" w:rsidRDefault="008153B4">
      <w:pPr>
        <w:widowControl w:val="0"/>
        <w:autoSpaceDE w:val="0"/>
        <w:autoSpaceDN w:val="0"/>
        <w:adjustRightInd w:val="0"/>
        <w:spacing w:after="0" w:line="240" w:lineRule="auto"/>
        <w:ind w:firstLine="540"/>
        <w:jc w:val="both"/>
        <w:rPr>
          <w:rFonts w:ascii="Calibri" w:hAnsi="Calibri" w:cs="Calibri"/>
        </w:rPr>
      </w:pPr>
      <w:bookmarkStart w:id="29" w:name="Par728"/>
      <w:bookmarkEnd w:id="29"/>
      <w:r>
        <w:rPr>
          <w:rFonts w:ascii="Calibri" w:hAnsi="Calibri" w:cs="Calibri"/>
        </w:rPr>
        <w:t>&lt;**&gt; В тыс. рублей, с точностью до одного знака после запятой.</w:t>
      </w:r>
    </w:p>
    <w:p w:rsidR="008153B4" w:rsidRDefault="008153B4">
      <w:pPr>
        <w:widowControl w:val="0"/>
        <w:autoSpaceDE w:val="0"/>
        <w:autoSpaceDN w:val="0"/>
        <w:adjustRightInd w:val="0"/>
        <w:spacing w:after="0" w:line="240" w:lineRule="auto"/>
        <w:ind w:firstLine="540"/>
        <w:jc w:val="both"/>
        <w:rPr>
          <w:rFonts w:ascii="Calibri" w:hAnsi="Calibri" w:cs="Calibri"/>
        </w:rPr>
      </w:pPr>
      <w:bookmarkStart w:id="30" w:name="Par729"/>
      <w:bookmarkEnd w:id="30"/>
      <w:r>
        <w:rPr>
          <w:rFonts w:ascii="Calibri" w:hAnsi="Calibri" w:cs="Calibri"/>
        </w:rPr>
        <w:t>&lt;***&gt; Указываются в виде характеристики основных ожидаемых (планируемых) конечных результатов (изменений, отражающих эффект, вызванный реализацией подпрограммы) в сфере реализации подпрограммы, сроков их достижения.</w:t>
      </w: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outlineLvl w:val="1"/>
        <w:rPr>
          <w:rFonts w:ascii="Calibri" w:hAnsi="Calibri" w:cs="Calibri"/>
        </w:rPr>
      </w:pPr>
      <w:bookmarkStart w:id="31" w:name="Par735"/>
      <w:bookmarkEnd w:id="31"/>
      <w:r>
        <w:rPr>
          <w:rFonts w:ascii="Calibri" w:hAnsi="Calibri" w:cs="Calibri"/>
        </w:rPr>
        <w:t>Приложение N 8</w:t>
      </w:r>
    </w:p>
    <w:p w:rsidR="008153B4" w:rsidRDefault="008153B4">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разработки, реализации</w:t>
      </w:r>
    </w:p>
    <w:p w:rsidR="008153B4" w:rsidRDefault="008153B4">
      <w:pPr>
        <w:widowControl w:val="0"/>
        <w:autoSpaceDE w:val="0"/>
        <w:autoSpaceDN w:val="0"/>
        <w:adjustRightInd w:val="0"/>
        <w:spacing w:after="0" w:line="240" w:lineRule="auto"/>
        <w:jc w:val="right"/>
        <w:rPr>
          <w:rFonts w:ascii="Calibri" w:hAnsi="Calibri" w:cs="Calibri"/>
        </w:rPr>
      </w:pPr>
      <w:r>
        <w:rPr>
          <w:rFonts w:ascii="Calibri" w:hAnsi="Calibri" w:cs="Calibri"/>
        </w:rPr>
        <w:t>и оценки эффективности</w:t>
      </w:r>
    </w:p>
    <w:p w:rsidR="008153B4" w:rsidRDefault="008153B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программ</w:t>
      </w:r>
    </w:p>
    <w:p w:rsidR="008153B4" w:rsidRDefault="008153B4">
      <w:pPr>
        <w:widowControl w:val="0"/>
        <w:autoSpaceDE w:val="0"/>
        <w:autoSpaceDN w:val="0"/>
        <w:adjustRightInd w:val="0"/>
        <w:spacing w:after="0" w:line="240" w:lineRule="auto"/>
        <w:jc w:val="right"/>
        <w:rPr>
          <w:rFonts w:ascii="Calibri" w:hAnsi="Calibri" w:cs="Calibri"/>
        </w:rPr>
      </w:pPr>
      <w:r>
        <w:rPr>
          <w:rFonts w:ascii="Calibri" w:hAnsi="Calibri" w:cs="Calibri"/>
        </w:rPr>
        <w:t>Ненецкого автономного округа</w:t>
      </w:r>
    </w:p>
    <w:p w:rsidR="008153B4" w:rsidRDefault="008153B4">
      <w:pPr>
        <w:widowControl w:val="0"/>
        <w:autoSpaceDE w:val="0"/>
        <w:autoSpaceDN w:val="0"/>
        <w:adjustRightInd w:val="0"/>
        <w:spacing w:after="0" w:line="240" w:lineRule="auto"/>
        <w:jc w:val="center"/>
        <w:rPr>
          <w:rFonts w:ascii="Calibri" w:hAnsi="Calibri" w:cs="Calibri"/>
        </w:rPr>
      </w:pPr>
    </w:p>
    <w:p w:rsidR="008153B4" w:rsidRDefault="008153B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39" w:history="1">
        <w:r>
          <w:rPr>
            <w:rFonts w:ascii="Calibri" w:hAnsi="Calibri" w:cs="Calibri"/>
            <w:color w:val="0000FF"/>
          </w:rPr>
          <w:t>постановления</w:t>
        </w:r>
      </w:hyperlink>
      <w:r>
        <w:rPr>
          <w:rFonts w:ascii="Calibri" w:hAnsi="Calibri" w:cs="Calibri"/>
        </w:rPr>
        <w:t xml:space="preserve"> администрации НАО</w:t>
      </w:r>
      <w:proofErr w:type="gramEnd"/>
    </w:p>
    <w:p w:rsidR="008153B4" w:rsidRDefault="008153B4">
      <w:pPr>
        <w:widowControl w:val="0"/>
        <w:autoSpaceDE w:val="0"/>
        <w:autoSpaceDN w:val="0"/>
        <w:adjustRightInd w:val="0"/>
        <w:spacing w:after="0" w:line="240" w:lineRule="auto"/>
        <w:jc w:val="center"/>
        <w:rPr>
          <w:rFonts w:ascii="Calibri" w:hAnsi="Calibri" w:cs="Calibri"/>
        </w:rPr>
      </w:pPr>
      <w:r>
        <w:rPr>
          <w:rFonts w:ascii="Calibri" w:hAnsi="Calibri" w:cs="Calibri"/>
        </w:rPr>
        <w:t>от 27.06.2013 N 253-п)</w:t>
      </w:r>
    </w:p>
    <w:p w:rsidR="008153B4" w:rsidRDefault="008153B4">
      <w:pPr>
        <w:widowControl w:val="0"/>
        <w:autoSpaceDE w:val="0"/>
        <w:autoSpaceDN w:val="0"/>
        <w:adjustRightInd w:val="0"/>
        <w:spacing w:after="0" w:line="240" w:lineRule="auto"/>
        <w:jc w:val="center"/>
        <w:rPr>
          <w:rFonts w:ascii="Calibri" w:hAnsi="Calibri" w:cs="Calibri"/>
        </w:rPr>
        <w:sectPr w:rsidR="008153B4">
          <w:pgSz w:w="11905" w:h="16838"/>
          <w:pgMar w:top="1134" w:right="850" w:bottom="1134" w:left="1701" w:header="720" w:footer="720" w:gutter="0"/>
          <w:cols w:space="720"/>
          <w:noEndnote/>
        </w:sectPr>
      </w:pPr>
    </w:p>
    <w:p w:rsidR="008153B4" w:rsidRDefault="008153B4">
      <w:pPr>
        <w:widowControl w:val="0"/>
        <w:autoSpaceDE w:val="0"/>
        <w:autoSpaceDN w:val="0"/>
        <w:adjustRightInd w:val="0"/>
        <w:spacing w:after="0" w:line="240" w:lineRule="auto"/>
        <w:jc w:val="center"/>
        <w:rPr>
          <w:rFonts w:ascii="Calibri" w:hAnsi="Calibri" w:cs="Calibri"/>
        </w:rPr>
      </w:pPr>
    </w:p>
    <w:p w:rsidR="008153B4" w:rsidRDefault="008153B4">
      <w:pPr>
        <w:pStyle w:val="ConsPlusNonformat"/>
      </w:pPr>
      <w:bookmarkStart w:id="32" w:name="Par744"/>
      <w:bookmarkEnd w:id="32"/>
      <w:r>
        <w:t xml:space="preserve">                                  Прогноз</w:t>
      </w:r>
    </w:p>
    <w:p w:rsidR="008153B4" w:rsidRDefault="008153B4">
      <w:pPr>
        <w:pStyle w:val="ConsPlusNonformat"/>
      </w:pPr>
      <w:r>
        <w:t xml:space="preserve">                сводных показателей государственных заданий</w:t>
      </w:r>
    </w:p>
    <w:p w:rsidR="008153B4" w:rsidRDefault="008153B4">
      <w:pPr>
        <w:pStyle w:val="ConsPlusNonformat"/>
      </w:pPr>
      <w:r>
        <w:t xml:space="preserve">               </w:t>
      </w:r>
      <w:proofErr w:type="gramStart"/>
      <w:r>
        <w:t>на оказание государственных услуг (выполнение</w:t>
      </w:r>
      <w:proofErr w:type="gramEnd"/>
    </w:p>
    <w:p w:rsidR="008153B4" w:rsidRDefault="008153B4">
      <w:pPr>
        <w:pStyle w:val="ConsPlusNonformat"/>
      </w:pPr>
      <w:r>
        <w:t xml:space="preserve">             работ) </w:t>
      </w:r>
      <w:proofErr w:type="gramStart"/>
      <w:r>
        <w:t>государственными</w:t>
      </w:r>
      <w:proofErr w:type="gramEnd"/>
      <w:r>
        <w:t xml:space="preserve"> бюджетными и автономными</w:t>
      </w:r>
    </w:p>
    <w:p w:rsidR="008153B4" w:rsidRDefault="008153B4">
      <w:pPr>
        <w:pStyle w:val="ConsPlusNonformat"/>
      </w:pPr>
      <w:r>
        <w:t xml:space="preserve">                 учреждениями Ненецкого автономного округа</w:t>
      </w:r>
    </w:p>
    <w:p w:rsidR="008153B4" w:rsidRDefault="008153B4">
      <w:pPr>
        <w:pStyle w:val="ConsPlusNonformat"/>
      </w:pPr>
      <w:r>
        <w:t xml:space="preserve">                       по государственной программе</w:t>
      </w:r>
    </w:p>
    <w:p w:rsidR="008153B4" w:rsidRDefault="008153B4">
      <w:pPr>
        <w:pStyle w:val="ConsPlusNonformat"/>
      </w:pPr>
      <w:r>
        <w:t xml:space="preserve">            "________________________________________________"</w:t>
      </w:r>
    </w:p>
    <w:p w:rsidR="008153B4" w:rsidRDefault="008153B4">
      <w:pPr>
        <w:pStyle w:val="ConsPlusNonformat"/>
      </w:pPr>
      <w:r>
        <w:t xml:space="preserve">             (указать наименование государственной программы)</w:t>
      </w:r>
    </w:p>
    <w:p w:rsidR="008153B4" w:rsidRDefault="008153B4">
      <w:pPr>
        <w:pStyle w:val="ConsPlusNonformat"/>
      </w:pPr>
    </w:p>
    <w:p w:rsidR="008153B4" w:rsidRDefault="008153B4">
      <w:pPr>
        <w:pStyle w:val="ConsPlusNonformat"/>
      </w:pPr>
      <w:r>
        <w:t>Ответственный исполнитель государственной программы _______________________</w:t>
      </w:r>
    </w:p>
    <w:p w:rsidR="008153B4" w:rsidRDefault="008153B4">
      <w:pPr>
        <w:pStyle w:val="ConsPlusNonformat"/>
      </w:pPr>
      <w:r>
        <w:t>___________________________________________________________________________</w:t>
      </w:r>
    </w:p>
    <w:p w:rsidR="008153B4" w:rsidRDefault="008153B4">
      <w:pPr>
        <w:pStyle w:val="ConsPlusNonformat"/>
      </w:pPr>
      <w:r>
        <w:t xml:space="preserve">             (указать наименование ответственного исполнителя)</w:t>
      </w:r>
    </w:p>
    <w:p w:rsidR="008153B4" w:rsidRDefault="008153B4">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120"/>
        <w:gridCol w:w="1680"/>
        <w:gridCol w:w="1320"/>
        <w:gridCol w:w="1080"/>
        <w:gridCol w:w="1080"/>
        <w:gridCol w:w="1080"/>
        <w:gridCol w:w="1080"/>
        <w:gridCol w:w="1080"/>
        <w:gridCol w:w="1080"/>
      </w:tblGrid>
      <w:tr w:rsidR="008153B4">
        <w:tblPrEx>
          <w:tblCellMar>
            <w:top w:w="0" w:type="dxa"/>
            <w:bottom w:w="0" w:type="dxa"/>
          </w:tblCellMar>
        </w:tblPrEx>
        <w:trPr>
          <w:tblCellSpacing w:w="5" w:type="nil"/>
        </w:trPr>
        <w:tc>
          <w:tcPr>
            <w:tcW w:w="3120" w:type="dxa"/>
            <w:vMerge w:val="restart"/>
            <w:tcBorders>
              <w:top w:val="single" w:sz="8" w:space="0" w:color="auto"/>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государственной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услуги (работы)     </w:t>
            </w:r>
          </w:p>
        </w:tc>
        <w:tc>
          <w:tcPr>
            <w:tcW w:w="1680" w:type="dxa"/>
            <w:vMerge w:val="restart"/>
            <w:tcBorders>
              <w:top w:val="single" w:sz="8" w:space="0" w:color="auto"/>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Наименование</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показателя,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характери</w:t>
            </w:r>
            <w:proofErr w:type="spellEnd"/>
            <w:r>
              <w:rPr>
                <w:rFonts w:ascii="Courier New" w:hAnsi="Courier New" w:cs="Courier New"/>
                <w:sz w:val="20"/>
                <w:szCs w:val="20"/>
              </w:rPr>
              <w:t xml:space="preserve">-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зующего</w:t>
            </w:r>
            <w:proofErr w:type="spellEnd"/>
            <w:r>
              <w:rPr>
                <w:rFonts w:ascii="Courier New" w:hAnsi="Courier New" w:cs="Courier New"/>
                <w:sz w:val="20"/>
                <w:szCs w:val="20"/>
              </w:rPr>
              <w:t xml:space="preserve">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объем услуги</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(работы)  </w:t>
            </w:r>
          </w:p>
        </w:tc>
        <w:tc>
          <w:tcPr>
            <w:tcW w:w="1320" w:type="dxa"/>
            <w:vMerge w:val="restart"/>
            <w:tcBorders>
              <w:top w:val="single" w:sz="8" w:space="0" w:color="auto"/>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Единица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измерения</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объема  </w:t>
            </w:r>
          </w:p>
          <w:p w:rsidR="008153B4" w:rsidRDefault="008153B4">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государ</w:t>
            </w:r>
            <w:proofErr w:type="spellEnd"/>
            <w:r>
              <w:rPr>
                <w:rFonts w:ascii="Courier New" w:hAnsi="Courier New" w:cs="Courier New"/>
                <w:sz w:val="20"/>
                <w:szCs w:val="20"/>
              </w:rPr>
              <w:t xml:space="preserve">- </w:t>
            </w:r>
          </w:p>
          <w:p w:rsidR="008153B4" w:rsidRDefault="008153B4">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тсвенной</w:t>
            </w:r>
            <w:proofErr w:type="spellEnd"/>
            <w:r>
              <w:rPr>
                <w:rFonts w:ascii="Courier New" w:hAnsi="Courier New" w:cs="Courier New"/>
                <w:sz w:val="20"/>
                <w:szCs w:val="20"/>
              </w:rPr>
              <w:t xml:space="preserve">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услуги  </w:t>
            </w:r>
          </w:p>
        </w:tc>
        <w:tc>
          <w:tcPr>
            <w:tcW w:w="3240" w:type="dxa"/>
            <w:gridSpan w:val="3"/>
            <w:tcBorders>
              <w:top w:val="single" w:sz="8" w:space="0" w:color="auto"/>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Объем </w:t>
            </w:r>
            <w:proofErr w:type="gramStart"/>
            <w:r>
              <w:rPr>
                <w:rFonts w:ascii="Courier New" w:hAnsi="Courier New" w:cs="Courier New"/>
                <w:sz w:val="20"/>
                <w:szCs w:val="20"/>
              </w:rPr>
              <w:t>государственной</w:t>
            </w:r>
            <w:proofErr w:type="gramEnd"/>
            <w:r>
              <w:rPr>
                <w:rFonts w:ascii="Courier New" w:hAnsi="Courier New" w:cs="Courier New"/>
                <w:sz w:val="20"/>
                <w:szCs w:val="20"/>
              </w:rPr>
              <w:t xml:space="preserve">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услуги         </w:t>
            </w:r>
          </w:p>
        </w:tc>
        <w:tc>
          <w:tcPr>
            <w:tcW w:w="3240" w:type="dxa"/>
            <w:gridSpan w:val="3"/>
            <w:tcBorders>
              <w:top w:val="single" w:sz="8" w:space="0" w:color="auto"/>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Расходы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окружного бюджета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оказание услуги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(выполнение работ),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рублей      </w:t>
            </w:r>
          </w:p>
        </w:tc>
      </w:tr>
      <w:tr w:rsidR="008153B4">
        <w:tblPrEx>
          <w:tblCellMar>
            <w:top w:w="0" w:type="dxa"/>
            <w:bottom w:w="0" w:type="dxa"/>
          </w:tblCellMar>
        </w:tblPrEx>
        <w:trPr>
          <w:tblCellSpacing w:w="5" w:type="nil"/>
        </w:trPr>
        <w:tc>
          <w:tcPr>
            <w:tcW w:w="3120"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alibri" w:hAnsi="Calibri" w:cs="Calibri"/>
              </w:rPr>
            </w:pPr>
          </w:p>
        </w:tc>
        <w:tc>
          <w:tcPr>
            <w:tcW w:w="1680"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alibri" w:hAnsi="Calibri" w:cs="Calibri"/>
              </w:rPr>
            </w:pPr>
          </w:p>
        </w:tc>
        <w:tc>
          <w:tcPr>
            <w:tcW w:w="1320"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alibri" w:hAnsi="Calibri" w:cs="Calibri"/>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 г.</w:t>
            </w: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2014 г.</w:t>
            </w: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 г.</w:t>
            </w: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2014 г.</w:t>
            </w: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8153B4">
        <w:tblPrEx>
          <w:tblCellMar>
            <w:top w:w="0" w:type="dxa"/>
            <w:bottom w:w="0" w:type="dxa"/>
          </w:tblCellMar>
        </w:tblPrEx>
        <w:trPr>
          <w:tblCellSpacing w:w="5" w:type="nil"/>
        </w:trPr>
        <w:tc>
          <w:tcPr>
            <w:tcW w:w="31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6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3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r>
      <w:tr w:rsidR="008153B4">
        <w:tblPrEx>
          <w:tblCellMar>
            <w:top w:w="0" w:type="dxa"/>
            <w:bottom w:w="0" w:type="dxa"/>
          </w:tblCellMar>
        </w:tblPrEx>
        <w:trPr>
          <w:tblCellSpacing w:w="5" w:type="nil"/>
        </w:trPr>
        <w:tc>
          <w:tcPr>
            <w:tcW w:w="12600" w:type="dxa"/>
            <w:gridSpan w:val="9"/>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Подпрограмма (указать наименование подпрограммы, в рамках которой оказывается государственная  </w:t>
            </w:r>
            <w:proofErr w:type="gramEnd"/>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услуга (выполняется работа))                                                                   </w:t>
            </w:r>
          </w:p>
        </w:tc>
      </w:tr>
      <w:tr w:rsidR="008153B4">
        <w:tblPrEx>
          <w:tblCellMar>
            <w:top w:w="0" w:type="dxa"/>
            <w:bottom w:w="0" w:type="dxa"/>
          </w:tblCellMar>
        </w:tblPrEx>
        <w:trPr>
          <w:tblCellSpacing w:w="5" w:type="nil"/>
        </w:trPr>
        <w:tc>
          <w:tcPr>
            <w:tcW w:w="12600" w:type="dxa"/>
            <w:gridSpan w:val="9"/>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исполнительного органа государственной власти Ненецкого автономного округа,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определяющего объем государственного задания и его финансирование                              </w:t>
            </w:r>
          </w:p>
        </w:tc>
      </w:tr>
      <w:tr w:rsidR="008153B4">
        <w:tblPrEx>
          <w:tblCellMar>
            <w:top w:w="0" w:type="dxa"/>
            <w:bottom w:w="0" w:type="dxa"/>
          </w:tblCellMar>
        </w:tblPrEx>
        <w:trPr>
          <w:tblCellSpacing w:w="5" w:type="nil"/>
        </w:trPr>
        <w:tc>
          <w:tcPr>
            <w:tcW w:w="12600" w:type="dxa"/>
            <w:gridSpan w:val="9"/>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Мероприятие (указать наименование мероприятия, в рамках которого оказывается государственная   </w:t>
            </w:r>
            <w:proofErr w:type="gramEnd"/>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услуга (выполняется работа))                                                                   </w:t>
            </w:r>
          </w:p>
        </w:tc>
      </w:tr>
      <w:tr w:rsidR="008153B4">
        <w:tblPrEx>
          <w:tblCellMar>
            <w:top w:w="0" w:type="dxa"/>
            <w:bottom w:w="0" w:type="dxa"/>
          </w:tblCellMar>
        </w:tblPrEx>
        <w:trPr>
          <w:tblCellSpacing w:w="5" w:type="nil"/>
        </w:trPr>
        <w:tc>
          <w:tcPr>
            <w:tcW w:w="3120" w:type="dxa"/>
            <w:vMerge w:val="restart"/>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Государственная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услуга (работа)         </w:t>
            </w:r>
          </w:p>
        </w:tc>
        <w:tc>
          <w:tcPr>
            <w:tcW w:w="16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показатель  </w:t>
            </w:r>
          </w:p>
        </w:tc>
        <w:tc>
          <w:tcPr>
            <w:tcW w:w="13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r>
      <w:tr w:rsidR="008153B4">
        <w:tblPrEx>
          <w:tblCellMar>
            <w:top w:w="0" w:type="dxa"/>
            <w:bottom w:w="0" w:type="dxa"/>
          </w:tblCellMar>
        </w:tblPrEx>
        <w:trPr>
          <w:tblCellSpacing w:w="5" w:type="nil"/>
        </w:trPr>
        <w:tc>
          <w:tcPr>
            <w:tcW w:w="3120"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alibri" w:hAnsi="Calibri" w:cs="Calibri"/>
              </w:rPr>
            </w:pPr>
          </w:p>
        </w:tc>
        <w:tc>
          <w:tcPr>
            <w:tcW w:w="16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показатель  </w:t>
            </w:r>
          </w:p>
        </w:tc>
        <w:tc>
          <w:tcPr>
            <w:tcW w:w="13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r>
      <w:tr w:rsidR="008153B4">
        <w:tblPrEx>
          <w:tblCellMar>
            <w:top w:w="0" w:type="dxa"/>
            <w:bottom w:w="0" w:type="dxa"/>
          </w:tblCellMar>
        </w:tblPrEx>
        <w:trPr>
          <w:tblCellSpacing w:w="5" w:type="nil"/>
        </w:trPr>
        <w:tc>
          <w:tcPr>
            <w:tcW w:w="3120"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alibri" w:hAnsi="Calibri" w:cs="Calibri"/>
              </w:rPr>
            </w:pPr>
          </w:p>
        </w:tc>
        <w:tc>
          <w:tcPr>
            <w:tcW w:w="16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r>
      <w:tr w:rsidR="008153B4">
        <w:tblPrEx>
          <w:tblCellMar>
            <w:top w:w="0" w:type="dxa"/>
            <w:bottom w:w="0" w:type="dxa"/>
          </w:tblCellMar>
        </w:tblPrEx>
        <w:trPr>
          <w:tblCellSpacing w:w="5" w:type="nil"/>
        </w:trPr>
        <w:tc>
          <w:tcPr>
            <w:tcW w:w="31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Государственная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услуга (работа)         </w:t>
            </w:r>
          </w:p>
        </w:tc>
        <w:tc>
          <w:tcPr>
            <w:tcW w:w="16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показатель  </w:t>
            </w:r>
          </w:p>
        </w:tc>
        <w:tc>
          <w:tcPr>
            <w:tcW w:w="13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r>
      <w:tr w:rsidR="008153B4">
        <w:tblPrEx>
          <w:tblCellMar>
            <w:top w:w="0" w:type="dxa"/>
            <w:bottom w:w="0" w:type="dxa"/>
          </w:tblCellMar>
        </w:tblPrEx>
        <w:trPr>
          <w:tblCellSpacing w:w="5" w:type="nil"/>
        </w:trPr>
        <w:tc>
          <w:tcPr>
            <w:tcW w:w="12600" w:type="dxa"/>
            <w:gridSpan w:val="9"/>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Мероприятие (указать наименование мероприятия, в рамках которого оказывается государственная   </w:t>
            </w:r>
            <w:proofErr w:type="gramEnd"/>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услуга (выполняется работа))                                                                   </w:t>
            </w:r>
          </w:p>
        </w:tc>
      </w:tr>
      <w:tr w:rsidR="008153B4">
        <w:tblPrEx>
          <w:tblCellMar>
            <w:top w:w="0" w:type="dxa"/>
            <w:bottom w:w="0" w:type="dxa"/>
          </w:tblCellMar>
        </w:tblPrEx>
        <w:trPr>
          <w:tblCellSpacing w:w="5" w:type="nil"/>
        </w:trPr>
        <w:tc>
          <w:tcPr>
            <w:tcW w:w="31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Государственная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услуга (работа)         </w:t>
            </w:r>
          </w:p>
        </w:tc>
        <w:tc>
          <w:tcPr>
            <w:tcW w:w="16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показатель  </w:t>
            </w:r>
          </w:p>
        </w:tc>
        <w:tc>
          <w:tcPr>
            <w:tcW w:w="13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r>
      <w:tr w:rsidR="008153B4">
        <w:tblPrEx>
          <w:tblCellMar>
            <w:top w:w="0" w:type="dxa"/>
            <w:bottom w:w="0" w:type="dxa"/>
          </w:tblCellMar>
        </w:tblPrEx>
        <w:trPr>
          <w:tblCellSpacing w:w="5" w:type="nil"/>
        </w:trPr>
        <w:tc>
          <w:tcPr>
            <w:tcW w:w="31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Государственная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услуга (работа)         </w:t>
            </w:r>
          </w:p>
        </w:tc>
        <w:tc>
          <w:tcPr>
            <w:tcW w:w="16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показатель  </w:t>
            </w:r>
          </w:p>
        </w:tc>
        <w:tc>
          <w:tcPr>
            <w:tcW w:w="13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r>
    </w:tbl>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outlineLvl w:val="1"/>
        <w:rPr>
          <w:rFonts w:ascii="Calibri" w:hAnsi="Calibri" w:cs="Calibri"/>
        </w:rPr>
      </w:pPr>
      <w:bookmarkStart w:id="33" w:name="Par800"/>
      <w:bookmarkEnd w:id="33"/>
      <w:r>
        <w:rPr>
          <w:rFonts w:ascii="Calibri" w:hAnsi="Calibri" w:cs="Calibri"/>
        </w:rPr>
        <w:t>Приложение N 9</w:t>
      </w:r>
    </w:p>
    <w:p w:rsidR="008153B4" w:rsidRDefault="008153B4">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разработки, реализации</w:t>
      </w:r>
    </w:p>
    <w:p w:rsidR="008153B4" w:rsidRDefault="008153B4">
      <w:pPr>
        <w:widowControl w:val="0"/>
        <w:autoSpaceDE w:val="0"/>
        <w:autoSpaceDN w:val="0"/>
        <w:adjustRightInd w:val="0"/>
        <w:spacing w:after="0" w:line="240" w:lineRule="auto"/>
        <w:jc w:val="right"/>
        <w:rPr>
          <w:rFonts w:ascii="Calibri" w:hAnsi="Calibri" w:cs="Calibri"/>
        </w:rPr>
      </w:pPr>
      <w:r>
        <w:rPr>
          <w:rFonts w:ascii="Calibri" w:hAnsi="Calibri" w:cs="Calibri"/>
        </w:rPr>
        <w:t>и оценки эффективности</w:t>
      </w:r>
    </w:p>
    <w:p w:rsidR="008153B4" w:rsidRDefault="008153B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программ</w:t>
      </w:r>
    </w:p>
    <w:p w:rsidR="008153B4" w:rsidRDefault="008153B4">
      <w:pPr>
        <w:widowControl w:val="0"/>
        <w:autoSpaceDE w:val="0"/>
        <w:autoSpaceDN w:val="0"/>
        <w:adjustRightInd w:val="0"/>
        <w:spacing w:after="0" w:line="240" w:lineRule="auto"/>
        <w:jc w:val="right"/>
        <w:rPr>
          <w:rFonts w:ascii="Calibri" w:hAnsi="Calibri" w:cs="Calibri"/>
        </w:rPr>
      </w:pPr>
      <w:r>
        <w:rPr>
          <w:rFonts w:ascii="Calibri" w:hAnsi="Calibri" w:cs="Calibri"/>
        </w:rPr>
        <w:t>Ненецкого автономного округа</w:t>
      </w:r>
    </w:p>
    <w:p w:rsidR="008153B4" w:rsidRDefault="008153B4">
      <w:pPr>
        <w:widowControl w:val="0"/>
        <w:autoSpaceDE w:val="0"/>
        <w:autoSpaceDN w:val="0"/>
        <w:adjustRightInd w:val="0"/>
        <w:spacing w:after="0" w:line="240" w:lineRule="auto"/>
        <w:jc w:val="center"/>
        <w:rPr>
          <w:rFonts w:ascii="Calibri" w:hAnsi="Calibri" w:cs="Calibri"/>
        </w:rPr>
      </w:pPr>
    </w:p>
    <w:p w:rsidR="008153B4" w:rsidRDefault="008153B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40" w:history="1">
        <w:r>
          <w:rPr>
            <w:rFonts w:ascii="Calibri" w:hAnsi="Calibri" w:cs="Calibri"/>
            <w:color w:val="0000FF"/>
          </w:rPr>
          <w:t>постановления</w:t>
        </w:r>
      </w:hyperlink>
      <w:r>
        <w:rPr>
          <w:rFonts w:ascii="Calibri" w:hAnsi="Calibri" w:cs="Calibri"/>
        </w:rPr>
        <w:t xml:space="preserve"> администрации НАО</w:t>
      </w:r>
      <w:proofErr w:type="gramEnd"/>
    </w:p>
    <w:p w:rsidR="008153B4" w:rsidRDefault="008153B4">
      <w:pPr>
        <w:widowControl w:val="0"/>
        <w:autoSpaceDE w:val="0"/>
        <w:autoSpaceDN w:val="0"/>
        <w:adjustRightInd w:val="0"/>
        <w:spacing w:after="0" w:line="240" w:lineRule="auto"/>
        <w:jc w:val="center"/>
        <w:rPr>
          <w:rFonts w:ascii="Calibri" w:hAnsi="Calibri" w:cs="Calibri"/>
        </w:rPr>
      </w:pPr>
      <w:r>
        <w:rPr>
          <w:rFonts w:ascii="Calibri" w:hAnsi="Calibri" w:cs="Calibri"/>
        </w:rPr>
        <w:t>от 27.06.2013 N 253-п)</w:t>
      </w:r>
    </w:p>
    <w:p w:rsidR="008153B4" w:rsidRDefault="008153B4">
      <w:pPr>
        <w:widowControl w:val="0"/>
        <w:autoSpaceDE w:val="0"/>
        <w:autoSpaceDN w:val="0"/>
        <w:adjustRightInd w:val="0"/>
        <w:spacing w:after="0" w:line="240" w:lineRule="auto"/>
        <w:jc w:val="center"/>
        <w:rPr>
          <w:rFonts w:ascii="Calibri" w:hAnsi="Calibri" w:cs="Calibri"/>
        </w:rPr>
      </w:pPr>
    </w:p>
    <w:p w:rsidR="008153B4" w:rsidRDefault="008153B4">
      <w:pPr>
        <w:pStyle w:val="ConsPlusNonformat"/>
      </w:pPr>
      <w:bookmarkStart w:id="34" w:name="Par809"/>
      <w:bookmarkEnd w:id="34"/>
      <w:r>
        <w:t xml:space="preserve">                                   План</w:t>
      </w:r>
    </w:p>
    <w:p w:rsidR="008153B4" w:rsidRDefault="008153B4">
      <w:pPr>
        <w:pStyle w:val="ConsPlusNonformat"/>
      </w:pPr>
      <w:r>
        <w:t xml:space="preserve">                   реализации государственной программы</w:t>
      </w:r>
    </w:p>
    <w:p w:rsidR="008153B4" w:rsidRDefault="008153B4">
      <w:pPr>
        <w:pStyle w:val="ConsPlusNonformat"/>
      </w:pPr>
      <w:r>
        <w:t xml:space="preserve">                       Ненецкого автономного округа</w:t>
      </w:r>
    </w:p>
    <w:p w:rsidR="008153B4" w:rsidRDefault="008153B4">
      <w:pPr>
        <w:pStyle w:val="ConsPlusNonformat"/>
      </w:pPr>
      <w:r>
        <w:t xml:space="preserve">            "________________________________________________"</w:t>
      </w:r>
    </w:p>
    <w:p w:rsidR="008153B4" w:rsidRDefault="008153B4">
      <w:pPr>
        <w:pStyle w:val="ConsPlusNonformat"/>
      </w:pPr>
      <w:r>
        <w:t xml:space="preserve">             (указать наименование государственной программы)</w:t>
      </w:r>
    </w:p>
    <w:p w:rsidR="008153B4" w:rsidRDefault="008153B4">
      <w:pPr>
        <w:pStyle w:val="ConsPlusNonformat"/>
      </w:pPr>
      <w:r>
        <w:t xml:space="preserve">                               на 20___ год</w:t>
      </w:r>
    </w:p>
    <w:p w:rsidR="008153B4" w:rsidRDefault="008153B4">
      <w:pPr>
        <w:pStyle w:val="ConsPlusNonformat"/>
      </w:pPr>
    </w:p>
    <w:p w:rsidR="008153B4" w:rsidRDefault="008153B4">
      <w:pPr>
        <w:pStyle w:val="ConsPlusNonformat"/>
      </w:pPr>
      <w:r>
        <w:t>Ответственный исполнитель государственной программы _______________________</w:t>
      </w:r>
    </w:p>
    <w:p w:rsidR="008153B4" w:rsidRDefault="008153B4">
      <w:pPr>
        <w:pStyle w:val="ConsPlusNonformat"/>
      </w:pPr>
      <w:r>
        <w:t>___________________________________________________________________________</w:t>
      </w:r>
    </w:p>
    <w:p w:rsidR="008153B4" w:rsidRDefault="008153B4">
      <w:pPr>
        <w:pStyle w:val="ConsPlusNonformat"/>
      </w:pPr>
      <w:r>
        <w:t xml:space="preserve">             (указать наименование ответственного исполнителя)</w:t>
      </w:r>
    </w:p>
    <w:p w:rsidR="008153B4" w:rsidRDefault="008153B4">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920"/>
        <w:gridCol w:w="1632"/>
        <w:gridCol w:w="1152"/>
        <w:gridCol w:w="1152"/>
        <w:gridCol w:w="1056"/>
        <w:gridCol w:w="960"/>
        <w:gridCol w:w="960"/>
      </w:tblGrid>
      <w:tr w:rsidR="008153B4">
        <w:tblPrEx>
          <w:tblCellMar>
            <w:top w:w="0" w:type="dxa"/>
            <w:bottom w:w="0" w:type="dxa"/>
          </w:tblCellMar>
        </w:tblPrEx>
        <w:trPr>
          <w:trHeight w:val="640"/>
          <w:tblCellSpacing w:w="5" w:type="nil"/>
        </w:trPr>
        <w:tc>
          <w:tcPr>
            <w:tcW w:w="1920" w:type="dxa"/>
            <w:tcBorders>
              <w:top w:val="single" w:sz="8" w:space="0" w:color="auto"/>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Наименование   </w:t>
            </w:r>
          </w:p>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подпрограммы,   </w:t>
            </w:r>
          </w:p>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мероприятий    </w:t>
            </w:r>
          </w:p>
        </w:tc>
        <w:tc>
          <w:tcPr>
            <w:tcW w:w="1632" w:type="dxa"/>
            <w:tcBorders>
              <w:top w:val="single" w:sz="8" w:space="0" w:color="auto"/>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Ответственный </w:t>
            </w:r>
          </w:p>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исполнитель  </w:t>
            </w:r>
          </w:p>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 xml:space="preserve">(ФИО,     </w:t>
            </w:r>
            <w:proofErr w:type="gramEnd"/>
          </w:p>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должность)   </w:t>
            </w:r>
          </w:p>
        </w:tc>
        <w:tc>
          <w:tcPr>
            <w:tcW w:w="1152" w:type="dxa"/>
            <w:tcBorders>
              <w:top w:val="single" w:sz="8" w:space="0" w:color="auto"/>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Срок   </w:t>
            </w:r>
          </w:p>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начала  </w:t>
            </w:r>
          </w:p>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реализации</w:t>
            </w:r>
          </w:p>
        </w:tc>
        <w:tc>
          <w:tcPr>
            <w:tcW w:w="1152" w:type="dxa"/>
            <w:tcBorders>
              <w:top w:val="single" w:sz="8" w:space="0" w:color="auto"/>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Срок   </w:t>
            </w:r>
          </w:p>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окончания </w:t>
            </w:r>
          </w:p>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реализации</w:t>
            </w:r>
          </w:p>
        </w:tc>
        <w:tc>
          <w:tcPr>
            <w:tcW w:w="1056" w:type="dxa"/>
            <w:tcBorders>
              <w:top w:val="single" w:sz="8" w:space="0" w:color="auto"/>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Ожидаемый</w:t>
            </w:r>
          </w:p>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результат</w:t>
            </w:r>
          </w:p>
        </w:tc>
        <w:tc>
          <w:tcPr>
            <w:tcW w:w="960" w:type="dxa"/>
            <w:tcBorders>
              <w:top w:val="single" w:sz="8" w:space="0" w:color="auto"/>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Источник</w:t>
            </w:r>
          </w:p>
          <w:p w:rsidR="008153B4" w:rsidRDefault="008153B4">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финанси</w:t>
            </w:r>
            <w:proofErr w:type="spellEnd"/>
            <w:r>
              <w:rPr>
                <w:rFonts w:ascii="Courier New" w:hAnsi="Courier New" w:cs="Courier New"/>
                <w:sz w:val="16"/>
                <w:szCs w:val="16"/>
              </w:rPr>
              <w:t>-</w:t>
            </w:r>
          </w:p>
          <w:p w:rsidR="008153B4" w:rsidRDefault="008153B4">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рования</w:t>
            </w:r>
            <w:proofErr w:type="spellEnd"/>
            <w:r>
              <w:rPr>
                <w:rFonts w:ascii="Courier New" w:hAnsi="Courier New" w:cs="Courier New"/>
                <w:sz w:val="16"/>
                <w:szCs w:val="16"/>
              </w:rPr>
              <w:t xml:space="preserve"> </w:t>
            </w:r>
          </w:p>
        </w:tc>
        <w:tc>
          <w:tcPr>
            <w:tcW w:w="960" w:type="dxa"/>
            <w:tcBorders>
              <w:top w:val="single" w:sz="8" w:space="0" w:color="auto"/>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Финанси</w:t>
            </w:r>
            <w:proofErr w:type="spellEnd"/>
            <w:r>
              <w:rPr>
                <w:rFonts w:ascii="Courier New" w:hAnsi="Courier New" w:cs="Courier New"/>
                <w:sz w:val="16"/>
                <w:szCs w:val="16"/>
              </w:rPr>
              <w:t>-</w:t>
            </w:r>
          </w:p>
          <w:p w:rsidR="008153B4" w:rsidRDefault="008153B4">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рование</w:t>
            </w:r>
            <w:proofErr w:type="spellEnd"/>
            <w:r>
              <w:rPr>
                <w:rFonts w:ascii="Courier New" w:hAnsi="Courier New" w:cs="Courier New"/>
                <w:sz w:val="16"/>
                <w:szCs w:val="16"/>
              </w:rPr>
              <w:t>,</w:t>
            </w:r>
          </w:p>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тыс.  </w:t>
            </w:r>
          </w:p>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рублей </w:t>
            </w:r>
          </w:p>
        </w:tc>
      </w:tr>
      <w:tr w:rsidR="008153B4">
        <w:tblPrEx>
          <w:tblCellMar>
            <w:top w:w="0" w:type="dxa"/>
            <w:bottom w:w="0" w:type="dxa"/>
          </w:tblCellMar>
        </w:tblPrEx>
        <w:trPr>
          <w:tblCellSpacing w:w="5" w:type="nil"/>
        </w:trPr>
        <w:tc>
          <w:tcPr>
            <w:tcW w:w="19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632"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152"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152"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96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96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r>
      <w:tr w:rsidR="008153B4">
        <w:tblPrEx>
          <w:tblCellMar>
            <w:top w:w="0" w:type="dxa"/>
            <w:bottom w:w="0" w:type="dxa"/>
          </w:tblCellMar>
        </w:tblPrEx>
        <w:trPr>
          <w:tblCellSpacing w:w="5" w:type="nil"/>
        </w:trPr>
        <w:tc>
          <w:tcPr>
            <w:tcW w:w="19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Подпрограмма 1    </w:t>
            </w:r>
          </w:p>
        </w:tc>
        <w:tc>
          <w:tcPr>
            <w:tcW w:w="1632"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96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r>
      <w:tr w:rsidR="008153B4">
        <w:tblPrEx>
          <w:tblCellMar>
            <w:top w:w="0" w:type="dxa"/>
            <w:bottom w:w="0" w:type="dxa"/>
          </w:tblCellMar>
        </w:tblPrEx>
        <w:trPr>
          <w:tblCellSpacing w:w="5" w:type="nil"/>
        </w:trPr>
        <w:tc>
          <w:tcPr>
            <w:tcW w:w="19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Мероприятие  </w:t>
            </w:r>
          </w:p>
        </w:tc>
        <w:tc>
          <w:tcPr>
            <w:tcW w:w="1632"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r>
      <w:tr w:rsidR="008153B4">
        <w:tblPrEx>
          <w:tblCellMar>
            <w:top w:w="0" w:type="dxa"/>
            <w:bottom w:w="0" w:type="dxa"/>
          </w:tblCellMar>
        </w:tblPrEx>
        <w:trPr>
          <w:tblCellSpacing w:w="5" w:type="nil"/>
        </w:trPr>
        <w:tc>
          <w:tcPr>
            <w:tcW w:w="19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Мероприятие  </w:t>
            </w:r>
          </w:p>
        </w:tc>
        <w:tc>
          <w:tcPr>
            <w:tcW w:w="1632"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r>
      <w:tr w:rsidR="008153B4">
        <w:tblPrEx>
          <w:tblCellMar>
            <w:top w:w="0" w:type="dxa"/>
            <w:bottom w:w="0" w:type="dxa"/>
          </w:tblCellMar>
        </w:tblPrEx>
        <w:trPr>
          <w:tblCellSpacing w:w="5" w:type="nil"/>
        </w:trPr>
        <w:tc>
          <w:tcPr>
            <w:tcW w:w="19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Подпрограмма 2    </w:t>
            </w:r>
          </w:p>
        </w:tc>
        <w:tc>
          <w:tcPr>
            <w:tcW w:w="1632"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96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r>
      <w:tr w:rsidR="008153B4">
        <w:tblPrEx>
          <w:tblCellMar>
            <w:top w:w="0" w:type="dxa"/>
            <w:bottom w:w="0" w:type="dxa"/>
          </w:tblCellMar>
        </w:tblPrEx>
        <w:trPr>
          <w:tblCellSpacing w:w="5" w:type="nil"/>
        </w:trPr>
        <w:tc>
          <w:tcPr>
            <w:tcW w:w="19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Мероприятие  </w:t>
            </w:r>
          </w:p>
        </w:tc>
        <w:tc>
          <w:tcPr>
            <w:tcW w:w="1632"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r>
      <w:tr w:rsidR="008153B4">
        <w:tblPrEx>
          <w:tblCellMar>
            <w:top w:w="0" w:type="dxa"/>
            <w:bottom w:w="0" w:type="dxa"/>
          </w:tblCellMar>
        </w:tblPrEx>
        <w:trPr>
          <w:tblCellSpacing w:w="5" w:type="nil"/>
        </w:trPr>
        <w:tc>
          <w:tcPr>
            <w:tcW w:w="19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Мероприятие  </w:t>
            </w:r>
          </w:p>
        </w:tc>
        <w:tc>
          <w:tcPr>
            <w:tcW w:w="1632"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r>
      <w:tr w:rsidR="008153B4">
        <w:tblPrEx>
          <w:tblCellMar>
            <w:top w:w="0" w:type="dxa"/>
            <w:bottom w:w="0" w:type="dxa"/>
          </w:tblCellMar>
        </w:tblPrEx>
        <w:trPr>
          <w:tblCellSpacing w:w="5" w:type="nil"/>
        </w:trPr>
        <w:tc>
          <w:tcPr>
            <w:tcW w:w="19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632"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6"/>
                <w:szCs w:val="16"/>
              </w:rPr>
            </w:pPr>
          </w:p>
        </w:tc>
      </w:tr>
    </w:tbl>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outlineLvl w:val="1"/>
        <w:rPr>
          <w:rFonts w:ascii="Calibri" w:hAnsi="Calibri" w:cs="Calibri"/>
        </w:rPr>
      </w:pPr>
      <w:bookmarkStart w:id="35" w:name="Par847"/>
      <w:bookmarkEnd w:id="35"/>
      <w:r>
        <w:rPr>
          <w:rFonts w:ascii="Calibri" w:hAnsi="Calibri" w:cs="Calibri"/>
        </w:rPr>
        <w:t>Приложение N 10</w:t>
      </w:r>
    </w:p>
    <w:p w:rsidR="008153B4" w:rsidRDefault="008153B4">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разработки, реализации</w:t>
      </w:r>
    </w:p>
    <w:p w:rsidR="008153B4" w:rsidRDefault="008153B4">
      <w:pPr>
        <w:widowControl w:val="0"/>
        <w:autoSpaceDE w:val="0"/>
        <w:autoSpaceDN w:val="0"/>
        <w:adjustRightInd w:val="0"/>
        <w:spacing w:after="0" w:line="240" w:lineRule="auto"/>
        <w:jc w:val="right"/>
        <w:rPr>
          <w:rFonts w:ascii="Calibri" w:hAnsi="Calibri" w:cs="Calibri"/>
        </w:rPr>
      </w:pPr>
      <w:r>
        <w:rPr>
          <w:rFonts w:ascii="Calibri" w:hAnsi="Calibri" w:cs="Calibri"/>
        </w:rPr>
        <w:t>и оценки эффективности</w:t>
      </w:r>
    </w:p>
    <w:p w:rsidR="008153B4" w:rsidRDefault="008153B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программ</w:t>
      </w:r>
    </w:p>
    <w:p w:rsidR="008153B4" w:rsidRDefault="008153B4">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Ненецкого автономного округа</w:t>
      </w:r>
    </w:p>
    <w:p w:rsidR="008153B4" w:rsidRDefault="008153B4">
      <w:pPr>
        <w:widowControl w:val="0"/>
        <w:autoSpaceDE w:val="0"/>
        <w:autoSpaceDN w:val="0"/>
        <w:adjustRightInd w:val="0"/>
        <w:spacing w:after="0" w:line="240" w:lineRule="auto"/>
        <w:jc w:val="center"/>
        <w:rPr>
          <w:rFonts w:ascii="Calibri" w:hAnsi="Calibri" w:cs="Calibri"/>
        </w:rPr>
      </w:pPr>
    </w:p>
    <w:p w:rsidR="008153B4" w:rsidRDefault="008153B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41" w:history="1">
        <w:r>
          <w:rPr>
            <w:rFonts w:ascii="Calibri" w:hAnsi="Calibri" w:cs="Calibri"/>
            <w:color w:val="0000FF"/>
          </w:rPr>
          <w:t>постановления</w:t>
        </w:r>
      </w:hyperlink>
      <w:r>
        <w:rPr>
          <w:rFonts w:ascii="Calibri" w:hAnsi="Calibri" w:cs="Calibri"/>
        </w:rPr>
        <w:t xml:space="preserve"> администрации НАО</w:t>
      </w:r>
      <w:proofErr w:type="gramEnd"/>
    </w:p>
    <w:p w:rsidR="008153B4" w:rsidRDefault="008153B4">
      <w:pPr>
        <w:widowControl w:val="0"/>
        <w:autoSpaceDE w:val="0"/>
        <w:autoSpaceDN w:val="0"/>
        <w:adjustRightInd w:val="0"/>
        <w:spacing w:after="0" w:line="240" w:lineRule="auto"/>
        <w:jc w:val="center"/>
        <w:rPr>
          <w:rFonts w:ascii="Calibri" w:hAnsi="Calibri" w:cs="Calibri"/>
        </w:rPr>
      </w:pPr>
      <w:r>
        <w:rPr>
          <w:rFonts w:ascii="Calibri" w:hAnsi="Calibri" w:cs="Calibri"/>
        </w:rPr>
        <w:t>от 27.06.2013 N 253-п)</w:t>
      </w:r>
    </w:p>
    <w:p w:rsidR="008153B4" w:rsidRDefault="008153B4">
      <w:pPr>
        <w:widowControl w:val="0"/>
        <w:autoSpaceDE w:val="0"/>
        <w:autoSpaceDN w:val="0"/>
        <w:adjustRightInd w:val="0"/>
        <w:spacing w:after="0" w:line="240" w:lineRule="auto"/>
        <w:jc w:val="center"/>
        <w:rPr>
          <w:rFonts w:ascii="Calibri" w:hAnsi="Calibri" w:cs="Calibri"/>
        </w:rPr>
      </w:pPr>
    </w:p>
    <w:p w:rsidR="008153B4" w:rsidRDefault="008153B4">
      <w:pPr>
        <w:pStyle w:val="ConsPlusNonformat"/>
      </w:pPr>
      <w:bookmarkStart w:id="36" w:name="Par856"/>
      <w:bookmarkEnd w:id="36"/>
      <w:r>
        <w:t xml:space="preserve">                                   Отчет</w:t>
      </w:r>
    </w:p>
    <w:p w:rsidR="008153B4" w:rsidRDefault="008153B4">
      <w:pPr>
        <w:pStyle w:val="ConsPlusNonformat"/>
      </w:pPr>
      <w:r>
        <w:t xml:space="preserve">            об исполнении мероприятий государственной программы</w:t>
      </w:r>
    </w:p>
    <w:p w:rsidR="008153B4" w:rsidRDefault="008153B4">
      <w:pPr>
        <w:pStyle w:val="ConsPlusNonformat"/>
      </w:pPr>
      <w:r>
        <w:t xml:space="preserve">                       Ненецкого автономного округа</w:t>
      </w:r>
    </w:p>
    <w:p w:rsidR="008153B4" w:rsidRDefault="008153B4">
      <w:pPr>
        <w:pStyle w:val="ConsPlusNonformat"/>
      </w:pPr>
      <w:r>
        <w:t xml:space="preserve">            "________________________________________________"</w:t>
      </w:r>
    </w:p>
    <w:p w:rsidR="008153B4" w:rsidRDefault="008153B4">
      <w:pPr>
        <w:pStyle w:val="ConsPlusNonformat"/>
      </w:pPr>
      <w:r>
        <w:t xml:space="preserve">             (указать наименование государственной программы)</w:t>
      </w:r>
    </w:p>
    <w:p w:rsidR="008153B4" w:rsidRDefault="008153B4">
      <w:pPr>
        <w:pStyle w:val="ConsPlusNonformat"/>
      </w:pPr>
      <w:r>
        <w:t xml:space="preserve">                       за _______________ 20__ года</w:t>
      </w:r>
    </w:p>
    <w:p w:rsidR="008153B4" w:rsidRDefault="008153B4">
      <w:pPr>
        <w:pStyle w:val="ConsPlusNonformat"/>
      </w:pPr>
      <w:r>
        <w:t xml:space="preserve">       (заполняется ежеквартально нарастающим итогом с начала года)</w:t>
      </w:r>
    </w:p>
    <w:p w:rsidR="008153B4" w:rsidRDefault="008153B4">
      <w:pPr>
        <w:pStyle w:val="ConsPlusNonformat"/>
      </w:pPr>
    </w:p>
    <w:p w:rsidR="008153B4" w:rsidRDefault="008153B4">
      <w:pPr>
        <w:pStyle w:val="ConsPlusNonformat"/>
      </w:pPr>
      <w:r>
        <w:t xml:space="preserve">                                                              в 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280"/>
        <w:gridCol w:w="720"/>
        <w:gridCol w:w="1200"/>
        <w:gridCol w:w="600"/>
        <w:gridCol w:w="720"/>
        <w:gridCol w:w="1200"/>
        <w:gridCol w:w="600"/>
        <w:gridCol w:w="720"/>
        <w:gridCol w:w="1200"/>
        <w:gridCol w:w="600"/>
        <w:gridCol w:w="720"/>
        <w:gridCol w:w="1200"/>
        <w:gridCol w:w="600"/>
        <w:gridCol w:w="720"/>
        <w:gridCol w:w="1200"/>
        <w:gridCol w:w="600"/>
      </w:tblGrid>
      <w:tr w:rsidR="008153B4">
        <w:tblPrEx>
          <w:tblCellMar>
            <w:top w:w="0" w:type="dxa"/>
            <w:bottom w:w="0" w:type="dxa"/>
          </w:tblCellMar>
        </w:tblPrEx>
        <w:trPr>
          <w:tblCellSpacing w:w="5" w:type="nil"/>
        </w:trPr>
        <w:tc>
          <w:tcPr>
            <w:tcW w:w="2280" w:type="dxa"/>
            <w:vMerge w:val="restart"/>
            <w:tcBorders>
              <w:top w:val="single" w:sz="8" w:space="0" w:color="auto"/>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мероприятий   </w:t>
            </w:r>
          </w:p>
        </w:tc>
        <w:tc>
          <w:tcPr>
            <w:tcW w:w="12600" w:type="dxa"/>
            <w:gridSpan w:val="15"/>
            <w:tcBorders>
              <w:top w:val="single" w:sz="8" w:space="0" w:color="auto"/>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Объем финансирования государственной программы (за отчетный период)           </w:t>
            </w:r>
          </w:p>
        </w:tc>
      </w:tr>
      <w:tr w:rsidR="008153B4">
        <w:tblPrEx>
          <w:tblCellMar>
            <w:top w:w="0" w:type="dxa"/>
            <w:bottom w:w="0" w:type="dxa"/>
          </w:tblCellMar>
        </w:tblPrEx>
        <w:trPr>
          <w:tblCellSpacing w:w="5" w:type="nil"/>
        </w:trPr>
        <w:tc>
          <w:tcPr>
            <w:tcW w:w="2280" w:type="dxa"/>
            <w:vMerge/>
            <w:tcBorders>
              <w:left w:val="single" w:sz="8" w:space="0" w:color="auto"/>
              <w:bottom w:val="single" w:sz="8" w:space="0" w:color="auto"/>
              <w:right w:val="single" w:sz="8" w:space="0" w:color="auto"/>
            </w:tcBorders>
          </w:tcPr>
          <w:p w:rsidR="008153B4" w:rsidRDefault="008153B4">
            <w:pPr>
              <w:pStyle w:val="ConsPlusNonformat"/>
            </w:pPr>
          </w:p>
        </w:tc>
        <w:tc>
          <w:tcPr>
            <w:tcW w:w="2520" w:type="dxa"/>
            <w:gridSpan w:val="3"/>
            <w:vMerge w:val="restart"/>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Всего      </w:t>
            </w:r>
          </w:p>
        </w:tc>
        <w:tc>
          <w:tcPr>
            <w:tcW w:w="10080" w:type="dxa"/>
            <w:gridSpan w:val="12"/>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том числе по источникам                       </w:t>
            </w:r>
          </w:p>
        </w:tc>
      </w:tr>
      <w:tr w:rsidR="008153B4">
        <w:tblPrEx>
          <w:tblCellMar>
            <w:top w:w="0" w:type="dxa"/>
            <w:bottom w:w="0" w:type="dxa"/>
          </w:tblCellMar>
        </w:tblPrEx>
        <w:trPr>
          <w:tblCellSpacing w:w="5" w:type="nil"/>
        </w:trPr>
        <w:tc>
          <w:tcPr>
            <w:tcW w:w="2280" w:type="dxa"/>
            <w:vMerge/>
            <w:tcBorders>
              <w:left w:val="single" w:sz="8" w:space="0" w:color="auto"/>
              <w:bottom w:val="single" w:sz="8" w:space="0" w:color="auto"/>
              <w:right w:val="single" w:sz="8" w:space="0" w:color="auto"/>
            </w:tcBorders>
          </w:tcPr>
          <w:p w:rsidR="008153B4" w:rsidRDefault="008153B4">
            <w:pPr>
              <w:pStyle w:val="ConsPlusNonformat"/>
            </w:pPr>
          </w:p>
        </w:tc>
        <w:tc>
          <w:tcPr>
            <w:tcW w:w="2520" w:type="dxa"/>
            <w:gridSpan w:val="3"/>
            <w:vMerge/>
            <w:tcBorders>
              <w:left w:val="single" w:sz="8" w:space="0" w:color="auto"/>
              <w:bottom w:val="single" w:sz="8" w:space="0" w:color="auto"/>
              <w:right w:val="single" w:sz="8" w:space="0" w:color="auto"/>
            </w:tcBorders>
          </w:tcPr>
          <w:p w:rsidR="008153B4" w:rsidRDefault="008153B4">
            <w:pPr>
              <w:pStyle w:val="ConsPlusNonformat"/>
            </w:pPr>
          </w:p>
        </w:tc>
        <w:tc>
          <w:tcPr>
            <w:tcW w:w="2520" w:type="dxa"/>
            <w:gridSpan w:val="3"/>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федеральный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бюджет      </w:t>
            </w:r>
          </w:p>
        </w:tc>
        <w:tc>
          <w:tcPr>
            <w:tcW w:w="2520" w:type="dxa"/>
            <w:gridSpan w:val="3"/>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окружной бюджет </w:t>
            </w:r>
          </w:p>
        </w:tc>
        <w:tc>
          <w:tcPr>
            <w:tcW w:w="2520" w:type="dxa"/>
            <w:gridSpan w:val="3"/>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местные бюджеты </w:t>
            </w:r>
          </w:p>
        </w:tc>
        <w:tc>
          <w:tcPr>
            <w:tcW w:w="2520" w:type="dxa"/>
            <w:gridSpan w:val="3"/>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внебюджетные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источники    </w:t>
            </w:r>
          </w:p>
        </w:tc>
      </w:tr>
      <w:tr w:rsidR="008153B4">
        <w:tblPrEx>
          <w:tblCellMar>
            <w:top w:w="0" w:type="dxa"/>
            <w:bottom w:w="0" w:type="dxa"/>
          </w:tblCellMar>
        </w:tblPrEx>
        <w:trPr>
          <w:tblCellSpacing w:w="5" w:type="nil"/>
        </w:trPr>
        <w:tc>
          <w:tcPr>
            <w:tcW w:w="2280" w:type="dxa"/>
            <w:vMerge/>
            <w:tcBorders>
              <w:left w:val="single" w:sz="8" w:space="0" w:color="auto"/>
              <w:bottom w:val="single" w:sz="8" w:space="0" w:color="auto"/>
              <w:right w:val="single" w:sz="8" w:space="0" w:color="auto"/>
            </w:tcBorders>
          </w:tcPr>
          <w:p w:rsidR="008153B4" w:rsidRDefault="008153B4">
            <w:pPr>
              <w:pStyle w:val="ConsPlusNonformat"/>
            </w:pPr>
          </w:p>
        </w:tc>
        <w:tc>
          <w:tcPr>
            <w:tcW w:w="7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план</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w:t>
            </w:r>
          </w:p>
        </w:tc>
        <w:tc>
          <w:tcPr>
            <w:tcW w:w="12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Кассовые</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расходы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____ </w:t>
            </w:r>
          </w:p>
        </w:tc>
        <w:tc>
          <w:tcPr>
            <w:tcW w:w="6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план</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w:t>
            </w:r>
          </w:p>
        </w:tc>
        <w:tc>
          <w:tcPr>
            <w:tcW w:w="12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Кассовые</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расходы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____ </w:t>
            </w:r>
          </w:p>
        </w:tc>
        <w:tc>
          <w:tcPr>
            <w:tcW w:w="6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план</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w:t>
            </w:r>
          </w:p>
        </w:tc>
        <w:tc>
          <w:tcPr>
            <w:tcW w:w="12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Кассовые</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расходы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____ </w:t>
            </w:r>
          </w:p>
        </w:tc>
        <w:tc>
          <w:tcPr>
            <w:tcW w:w="6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план</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w:t>
            </w:r>
          </w:p>
        </w:tc>
        <w:tc>
          <w:tcPr>
            <w:tcW w:w="12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Кассовые</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расходы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____ </w:t>
            </w:r>
          </w:p>
        </w:tc>
        <w:tc>
          <w:tcPr>
            <w:tcW w:w="6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план</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w:t>
            </w:r>
          </w:p>
        </w:tc>
        <w:tc>
          <w:tcPr>
            <w:tcW w:w="12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Кассовые</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расходы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____ </w:t>
            </w:r>
          </w:p>
        </w:tc>
        <w:tc>
          <w:tcPr>
            <w:tcW w:w="6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8153B4">
        <w:tblPrEx>
          <w:tblCellMar>
            <w:top w:w="0" w:type="dxa"/>
            <w:bottom w:w="0" w:type="dxa"/>
          </w:tblCellMar>
        </w:tblPrEx>
        <w:trPr>
          <w:tblCellSpacing w:w="5" w:type="nil"/>
        </w:trPr>
        <w:tc>
          <w:tcPr>
            <w:tcW w:w="22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7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2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6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7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2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6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7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12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6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7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c>
          <w:tcPr>
            <w:tcW w:w="12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c>
          <w:tcPr>
            <w:tcW w:w="6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7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w:t>
            </w:r>
          </w:p>
        </w:tc>
        <w:tc>
          <w:tcPr>
            <w:tcW w:w="12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6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 </w:t>
            </w:r>
          </w:p>
        </w:tc>
      </w:tr>
      <w:tr w:rsidR="008153B4">
        <w:tblPrEx>
          <w:tblCellMar>
            <w:top w:w="0" w:type="dxa"/>
            <w:bottom w:w="0" w:type="dxa"/>
          </w:tblCellMar>
        </w:tblPrEx>
        <w:trPr>
          <w:tblCellSpacing w:w="5" w:type="nil"/>
        </w:trPr>
        <w:tc>
          <w:tcPr>
            <w:tcW w:w="22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Подпрограмма 1</w:t>
            </w:r>
          </w:p>
        </w:tc>
        <w:tc>
          <w:tcPr>
            <w:tcW w:w="9480" w:type="dxa"/>
            <w:gridSpan w:val="11"/>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r>
      <w:tr w:rsidR="008153B4">
        <w:tblPrEx>
          <w:tblCellMar>
            <w:top w:w="0" w:type="dxa"/>
            <w:bottom w:w="0" w:type="dxa"/>
          </w:tblCellMar>
        </w:tblPrEx>
        <w:trPr>
          <w:tblCellSpacing w:w="5" w:type="nil"/>
        </w:trPr>
        <w:tc>
          <w:tcPr>
            <w:tcW w:w="22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Мероприятие 1    </w:t>
            </w:r>
          </w:p>
        </w:tc>
        <w:tc>
          <w:tcPr>
            <w:tcW w:w="7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r>
      <w:tr w:rsidR="008153B4">
        <w:tblPrEx>
          <w:tblCellMar>
            <w:top w:w="0" w:type="dxa"/>
            <w:bottom w:w="0" w:type="dxa"/>
          </w:tblCellMar>
        </w:tblPrEx>
        <w:trPr>
          <w:tblCellSpacing w:w="5" w:type="nil"/>
        </w:trPr>
        <w:tc>
          <w:tcPr>
            <w:tcW w:w="22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7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r>
      <w:tr w:rsidR="008153B4">
        <w:tblPrEx>
          <w:tblCellMar>
            <w:top w:w="0" w:type="dxa"/>
            <w:bottom w:w="0" w:type="dxa"/>
          </w:tblCellMar>
        </w:tblPrEx>
        <w:trPr>
          <w:tblCellSpacing w:w="5" w:type="nil"/>
        </w:trPr>
        <w:tc>
          <w:tcPr>
            <w:tcW w:w="22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Всего по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государственной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программе        </w:t>
            </w:r>
          </w:p>
        </w:tc>
        <w:tc>
          <w:tcPr>
            <w:tcW w:w="10080" w:type="dxa"/>
            <w:gridSpan w:val="12"/>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r>
      <w:tr w:rsidR="008153B4">
        <w:tblPrEx>
          <w:tblCellMar>
            <w:top w:w="0" w:type="dxa"/>
            <w:bottom w:w="0" w:type="dxa"/>
          </w:tblCellMar>
        </w:tblPrEx>
        <w:trPr>
          <w:tblCellSpacing w:w="5" w:type="nil"/>
        </w:trPr>
        <w:tc>
          <w:tcPr>
            <w:tcW w:w="2280" w:type="dxa"/>
            <w:tcBorders>
              <w:left w:val="single" w:sz="8" w:space="0" w:color="auto"/>
              <w:bottom w:val="single" w:sz="8" w:space="0" w:color="auto"/>
              <w:right w:val="single" w:sz="8" w:space="0" w:color="auto"/>
            </w:tcBorders>
          </w:tcPr>
          <w:p w:rsidR="008153B4" w:rsidRDefault="008153B4">
            <w:pPr>
              <w:pStyle w:val="ConsPlusNonformat"/>
            </w:pPr>
          </w:p>
        </w:tc>
        <w:tc>
          <w:tcPr>
            <w:tcW w:w="720" w:type="dxa"/>
            <w:tcBorders>
              <w:left w:val="single" w:sz="8" w:space="0" w:color="auto"/>
              <w:bottom w:val="single" w:sz="8" w:space="0" w:color="auto"/>
              <w:right w:val="single" w:sz="8" w:space="0" w:color="auto"/>
            </w:tcBorders>
          </w:tcPr>
          <w:p w:rsidR="008153B4" w:rsidRDefault="008153B4">
            <w:pPr>
              <w:pStyle w:val="ConsPlusNonformat"/>
            </w:pPr>
          </w:p>
        </w:tc>
        <w:tc>
          <w:tcPr>
            <w:tcW w:w="1200" w:type="dxa"/>
            <w:tcBorders>
              <w:left w:val="single" w:sz="8" w:space="0" w:color="auto"/>
              <w:bottom w:val="single" w:sz="8" w:space="0" w:color="auto"/>
              <w:right w:val="single" w:sz="8" w:space="0" w:color="auto"/>
            </w:tcBorders>
          </w:tcPr>
          <w:p w:rsidR="008153B4" w:rsidRDefault="008153B4">
            <w:pPr>
              <w:pStyle w:val="ConsPlusNonformat"/>
            </w:pPr>
          </w:p>
        </w:tc>
        <w:tc>
          <w:tcPr>
            <w:tcW w:w="600" w:type="dxa"/>
            <w:tcBorders>
              <w:left w:val="single" w:sz="8" w:space="0" w:color="auto"/>
              <w:bottom w:val="single" w:sz="8" w:space="0" w:color="auto"/>
              <w:right w:val="single" w:sz="8" w:space="0" w:color="auto"/>
            </w:tcBorders>
          </w:tcPr>
          <w:p w:rsidR="008153B4" w:rsidRDefault="008153B4">
            <w:pPr>
              <w:pStyle w:val="ConsPlusNonformat"/>
            </w:pPr>
          </w:p>
        </w:tc>
        <w:tc>
          <w:tcPr>
            <w:tcW w:w="720" w:type="dxa"/>
            <w:tcBorders>
              <w:left w:val="single" w:sz="8" w:space="0" w:color="auto"/>
              <w:bottom w:val="single" w:sz="8" w:space="0" w:color="auto"/>
              <w:right w:val="single" w:sz="8" w:space="0" w:color="auto"/>
            </w:tcBorders>
          </w:tcPr>
          <w:p w:rsidR="008153B4" w:rsidRDefault="008153B4">
            <w:pPr>
              <w:pStyle w:val="ConsPlusNonformat"/>
            </w:pPr>
          </w:p>
        </w:tc>
        <w:tc>
          <w:tcPr>
            <w:tcW w:w="1200" w:type="dxa"/>
            <w:tcBorders>
              <w:left w:val="single" w:sz="8" w:space="0" w:color="auto"/>
              <w:bottom w:val="single" w:sz="8" w:space="0" w:color="auto"/>
              <w:right w:val="single" w:sz="8" w:space="0" w:color="auto"/>
            </w:tcBorders>
          </w:tcPr>
          <w:p w:rsidR="008153B4" w:rsidRDefault="008153B4">
            <w:pPr>
              <w:pStyle w:val="ConsPlusNonformat"/>
            </w:pPr>
          </w:p>
        </w:tc>
        <w:tc>
          <w:tcPr>
            <w:tcW w:w="600" w:type="dxa"/>
            <w:tcBorders>
              <w:left w:val="single" w:sz="8" w:space="0" w:color="auto"/>
              <w:bottom w:val="single" w:sz="8" w:space="0" w:color="auto"/>
              <w:right w:val="single" w:sz="8" w:space="0" w:color="auto"/>
            </w:tcBorders>
          </w:tcPr>
          <w:p w:rsidR="008153B4" w:rsidRDefault="008153B4">
            <w:pPr>
              <w:pStyle w:val="ConsPlusNonformat"/>
            </w:pPr>
          </w:p>
        </w:tc>
        <w:tc>
          <w:tcPr>
            <w:tcW w:w="720" w:type="dxa"/>
            <w:tcBorders>
              <w:left w:val="single" w:sz="8" w:space="0" w:color="auto"/>
              <w:bottom w:val="single" w:sz="8" w:space="0" w:color="auto"/>
              <w:right w:val="single" w:sz="8" w:space="0" w:color="auto"/>
            </w:tcBorders>
          </w:tcPr>
          <w:p w:rsidR="008153B4" w:rsidRDefault="008153B4">
            <w:pPr>
              <w:pStyle w:val="ConsPlusNonformat"/>
            </w:pPr>
          </w:p>
        </w:tc>
        <w:tc>
          <w:tcPr>
            <w:tcW w:w="1200" w:type="dxa"/>
            <w:tcBorders>
              <w:left w:val="single" w:sz="8" w:space="0" w:color="auto"/>
              <w:bottom w:val="single" w:sz="8" w:space="0" w:color="auto"/>
              <w:right w:val="single" w:sz="8" w:space="0" w:color="auto"/>
            </w:tcBorders>
          </w:tcPr>
          <w:p w:rsidR="008153B4" w:rsidRDefault="008153B4">
            <w:pPr>
              <w:pStyle w:val="ConsPlusNonformat"/>
            </w:pPr>
          </w:p>
        </w:tc>
        <w:tc>
          <w:tcPr>
            <w:tcW w:w="600" w:type="dxa"/>
            <w:tcBorders>
              <w:left w:val="single" w:sz="8" w:space="0" w:color="auto"/>
              <w:bottom w:val="single" w:sz="8" w:space="0" w:color="auto"/>
              <w:right w:val="single" w:sz="8" w:space="0" w:color="auto"/>
            </w:tcBorders>
          </w:tcPr>
          <w:p w:rsidR="008153B4" w:rsidRDefault="008153B4">
            <w:pPr>
              <w:pStyle w:val="ConsPlusNonformat"/>
            </w:pPr>
          </w:p>
        </w:tc>
        <w:tc>
          <w:tcPr>
            <w:tcW w:w="720" w:type="dxa"/>
            <w:tcBorders>
              <w:left w:val="single" w:sz="8" w:space="0" w:color="auto"/>
              <w:bottom w:val="single" w:sz="8" w:space="0" w:color="auto"/>
              <w:right w:val="single" w:sz="8" w:space="0" w:color="auto"/>
            </w:tcBorders>
          </w:tcPr>
          <w:p w:rsidR="008153B4" w:rsidRDefault="008153B4">
            <w:pPr>
              <w:pStyle w:val="ConsPlusNonformat"/>
            </w:pPr>
          </w:p>
        </w:tc>
        <w:tc>
          <w:tcPr>
            <w:tcW w:w="1200" w:type="dxa"/>
            <w:tcBorders>
              <w:left w:val="single" w:sz="8" w:space="0" w:color="auto"/>
              <w:bottom w:val="single" w:sz="8" w:space="0" w:color="auto"/>
              <w:right w:val="single" w:sz="8" w:space="0" w:color="auto"/>
            </w:tcBorders>
          </w:tcPr>
          <w:p w:rsidR="008153B4" w:rsidRDefault="008153B4">
            <w:pPr>
              <w:pStyle w:val="ConsPlusNonformat"/>
            </w:pPr>
          </w:p>
        </w:tc>
        <w:tc>
          <w:tcPr>
            <w:tcW w:w="600" w:type="dxa"/>
            <w:tcBorders>
              <w:left w:val="single" w:sz="8" w:space="0" w:color="auto"/>
              <w:bottom w:val="single" w:sz="8" w:space="0" w:color="auto"/>
              <w:right w:val="single" w:sz="8" w:space="0" w:color="auto"/>
            </w:tcBorders>
          </w:tcPr>
          <w:p w:rsidR="008153B4" w:rsidRDefault="008153B4">
            <w:pPr>
              <w:pStyle w:val="ConsPlusNonformat"/>
            </w:pPr>
          </w:p>
        </w:tc>
        <w:tc>
          <w:tcPr>
            <w:tcW w:w="720" w:type="dxa"/>
            <w:tcBorders>
              <w:left w:val="single" w:sz="8" w:space="0" w:color="auto"/>
              <w:bottom w:val="single" w:sz="8" w:space="0" w:color="auto"/>
              <w:right w:val="single" w:sz="8" w:space="0" w:color="auto"/>
            </w:tcBorders>
          </w:tcPr>
          <w:p w:rsidR="008153B4" w:rsidRDefault="008153B4">
            <w:pPr>
              <w:pStyle w:val="ConsPlusNonformat"/>
            </w:pPr>
          </w:p>
        </w:tc>
        <w:tc>
          <w:tcPr>
            <w:tcW w:w="1200" w:type="dxa"/>
            <w:tcBorders>
              <w:left w:val="single" w:sz="8" w:space="0" w:color="auto"/>
              <w:bottom w:val="single" w:sz="8" w:space="0" w:color="auto"/>
              <w:right w:val="single" w:sz="8" w:space="0" w:color="auto"/>
            </w:tcBorders>
          </w:tcPr>
          <w:p w:rsidR="008153B4" w:rsidRDefault="008153B4">
            <w:pPr>
              <w:pStyle w:val="ConsPlusNonformat"/>
            </w:pPr>
          </w:p>
        </w:tc>
        <w:tc>
          <w:tcPr>
            <w:tcW w:w="600" w:type="dxa"/>
            <w:tcBorders>
              <w:left w:val="single" w:sz="8" w:space="0" w:color="auto"/>
              <w:bottom w:val="single" w:sz="8" w:space="0" w:color="auto"/>
              <w:right w:val="single" w:sz="8" w:space="0" w:color="auto"/>
            </w:tcBorders>
          </w:tcPr>
          <w:p w:rsidR="008153B4" w:rsidRDefault="008153B4">
            <w:pPr>
              <w:pStyle w:val="ConsPlusNonformat"/>
            </w:pPr>
          </w:p>
        </w:tc>
      </w:tr>
      <w:tr w:rsidR="008153B4">
        <w:tblPrEx>
          <w:tblCellMar>
            <w:top w:w="0" w:type="dxa"/>
            <w:bottom w:w="0" w:type="dxa"/>
          </w:tblCellMar>
        </w:tblPrEx>
        <w:trPr>
          <w:tblCellSpacing w:w="5" w:type="nil"/>
        </w:trPr>
        <w:tc>
          <w:tcPr>
            <w:tcW w:w="228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7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r>
    </w:tbl>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outlineLvl w:val="1"/>
        <w:rPr>
          <w:rFonts w:ascii="Calibri" w:hAnsi="Calibri" w:cs="Calibri"/>
        </w:rPr>
      </w:pPr>
      <w:bookmarkStart w:id="37" w:name="Par898"/>
      <w:bookmarkEnd w:id="37"/>
      <w:r>
        <w:rPr>
          <w:rFonts w:ascii="Calibri" w:hAnsi="Calibri" w:cs="Calibri"/>
        </w:rPr>
        <w:t>Приложение N 11</w:t>
      </w:r>
    </w:p>
    <w:p w:rsidR="008153B4" w:rsidRDefault="008153B4">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разработки, реализации</w:t>
      </w:r>
    </w:p>
    <w:p w:rsidR="008153B4" w:rsidRDefault="008153B4">
      <w:pPr>
        <w:widowControl w:val="0"/>
        <w:autoSpaceDE w:val="0"/>
        <w:autoSpaceDN w:val="0"/>
        <w:adjustRightInd w:val="0"/>
        <w:spacing w:after="0" w:line="240" w:lineRule="auto"/>
        <w:jc w:val="right"/>
        <w:rPr>
          <w:rFonts w:ascii="Calibri" w:hAnsi="Calibri" w:cs="Calibri"/>
        </w:rPr>
      </w:pPr>
      <w:r>
        <w:rPr>
          <w:rFonts w:ascii="Calibri" w:hAnsi="Calibri" w:cs="Calibri"/>
        </w:rPr>
        <w:t>и оценки эффективности</w:t>
      </w:r>
    </w:p>
    <w:p w:rsidR="008153B4" w:rsidRDefault="008153B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программ</w:t>
      </w:r>
    </w:p>
    <w:p w:rsidR="008153B4" w:rsidRDefault="008153B4">
      <w:pPr>
        <w:widowControl w:val="0"/>
        <w:autoSpaceDE w:val="0"/>
        <w:autoSpaceDN w:val="0"/>
        <w:adjustRightInd w:val="0"/>
        <w:spacing w:after="0" w:line="240" w:lineRule="auto"/>
        <w:jc w:val="right"/>
        <w:rPr>
          <w:rFonts w:ascii="Calibri" w:hAnsi="Calibri" w:cs="Calibri"/>
        </w:rPr>
      </w:pPr>
      <w:r>
        <w:rPr>
          <w:rFonts w:ascii="Calibri" w:hAnsi="Calibri" w:cs="Calibri"/>
        </w:rPr>
        <w:t>Ненецкого автономного округа</w:t>
      </w:r>
    </w:p>
    <w:p w:rsidR="008153B4" w:rsidRDefault="008153B4">
      <w:pPr>
        <w:widowControl w:val="0"/>
        <w:autoSpaceDE w:val="0"/>
        <w:autoSpaceDN w:val="0"/>
        <w:adjustRightInd w:val="0"/>
        <w:spacing w:after="0" w:line="240" w:lineRule="auto"/>
        <w:jc w:val="center"/>
        <w:rPr>
          <w:rFonts w:ascii="Calibri" w:hAnsi="Calibri" w:cs="Calibri"/>
        </w:rPr>
      </w:pPr>
    </w:p>
    <w:p w:rsidR="008153B4" w:rsidRDefault="008153B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lastRenderedPageBreak/>
        <w:t xml:space="preserve">(в ред. </w:t>
      </w:r>
      <w:hyperlink r:id="rId42" w:history="1">
        <w:r>
          <w:rPr>
            <w:rFonts w:ascii="Calibri" w:hAnsi="Calibri" w:cs="Calibri"/>
            <w:color w:val="0000FF"/>
          </w:rPr>
          <w:t>постановления</w:t>
        </w:r>
      </w:hyperlink>
      <w:r>
        <w:rPr>
          <w:rFonts w:ascii="Calibri" w:hAnsi="Calibri" w:cs="Calibri"/>
        </w:rPr>
        <w:t xml:space="preserve"> администрации НАО</w:t>
      </w:r>
      <w:proofErr w:type="gramEnd"/>
    </w:p>
    <w:p w:rsidR="008153B4" w:rsidRDefault="008153B4">
      <w:pPr>
        <w:widowControl w:val="0"/>
        <w:autoSpaceDE w:val="0"/>
        <w:autoSpaceDN w:val="0"/>
        <w:adjustRightInd w:val="0"/>
        <w:spacing w:after="0" w:line="240" w:lineRule="auto"/>
        <w:jc w:val="center"/>
        <w:rPr>
          <w:rFonts w:ascii="Calibri" w:hAnsi="Calibri" w:cs="Calibri"/>
        </w:rPr>
      </w:pPr>
      <w:r>
        <w:rPr>
          <w:rFonts w:ascii="Calibri" w:hAnsi="Calibri" w:cs="Calibri"/>
        </w:rPr>
        <w:t>от 27.06.2013 N 253-п)</w:t>
      </w:r>
    </w:p>
    <w:p w:rsidR="008153B4" w:rsidRDefault="008153B4">
      <w:pPr>
        <w:widowControl w:val="0"/>
        <w:autoSpaceDE w:val="0"/>
        <w:autoSpaceDN w:val="0"/>
        <w:adjustRightInd w:val="0"/>
        <w:spacing w:after="0" w:line="240" w:lineRule="auto"/>
        <w:jc w:val="center"/>
        <w:rPr>
          <w:rFonts w:ascii="Calibri" w:hAnsi="Calibri" w:cs="Calibri"/>
        </w:rPr>
      </w:pPr>
    </w:p>
    <w:p w:rsidR="008153B4" w:rsidRDefault="008153B4">
      <w:pPr>
        <w:pStyle w:val="ConsPlusNonformat"/>
      </w:pPr>
      <w:bookmarkStart w:id="38" w:name="Par907"/>
      <w:bookmarkEnd w:id="38"/>
      <w:r>
        <w:t xml:space="preserve">                                   Отчет</w:t>
      </w:r>
    </w:p>
    <w:p w:rsidR="008153B4" w:rsidRDefault="008153B4">
      <w:pPr>
        <w:pStyle w:val="ConsPlusNonformat"/>
      </w:pPr>
      <w:r>
        <w:t xml:space="preserve">         достижения целевых показателей государственной программы</w:t>
      </w:r>
    </w:p>
    <w:p w:rsidR="008153B4" w:rsidRDefault="008153B4">
      <w:pPr>
        <w:pStyle w:val="ConsPlusNonformat"/>
      </w:pPr>
      <w:r>
        <w:t xml:space="preserve">                       Ненецкого автономного округа</w:t>
      </w:r>
    </w:p>
    <w:p w:rsidR="008153B4" w:rsidRDefault="008153B4">
      <w:pPr>
        <w:pStyle w:val="ConsPlusNonformat"/>
      </w:pPr>
      <w:r>
        <w:t xml:space="preserve">            "________________________________________________"</w:t>
      </w:r>
    </w:p>
    <w:p w:rsidR="008153B4" w:rsidRDefault="008153B4">
      <w:pPr>
        <w:pStyle w:val="ConsPlusNonformat"/>
      </w:pPr>
      <w:r>
        <w:t xml:space="preserve">             (указать наименование государственной программы)</w:t>
      </w:r>
    </w:p>
    <w:p w:rsidR="008153B4" w:rsidRDefault="008153B4">
      <w:pPr>
        <w:pStyle w:val="ConsPlusNonformat"/>
      </w:pPr>
      <w:r>
        <w:t xml:space="preserve">                            по итогам 20__ года</w:t>
      </w:r>
    </w:p>
    <w:p w:rsidR="008153B4" w:rsidRDefault="008153B4">
      <w:pPr>
        <w:pStyle w:val="ConsPlusNonformat"/>
      </w:pPr>
    </w:p>
    <w:p w:rsidR="008153B4" w:rsidRDefault="008153B4">
      <w:pPr>
        <w:pStyle w:val="ConsPlusNonformat"/>
      </w:pPr>
      <w:r>
        <w:t>Ответственный исполнитель _________________________________________________</w:t>
      </w:r>
    </w:p>
    <w:p w:rsidR="008153B4" w:rsidRDefault="008153B4">
      <w:pPr>
        <w:pStyle w:val="ConsPlusNonformat"/>
      </w:pPr>
      <w:r>
        <w:t xml:space="preserve">                          (указать наименование ответственного исполнителя)</w:t>
      </w:r>
    </w:p>
    <w:p w:rsidR="008153B4" w:rsidRDefault="008153B4">
      <w:pPr>
        <w:pStyle w:val="ConsPlusNonformat"/>
        <w:sectPr w:rsidR="008153B4" w:rsidSect="008153B4">
          <w:pgSz w:w="16838" w:h="11905" w:orient="landscape"/>
          <w:pgMar w:top="1135" w:right="1134" w:bottom="850" w:left="1134" w:header="720" w:footer="720" w:gutter="0"/>
          <w:cols w:space="720"/>
          <w:noEndnote/>
        </w:sectPr>
      </w:pPr>
    </w:p>
    <w:p w:rsidR="008153B4" w:rsidRDefault="008153B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268"/>
        <w:gridCol w:w="1188"/>
        <w:gridCol w:w="756"/>
        <w:gridCol w:w="756"/>
        <w:gridCol w:w="1296"/>
        <w:gridCol w:w="1404"/>
        <w:gridCol w:w="1512"/>
      </w:tblGrid>
      <w:tr w:rsidR="008153B4">
        <w:tblPrEx>
          <w:tblCellMar>
            <w:top w:w="0" w:type="dxa"/>
            <w:bottom w:w="0" w:type="dxa"/>
          </w:tblCellMar>
        </w:tblPrEx>
        <w:trPr>
          <w:trHeight w:val="720"/>
          <w:tblCellSpacing w:w="5" w:type="nil"/>
        </w:trPr>
        <w:tc>
          <w:tcPr>
            <w:tcW w:w="2268" w:type="dxa"/>
            <w:vMerge w:val="restart"/>
            <w:tcBorders>
              <w:top w:val="single" w:sz="8" w:space="0" w:color="auto"/>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Наименование    </w:t>
            </w:r>
          </w:p>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целевого показателя</w:t>
            </w:r>
          </w:p>
        </w:tc>
        <w:tc>
          <w:tcPr>
            <w:tcW w:w="1188" w:type="dxa"/>
            <w:vMerge w:val="restart"/>
            <w:tcBorders>
              <w:top w:val="single" w:sz="8" w:space="0" w:color="auto"/>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Единица </w:t>
            </w:r>
          </w:p>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измерения</w:t>
            </w:r>
          </w:p>
        </w:tc>
        <w:tc>
          <w:tcPr>
            <w:tcW w:w="1512" w:type="dxa"/>
            <w:gridSpan w:val="2"/>
            <w:tcBorders>
              <w:top w:val="single" w:sz="8" w:space="0" w:color="auto"/>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Значения  </w:t>
            </w:r>
          </w:p>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целевых  </w:t>
            </w:r>
          </w:p>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показателей</w:t>
            </w:r>
          </w:p>
        </w:tc>
        <w:tc>
          <w:tcPr>
            <w:tcW w:w="1296" w:type="dxa"/>
            <w:vMerge w:val="restart"/>
            <w:tcBorders>
              <w:top w:val="single" w:sz="8" w:space="0" w:color="auto"/>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Абсолютное</w:t>
            </w:r>
          </w:p>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отклонение</w:t>
            </w:r>
          </w:p>
        </w:tc>
        <w:tc>
          <w:tcPr>
            <w:tcW w:w="1404" w:type="dxa"/>
            <w:vMerge w:val="restart"/>
            <w:tcBorders>
              <w:top w:val="single" w:sz="8" w:space="0" w:color="auto"/>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Относитель</w:t>
            </w:r>
            <w:proofErr w:type="spellEnd"/>
            <w:r>
              <w:rPr>
                <w:rFonts w:ascii="Courier New" w:hAnsi="Courier New" w:cs="Courier New"/>
                <w:sz w:val="18"/>
                <w:szCs w:val="18"/>
              </w:rPr>
              <w:t>-</w:t>
            </w:r>
          </w:p>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ное</w:t>
            </w:r>
            <w:proofErr w:type="spellEnd"/>
            <w:r>
              <w:rPr>
                <w:rFonts w:ascii="Courier New" w:hAnsi="Courier New" w:cs="Courier New"/>
                <w:sz w:val="18"/>
                <w:szCs w:val="18"/>
              </w:rPr>
              <w:t xml:space="preserve">    </w:t>
            </w:r>
          </w:p>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отклонение,</w:t>
            </w:r>
          </w:p>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 %    </w:t>
            </w:r>
          </w:p>
        </w:tc>
        <w:tc>
          <w:tcPr>
            <w:tcW w:w="1512" w:type="dxa"/>
            <w:vMerge w:val="restart"/>
            <w:tcBorders>
              <w:top w:val="single" w:sz="8" w:space="0" w:color="auto"/>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Обоснование </w:t>
            </w:r>
          </w:p>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отклонений </w:t>
            </w:r>
          </w:p>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значений  </w:t>
            </w:r>
          </w:p>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целевого  </w:t>
            </w:r>
          </w:p>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показателя </w:t>
            </w:r>
          </w:p>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 отчетный </w:t>
            </w:r>
          </w:p>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период (год)</w:t>
            </w:r>
          </w:p>
        </w:tc>
      </w:tr>
      <w:tr w:rsidR="008153B4">
        <w:tblPrEx>
          <w:tblCellMar>
            <w:top w:w="0" w:type="dxa"/>
            <w:bottom w:w="0" w:type="dxa"/>
          </w:tblCellMar>
        </w:tblPrEx>
        <w:trPr>
          <w:trHeight w:val="540"/>
          <w:tblCellSpacing w:w="5" w:type="nil"/>
        </w:trPr>
        <w:tc>
          <w:tcPr>
            <w:tcW w:w="2268"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ind w:firstLine="540"/>
              <w:jc w:val="both"/>
              <w:rPr>
                <w:rFonts w:ascii="Calibri" w:hAnsi="Calibri" w:cs="Calibri"/>
              </w:rPr>
            </w:pPr>
          </w:p>
        </w:tc>
        <w:tc>
          <w:tcPr>
            <w:tcW w:w="1188"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ind w:firstLine="540"/>
              <w:jc w:val="both"/>
              <w:rPr>
                <w:rFonts w:ascii="Calibri" w:hAnsi="Calibri" w:cs="Calibri"/>
              </w:rPr>
            </w:pPr>
          </w:p>
        </w:tc>
        <w:tc>
          <w:tcPr>
            <w:tcW w:w="7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план </w:t>
            </w:r>
          </w:p>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на  </w:t>
            </w:r>
          </w:p>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w:t>
            </w:r>
          </w:p>
        </w:tc>
        <w:tc>
          <w:tcPr>
            <w:tcW w:w="7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отчет</w:t>
            </w:r>
          </w:p>
        </w:tc>
        <w:tc>
          <w:tcPr>
            <w:tcW w:w="1296"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p>
        </w:tc>
        <w:tc>
          <w:tcPr>
            <w:tcW w:w="1404"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p>
        </w:tc>
        <w:tc>
          <w:tcPr>
            <w:tcW w:w="1512"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p>
        </w:tc>
      </w:tr>
      <w:tr w:rsidR="008153B4">
        <w:tblPrEx>
          <w:tblCellMar>
            <w:top w:w="0" w:type="dxa"/>
            <w:bottom w:w="0" w:type="dxa"/>
          </w:tblCellMar>
        </w:tblPrEx>
        <w:trPr>
          <w:tblCellSpacing w:w="5" w:type="nil"/>
        </w:trPr>
        <w:tc>
          <w:tcPr>
            <w:tcW w:w="2268"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1188"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7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7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129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1404"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1512"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
        </w:tc>
      </w:tr>
      <w:tr w:rsidR="008153B4">
        <w:tblPrEx>
          <w:tblCellMar>
            <w:top w:w="0" w:type="dxa"/>
            <w:bottom w:w="0" w:type="dxa"/>
          </w:tblCellMar>
        </w:tblPrEx>
        <w:trPr>
          <w:tblCellSpacing w:w="5" w:type="nil"/>
        </w:trPr>
        <w:tc>
          <w:tcPr>
            <w:tcW w:w="9180" w:type="dxa"/>
            <w:gridSpan w:val="7"/>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Государственная программа (указать наименование)               </w:t>
            </w:r>
          </w:p>
        </w:tc>
      </w:tr>
      <w:tr w:rsidR="008153B4">
        <w:tblPrEx>
          <w:tblCellMar>
            <w:top w:w="0" w:type="dxa"/>
            <w:bottom w:w="0" w:type="dxa"/>
          </w:tblCellMar>
        </w:tblPrEx>
        <w:trPr>
          <w:tblCellSpacing w:w="5" w:type="nil"/>
        </w:trPr>
        <w:tc>
          <w:tcPr>
            <w:tcW w:w="2268"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                 </w:t>
            </w:r>
          </w:p>
        </w:tc>
        <w:tc>
          <w:tcPr>
            <w:tcW w:w="1188"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p>
        </w:tc>
      </w:tr>
      <w:tr w:rsidR="008153B4">
        <w:tblPrEx>
          <w:tblCellMar>
            <w:top w:w="0" w:type="dxa"/>
            <w:bottom w:w="0" w:type="dxa"/>
          </w:tblCellMar>
        </w:tblPrEx>
        <w:trPr>
          <w:tblCellSpacing w:w="5" w:type="nil"/>
        </w:trPr>
        <w:tc>
          <w:tcPr>
            <w:tcW w:w="2268"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                 </w:t>
            </w:r>
          </w:p>
        </w:tc>
        <w:tc>
          <w:tcPr>
            <w:tcW w:w="1188"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p>
        </w:tc>
      </w:tr>
      <w:tr w:rsidR="008153B4">
        <w:tblPrEx>
          <w:tblCellMar>
            <w:top w:w="0" w:type="dxa"/>
            <w:bottom w:w="0" w:type="dxa"/>
          </w:tblCellMar>
        </w:tblPrEx>
        <w:trPr>
          <w:tblCellSpacing w:w="5" w:type="nil"/>
        </w:trPr>
        <w:tc>
          <w:tcPr>
            <w:tcW w:w="2268"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w:t>
            </w:r>
          </w:p>
        </w:tc>
        <w:tc>
          <w:tcPr>
            <w:tcW w:w="1188"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p>
        </w:tc>
      </w:tr>
      <w:tr w:rsidR="008153B4">
        <w:tblPrEx>
          <w:tblCellMar>
            <w:top w:w="0" w:type="dxa"/>
            <w:bottom w:w="0" w:type="dxa"/>
          </w:tblCellMar>
        </w:tblPrEx>
        <w:trPr>
          <w:tblCellSpacing w:w="5" w:type="nil"/>
        </w:trPr>
        <w:tc>
          <w:tcPr>
            <w:tcW w:w="9180" w:type="dxa"/>
            <w:gridSpan w:val="7"/>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Подпрограмма 1 (указать наименование)                   </w:t>
            </w:r>
          </w:p>
        </w:tc>
      </w:tr>
      <w:tr w:rsidR="008153B4">
        <w:tblPrEx>
          <w:tblCellMar>
            <w:top w:w="0" w:type="dxa"/>
            <w:bottom w:w="0" w:type="dxa"/>
          </w:tblCellMar>
        </w:tblPrEx>
        <w:trPr>
          <w:tblCellSpacing w:w="5" w:type="nil"/>
        </w:trPr>
        <w:tc>
          <w:tcPr>
            <w:tcW w:w="2268"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1.1.               </w:t>
            </w:r>
          </w:p>
        </w:tc>
        <w:tc>
          <w:tcPr>
            <w:tcW w:w="1188"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p>
        </w:tc>
      </w:tr>
      <w:tr w:rsidR="008153B4">
        <w:tblPrEx>
          <w:tblCellMar>
            <w:top w:w="0" w:type="dxa"/>
            <w:bottom w:w="0" w:type="dxa"/>
          </w:tblCellMar>
        </w:tblPrEx>
        <w:trPr>
          <w:tblCellSpacing w:w="5" w:type="nil"/>
        </w:trPr>
        <w:tc>
          <w:tcPr>
            <w:tcW w:w="2268"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1.2.               </w:t>
            </w:r>
          </w:p>
        </w:tc>
        <w:tc>
          <w:tcPr>
            <w:tcW w:w="1188"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p>
        </w:tc>
      </w:tr>
      <w:tr w:rsidR="008153B4">
        <w:tblPrEx>
          <w:tblCellMar>
            <w:top w:w="0" w:type="dxa"/>
            <w:bottom w:w="0" w:type="dxa"/>
          </w:tblCellMar>
        </w:tblPrEx>
        <w:trPr>
          <w:tblCellSpacing w:w="5" w:type="nil"/>
        </w:trPr>
        <w:tc>
          <w:tcPr>
            <w:tcW w:w="2268"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w:t>
            </w:r>
          </w:p>
        </w:tc>
        <w:tc>
          <w:tcPr>
            <w:tcW w:w="1188"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p>
        </w:tc>
      </w:tr>
    </w:tbl>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outlineLvl w:val="1"/>
        <w:rPr>
          <w:rFonts w:ascii="Calibri" w:hAnsi="Calibri" w:cs="Calibri"/>
        </w:rPr>
      </w:pPr>
      <w:bookmarkStart w:id="39" w:name="Par949"/>
      <w:bookmarkEnd w:id="39"/>
      <w:r>
        <w:rPr>
          <w:rFonts w:ascii="Calibri" w:hAnsi="Calibri" w:cs="Calibri"/>
        </w:rPr>
        <w:t>Приложение N 12</w:t>
      </w:r>
    </w:p>
    <w:p w:rsidR="008153B4" w:rsidRDefault="008153B4">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разработки, реализации</w:t>
      </w:r>
    </w:p>
    <w:p w:rsidR="008153B4" w:rsidRDefault="008153B4">
      <w:pPr>
        <w:widowControl w:val="0"/>
        <w:autoSpaceDE w:val="0"/>
        <w:autoSpaceDN w:val="0"/>
        <w:adjustRightInd w:val="0"/>
        <w:spacing w:after="0" w:line="240" w:lineRule="auto"/>
        <w:jc w:val="right"/>
        <w:rPr>
          <w:rFonts w:ascii="Calibri" w:hAnsi="Calibri" w:cs="Calibri"/>
        </w:rPr>
      </w:pPr>
      <w:r>
        <w:rPr>
          <w:rFonts w:ascii="Calibri" w:hAnsi="Calibri" w:cs="Calibri"/>
        </w:rPr>
        <w:t>и оценки эффективности</w:t>
      </w:r>
    </w:p>
    <w:p w:rsidR="008153B4" w:rsidRDefault="008153B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программ</w:t>
      </w:r>
    </w:p>
    <w:p w:rsidR="008153B4" w:rsidRDefault="008153B4">
      <w:pPr>
        <w:widowControl w:val="0"/>
        <w:autoSpaceDE w:val="0"/>
        <w:autoSpaceDN w:val="0"/>
        <w:adjustRightInd w:val="0"/>
        <w:spacing w:after="0" w:line="240" w:lineRule="auto"/>
        <w:jc w:val="right"/>
        <w:rPr>
          <w:rFonts w:ascii="Calibri" w:hAnsi="Calibri" w:cs="Calibri"/>
        </w:rPr>
      </w:pPr>
      <w:r>
        <w:rPr>
          <w:rFonts w:ascii="Calibri" w:hAnsi="Calibri" w:cs="Calibri"/>
        </w:rPr>
        <w:t>Ненецкого автономного округа</w:t>
      </w:r>
    </w:p>
    <w:p w:rsidR="008153B4" w:rsidRDefault="008153B4">
      <w:pPr>
        <w:widowControl w:val="0"/>
        <w:autoSpaceDE w:val="0"/>
        <w:autoSpaceDN w:val="0"/>
        <w:adjustRightInd w:val="0"/>
        <w:spacing w:after="0" w:line="240" w:lineRule="auto"/>
        <w:jc w:val="center"/>
        <w:rPr>
          <w:rFonts w:ascii="Calibri" w:hAnsi="Calibri" w:cs="Calibri"/>
        </w:rPr>
      </w:pPr>
    </w:p>
    <w:p w:rsidR="008153B4" w:rsidRDefault="008153B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43" w:history="1">
        <w:r>
          <w:rPr>
            <w:rFonts w:ascii="Calibri" w:hAnsi="Calibri" w:cs="Calibri"/>
            <w:color w:val="0000FF"/>
          </w:rPr>
          <w:t>постановления</w:t>
        </w:r>
      </w:hyperlink>
      <w:r>
        <w:rPr>
          <w:rFonts w:ascii="Calibri" w:hAnsi="Calibri" w:cs="Calibri"/>
        </w:rPr>
        <w:t xml:space="preserve"> администрации НАО</w:t>
      </w:r>
      <w:proofErr w:type="gramEnd"/>
    </w:p>
    <w:p w:rsidR="008153B4" w:rsidRDefault="008153B4">
      <w:pPr>
        <w:widowControl w:val="0"/>
        <w:autoSpaceDE w:val="0"/>
        <w:autoSpaceDN w:val="0"/>
        <w:adjustRightInd w:val="0"/>
        <w:spacing w:after="0" w:line="240" w:lineRule="auto"/>
        <w:jc w:val="center"/>
        <w:rPr>
          <w:rFonts w:ascii="Calibri" w:hAnsi="Calibri" w:cs="Calibri"/>
        </w:rPr>
      </w:pPr>
      <w:r>
        <w:rPr>
          <w:rFonts w:ascii="Calibri" w:hAnsi="Calibri" w:cs="Calibri"/>
        </w:rPr>
        <w:t>от 27.06.2013 N 253-п)</w:t>
      </w:r>
    </w:p>
    <w:p w:rsidR="008153B4" w:rsidRDefault="008153B4">
      <w:pPr>
        <w:widowControl w:val="0"/>
        <w:autoSpaceDE w:val="0"/>
        <w:autoSpaceDN w:val="0"/>
        <w:adjustRightInd w:val="0"/>
        <w:spacing w:after="0" w:line="240" w:lineRule="auto"/>
        <w:jc w:val="center"/>
        <w:rPr>
          <w:rFonts w:ascii="Calibri" w:hAnsi="Calibri" w:cs="Calibri"/>
        </w:rPr>
      </w:pPr>
    </w:p>
    <w:p w:rsidR="008153B4" w:rsidRDefault="008153B4">
      <w:pPr>
        <w:pStyle w:val="ConsPlusNonformat"/>
      </w:pPr>
      <w:bookmarkStart w:id="40" w:name="Par958"/>
      <w:bookmarkEnd w:id="40"/>
      <w:r>
        <w:t xml:space="preserve">                                   Отчет</w:t>
      </w:r>
    </w:p>
    <w:p w:rsidR="008153B4" w:rsidRDefault="008153B4">
      <w:pPr>
        <w:pStyle w:val="ConsPlusNonformat"/>
      </w:pPr>
      <w:r>
        <w:t xml:space="preserve">         о выполнении сводных показателей государственных заданий</w:t>
      </w:r>
    </w:p>
    <w:p w:rsidR="008153B4" w:rsidRDefault="008153B4">
      <w:pPr>
        <w:pStyle w:val="ConsPlusNonformat"/>
      </w:pPr>
      <w:r>
        <w:t xml:space="preserve">           на оказание государственных услуг (выполнение работ)</w:t>
      </w:r>
    </w:p>
    <w:p w:rsidR="008153B4" w:rsidRDefault="008153B4">
      <w:pPr>
        <w:pStyle w:val="ConsPlusNonformat"/>
      </w:pPr>
      <w:r>
        <w:t xml:space="preserve">          государственными бюджетными и автономными учреждениями</w:t>
      </w:r>
    </w:p>
    <w:p w:rsidR="008153B4" w:rsidRDefault="008153B4">
      <w:pPr>
        <w:pStyle w:val="ConsPlusNonformat"/>
      </w:pPr>
      <w:r>
        <w:t xml:space="preserve">         Ненецкого автономного округа по государственной программе</w:t>
      </w:r>
    </w:p>
    <w:p w:rsidR="008153B4" w:rsidRDefault="008153B4">
      <w:pPr>
        <w:pStyle w:val="ConsPlusNonformat"/>
      </w:pPr>
      <w:r>
        <w:t xml:space="preserve">                       Ненецкого автономного округа</w:t>
      </w:r>
    </w:p>
    <w:p w:rsidR="008153B4" w:rsidRDefault="008153B4">
      <w:pPr>
        <w:pStyle w:val="ConsPlusNonformat"/>
      </w:pPr>
      <w:r>
        <w:t xml:space="preserve">          "_____________________________________________________"</w:t>
      </w:r>
    </w:p>
    <w:p w:rsidR="008153B4" w:rsidRDefault="008153B4">
      <w:pPr>
        <w:pStyle w:val="ConsPlusNonformat"/>
      </w:pPr>
      <w:r>
        <w:t xml:space="preserve">             (указать наименование государственной программы)</w:t>
      </w:r>
    </w:p>
    <w:p w:rsidR="008153B4" w:rsidRDefault="008153B4">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160"/>
        <w:gridCol w:w="1944"/>
        <w:gridCol w:w="756"/>
        <w:gridCol w:w="756"/>
        <w:gridCol w:w="1296"/>
        <w:gridCol w:w="1188"/>
        <w:gridCol w:w="1296"/>
      </w:tblGrid>
      <w:tr w:rsidR="008153B4">
        <w:tblPrEx>
          <w:tblCellMar>
            <w:top w:w="0" w:type="dxa"/>
            <w:bottom w:w="0" w:type="dxa"/>
          </w:tblCellMar>
        </w:tblPrEx>
        <w:trPr>
          <w:trHeight w:val="1260"/>
          <w:tblCellSpacing w:w="5" w:type="nil"/>
        </w:trPr>
        <w:tc>
          <w:tcPr>
            <w:tcW w:w="2160" w:type="dxa"/>
            <w:vMerge w:val="restart"/>
            <w:tcBorders>
              <w:top w:val="single" w:sz="8" w:space="0" w:color="auto"/>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Наименование   </w:t>
            </w:r>
          </w:p>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услуги, показателя</w:t>
            </w:r>
          </w:p>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объема услуги,  </w:t>
            </w:r>
          </w:p>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подпрограммы,   </w:t>
            </w:r>
          </w:p>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мероприятий    </w:t>
            </w:r>
          </w:p>
        </w:tc>
        <w:tc>
          <w:tcPr>
            <w:tcW w:w="1944" w:type="dxa"/>
            <w:vMerge w:val="restart"/>
            <w:tcBorders>
              <w:top w:val="single" w:sz="8" w:space="0" w:color="auto"/>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Единица     </w:t>
            </w:r>
          </w:p>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измерения объема</w:t>
            </w:r>
          </w:p>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государственной </w:t>
            </w:r>
          </w:p>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услуги     </w:t>
            </w:r>
          </w:p>
        </w:tc>
        <w:tc>
          <w:tcPr>
            <w:tcW w:w="1512" w:type="dxa"/>
            <w:gridSpan w:val="2"/>
            <w:tcBorders>
              <w:top w:val="single" w:sz="8" w:space="0" w:color="auto"/>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Значение  </w:t>
            </w:r>
          </w:p>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показателя </w:t>
            </w:r>
          </w:p>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объема   </w:t>
            </w:r>
          </w:p>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государ</w:t>
            </w:r>
            <w:proofErr w:type="spellEnd"/>
            <w:r>
              <w:rPr>
                <w:rFonts w:ascii="Courier New" w:hAnsi="Courier New" w:cs="Courier New"/>
                <w:sz w:val="18"/>
                <w:szCs w:val="18"/>
              </w:rPr>
              <w:t xml:space="preserve">-  </w:t>
            </w:r>
          </w:p>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ственной</w:t>
            </w:r>
            <w:proofErr w:type="spellEnd"/>
            <w:r>
              <w:rPr>
                <w:rFonts w:ascii="Courier New" w:hAnsi="Courier New" w:cs="Courier New"/>
                <w:sz w:val="18"/>
                <w:szCs w:val="18"/>
              </w:rPr>
              <w:t xml:space="preserve">  </w:t>
            </w:r>
          </w:p>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услуги   </w:t>
            </w:r>
          </w:p>
        </w:tc>
        <w:tc>
          <w:tcPr>
            <w:tcW w:w="3780" w:type="dxa"/>
            <w:gridSpan w:val="3"/>
            <w:tcBorders>
              <w:top w:val="single" w:sz="8" w:space="0" w:color="auto"/>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Расходы окружного бюджета </w:t>
            </w:r>
            <w:proofErr w:type="gramStart"/>
            <w:r>
              <w:rPr>
                <w:rFonts w:ascii="Courier New" w:hAnsi="Courier New" w:cs="Courier New"/>
                <w:sz w:val="18"/>
                <w:szCs w:val="18"/>
              </w:rPr>
              <w:t>на</w:t>
            </w:r>
            <w:proofErr w:type="gramEnd"/>
            <w:r>
              <w:rPr>
                <w:rFonts w:ascii="Courier New" w:hAnsi="Courier New" w:cs="Courier New"/>
                <w:sz w:val="18"/>
                <w:szCs w:val="18"/>
              </w:rPr>
              <w:t xml:space="preserve">  </w:t>
            </w:r>
          </w:p>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оказание государственной услуги</w:t>
            </w:r>
          </w:p>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(выполнение работ), тыс. рублей</w:t>
            </w:r>
          </w:p>
        </w:tc>
      </w:tr>
      <w:tr w:rsidR="008153B4">
        <w:tblPrEx>
          <w:tblCellMar>
            <w:top w:w="0" w:type="dxa"/>
            <w:bottom w:w="0" w:type="dxa"/>
          </w:tblCellMar>
        </w:tblPrEx>
        <w:trPr>
          <w:trHeight w:val="1260"/>
          <w:tblCellSpacing w:w="5" w:type="nil"/>
        </w:trPr>
        <w:tc>
          <w:tcPr>
            <w:tcW w:w="2160"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alibri" w:hAnsi="Calibri" w:cs="Calibri"/>
              </w:rPr>
            </w:pPr>
          </w:p>
        </w:tc>
        <w:tc>
          <w:tcPr>
            <w:tcW w:w="1944"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alibri" w:hAnsi="Calibri" w:cs="Calibri"/>
              </w:rPr>
            </w:pPr>
          </w:p>
        </w:tc>
        <w:tc>
          <w:tcPr>
            <w:tcW w:w="7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план </w:t>
            </w:r>
          </w:p>
        </w:tc>
        <w:tc>
          <w:tcPr>
            <w:tcW w:w="7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факт </w:t>
            </w:r>
          </w:p>
        </w:tc>
        <w:tc>
          <w:tcPr>
            <w:tcW w:w="129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сводная  </w:t>
            </w:r>
          </w:p>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бюджетная </w:t>
            </w:r>
          </w:p>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роспись </w:t>
            </w:r>
            <w:proofErr w:type="gramStart"/>
            <w:r>
              <w:rPr>
                <w:rFonts w:ascii="Courier New" w:hAnsi="Courier New" w:cs="Courier New"/>
                <w:sz w:val="18"/>
                <w:szCs w:val="18"/>
              </w:rPr>
              <w:t>на</w:t>
            </w:r>
            <w:proofErr w:type="gramEnd"/>
          </w:p>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января </w:t>
            </w:r>
          </w:p>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отчетного </w:t>
            </w:r>
          </w:p>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года   </w:t>
            </w:r>
          </w:p>
        </w:tc>
        <w:tc>
          <w:tcPr>
            <w:tcW w:w="1188"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сводная </w:t>
            </w:r>
          </w:p>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бюджетная</w:t>
            </w:r>
          </w:p>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роспись </w:t>
            </w:r>
          </w:p>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на 31  </w:t>
            </w:r>
          </w:p>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декабря </w:t>
            </w:r>
          </w:p>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отчетного</w:t>
            </w:r>
          </w:p>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года   </w:t>
            </w:r>
          </w:p>
        </w:tc>
        <w:tc>
          <w:tcPr>
            <w:tcW w:w="129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кассовое </w:t>
            </w:r>
          </w:p>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исполнение</w:t>
            </w:r>
          </w:p>
        </w:tc>
      </w:tr>
      <w:tr w:rsidR="008153B4">
        <w:tblPrEx>
          <w:tblCellMar>
            <w:top w:w="0" w:type="dxa"/>
            <w:bottom w:w="0" w:type="dxa"/>
          </w:tblCellMar>
        </w:tblPrEx>
        <w:trPr>
          <w:tblCellSpacing w:w="5" w:type="nil"/>
        </w:trPr>
        <w:tc>
          <w:tcPr>
            <w:tcW w:w="216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1944"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7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75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129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1188"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129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
        </w:tc>
      </w:tr>
      <w:tr w:rsidR="008153B4">
        <w:tblPrEx>
          <w:tblCellMar>
            <w:top w:w="0" w:type="dxa"/>
            <w:bottom w:w="0" w:type="dxa"/>
          </w:tblCellMar>
        </w:tblPrEx>
        <w:trPr>
          <w:trHeight w:val="360"/>
          <w:tblCellSpacing w:w="5" w:type="nil"/>
        </w:trPr>
        <w:tc>
          <w:tcPr>
            <w:tcW w:w="9396" w:type="dxa"/>
            <w:gridSpan w:val="7"/>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proofErr w:type="gramStart"/>
            <w:r>
              <w:rPr>
                <w:rFonts w:ascii="Courier New" w:hAnsi="Courier New" w:cs="Courier New"/>
                <w:sz w:val="18"/>
                <w:szCs w:val="18"/>
              </w:rPr>
              <w:t>Подпрограмма 1 (указать наименование подпрограммы, в рамках которой оказывается</w:t>
            </w:r>
            <w:proofErr w:type="gramEnd"/>
          </w:p>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государственная услуга (выполняется работа))                                   </w:t>
            </w:r>
          </w:p>
        </w:tc>
      </w:tr>
      <w:tr w:rsidR="008153B4">
        <w:tblPrEx>
          <w:tblCellMar>
            <w:top w:w="0" w:type="dxa"/>
            <w:bottom w:w="0" w:type="dxa"/>
          </w:tblCellMar>
        </w:tblPrEx>
        <w:trPr>
          <w:trHeight w:val="360"/>
          <w:tblCellSpacing w:w="5" w:type="nil"/>
        </w:trPr>
        <w:tc>
          <w:tcPr>
            <w:tcW w:w="9396" w:type="dxa"/>
            <w:gridSpan w:val="7"/>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Наименование органа исполнительной власти Ненецкого автономного округа,        </w:t>
            </w:r>
          </w:p>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определяющего объем государственного задания и его финансирование              </w:t>
            </w:r>
          </w:p>
        </w:tc>
      </w:tr>
      <w:tr w:rsidR="008153B4">
        <w:tblPrEx>
          <w:tblCellMar>
            <w:top w:w="0" w:type="dxa"/>
            <w:bottom w:w="0" w:type="dxa"/>
          </w:tblCellMar>
        </w:tblPrEx>
        <w:trPr>
          <w:trHeight w:val="360"/>
          <w:tblCellSpacing w:w="5" w:type="nil"/>
        </w:trPr>
        <w:tc>
          <w:tcPr>
            <w:tcW w:w="9396" w:type="dxa"/>
            <w:gridSpan w:val="7"/>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proofErr w:type="gramStart"/>
            <w:r>
              <w:rPr>
                <w:rFonts w:ascii="Courier New" w:hAnsi="Courier New" w:cs="Courier New"/>
                <w:sz w:val="18"/>
                <w:szCs w:val="18"/>
              </w:rPr>
              <w:t xml:space="preserve">Мероприятие (указать наименование мероприятия, в рамках которого оказывается   </w:t>
            </w:r>
            <w:proofErr w:type="gramEnd"/>
          </w:p>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государственная услуга (выполняется работа))                                   </w:t>
            </w:r>
          </w:p>
        </w:tc>
      </w:tr>
      <w:tr w:rsidR="008153B4">
        <w:tblPrEx>
          <w:tblCellMar>
            <w:top w:w="0" w:type="dxa"/>
            <w:bottom w:w="0" w:type="dxa"/>
          </w:tblCellMar>
        </w:tblPrEx>
        <w:trPr>
          <w:trHeight w:val="720"/>
          <w:tblCellSpacing w:w="5" w:type="nil"/>
        </w:trPr>
        <w:tc>
          <w:tcPr>
            <w:tcW w:w="216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 Наименование   </w:t>
            </w:r>
          </w:p>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государственной   </w:t>
            </w:r>
          </w:p>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услуги (работы)   </w:t>
            </w:r>
          </w:p>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 ее содержание   </w:t>
            </w:r>
          </w:p>
        </w:tc>
        <w:tc>
          <w:tcPr>
            <w:tcW w:w="7236" w:type="dxa"/>
            <w:gridSpan w:val="6"/>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p>
        </w:tc>
      </w:tr>
      <w:tr w:rsidR="008153B4">
        <w:tblPrEx>
          <w:tblCellMar>
            <w:top w:w="0" w:type="dxa"/>
            <w:bottom w:w="0" w:type="dxa"/>
          </w:tblCellMar>
        </w:tblPrEx>
        <w:trPr>
          <w:tblCellSpacing w:w="5" w:type="nil"/>
        </w:trPr>
        <w:tc>
          <w:tcPr>
            <w:tcW w:w="216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Показатель        </w:t>
            </w:r>
          </w:p>
        </w:tc>
        <w:tc>
          <w:tcPr>
            <w:tcW w:w="7236" w:type="dxa"/>
            <w:gridSpan w:val="6"/>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p>
        </w:tc>
      </w:tr>
      <w:tr w:rsidR="008153B4">
        <w:tblPrEx>
          <w:tblCellMar>
            <w:top w:w="0" w:type="dxa"/>
            <w:bottom w:w="0" w:type="dxa"/>
          </w:tblCellMar>
        </w:tblPrEx>
        <w:trPr>
          <w:trHeight w:val="720"/>
          <w:tblCellSpacing w:w="5" w:type="nil"/>
        </w:trPr>
        <w:tc>
          <w:tcPr>
            <w:tcW w:w="216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2. Наименование   </w:t>
            </w:r>
          </w:p>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государственной   </w:t>
            </w:r>
          </w:p>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услуги (работы)   </w:t>
            </w:r>
          </w:p>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 ее содержание   </w:t>
            </w:r>
          </w:p>
        </w:tc>
        <w:tc>
          <w:tcPr>
            <w:tcW w:w="7236" w:type="dxa"/>
            <w:gridSpan w:val="6"/>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p>
        </w:tc>
      </w:tr>
      <w:tr w:rsidR="008153B4">
        <w:tblPrEx>
          <w:tblCellMar>
            <w:top w:w="0" w:type="dxa"/>
            <w:bottom w:w="0" w:type="dxa"/>
          </w:tblCellMar>
        </w:tblPrEx>
        <w:trPr>
          <w:tblCellSpacing w:w="5" w:type="nil"/>
        </w:trPr>
        <w:tc>
          <w:tcPr>
            <w:tcW w:w="216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Показатель ....   </w:t>
            </w:r>
          </w:p>
        </w:tc>
        <w:tc>
          <w:tcPr>
            <w:tcW w:w="7236" w:type="dxa"/>
            <w:gridSpan w:val="6"/>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p>
        </w:tc>
      </w:tr>
      <w:tr w:rsidR="008153B4">
        <w:tblPrEx>
          <w:tblCellMar>
            <w:top w:w="0" w:type="dxa"/>
            <w:bottom w:w="0" w:type="dxa"/>
          </w:tblCellMar>
        </w:tblPrEx>
        <w:trPr>
          <w:trHeight w:val="360"/>
          <w:tblCellSpacing w:w="5" w:type="nil"/>
        </w:trPr>
        <w:tc>
          <w:tcPr>
            <w:tcW w:w="9396" w:type="dxa"/>
            <w:gridSpan w:val="7"/>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proofErr w:type="gramStart"/>
            <w:r>
              <w:rPr>
                <w:rFonts w:ascii="Courier New" w:hAnsi="Courier New" w:cs="Courier New"/>
                <w:sz w:val="18"/>
                <w:szCs w:val="18"/>
              </w:rPr>
              <w:t>Подпрограмма 2 (указать наименование подпрограммы, в рамках которой оказывается</w:t>
            </w:r>
            <w:proofErr w:type="gramEnd"/>
          </w:p>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государственная услуга (выполняется работа))                                   </w:t>
            </w:r>
          </w:p>
        </w:tc>
      </w:tr>
      <w:tr w:rsidR="008153B4">
        <w:tblPrEx>
          <w:tblCellMar>
            <w:top w:w="0" w:type="dxa"/>
            <w:bottom w:w="0" w:type="dxa"/>
          </w:tblCellMar>
        </w:tblPrEx>
        <w:trPr>
          <w:trHeight w:val="360"/>
          <w:tblCellSpacing w:w="5" w:type="nil"/>
        </w:trPr>
        <w:tc>
          <w:tcPr>
            <w:tcW w:w="9396" w:type="dxa"/>
            <w:gridSpan w:val="7"/>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Наименование органа исполнительной власти Ненецкого автономного округа,        </w:t>
            </w:r>
          </w:p>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определяющего объем государственного задания и его финансирование              </w:t>
            </w:r>
          </w:p>
        </w:tc>
      </w:tr>
      <w:tr w:rsidR="008153B4">
        <w:tblPrEx>
          <w:tblCellMar>
            <w:top w:w="0" w:type="dxa"/>
            <w:bottom w:w="0" w:type="dxa"/>
          </w:tblCellMar>
        </w:tblPrEx>
        <w:trPr>
          <w:trHeight w:val="360"/>
          <w:tblCellSpacing w:w="5" w:type="nil"/>
        </w:trPr>
        <w:tc>
          <w:tcPr>
            <w:tcW w:w="9396" w:type="dxa"/>
            <w:gridSpan w:val="7"/>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proofErr w:type="gramStart"/>
            <w:r>
              <w:rPr>
                <w:rFonts w:ascii="Courier New" w:hAnsi="Courier New" w:cs="Courier New"/>
                <w:sz w:val="18"/>
                <w:szCs w:val="18"/>
              </w:rPr>
              <w:t xml:space="preserve">Мероприятие (указать наименование мероприятия, в рамках которого оказывается   </w:t>
            </w:r>
            <w:proofErr w:type="gramEnd"/>
          </w:p>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государственная услуга (выполняется работа))                                   </w:t>
            </w:r>
          </w:p>
        </w:tc>
      </w:tr>
      <w:tr w:rsidR="008153B4">
        <w:tblPrEx>
          <w:tblCellMar>
            <w:top w:w="0" w:type="dxa"/>
            <w:bottom w:w="0" w:type="dxa"/>
          </w:tblCellMar>
        </w:tblPrEx>
        <w:trPr>
          <w:trHeight w:val="720"/>
          <w:tblCellSpacing w:w="5" w:type="nil"/>
        </w:trPr>
        <w:tc>
          <w:tcPr>
            <w:tcW w:w="216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 Наименование   </w:t>
            </w:r>
          </w:p>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государственной   </w:t>
            </w:r>
          </w:p>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услуги (работа)   </w:t>
            </w:r>
          </w:p>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 ее содержание   </w:t>
            </w:r>
          </w:p>
        </w:tc>
        <w:tc>
          <w:tcPr>
            <w:tcW w:w="7236" w:type="dxa"/>
            <w:gridSpan w:val="6"/>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p>
        </w:tc>
      </w:tr>
      <w:tr w:rsidR="008153B4">
        <w:tblPrEx>
          <w:tblCellMar>
            <w:top w:w="0" w:type="dxa"/>
            <w:bottom w:w="0" w:type="dxa"/>
          </w:tblCellMar>
        </w:tblPrEx>
        <w:trPr>
          <w:tblCellSpacing w:w="5" w:type="nil"/>
        </w:trPr>
        <w:tc>
          <w:tcPr>
            <w:tcW w:w="216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Показатель        </w:t>
            </w:r>
          </w:p>
        </w:tc>
        <w:tc>
          <w:tcPr>
            <w:tcW w:w="7236" w:type="dxa"/>
            <w:gridSpan w:val="6"/>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p>
        </w:tc>
      </w:tr>
    </w:tbl>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outlineLvl w:val="1"/>
        <w:rPr>
          <w:rFonts w:ascii="Calibri" w:hAnsi="Calibri" w:cs="Calibri"/>
        </w:rPr>
      </w:pPr>
      <w:bookmarkStart w:id="41" w:name="Par1029"/>
      <w:bookmarkEnd w:id="41"/>
      <w:r>
        <w:rPr>
          <w:rFonts w:ascii="Calibri" w:hAnsi="Calibri" w:cs="Calibri"/>
        </w:rPr>
        <w:t>Приложение N 13</w:t>
      </w:r>
    </w:p>
    <w:p w:rsidR="008153B4" w:rsidRDefault="008153B4">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разработки, реализации</w:t>
      </w:r>
    </w:p>
    <w:p w:rsidR="008153B4" w:rsidRDefault="008153B4">
      <w:pPr>
        <w:widowControl w:val="0"/>
        <w:autoSpaceDE w:val="0"/>
        <w:autoSpaceDN w:val="0"/>
        <w:adjustRightInd w:val="0"/>
        <w:spacing w:after="0" w:line="240" w:lineRule="auto"/>
        <w:jc w:val="right"/>
        <w:rPr>
          <w:rFonts w:ascii="Calibri" w:hAnsi="Calibri" w:cs="Calibri"/>
        </w:rPr>
      </w:pPr>
      <w:r>
        <w:rPr>
          <w:rFonts w:ascii="Calibri" w:hAnsi="Calibri" w:cs="Calibri"/>
        </w:rPr>
        <w:t>и оценки эффективности</w:t>
      </w:r>
    </w:p>
    <w:p w:rsidR="008153B4" w:rsidRDefault="008153B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программ</w:t>
      </w:r>
    </w:p>
    <w:p w:rsidR="008153B4" w:rsidRDefault="008153B4">
      <w:pPr>
        <w:widowControl w:val="0"/>
        <w:autoSpaceDE w:val="0"/>
        <w:autoSpaceDN w:val="0"/>
        <w:adjustRightInd w:val="0"/>
        <w:spacing w:after="0" w:line="240" w:lineRule="auto"/>
        <w:jc w:val="right"/>
        <w:rPr>
          <w:rFonts w:ascii="Calibri" w:hAnsi="Calibri" w:cs="Calibri"/>
        </w:rPr>
      </w:pPr>
      <w:r>
        <w:rPr>
          <w:rFonts w:ascii="Calibri" w:hAnsi="Calibri" w:cs="Calibri"/>
        </w:rPr>
        <w:t>Ненецкого автономного округа</w:t>
      </w:r>
    </w:p>
    <w:p w:rsidR="008153B4" w:rsidRDefault="008153B4">
      <w:pPr>
        <w:widowControl w:val="0"/>
        <w:autoSpaceDE w:val="0"/>
        <w:autoSpaceDN w:val="0"/>
        <w:adjustRightInd w:val="0"/>
        <w:spacing w:after="0" w:line="240" w:lineRule="auto"/>
        <w:jc w:val="center"/>
        <w:rPr>
          <w:rFonts w:ascii="Calibri" w:hAnsi="Calibri" w:cs="Calibri"/>
        </w:rPr>
      </w:pPr>
    </w:p>
    <w:p w:rsidR="008153B4" w:rsidRDefault="008153B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44" w:history="1">
        <w:r>
          <w:rPr>
            <w:rFonts w:ascii="Calibri" w:hAnsi="Calibri" w:cs="Calibri"/>
            <w:color w:val="0000FF"/>
          </w:rPr>
          <w:t>постановления</w:t>
        </w:r>
      </w:hyperlink>
      <w:r>
        <w:rPr>
          <w:rFonts w:ascii="Calibri" w:hAnsi="Calibri" w:cs="Calibri"/>
        </w:rPr>
        <w:t xml:space="preserve"> администрации НАО</w:t>
      </w:r>
      <w:proofErr w:type="gramEnd"/>
    </w:p>
    <w:p w:rsidR="008153B4" w:rsidRDefault="008153B4">
      <w:pPr>
        <w:widowControl w:val="0"/>
        <w:autoSpaceDE w:val="0"/>
        <w:autoSpaceDN w:val="0"/>
        <w:adjustRightInd w:val="0"/>
        <w:spacing w:after="0" w:line="240" w:lineRule="auto"/>
        <w:jc w:val="center"/>
        <w:rPr>
          <w:rFonts w:ascii="Calibri" w:hAnsi="Calibri" w:cs="Calibri"/>
        </w:rPr>
      </w:pPr>
      <w:r>
        <w:rPr>
          <w:rFonts w:ascii="Calibri" w:hAnsi="Calibri" w:cs="Calibri"/>
        </w:rPr>
        <w:t>от 27.06.2013 N 253-п)</w:t>
      </w:r>
    </w:p>
    <w:p w:rsidR="008153B4" w:rsidRDefault="008153B4">
      <w:pPr>
        <w:widowControl w:val="0"/>
        <w:autoSpaceDE w:val="0"/>
        <w:autoSpaceDN w:val="0"/>
        <w:adjustRightInd w:val="0"/>
        <w:spacing w:after="0" w:line="240" w:lineRule="auto"/>
        <w:jc w:val="center"/>
        <w:rPr>
          <w:rFonts w:ascii="Calibri" w:hAnsi="Calibri" w:cs="Calibri"/>
        </w:rPr>
      </w:pPr>
    </w:p>
    <w:p w:rsidR="008153B4" w:rsidRDefault="008153B4">
      <w:pPr>
        <w:pStyle w:val="ConsPlusNonformat"/>
      </w:pPr>
      <w:bookmarkStart w:id="42" w:name="Par1038"/>
      <w:bookmarkEnd w:id="42"/>
      <w:r>
        <w:t xml:space="preserve">                                  Оценка</w:t>
      </w:r>
    </w:p>
    <w:p w:rsidR="008153B4" w:rsidRDefault="008153B4">
      <w:pPr>
        <w:pStyle w:val="ConsPlusNonformat"/>
      </w:pPr>
      <w:r>
        <w:t xml:space="preserve">              применения мер правового регулирования в сфере</w:t>
      </w:r>
    </w:p>
    <w:p w:rsidR="008153B4" w:rsidRDefault="008153B4">
      <w:pPr>
        <w:pStyle w:val="ConsPlusNonformat"/>
      </w:pPr>
      <w:r>
        <w:t xml:space="preserve">                   реализации государственной программы</w:t>
      </w:r>
    </w:p>
    <w:p w:rsidR="008153B4" w:rsidRDefault="008153B4">
      <w:pPr>
        <w:pStyle w:val="ConsPlusNonformat"/>
      </w:pPr>
      <w:r>
        <w:t xml:space="preserve">                       Ненецкого автономного округа</w:t>
      </w:r>
    </w:p>
    <w:p w:rsidR="008153B4" w:rsidRDefault="008153B4">
      <w:pPr>
        <w:pStyle w:val="ConsPlusNonformat"/>
      </w:pPr>
      <w:r>
        <w:t xml:space="preserve">             ________________________________________________</w:t>
      </w:r>
    </w:p>
    <w:p w:rsidR="008153B4" w:rsidRDefault="008153B4">
      <w:pPr>
        <w:pStyle w:val="ConsPlusNonformat"/>
      </w:pPr>
      <w:r>
        <w:t xml:space="preserve">             (указать наименование государственной программы)</w:t>
      </w:r>
    </w:p>
    <w:p w:rsidR="008153B4" w:rsidRDefault="008153B4">
      <w:pPr>
        <w:pStyle w:val="ConsPlusNonformat"/>
      </w:pPr>
    </w:p>
    <w:p w:rsidR="008153B4" w:rsidRDefault="008153B4">
      <w:pPr>
        <w:pStyle w:val="ConsPlusNonformat"/>
      </w:pPr>
      <w:r>
        <w:t>Ответственный исполнитель государственной программы _______________________</w:t>
      </w:r>
    </w:p>
    <w:p w:rsidR="008153B4" w:rsidRDefault="008153B4">
      <w:pPr>
        <w:pStyle w:val="ConsPlusNonformat"/>
      </w:pPr>
      <w:r>
        <w:t>___________________________________________________________________________</w:t>
      </w:r>
    </w:p>
    <w:p w:rsidR="008153B4" w:rsidRDefault="008153B4">
      <w:pPr>
        <w:pStyle w:val="ConsPlusNonformat"/>
      </w:pPr>
      <w:r>
        <w:t xml:space="preserve">             (указать наименование ответственного исполнителя)</w:t>
      </w:r>
    </w:p>
    <w:p w:rsidR="008153B4" w:rsidRDefault="008153B4">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944"/>
        <w:gridCol w:w="1296"/>
        <w:gridCol w:w="1188"/>
        <w:gridCol w:w="1188"/>
        <w:gridCol w:w="1188"/>
        <w:gridCol w:w="972"/>
        <w:gridCol w:w="1620"/>
      </w:tblGrid>
      <w:tr w:rsidR="008153B4">
        <w:tblPrEx>
          <w:tblCellMar>
            <w:top w:w="0" w:type="dxa"/>
            <w:bottom w:w="0" w:type="dxa"/>
          </w:tblCellMar>
        </w:tblPrEx>
        <w:trPr>
          <w:trHeight w:val="360"/>
          <w:tblCellSpacing w:w="5" w:type="nil"/>
        </w:trPr>
        <w:tc>
          <w:tcPr>
            <w:tcW w:w="1944" w:type="dxa"/>
            <w:vMerge w:val="restart"/>
            <w:tcBorders>
              <w:top w:val="single" w:sz="8" w:space="0" w:color="auto"/>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Наименование  </w:t>
            </w:r>
          </w:p>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меры      </w:t>
            </w:r>
          </w:p>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государственного</w:t>
            </w:r>
          </w:p>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регулирования  </w:t>
            </w:r>
          </w:p>
        </w:tc>
        <w:tc>
          <w:tcPr>
            <w:tcW w:w="1296" w:type="dxa"/>
            <w:vMerge w:val="restart"/>
            <w:tcBorders>
              <w:top w:val="single" w:sz="8" w:space="0" w:color="auto"/>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Показатель</w:t>
            </w:r>
          </w:p>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применения</w:t>
            </w:r>
          </w:p>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меры   </w:t>
            </w:r>
          </w:p>
        </w:tc>
        <w:tc>
          <w:tcPr>
            <w:tcW w:w="4536" w:type="dxa"/>
            <w:gridSpan w:val="4"/>
            <w:tcBorders>
              <w:top w:val="single" w:sz="8" w:space="0" w:color="auto"/>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Финансовая оценка результатов </w:t>
            </w:r>
            <w:hyperlink w:anchor="Par1081" w:history="1">
              <w:r>
                <w:rPr>
                  <w:rFonts w:ascii="Courier New" w:hAnsi="Courier New" w:cs="Courier New"/>
                  <w:color w:val="0000FF"/>
                  <w:sz w:val="18"/>
                  <w:szCs w:val="18"/>
                </w:rPr>
                <w:t>&lt;*&gt;</w:t>
              </w:r>
            </w:hyperlink>
          </w:p>
        </w:tc>
        <w:tc>
          <w:tcPr>
            <w:tcW w:w="1620" w:type="dxa"/>
            <w:vMerge w:val="restart"/>
            <w:tcBorders>
              <w:top w:val="single" w:sz="8" w:space="0" w:color="auto"/>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Краткое   </w:t>
            </w:r>
          </w:p>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обоснование </w:t>
            </w:r>
          </w:p>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необходимости</w:t>
            </w:r>
          </w:p>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применения  </w:t>
            </w:r>
          </w:p>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меры </w:t>
            </w:r>
            <w:proofErr w:type="gramStart"/>
            <w:r>
              <w:rPr>
                <w:rFonts w:ascii="Courier New" w:hAnsi="Courier New" w:cs="Courier New"/>
                <w:sz w:val="18"/>
                <w:szCs w:val="18"/>
              </w:rPr>
              <w:t>для</w:t>
            </w:r>
            <w:proofErr w:type="gramEnd"/>
            <w:r>
              <w:rPr>
                <w:rFonts w:ascii="Courier New" w:hAnsi="Courier New" w:cs="Courier New"/>
                <w:sz w:val="18"/>
                <w:szCs w:val="18"/>
              </w:rPr>
              <w:t xml:space="preserve">   </w:t>
            </w:r>
          </w:p>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достижения  </w:t>
            </w:r>
          </w:p>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целей    </w:t>
            </w:r>
          </w:p>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государ</w:t>
            </w:r>
            <w:proofErr w:type="spellEnd"/>
            <w:r>
              <w:rPr>
                <w:rFonts w:ascii="Courier New" w:hAnsi="Courier New" w:cs="Courier New"/>
                <w:sz w:val="18"/>
                <w:szCs w:val="18"/>
              </w:rPr>
              <w:t xml:space="preserve">-   </w:t>
            </w:r>
          </w:p>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ственной</w:t>
            </w:r>
            <w:proofErr w:type="spellEnd"/>
            <w:r>
              <w:rPr>
                <w:rFonts w:ascii="Courier New" w:hAnsi="Courier New" w:cs="Courier New"/>
                <w:sz w:val="18"/>
                <w:szCs w:val="18"/>
              </w:rPr>
              <w:t xml:space="preserve">   </w:t>
            </w:r>
          </w:p>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программы  </w:t>
            </w:r>
          </w:p>
        </w:tc>
      </w:tr>
      <w:tr w:rsidR="008153B4">
        <w:tblPrEx>
          <w:tblCellMar>
            <w:top w:w="0" w:type="dxa"/>
            <w:bottom w:w="0" w:type="dxa"/>
          </w:tblCellMar>
        </w:tblPrEx>
        <w:trPr>
          <w:trHeight w:val="1440"/>
          <w:tblCellSpacing w:w="5" w:type="nil"/>
        </w:trPr>
        <w:tc>
          <w:tcPr>
            <w:tcW w:w="1944"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alibri" w:hAnsi="Calibri" w:cs="Calibri"/>
              </w:rPr>
            </w:pPr>
          </w:p>
        </w:tc>
        <w:tc>
          <w:tcPr>
            <w:tcW w:w="1296"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alibri" w:hAnsi="Calibri" w:cs="Calibri"/>
              </w:rPr>
            </w:pPr>
          </w:p>
        </w:tc>
        <w:tc>
          <w:tcPr>
            <w:tcW w:w="1188"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очередной</w:t>
            </w:r>
          </w:p>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w:t>
            </w:r>
          </w:p>
        </w:tc>
        <w:tc>
          <w:tcPr>
            <w:tcW w:w="1188"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первый  </w:t>
            </w:r>
          </w:p>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w:t>
            </w:r>
          </w:p>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планового</w:t>
            </w:r>
          </w:p>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периода </w:t>
            </w:r>
          </w:p>
        </w:tc>
        <w:tc>
          <w:tcPr>
            <w:tcW w:w="1188"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второй  </w:t>
            </w:r>
          </w:p>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w:t>
            </w:r>
          </w:p>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планового</w:t>
            </w:r>
          </w:p>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периода </w:t>
            </w:r>
          </w:p>
        </w:tc>
        <w:tc>
          <w:tcPr>
            <w:tcW w:w="972"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w:t>
            </w:r>
          </w:p>
        </w:tc>
        <w:tc>
          <w:tcPr>
            <w:tcW w:w="1620" w:type="dxa"/>
            <w:vMerge/>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p>
        </w:tc>
      </w:tr>
      <w:tr w:rsidR="008153B4">
        <w:tblPrEx>
          <w:tblCellMar>
            <w:top w:w="0" w:type="dxa"/>
            <w:bottom w:w="0" w:type="dxa"/>
          </w:tblCellMar>
        </w:tblPrEx>
        <w:trPr>
          <w:tblCellSpacing w:w="5" w:type="nil"/>
        </w:trPr>
        <w:tc>
          <w:tcPr>
            <w:tcW w:w="1944"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129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1188"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1188"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1188"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972"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16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
        </w:tc>
      </w:tr>
      <w:tr w:rsidR="008153B4">
        <w:tblPrEx>
          <w:tblCellMar>
            <w:top w:w="0" w:type="dxa"/>
            <w:bottom w:w="0" w:type="dxa"/>
          </w:tblCellMar>
        </w:tblPrEx>
        <w:trPr>
          <w:tblCellSpacing w:w="5" w:type="nil"/>
        </w:trPr>
        <w:tc>
          <w:tcPr>
            <w:tcW w:w="9396" w:type="dxa"/>
            <w:gridSpan w:val="7"/>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Подпрограмма 1 (указать наименование)                                          </w:t>
            </w:r>
          </w:p>
        </w:tc>
      </w:tr>
      <w:tr w:rsidR="008153B4">
        <w:tblPrEx>
          <w:tblCellMar>
            <w:top w:w="0" w:type="dxa"/>
            <w:bottom w:w="0" w:type="dxa"/>
          </w:tblCellMar>
        </w:tblPrEx>
        <w:trPr>
          <w:tblCellSpacing w:w="5" w:type="nil"/>
        </w:trPr>
        <w:tc>
          <w:tcPr>
            <w:tcW w:w="1944"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1.1.            </w:t>
            </w:r>
          </w:p>
        </w:tc>
        <w:tc>
          <w:tcPr>
            <w:tcW w:w="129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p>
        </w:tc>
        <w:tc>
          <w:tcPr>
            <w:tcW w:w="16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p>
        </w:tc>
      </w:tr>
      <w:tr w:rsidR="008153B4">
        <w:tblPrEx>
          <w:tblCellMar>
            <w:top w:w="0" w:type="dxa"/>
            <w:bottom w:w="0" w:type="dxa"/>
          </w:tblCellMar>
        </w:tblPrEx>
        <w:trPr>
          <w:tblCellSpacing w:w="5" w:type="nil"/>
        </w:trPr>
        <w:tc>
          <w:tcPr>
            <w:tcW w:w="1944"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1.2.            </w:t>
            </w:r>
          </w:p>
        </w:tc>
        <w:tc>
          <w:tcPr>
            <w:tcW w:w="129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p>
        </w:tc>
        <w:tc>
          <w:tcPr>
            <w:tcW w:w="16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p>
        </w:tc>
      </w:tr>
      <w:tr w:rsidR="008153B4">
        <w:tblPrEx>
          <w:tblCellMar>
            <w:top w:w="0" w:type="dxa"/>
            <w:bottom w:w="0" w:type="dxa"/>
          </w:tblCellMar>
        </w:tblPrEx>
        <w:trPr>
          <w:tblCellSpacing w:w="5" w:type="nil"/>
        </w:trPr>
        <w:tc>
          <w:tcPr>
            <w:tcW w:w="1944"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w:t>
            </w:r>
          </w:p>
        </w:tc>
        <w:tc>
          <w:tcPr>
            <w:tcW w:w="129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p>
        </w:tc>
        <w:tc>
          <w:tcPr>
            <w:tcW w:w="16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p>
        </w:tc>
      </w:tr>
      <w:tr w:rsidR="008153B4">
        <w:tblPrEx>
          <w:tblCellMar>
            <w:top w:w="0" w:type="dxa"/>
            <w:bottom w:w="0" w:type="dxa"/>
          </w:tblCellMar>
        </w:tblPrEx>
        <w:trPr>
          <w:tblCellSpacing w:w="5" w:type="nil"/>
        </w:trPr>
        <w:tc>
          <w:tcPr>
            <w:tcW w:w="9396" w:type="dxa"/>
            <w:gridSpan w:val="7"/>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Подпрограмма 2 (указать наименование)                                          </w:t>
            </w:r>
          </w:p>
        </w:tc>
      </w:tr>
      <w:tr w:rsidR="008153B4">
        <w:tblPrEx>
          <w:tblCellMar>
            <w:top w:w="0" w:type="dxa"/>
            <w:bottom w:w="0" w:type="dxa"/>
          </w:tblCellMar>
        </w:tblPrEx>
        <w:trPr>
          <w:tblCellSpacing w:w="5" w:type="nil"/>
        </w:trPr>
        <w:tc>
          <w:tcPr>
            <w:tcW w:w="1944"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2.1.            </w:t>
            </w:r>
          </w:p>
        </w:tc>
        <w:tc>
          <w:tcPr>
            <w:tcW w:w="129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p>
        </w:tc>
        <w:tc>
          <w:tcPr>
            <w:tcW w:w="16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p>
        </w:tc>
      </w:tr>
      <w:tr w:rsidR="008153B4">
        <w:tblPrEx>
          <w:tblCellMar>
            <w:top w:w="0" w:type="dxa"/>
            <w:bottom w:w="0" w:type="dxa"/>
          </w:tblCellMar>
        </w:tblPrEx>
        <w:trPr>
          <w:tblCellSpacing w:w="5" w:type="nil"/>
        </w:trPr>
        <w:tc>
          <w:tcPr>
            <w:tcW w:w="1944"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2.2.            </w:t>
            </w:r>
          </w:p>
        </w:tc>
        <w:tc>
          <w:tcPr>
            <w:tcW w:w="129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p>
        </w:tc>
        <w:tc>
          <w:tcPr>
            <w:tcW w:w="16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p>
        </w:tc>
      </w:tr>
      <w:tr w:rsidR="008153B4">
        <w:tblPrEx>
          <w:tblCellMar>
            <w:top w:w="0" w:type="dxa"/>
            <w:bottom w:w="0" w:type="dxa"/>
          </w:tblCellMar>
        </w:tblPrEx>
        <w:trPr>
          <w:tblCellSpacing w:w="5" w:type="nil"/>
        </w:trPr>
        <w:tc>
          <w:tcPr>
            <w:tcW w:w="1944"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w:t>
            </w:r>
          </w:p>
        </w:tc>
        <w:tc>
          <w:tcPr>
            <w:tcW w:w="1296"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p>
        </w:tc>
        <w:tc>
          <w:tcPr>
            <w:tcW w:w="16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18"/>
                <w:szCs w:val="18"/>
              </w:rPr>
            </w:pPr>
          </w:p>
        </w:tc>
      </w:tr>
    </w:tbl>
    <w:p w:rsidR="008153B4" w:rsidRDefault="008153B4">
      <w:pPr>
        <w:widowControl w:val="0"/>
        <w:autoSpaceDE w:val="0"/>
        <w:autoSpaceDN w:val="0"/>
        <w:adjustRightInd w:val="0"/>
        <w:spacing w:after="0" w:line="240" w:lineRule="auto"/>
        <w:ind w:firstLine="540"/>
        <w:jc w:val="both"/>
        <w:rPr>
          <w:rFonts w:ascii="Calibri" w:hAnsi="Calibri" w:cs="Calibri"/>
        </w:rPr>
      </w:pPr>
    </w:p>
    <w:p w:rsidR="008153B4" w:rsidRDefault="00815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153B4" w:rsidRDefault="008153B4">
      <w:pPr>
        <w:widowControl w:val="0"/>
        <w:autoSpaceDE w:val="0"/>
        <w:autoSpaceDN w:val="0"/>
        <w:adjustRightInd w:val="0"/>
        <w:spacing w:after="0" w:line="240" w:lineRule="auto"/>
        <w:ind w:firstLine="540"/>
        <w:jc w:val="both"/>
        <w:rPr>
          <w:rFonts w:ascii="Calibri" w:hAnsi="Calibri" w:cs="Calibri"/>
        </w:rPr>
      </w:pPr>
      <w:bookmarkStart w:id="43" w:name="Par1081"/>
      <w:bookmarkEnd w:id="43"/>
      <w:r>
        <w:rPr>
          <w:rFonts w:ascii="Calibri" w:hAnsi="Calibri" w:cs="Calibri"/>
        </w:rPr>
        <w:t>&lt;*&gt; Финансовая оценка результата отражается в виде появления дополнительных поступлений - налоговых доходов либо выпадающих доходов.</w:t>
      </w:r>
    </w:p>
    <w:p w:rsidR="008153B4" w:rsidRDefault="008153B4">
      <w:pPr>
        <w:widowControl w:val="0"/>
        <w:autoSpaceDE w:val="0"/>
        <w:autoSpaceDN w:val="0"/>
        <w:adjustRightInd w:val="0"/>
        <w:spacing w:after="0" w:line="240" w:lineRule="auto"/>
        <w:jc w:val="right"/>
        <w:rPr>
          <w:rFonts w:ascii="Calibri" w:hAnsi="Calibri" w:cs="Calibri"/>
        </w:rPr>
      </w:pPr>
    </w:p>
    <w:p w:rsidR="008153B4" w:rsidRDefault="008153B4">
      <w:pPr>
        <w:widowControl w:val="0"/>
        <w:autoSpaceDE w:val="0"/>
        <w:autoSpaceDN w:val="0"/>
        <w:adjustRightInd w:val="0"/>
        <w:spacing w:after="0" w:line="240" w:lineRule="auto"/>
        <w:jc w:val="right"/>
        <w:outlineLvl w:val="1"/>
        <w:rPr>
          <w:rFonts w:ascii="Calibri" w:hAnsi="Calibri" w:cs="Calibri"/>
        </w:rPr>
      </w:pPr>
      <w:bookmarkStart w:id="44" w:name="Par1087"/>
      <w:bookmarkEnd w:id="44"/>
      <w:r>
        <w:rPr>
          <w:rFonts w:ascii="Calibri" w:hAnsi="Calibri" w:cs="Calibri"/>
        </w:rPr>
        <w:lastRenderedPageBreak/>
        <w:t>Приложение N 14</w:t>
      </w:r>
    </w:p>
    <w:p w:rsidR="008153B4" w:rsidRDefault="008153B4">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разработки, реализации</w:t>
      </w:r>
    </w:p>
    <w:p w:rsidR="008153B4" w:rsidRDefault="008153B4">
      <w:pPr>
        <w:widowControl w:val="0"/>
        <w:autoSpaceDE w:val="0"/>
        <w:autoSpaceDN w:val="0"/>
        <w:adjustRightInd w:val="0"/>
        <w:spacing w:after="0" w:line="240" w:lineRule="auto"/>
        <w:jc w:val="right"/>
        <w:rPr>
          <w:rFonts w:ascii="Calibri" w:hAnsi="Calibri" w:cs="Calibri"/>
        </w:rPr>
      </w:pPr>
      <w:r>
        <w:rPr>
          <w:rFonts w:ascii="Calibri" w:hAnsi="Calibri" w:cs="Calibri"/>
        </w:rPr>
        <w:t>и оценки эффективности</w:t>
      </w:r>
    </w:p>
    <w:p w:rsidR="008153B4" w:rsidRDefault="008153B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программ</w:t>
      </w:r>
    </w:p>
    <w:p w:rsidR="008153B4" w:rsidRDefault="008153B4">
      <w:pPr>
        <w:widowControl w:val="0"/>
        <w:autoSpaceDE w:val="0"/>
        <w:autoSpaceDN w:val="0"/>
        <w:adjustRightInd w:val="0"/>
        <w:spacing w:after="0" w:line="240" w:lineRule="auto"/>
        <w:jc w:val="right"/>
        <w:rPr>
          <w:rFonts w:ascii="Calibri" w:hAnsi="Calibri" w:cs="Calibri"/>
        </w:rPr>
      </w:pPr>
      <w:r>
        <w:rPr>
          <w:rFonts w:ascii="Calibri" w:hAnsi="Calibri" w:cs="Calibri"/>
        </w:rPr>
        <w:t>Ненецкого автономного округа</w:t>
      </w:r>
    </w:p>
    <w:p w:rsidR="008153B4" w:rsidRDefault="008153B4">
      <w:pPr>
        <w:widowControl w:val="0"/>
        <w:autoSpaceDE w:val="0"/>
        <w:autoSpaceDN w:val="0"/>
        <w:adjustRightInd w:val="0"/>
        <w:spacing w:after="0" w:line="240" w:lineRule="auto"/>
        <w:jc w:val="center"/>
        <w:rPr>
          <w:rFonts w:ascii="Calibri" w:hAnsi="Calibri" w:cs="Calibri"/>
        </w:rPr>
      </w:pPr>
    </w:p>
    <w:p w:rsidR="008153B4" w:rsidRDefault="008153B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45" w:history="1">
        <w:r>
          <w:rPr>
            <w:rFonts w:ascii="Calibri" w:hAnsi="Calibri" w:cs="Calibri"/>
            <w:color w:val="0000FF"/>
          </w:rPr>
          <w:t>постановления</w:t>
        </w:r>
      </w:hyperlink>
      <w:r>
        <w:rPr>
          <w:rFonts w:ascii="Calibri" w:hAnsi="Calibri" w:cs="Calibri"/>
        </w:rPr>
        <w:t xml:space="preserve"> администрации НАО</w:t>
      </w:r>
      <w:proofErr w:type="gramEnd"/>
    </w:p>
    <w:p w:rsidR="008153B4" w:rsidRDefault="008153B4">
      <w:pPr>
        <w:widowControl w:val="0"/>
        <w:autoSpaceDE w:val="0"/>
        <w:autoSpaceDN w:val="0"/>
        <w:adjustRightInd w:val="0"/>
        <w:spacing w:after="0" w:line="240" w:lineRule="auto"/>
        <w:jc w:val="center"/>
        <w:rPr>
          <w:rFonts w:ascii="Calibri" w:hAnsi="Calibri" w:cs="Calibri"/>
        </w:rPr>
      </w:pPr>
      <w:r>
        <w:rPr>
          <w:rFonts w:ascii="Calibri" w:hAnsi="Calibri" w:cs="Calibri"/>
        </w:rPr>
        <w:t>от 27.06.2013 N 253-п)</w:t>
      </w:r>
    </w:p>
    <w:p w:rsidR="008153B4" w:rsidRDefault="008153B4">
      <w:pPr>
        <w:widowControl w:val="0"/>
        <w:autoSpaceDE w:val="0"/>
        <w:autoSpaceDN w:val="0"/>
        <w:adjustRightInd w:val="0"/>
        <w:spacing w:after="0" w:line="240" w:lineRule="auto"/>
        <w:jc w:val="center"/>
        <w:rPr>
          <w:rFonts w:ascii="Calibri" w:hAnsi="Calibri" w:cs="Calibri"/>
        </w:rPr>
      </w:pPr>
    </w:p>
    <w:p w:rsidR="008153B4" w:rsidRDefault="008153B4">
      <w:pPr>
        <w:pStyle w:val="ConsPlusNonformat"/>
      </w:pPr>
      <w:bookmarkStart w:id="45" w:name="Par1096"/>
      <w:bookmarkEnd w:id="45"/>
      <w:r>
        <w:t xml:space="preserve">                                 Сведения</w:t>
      </w:r>
    </w:p>
    <w:p w:rsidR="008153B4" w:rsidRDefault="008153B4">
      <w:pPr>
        <w:pStyle w:val="ConsPlusNonformat"/>
      </w:pPr>
      <w:r>
        <w:t xml:space="preserve">                 о внесенных изменениях в </w:t>
      </w:r>
      <w:proofErr w:type="gramStart"/>
      <w:r>
        <w:t>государственную</w:t>
      </w:r>
      <w:proofErr w:type="gramEnd"/>
    </w:p>
    <w:p w:rsidR="008153B4" w:rsidRDefault="008153B4">
      <w:pPr>
        <w:pStyle w:val="ConsPlusNonformat"/>
      </w:pPr>
      <w:r>
        <w:t xml:space="preserve">                  программу Ненецкого автономного округа</w:t>
      </w:r>
    </w:p>
    <w:p w:rsidR="008153B4" w:rsidRDefault="008153B4">
      <w:pPr>
        <w:pStyle w:val="ConsPlusNonformat"/>
      </w:pPr>
      <w:r>
        <w:t xml:space="preserve">            "________________________________________________"</w:t>
      </w:r>
    </w:p>
    <w:p w:rsidR="008153B4" w:rsidRDefault="008153B4">
      <w:pPr>
        <w:pStyle w:val="ConsPlusNonformat"/>
      </w:pPr>
      <w:r>
        <w:t xml:space="preserve">             (указать наименование государственной программы)</w:t>
      </w:r>
    </w:p>
    <w:p w:rsidR="008153B4" w:rsidRDefault="008153B4">
      <w:pPr>
        <w:pStyle w:val="ConsPlusNonformat"/>
      </w:pPr>
      <w:r>
        <w:t xml:space="preserve">                               за 20___ год</w:t>
      </w:r>
    </w:p>
    <w:p w:rsidR="008153B4" w:rsidRDefault="008153B4">
      <w:pPr>
        <w:pStyle w:val="ConsPlusNonformat"/>
      </w:pPr>
    </w:p>
    <w:p w:rsidR="008153B4" w:rsidRDefault="008153B4">
      <w:pPr>
        <w:pStyle w:val="ConsPlusNonformat"/>
      </w:pPr>
      <w:r>
        <w:t>Ответственный исполнитель государственной программы _______________________</w:t>
      </w:r>
    </w:p>
    <w:p w:rsidR="008153B4" w:rsidRDefault="008153B4">
      <w:pPr>
        <w:pStyle w:val="ConsPlusNonformat"/>
      </w:pPr>
      <w:r>
        <w:t>___________________________________________________________________________</w:t>
      </w:r>
    </w:p>
    <w:p w:rsidR="008153B4" w:rsidRDefault="008153B4">
      <w:pPr>
        <w:pStyle w:val="ConsPlusNonformat"/>
      </w:pPr>
      <w:r>
        <w:t xml:space="preserve">             (указать наименование ответственного исполнителя)</w:t>
      </w:r>
    </w:p>
    <w:p w:rsidR="008153B4" w:rsidRDefault="008153B4">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960"/>
        <w:gridCol w:w="1440"/>
        <w:gridCol w:w="1440"/>
        <w:gridCol w:w="2520"/>
      </w:tblGrid>
      <w:tr w:rsidR="008153B4">
        <w:tblPrEx>
          <w:tblCellMar>
            <w:top w:w="0" w:type="dxa"/>
            <w:bottom w:w="0" w:type="dxa"/>
          </w:tblCellMar>
        </w:tblPrEx>
        <w:trPr>
          <w:trHeight w:val="400"/>
          <w:tblCellSpacing w:w="5" w:type="nil"/>
        </w:trPr>
        <w:tc>
          <w:tcPr>
            <w:tcW w:w="3960" w:type="dxa"/>
            <w:tcBorders>
              <w:top w:val="single" w:sz="8" w:space="0" w:color="auto"/>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нормативного правового акта  </w:t>
            </w:r>
          </w:p>
        </w:tc>
        <w:tc>
          <w:tcPr>
            <w:tcW w:w="1440" w:type="dxa"/>
            <w:tcBorders>
              <w:top w:val="single" w:sz="8" w:space="0" w:color="auto"/>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принятия </w:t>
            </w:r>
          </w:p>
        </w:tc>
        <w:tc>
          <w:tcPr>
            <w:tcW w:w="1440" w:type="dxa"/>
            <w:tcBorders>
              <w:top w:val="single" w:sz="8" w:space="0" w:color="auto"/>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Номер   </w:t>
            </w:r>
          </w:p>
        </w:tc>
        <w:tc>
          <w:tcPr>
            <w:tcW w:w="2520" w:type="dxa"/>
            <w:tcBorders>
              <w:top w:val="single" w:sz="8" w:space="0" w:color="auto"/>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Суть изменений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(краткое изложение)</w:t>
            </w:r>
          </w:p>
        </w:tc>
      </w:tr>
      <w:tr w:rsidR="008153B4">
        <w:tblPrEx>
          <w:tblCellMar>
            <w:top w:w="0" w:type="dxa"/>
            <w:bottom w:w="0" w:type="dxa"/>
          </w:tblCellMar>
        </w:tblPrEx>
        <w:trPr>
          <w:tblCellSpacing w:w="5" w:type="nil"/>
        </w:trPr>
        <w:tc>
          <w:tcPr>
            <w:tcW w:w="396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44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44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5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8153B4">
        <w:tblPrEx>
          <w:tblCellMar>
            <w:top w:w="0" w:type="dxa"/>
            <w:bottom w:w="0" w:type="dxa"/>
          </w:tblCellMar>
        </w:tblPrEx>
        <w:trPr>
          <w:trHeight w:val="400"/>
          <w:tblCellSpacing w:w="5" w:type="nil"/>
        </w:trPr>
        <w:tc>
          <w:tcPr>
            <w:tcW w:w="396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Постановление Администрации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Ненецкого автономного округа   </w:t>
            </w:r>
          </w:p>
        </w:tc>
        <w:tc>
          <w:tcPr>
            <w:tcW w:w="144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r>
      <w:tr w:rsidR="008153B4">
        <w:tblPrEx>
          <w:tblCellMar>
            <w:top w:w="0" w:type="dxa"/>
            <w:bottom w:w="0" w:type="dxa"/>
          </w:tblCellMar>
        </w:tblPrEx>
        <w:trPr>
          <w:trHeight w:val="400"/>
          <w:tblCellSpacing w:w="5" w:type="nil"/>
        </w:trPr>
        <w:tc>
          <w:tcPr>
            <w:tcW w:w="396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Постановление Администрации </w:t>
            </w:r>
          </w:p>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Ненецкого автономного округа   </w:t>
            </w:r>
          </w:p>
        </w:tc>
        <w:tc>
          <w:tcPr>
            <w:tcW w:w="144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r>
      <w:tr w:rsidR="008153B4">
        <w:tblPrEx>
          <w:tblCellMar>
            <w:top w:w="0" w:type="dxa"/>
            <w:bottom w:w="0" w:type="dxa"/>
          </w:tblCellMar>
        </w:tblPrEx>
        <w:trPr>
          <w:tblCellSpacing w:w="5" w:type="nil"/>
        </w:trPr>
        <w:tc>
          <w:tcPr>
            <w:tcW w:w="396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44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8153B4" w:rsidRDefault="008153B4">
            <w:pPr>
              <w:widowControl w:val="0"/>
              <w:autoSpaceDE w:val="0"/>
              <w:autoSpaceDN w:val="0"/>
              <w:adjustRightInd w:val="0"/>
              <w:spacing w:after="0" w:line="240" w:lineRule="auto"/>
              <w:rPr>
                <w:rFonts w:ascii="Courier New" w:hAnsi="Courier New" w:cs="Courier New"/>
                <w:sz w:val="20"/>
                <w:szCs w:val="20"/>
              </w:rPr>
            </w:pPr>
          </w:p>
        </w:tc>
      </w:tr>
    </w:tbl>
    <w:p w:rsidR="008153B4" w:rsidRDefault="008153B4">
      <w:pPr>
        <w:widowControl w:val="0"/>
        <w:autoSpaceDE w:val="0"/>
        <w:autoSpaceDN w:val="0"/>
        <w:adjustRightInd w:val="0"/>
        <w:spacing w:after="0" w:line="240" w:lineRule="auto"/>
        <w:rPr>
          <w:rFonts w:ascii="Calibri" w:hAnsi="Calibri" w:cs="Calibri"/>
        </w:rPr>
      </w:pPr>
    </w:p>
    <w:p w:rsidR="008153B4" w:rsidRDefault="008153B4">
      <w:pPr>
        <w:widowControl w:val="0"/>
        <w:autoSpaceDE w:val="0"/>
        <w:autoSpaceDN w:val="0"/>
        <w:adjustRightInd w:val="0"/>
        <w:spacing w:after="0" w:line="240" w:lineRule="auto"/>
        <w:rPr>
          <w:rFonts w:ascii="Calibri" w:hAnsi="Calibri" w:cs="Calibri"/>
        </w:rPr>
      </w:pPr>
    </w:p>
    <w:p w:rsidR="008153B4" w:rsidRDefault="008153B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E56D4" w:rsidRDefault="008E56D4"/>
    <w:sectPr w:rsidR="008E56D4">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3B4"/>
    <w:rsid w:val="008153B4"/>
    <w:rsid w:val="008E5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53B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153B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153B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153B4"/>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53B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153B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153B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153B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94F9325D64CDCFEE39C8182A141721E02712A89553E805D8ACDC9B654723C9F7CD019E18FED093CA2294i9QEG" TargetMode="External"/><Relationship Id="rId13" Type="http://schemas.openxmlformats.org/officeDocument/2006/relationships/hyperlink" Target="consultantplus://offline/ref=7894F9325D64CDCFEE39C8182A141721E02712A89553E805D8ACDC9B654723C9F7CD019E18FED093CA2297i9Q3G" TargetMode="External"/><Relationship Id="rId18" Type="http://schemas.openxmlformats.org/officeDocument/2006/relationships/hyperlink" Target="consultantplus://offline/ref=7894F9325D64CDCFEE39C8182A141721E02712A89553E805D8ACDC9B654723C9F7CD019E18FED093CA2296i9QCG" TargetMode="External"/><Relationship Id="rId26" Type="http://schemas.openxmlformats.org/officeDocument/2006/relationships/hyperlink" Target="consultantplus://offline/ref=7894F9325D64CDCFEE39C8182A141721E02712A89553E805D8ACDC9B654723C9F7CD019E18FED093CA2290i9QDG" TargetMode="External"/><Relationship Id="rId39" Type="http://schemas.openxmlformats.org/officeDocument/2006/relationships/hyperlink" Target="consultantplus://offline/ref=7894F9325D64CDCFEE39C8182A141721E02712A89553E805D8ACDC9B654723C9F7CD019E18FED093CA2096i9QEG" TargetMode="External"/><Relationship Id="rId3" Type="http://schemas.openxmlformats.org/officeDocument/2006/relationships/settings" Target="settings.xml"/><Relationship Id="rId21" Type="http://schemas.openxmlformats.org/officeDocument/2006/relationships/hyperlink" Target="consultantplus://offline/ref=7894F9325D64CDCFEE39C8182A141721E02712A89553E805D8ACDC9B654723C9F7CD019E18FED093CA2291i9QFG" TargetMode="External"/><Relationship Id="rId34" Type="http://schemas.openxmlformats.org/officeDocument/2006/relationships/hyperlink" Target="consultantplus://offline/ref=7894F9325D64CDCFEE39C8182A141721E02712A89553E805D8ACDC9B654723C9F7CD019E18FED093CA2096i9QEG" TargetMode="External"/><Relationship Id="rId42" Type="http://schemas.openxmlformats.org/officeDocument/2006/relationships/hyperlink" Target="consultantplus://offline/ref=7894F9325D64CDCFEE39C8182A141721E02712A89553E805D8ACDC9B654723C9F7CD019E18FED093CA2094i9QFG" TargetMode="External"/><Relationship Id="rId47" Type="http://schemas.openxmlformats.org/officeDocument/2006/relationships/theme" Target="theme/theme1.xml"/><Relationship Id="rId7" Type="http://schemas.openxmlformats.org/officeDocument/2006/relationships/hyperlink" Target="consultantplus://offline/ref=7894F9325D64CDCFEE39C8182A141721E02712A89553E805D8ACDC9B654723C9F7CD019E18FED093CA2294i9Q8G" TargetMode="External"/><Relationship Id="rId12" Type="http://schemas.openxmlformats.org/officeDocument/2006/relationships/hyperlink" Target="consultantplus://offline/ref=7894F9325D64CDCFEE39C8182A141721E02712A89553E805D8ACDC9B654723C9F7CD019E18FED093CA2297i9QEG" TargetMode="External"/><Relationship Id="rId17" Type="http://schemas.openxmlformats.org/officeDocument/2006/relationships/hyperlink" Target="consultantplus://offline/ref=7894F9325D64CDCFEE39C8182A141721E02712A89553E805D8ACDC9B654723C9F7CD019E18FED093CA2296i9QEG" TargetMode="External"/><Relationship Id="rId25" Type="http://schemas.openxmlformats.org/officeDocument/2006/relationships/hyperlink" Target="consultantplus://offline/ref=7894F9325D64CDCFEE39C8182A141721E02712A89553E805D8ACDC9B654723C9F7CD019E18FED093CA2290i9QAG" TargetMode="External"/><Relationship Id="rId33" Type="http://schemas.openxmlformats.org/officeDocument/2006/relationships/hyperlink" Target="consultantplus://offline/ref=7894F9325D64CDCFEE39C8182A141721E02712A89553E805D8ACDC9B654723C9F7CD019E18FED093CA229Ci9QAG" TargetMode="External"/><Relationship Id="rId38" Type="http://schemas.openxmlformats.org/officeDocument/2006/relationships/hyperlink" Target="consultantplus://offline/ref=7894F9325D64CDCFEE39C8182A141721E02712A89553E805D8ACDC9B654723C9F7CD019E18FED093CA239Di9Q8G"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7894F9325D64CDCFEE39C8182A141721E02712A89553E805D8ACDC9B654723C9F7CD019E18FED093CA2296i9Q8G" TargetMode="External"/><Relationship Id="rId20" Type="http://schemas.openxmlformats.org/officeDocument/2006/relationships/hyperlink" Target="consultantplus://offline/ref=7894F9325D64CDCFEE39C8182A141721E02712A89553E805D8ACDC9B654723C9F7CD019E18FED093CA2291i9Q9G" TargetMode="External"/><Relationship Id="rId29" Type="http://schemas.openxmlformats.org/officeDocument/2006/relationships/hyperlink" Target="consultantplus://offline/ref=7894F9325D64CDCFEE39C8182A141721E02712A89553E805D8ACDC9B654723C9F7CD019E18FED093CA2293i9QEG" TargetMode="External"/><Relationship Id="rId41" Type="http://schemas.openxmlformats.org/officeDocument/2006/relationships/hyperlink" Target="consultantplus://offline/ref=7894F9325D64CDCFEE39C8182A141721E02712A89553E805D8ACDC9B654723C9F7CD019E18FED093CA2095i9QAG" TargetMode="External"/><Relationship Id="rId1" Type="http://schemas.openxmlformats.org/officeDocument/2006/relationships/styles" Target="styles.xml"/><Relationship Id="rId6" Type="http://schemas.openxmlformats.org/officeDocument/2006/relationships/hyperlink" Target="consultantplus://offline/ref=7894F9325D64CDCFEE39D6153C78402DE22945A6925FE25684F387C6324E299EB08258DC5AiFQ5G" TargetMode="External"/><Relationship Id="rId11" Type="http://schemas.openxmlformats.org/officeDocument/2006/relationships/hyperlink" Target="consultantplus://offline/ref=7894F9325D64CDCFEE39C8182A141721E02712A89553E805D8ACDC9B654723C9F7CD019E18FED093CA2294i9Q3G" TargetMode="External"/><Relationship Id="rId24" Type="http://schemas.openxmlformats.org/officeDocument/2006/relationships/hyperlink" Target="consultantplus://offline/ref=7894F9325D64CDCFEE39C8182A141721E02712A89553E805D8ACDC9B654723C9F7CD019E18FED093CA2291i9Q3G" TargetMode="External"/><Relationship Id="rId32" Type="http://schemas.openxmlformats.org/officeDocument/2006/relationships/hyperlink" Target="consultantplus://offline/ref=7894F9325D64CDCFEE39C8182A141721E02712A89553E805D8ACDC9B654723C9F7CD019E18FED093CA2292i9QAG" TargetMode="External"/><Relationship Id="rId37" Type="http://schemas.openxmlformats.org/officeDocument/2006/relationships/hyperlink" Target="consultantplus://offline/ref=7894F9325D64CDCFEE39C8182A141721E02712A89553E805D8ACDC9B654723C9F7CD019E18FED093CA2390i9Q9G" TargetMode="External"/><Relationship Id="rId40" Type="http://schemas.openxmlformats.org/officeDocument/2006/relationships/hyperlink" Target="consultantplus://offline/ref=7894F9325D64CDCFEE39C8182A141721E02712A89553E805D8ACDC9B654723C9F7CD019E18FED093CA2096i9QEG" TargetMode="External"/><Relationship Id="rId45" Type="http://schemas.openxmlformats.org/officeDocument/2006/relationships/hyperlink" Target="consultantplus://offline/ref=7894F9325D64CDCFEE39C8182A141721E02712A89553E805D8ACDC9B654723C9F7CD019E18FED093CA2096i9QEG" TargetMode="External"/><Relationship Id="rId5" Type="http://schemas.openxmlformats.org/officeDocument/2006/relationships/hyperlink" Target="consultantplus://offline/ref=7894F9325D64CDCFEE39C8182A141721E02712A89553E805D8ACDC9B654723C9F7CD019E18FED093CA2295i9QFG" TargetMode="External"/><Relationship Id="rId15" Type="http://schemas.openxmlformats.org/officeDocument/2006/relationships/hyperlink" Target="consultantplus://offline/ref=7894F9325D64CDCFEE39C8182A141721E02712A89553E805D8ACDC9B654723C9F7CD019E18FED093CA2296i9QBG" TargetMode="External"/><Relationship Id="rId23" Type="http://schemas.openxmlformats.org/officeDocument/2006/relationships/hyperlink" Target="consultantplus://offline/ref=7894F9325D64CDCFEE39C8182A141721E02712A89553E805D8ACDC9B654723C9F7CD019E18FED093CA2291i9Q2G" TargetMode="External"/><Relationship Id="rId28" Type="http://schemas.openxmlformats.org/officeDocument/2006/relationships/hyperlink" Target="consultantplus://offline/ref=7894F9325D64CDCFEE39C8182A141721E02712A89553E805D8ACDC9B654723C9F7CD019E18FED093CA2293i9QBG" TargetMode="External"/><Relationship Id="rId36" Type="http://schemas.openxmlformats.org/officeDocument/2006/relationships/hyperlink" Target="consultantplus://offline/ref=7894F9325D64CDCFEE39C8182A141721E02712A89553E805D8ACDC9B654723C9F7CD019E18FED093CA2397i9Q3G" TargetMode="External"/><Relationship Id="rId10" Type="http://schemas.openxmlformats.org/officeDocument/2006/relationships/hyperlink" Target="consultantplus://offline/ref=7894F9325D64CDCFEE39C8182A141721E02712A89553E805D8ACDC9B654723C9F7CD019E18FED093CA2294i9Q2G" TargetMode="External"/><Relationship Id="rId19" Type="http://schemas.openxmlformats.org/officeDocument/2006/relationships/hyperlink" Target="consultantplus://offline/ref=7894F9325D64CDCFEE39C8182A141721E02712A89553E805D8ACDC9B654723C9F7CD019E18FED093CA2296i9Q2G" TargetMode="External"/><Relationship Id="rId31" Type="http://schemas.openxmlformats.org/officeDocument/2006/relationships/hyperlink" Target="consultantplus://offline/ref=7894F9325D64CDCFEE39C8182A141721E02712A89553E805D8ACDC9B654723C9F7CD019E18FED093CA2293i9Q2G" TargetMode="External"/><Relationship Id="rId44" Type="http://schemas.openxmlformats.org/officeDocument/2006/relationships/hyperlink" Target="consultantplus://offline/ref=7894F9325D64CDCFEE39C8182A141721E02712A89553E805D8ACDC9B654723C9F7CD019E18FED093CA2096i9QAG" TargetMode="External"/><Relationship Id="rId4" Type="http://schemas.openxmlformats.org/officeDocument/2006/relationships/webSettings" Target="webSettings.xml"/><Relationship Id="rId9" Type="http://schemas.openxmlformats.org/officeDocument/2006/relationships/hyperlink" Target="consultantplus://offline/ref=7894F9325D64CDCFEE39C8182A141721E02712A89553E805D8ACDC9B654723C9F7CD019E18FED093CA2294i9QCG" TargetMode="External"/><Relationship Id="rId14" Type="http://schemas.openxmlformats.org/officeDocument/2006/relationships/hyperlink" Target="consultantplus://offline/ref=7894F9325D64CDCFEE39C8182A141721E02712A89553E805D8ACDC9B654723C9F7CD019E18FED093CA2296i9QAG" TargetMode="External"/><Relationship Id="rId22" Type="http://schemas.openxmlformats.org/officeDocument/2006/relationships/hyperlink" Target="consultantplus://offline/ref=7894F9325D64CDCFEE39C8182A141721E02712A89553E805D8ACDC9B654723C9F7CD019E18FED093CA2291i9QCG" TargetMode="External"/><Relationship Id="rId27" Type="http://schemas.openxmlformats.org/officeDocument/2006/relationships/hyperlink" Target="consultantplus://offline/ref=7894F9325D64CDCFEE39C8182A141721E02712A89553E805D8ACDC9B654723C9F7CD019E18FED093CA2290i9Q3G" TargetMode="External"/><Relationship Id="rId30" Type="http://schemas.openxmlformats.org/officeDocument/2006/relationships/hyperlink" Target="consultantplus://offline/ref=7894F9325D64CDCFEE39C8182A141721E02712A89553E805D8ACDC9B654723C9F7CD019E18FED093CA2293i9QCG" TargetMode="External"/><Relationship Id="rId35" Type="http://schemas.openxmlformats.org/officeDocument/2006/relationships/hyperlink" Target="consultantplus://offline/ref=7894F9325D64CDCFEE39C8182A141721E02712A89553E805D8ACDC9B654723C9F7CD019E18FED093CA2395i9QEG" TargetMode="External"/><Relationship Id="rId43" Type="http://schemas.openxmlformats.org/officeDocument/2006/relationships/hyperlink" Target="consultantplus://offline/ref=7894F9325D64CDCFEE39C8182A141721E02712A89553E805D8ACDC9B654723C9F7CD019E18FED093CA2096i9Q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26</Pages>
  <Words>9033</Words>
  <Characters>51494</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Геннадьевна Калиниченко</dc:creator>
  <cp:lastModifiedBy>Анна Геннадьевна Калиниченко</cp:lastModifiedBy>
  <cp:revision>1</cp:revision>
  <dcterms:created xsi:type="dcterms:W3CDTF">2014-04-14T06:16:00Z</dcterms:created>
  <dcterms:modified xsi:type="dcterms:W3CDTF">2014-04-14T06:29:00Z</dcterms:modified>
</cp:coreProperties>
</file>