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A9" w:rsidRPr="000252EA" w:rsidRDefault="00314DD5" w:rsidP="000252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2E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252EA" w:rsidRPr="000252EA" w:rsidRDefault="00314DD5" w:rsidP="000252E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52EA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0252EA" w:rsidRPr="000252EA">
        <w:rPr>
          <w:rFonts w:ascii="Times New Roman" w:hAnsi="Times New Roman" w:cs="Times New Roman"/>
          <w:sz w:val="26"/>
          <w:szCs w:val="26"/>
        </w:rPr>
        <w:t>постановления</w:t>
      </w:r>
      <w:r w:rsidRPr="000252EA">
        <w:rPr>
          <w:rFonts w:ascii="Times New Roman" w:hAnsi="Times New Roman" w:cs="Times New Roman"/>
          <w:sz w:val="26"/>
          <w:szCs w:val="26"/>
        </w:rPr>
        <w:t xml:space="preserve"> губернатора Ненецкого автономного округа</w:t>
      </w:r>
      <w:r w:rsidRPr="000252EA">
        <w:rPr>
          <w:rFonts w:ascii="Times New Roman" w:hAnsi="Times New Roman" w:cs="Times New Roman"/>
          <w:sz w:val="26"/>
          <w:szCs w:val="26"/>
        </w:rPr>
        <w:br/>
      </w:r>
      <w:r w:rsidR="000252EA" w:rsidRPr="000252EA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75785E">
        <w:rPr>
          <w:rFonts w:ascii="Times New Roman" w:hAnsi="Times New Roman" w:cs="Times New Roman"/>
          <w:sz w:val="26"/>
          <w:szCs w:val="26"/>
        </w:rPr>
        <w:t xml:space="preserve">в </w:t>
      </w:r>
      <w:r w:rsidR="000252EA" w:rsidRPr="000252EA">
        <w:rPr>
          <w:rFonts w:ascii="Times New Roman" w:hAnsi="Times New Roman" w:cs="Times New Roman"/>
          <w:sz w:val="26"/>
          <w:szCs w:val="26"/>
        </w:rPr>
        <w:t>Положение о постоянно действующем координационном совещании по обеспечению правопорядка в Ненецком автономном округе»</w:t>
      </w:r>
    </w:p>
    <w:p w:rsidR="000252EA" w:rsidRPr="000252EA" w:rsidRDefault="000252EA" w:rsidP="000252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52EA" w:rsidRPr="000252EA" w:rsidRDefault="000252EA" w:rsidP="000252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52EA" w:rsidRPr="000252EA" w:rsidRDefault="00314DD5" w:rsidP="003657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2EA">
        <w:rPr>
          <w:rFonts w:ascii="Times New Roman" w:hAnsi="Times New Roman" w:cs="Times New Roman"/>
          <w:sz w:val="26"/>
          <w:szCs w:val="26"/>
        </w:rPr>
        <w:t xml:space="preserve">В целях совершенствования деятельности по обеспечению правопорядка </w:t>
      </w:r>
      <w:r w:rsidR="00365755">
        <w:rPr>
          <w:rFonts w:ascii="Times New Roman" w:hAnsi="Times New Roman" w:cs="Times New Roman"/>
          <w:sz w:val="26"/>
          <w:szCs w:val="26"/>
        </w:rPr>
        <w:t>на </w:t>
      </w:r>
      <w:r w:rsidRPr="000252EA">
        <w:rPr>
          <w:rFonts w:ascii="Times New Roman" w:hAnsi="Times New Roman" w:cs="Times New Roman"/>
          <w:sz w:val="26"/>
          <w:szCs w:val="26"/>
        </w:rPr>
        <w:t>территории НАО, в соответствии с</w:t>
      </w:r>
      <w:r w:rsidR="00F674D2" w:rsidRPr="000252EA">
        <w:rPr>
          <w:rFonts w:ascii="Times New Roman" w:hAnsi="Times New Roman" w:cs="Times New Roman"/>
          <w:sz w:val="26"/>
          <w:szCs w:val="26"/>
        </w:rPr>
        <w:t xml:space="preserve"> </w:t>
      </w:r>
      <w:r w:rsidRPr="000252EA">
        <w:rPr>
          <w:rFonts w:ascii="Times New Roman" w:hAnsi="Times New Roman" w:cs="Times New Roman"/>
          <w:sz w:val="26"/>
          <w:szCs w:val="26"/>
        </w:rPr>
        <w:t>Указом П</w:t>
      </w:r>
      <w:r w:rsidR="00365755">
        <w:rPr>
          <w:rFonts w:ascii="Times New Roman" w:hAnsi="Times New Roman" w:cs="Times New Roman"/>
          <w:sz w:val="26"/>
          <w:szCs w:val="26"/>
        </w:rPr>
        <w:t>резидента РФ от 11</w:t>
      </w:r>
      <w:r w:rsidR="0075785E">
        <w:rPr>
          <w:rFonts w:ascii="Times New Roman" w:hAnsi="Times New Roman" w:cs="Times New Roman"/>
          <w:sz w:val="26"/>
          <w:szCs w:val="26"/>
        </w:rPr>
        <w:t xml:space="preserve">.12.2010 </w:t>
      </w:r>
      <w:r w:rsidRPr="000252EA">
        <w:rPr>
          <w:rFonts w:ascii="Times New Roman" w:hAnsi="Times New Roman" w:cs="Times New Roman"/>
          <w:sz w:val="26"/>
          <w:szCs w:val="26"/>
        </w:rPr>
        <w:t xml:space="preserve">№ 1535 </w:t>
      </w:r>
      <w:r w:rsidR="00F674D2" w:rsidRPr="000252EA">
        <w:rPr>
          <w:rFonts w:ascii="Times New Roman" w:hAnsi="Times New Roman" w:cs="Times New Roman"/>
          <w:sz w:val="26"/>
          <w:szCs w:val="26"/>
        </w:rPr>
        <w:t>распоряжением губер</w:t>
      </w:r>
      <w:r w:rsidR="00EC5A80" w:rsidRPr="000252EA">
        <w:rPr>
          <w:rFonts w:ascii="Times New Roman" w:hAnsi="Times New Roman" w:cs="Times New Roman"/>
          <w:sz w:val="26"/>
          <w:szCs w:val="26"/>
        </w:rPr>
        <w:t>натора НАО от 29.12.2010 № 191</w:t>
      </w:r>
      <w:r w:rsidR="00365755">
        <w:rPr>
          <w:rFonts w:ascii="Times New Roman" w:hAnsi="Times New Roman" w:cs="Times New Roman"/>
          <w:sz w:val="26"/>
          <w:szCs w:val="26"/>
        </w:rPr>
        <w:t>-рг (с </w:t>
      </w:r>
      <w:r w:rsidR="00F674D2" w:rsidRPr="000252EA">
        <w:rPr>
          <w:rFonts w:ascii="Times New Roman" w:hAnsi="Times New Roman" w:cs="Times New Roman"/>
          <w:sz w:val="26"/>
          <w:szCs w:val="26"/>
        </w:rPr>
        <w:t xml:space="preserve">изменением, внесенным распоряжением губернатора НАО от </w:t>
      </w:r>
      <w:r w:rsidR="000252EA" w:rsidRPr="000252EA">
        <w:rPr>
          <w:rFonts w:ascii="Times New Roman" w:hAnsi="Times New Roman" w:cs="Times New Roman"/>
          <w:sz w:val="26"/>
          <w:szCs w:val="26"/>
        </w:rPr>
        <w:t>05</w:t>
      </w:r>
      <w:r w:rsidR="00F674D2" w:rsidRPr="000252EA">
        <w:rPr>
          <w:rFonts w:ascii="Times New Roman" w:hAnsi="Times New Roman" w:cs="Times New Roman"/>
          <w:sz w:val="26"/>
          <w:szCs w:val="26"/>
        </w:rPr>
        <w:t>.12.201</w:t>
      </w:r>
      <w:r w:rsidR="000252EA" w:rsidRPr="000252EA">
        <w:rPr>
          <w:rFonts w:ascii="Times New Roman" w:hAnsi="Times New Roman" w:cs="Times New Roman"/>
          <w:sz w:val="26"/>
          <w:szCs w:val="26"/>
        </w:rPr>
        <w:t>8</w:t>
      </w:r>
      <w:r w:rsidR="00365755">
        <w:rPr>
          <w:rFonts w:ascii="Times New Roman" w:hAnsi="Times New Roman" w:cs="Times New Roman"/>
          <w:sz w:val="26"/>
          <w:szCs w:val="26"/>
        </w:rPr>
        <w:t xml:space="preserve"> № </w:t>
      </w:r>
      <w:r w:rsidR="000252EA" w:rsidRPr="000252EA">
        <w:rPr>
          <w:rFonts w:ascii="Times New Roman" w:hAnsi="Times New Roman" w:cs="Times New Roman"/>
          <w:sz w:val="26"/>
          <w:szCs w:val="26"/>
        </w:rPr>
        <w:t>329</w:t>
      </w:r>
      <w:r w:rsidR="00F674D2" w:rsidRPr="000252EA">
        <w:rPr>
          <w:rFonts w:ascii="Times New Roman" w:hAnsi="Times New Roman" w:cs="Times New Roman"/>
          <w:sz w:val="26"/>
          <w:szCs w:val="26"/>
        </w:rPr>
        <w:t>-рг</w:t>
      </w:r>
      <w:r w:rsidR="00EC5A80" w:rsidRPr="000252EA">
        <w:rPr>
          <w:rFonts w:ascii="Times New Roman" w:hAnsi="Times New Roman" w:cs="Times New Roman"/>
          <w:sz w:val="26"/>
          <w:szCs w:val="26"/>
        </w:rPr>
        <w:t>)</w:t>
      </w:r>
      <w:r w:rsidR="00F674D2" w:rsidRPr="000252EA">
        <w:rPr>
          <w:rFonts w:ascii="Times New Roman" w:hAnsi="Times New Roman" w:cs="Times New Roman"/>
          <w:sz w:val="26"/>
          <w:szCs w:val="26"/>
        </w:rPr>
        <w:t xml:space="preserve"> </w:t>
      </w:r>
      <w:r w:rsidRPr="000252EA">
        <w:rPr>
          <w:rFonts w:ascii="Times New Roman" w:hAnsi="Times New Roman" w:cs="Times New Roman"/>
          <w:sz w:val="26"/>
          <w:szCs w:val="26"/>
        </w:rPr>
        <w:t>образовано постоянно действующ</w:t>
      </w:r>
      <w:r w:rsidR="00365755">
        <w:rPr>
          <w:rFonts w:ascii="Times New Roman" w:hAnsi="Times New Roman" w:cs="Times New Roman"/>
          <w:sz w:val="26"/>
          <w:szCs w:val="26"/>
        </w:rPr>
        <w:t>ее координационное совещание по </w:t>
      </w:r>
      <w:r w:rsidRPr="000252EA">
        <w:rPr>
          <w:rFonts w:ascii="Times New Roman" w:hAnsi="Times New Roman" w:cs="Times New Roman"/>
          <w:sz w:val="26"/>
          <w:szCs w:val="26"/>
        </w:rPr>
        <w:t>обеспечению правопорядка в НАО (далее - координационное совещание)</w:t>
      </w:r>
      <w:r w:rsidR="000252EA" w:rsidRPr="000252EA">
        <w:rPr>
          <w:rFonts w:ascii="Times New Roman" w:hAnsi="Times New Roman" w:cs="Times New Roman"/>
          <w:sz w:val="26"/>
          <w:szCs w:val="26"/>
        </w:rPr>
        <w:t>.</w:t>
      </w:r>
    </w:p>
    <w:p w:rsidR="000252EA" w:rsidRPr="000252EA" w:rsidRDefault="000252EA" w:rsidP="003657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2EA">
        <w:rPr>
          <w:rFonts w:ascii="Times New Roman" w:hAnsi="Times New Roman" w:cs="Times New Roman"/>
          <w:sz w:val="26"/>
          <w:szCs w:val="26"/>
        </w:rPr>
        <w:t>Положение о координационном совещании утверждено постановлением губернатора НАО от 25.09.2017 № 86-пг «Об утверждении Положения о постоянно действующем координационном совещани</w:t>
      </w:r>
      <w:r w:rsidR="00365755">
        <w:rPr>
          <w:rFonts w:ascii="Times New Roman" w:hAnsi="Times New Roman" w:cs="Times New Roman"/>
          <w:sz w:val="26"/>
          <w:szCs w:val="26"/>
        </w:rPr>
        <w:t>и по обеспечению правопорядка в </w:t>
      </w:r>
      <w:r w:rsidRPr="000252EA">
        <w:rPr>
          <w:rFonts w:ascii="Times New Roman" w:hAnsi="Times New Roman" w:cs="Times New Roman"/>
          <w:sz w:val="26"/>
          <w:szCs w:val="26"/>
        </w:rPr>
        <w:t>Ненецком автономном округе».</w:t>
      </w:r>
    </w:p>
    <w:p w:rsidR="00365755" w:rsidRDefault="00365755" w:rsidP="007578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подготовлен в связи с утверждением </w:t>
      </w:r>
      <w:r w:rsidR="0075785E">
        <w:rPr>
          <w:rFonts w:ascii="Times New Roman" w:hAnsi="Times New Roman" w:cs="Times New Roman"/>
          <w:sz w:val="26"/>
          <w:szCs w:val="26"/>
        </w:rPr>
        <w:t xml:space="preserve">новой </w:t>
      </w:r>
      <w:r>
        <w:rPr>
          <w:rFonts w:ascii="Times New Roman" w:hAnsi="Times New Roman" w:cs="Times New Roman"/>
          <w:sz w:val="26"/>
          <w:szCs w:val="26"/>
        </w:rPr>
        <w:t>структуры исполнительных органов госуда</w:t>
      </w:r>
      <w:r w:rsidR="0075785E">
        <w:rPr>
          <w:rFonts w:ascii="Times New Roman" w:hAnsi="Times New Roman" w:cs="Times New Roman"/>
          <w:sz w:val="26"/>
          <w:szCs w:val="26"/>
        </w:rPr>
        <w:t>рственной власти НАО с 01.01.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  <w:r w:rsidR="0075785E">
        <w:rPr>
          <w:rFonts w:ascii="Times New Roman" w:hAnsi="Times New Roman" w:cs="Times New Roman"/>
          <w:sz w:val="26"/>
          <w:szCs w:val="26"/>
        </w:rPr>
        <w:t>(</w:t>
      </w:r>
      <w:r w:rsidR="0075785E" w:rsidRPr="000252EA">
        <w:rPr>
          <w:rFonts w:ascii="Times New Roman" w:hAnsi="Times New Roman" w:cs="Times New Roman"/>
          <w:sz w:val="26"/>
          <w:szCs w:val="26"/>
        </w:rPr>
        <w:t>постановление губернатора НАО</w:t>
      </w:r>
      <w:r w:rsidR="0075785E">
        <w:rPr>
          <w:rFonts w:ascii="Times New Roman" w:hAnsi="Times New Roman" w:cs="Times New Roman"/>
          <w:sz w:val="26"/>
          <w:szCs w:val="26"/>
        </w:rPr>
        <w:t xml:space="preserve"> от 29.11.2018 № 65-пг «О структуре исполнительных органов государственной власти Ненецкого автономного округа» (с изменениями, внесенными постановлением</w:t>
      </w:r>
      <w:r w:rsidR="0075785E" w:rsidRPr="000252EA">
        <w:rPr>
          <w:rFonts w:ascii="Times New Roman" w:hAnsi="Times New Roman" w:cs="Times New Roman"/>
          <w:sz w:val="26"/>
          <w:szCs w:val="26"/>
        </w:rPr>
        <w:t xml:space="preserve"> губернатора НАО </w:t>
      </w:r>
      <w:r w:rsidR="0075785E">
        <w:rPr>
          <w:rFonts w:ascii="Times New Roman" w:hAnsi="Times New Roman" w:cs="Times New Roman"/>
          <w:sz w:val="26"/>
          <w:szCs w:val="26"/>
        </w:rPr>
        <w:t>от 28.01.2019 № 3-пг)</w:t>
      </w:r>
      <w:r w:rsidR="0075785E">
        <w:rPr>
          <w:rFonts w:ascii="Times New Roman" w:hAnsi="Times New Roman" w:cs="Times New Roman"/>
          <w:sz w:val="26"/>
          <w:szCs w:val="26"/>
        </w:rPr>
        <w:t>.</w:t>
      </w:r>
    </w:p>
    <w:p w:rsidR="00D936A9" w:rsidRDefault="00D936A9" w:rsidP="00F674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755" w:rsidRDefault="00365755" w:rsidP="00F674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755" w:rsidRPr="00F674D2" w:rsidRDefault="00365755" w:rsidP="0036575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</w:p>
    <w:sectPr w:rsidR="00365755" w:rsidRPr="00F674D2" w:rsidSect="00365755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2B" w:rsidRDefault="00581E2B">
      <w:r>
        <w:separator/>
      </w:r>
    </w:p>
  </w:endnote>
  <w:endnote w:type="continuationSeparator" w:id="0">
    <w:p w:rsidR="00581E2B" w:rsidRDefault="005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2B" w:rsidRDefault="00581E2B"/>
  </w:footnote>
  <w:footnote w:type="continuationSeparator" w:id="0">
    <w:p w:rsidR="00581E2B" w:rsidRDefault="00581E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E92"/>
    <w:multiLevelType w:val="hybridMultilevel"/>
    <w:tmpl w:val="07188C5E"/>
    <w:lvl w:ilvl="0" w:tplc="0A104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A4003"/>
    <w:multiLevelType w:val="multilevel"/>
    <w:tmpl w:val="0CAA1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71649"/>
    <w:multiLevelType w:val="multilevel"/>
    <w:tmpl w:val="29306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A9"/>
    <w:rsid w:val="000252EA"/>
    <w:rsid w:val="00040889"/>
    <w:rsid w:val="00314DD5"/>
    <w:rsid w:val="00365755"/>
    <w:rsid w:val="00581E2B"/>
    <w:rsid w:val="005D1DA6"/>
    <w:rsid w:val="0075785E"/>
    <w:rsid w:val="00C55DEC"/>
    <w:rsid w:val="00CA4B60"/>
    <w:rsid w:val="00D936A9"/>
    <w:rsid w:val="00EC5A80"/>
    <w:rsid w:val="00F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E7079-3041-49DE-982B-4B1188F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67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D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A6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0252E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Некрасова Елена Владимировна</dc:creator>
  <cp:lastModifiedBy>Некрасова Елена Владимировна</cp:lastModifiedBy>
  <cp:revision>2</cp:revision>
  <cp:lastPrinted>2019-02-08T14:48:00Z</cp:lastPrinted>
  <dcterms:created xsi:type="dcterms:W3CDTF">2019-02-11T12:43:00Z</dcterms:created>
  <dcterms:modified xsi:type="dcterms:W3CDTF">2019-02-11T12:43:00Z</dcterms:modified>
</cp:coreProperties>
</file>