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0D" w:rsidRDefault="0009670D" w:rsidP="0009670D">
      <w:pPr>
        <w:jc w:val="center"/>
        <w:outlineLvl w:val="0"/>
        <w:rPr>
          <w:rFonts w:ascii="Times New Roman" w:hAnsi="Times New Roman"/>
          <w:sz w:val="26"/>
          <w:szCs w:val="26"/>
        </w:rPr>
      </w:pPr>
      <w:r>
        <w:rPr>
          <w:rFonts w:ascii="Times New Roman" w:hAnsi="Times New Roman"/>
          <w:noProof/>
          <w:sz w:val="26"/>
          <w:szCs w:val="26"/>
          <w:lang w:eastAsia="ru-RU"/>
        </w:rPr>
        <w:drawing>
          <wp:inline distT="0" distB="0" distL="0" distR="0">
            <wp:extent cx="609600" cy="737870"/>
            <wp:effectExtent l="0" t="0" r="0" b="508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37870"/>
                    </a:xfrm>
                    <a:prstGeom prst="rect">
                      <a:avLst/>
                    </a:prstGeom>
                    <a:noFill/>
                    <a:ln>
                      <a:noFill/>
                    </a:ln>
                  </pic:spPr>
                </pic:pic>
              </a:graphicData>
            </a:graphic>
          </wp:inline>
        </w:drawing>
      </w:r>
    </w:p>
    <w:p w:rsidR="0009670D" w:rsidRPr="00EA31F9" w:rsidRDefault="0009670D" w:rsidP="0009670D">
      <w:pPr>
        <w:jc w:val="center"/>
        <w:outlineLvl w:val="0"/>
        <w:rPr>
          <w:rFonts w:ascii="Times New Roman" w:hAnsi="Times New Roman"/>
          <w:b/>
          <w:sz w:val="28"/>
          <w:szCs w:val="28"/>
          <w:lang w:val="en-US"/>
        </w:rPr>
      </w:pPr>
    </w:p>
    <w:p w:rsidR="0009670D" w:rsidRPr="00EA31F9" w:rsidRDefault="0009670D" w:rsidP="0009670D">
      <w:pPr>
        <w:pStyle w:val="1"/>
        <w:spacing w:before="0" w:after="0"/>
        <w:rPr>
          <w:b/>
          <w:sz w:val="28"/>
          <w:szCs w:val="28"/>
          <w:lang w:val="ru-RU"/>
        </w:rPr>
      </w:pPr>
      <w:r w:rsidRPr="00EA31F9">
        <w:rPr>
          <w:b/>
          <w:sz w:val="28"/>
          <w:szCs w:val="28"/>
        </w:rPr>
        <w:t>Администрация Ненецкого автономного округа</w:t>
      </w:r>
    </w:p>
    <w:p w:rsidR="0009670D" w:rsidRPr="00EA31F9" w:rsidRDefault="0009670D" w:rsidP="0009670D">
      <w:pPr>
        <w:jc w:val="center"/>
        <w:rPr>
          <w:sz w:val="28"/>
          <w:szCs w:val="28"/>
          <w:lang w:eastAsia="x-none"/>
        </w:rPr>
      </w:pPr>
    </w:p>
    <w:p w:rsidR="0009670D" w:rsidRPr="00EA31F9" w:rsidRDefault="0009670D" w:rsidP="0009670D">
      <w:pPr>
        <w:pStyle w:val="2"/>
        <w:spacing w:before="0" w:after="0"/>
        <w:rPr>
          <w:szCs w:val="28"/>
        </w:rPr>
      </w:pPr>
      <w:r w:rsidRPr="00EA31F9">
        <w:rPr>
          <w:szCs w:val="28"/>
        </w:rPr>
        <w:t>ПОСТАНОВЛЕНИЕ</w:t>
      </w:r>
    </w:p>
    <w:p w:rsidR="0009670D" w:rsidRPr="00EA31F9" w:rsidRDefault="0009670D" w:rsidP="0009670D">
      <w:pPr>
        <w:jc w:val="center"/>
        <w:rPr>
          <w:rFonts w:ascii="Times New Roman" w:hAnsi="Times New Roman"/>
          <w:sz w:val="28"/>
          <w:szCs w:val="28"/>
        </w:rPr>
      </w:pPr>
    </w:p>
    <w:p w:rsidR="0009670D" w:rsidRPr="00EA31F9" w:rsidRDefault="0009670D" w:rsidP="0009670D">
      <w:pPr>
        <w:jc w:val="center"/>
        <w:rPr>
          <w:rFonts w:ascii="Times New Roman" w:hAnsi="Times New Roman"/>
          <w:sz w:val="28"/>
          <w:szCs w:val="28"/>
        </w:rPr>
      </w:pPr>
    </w:p>
    <w:p w:rsidR="0009670D" w:rsidRPr="00EA31F9" w:rsidRDefault="0009670D" w:rsidP="0009670D">
      <w:pPr>
        <w:jc w:val="center"/>
        <w:rPr>
          <w:rFonts w:ascii="Times New Roman" w:hAnsi="Times New Roman"/>
          <w:sz w:val="28"/>
          <w:szCs w:val="28"/>
        </w:rPr>
      </w:pPr>
      <w:r w:rsidRPr="00EA31F9">
        <w:rPr>
          <w:rFonts w:ascii="Times New Roman" w:hAnsi="Times New Roman"/>
          <w:sz w:val="28"/>
          <w:szCs w:val="28"/>
        </w:rPr>
        <w:t>от ___________ 201</w:t>
      </w:r>
      <w:r w:rsidR="00E16424">
        <w:rPr>
          <w:rFonts w:ascii="Times New Roman" w:hAnsi="Times New Roman"/>
          <w:sz w:val="28"/>
          <w:szCs w:val="28"/>
        </w:rPr>
        <w:t>8</w:t>
      </w:r>
      <w:r w:rsidRPr="00EA31F9">
        <w:rPr>
          <w:rFonts w:ascii="Times New Roman" w:hAnsi="Times New Roman"/>
          <w:sz w:val="28"/>
          <w:szCs w:val="28"/>
        </w:rPr>
        <w:t xml:space="preserve"> г. № ______-п</w:t>
      </w:r>
    </w:p>
    <w:p w:rsidR="0009670D" w:rsidRPr="00EA31F9" w:rsidRDefault="0009670D" w:rsidP="0009670D">
      <w:pPr>
        <w:jc w:val="center"/>
        <w:rPr>
          <w:rFonts w:ascii="Times New Roman" w:hAnsi="Times New Roman"/>
          <w:sz w:val="28"/>
          <w:szCs w:val="28"/>
        </w:rPr>
      </w:pPr>
      <w:r w:rsidRPr="00EA31F9">
        <w:rPr>
          <w:rFonts w:ascii="Times New Roman" w:hAnsi="Times New Roman"/>
          <w:sz w:val="28"/>
          <w:szCs w:val="28"/>
        </w:rPr>
        <w:t>г. Нарьян-Мар</w:t>
      </w:r>
    </w:p>
    <w:p w:rsidR="0009670D" w:rsidRDefault="0009670D" w:rsidP="00D776BA">
      <w:pPr>
        <w:pStyle w:val="ConsPlusNormal"/>
        <w:tabs>
          <w:tab w:val="left" w:pos="8222"/>
        </w:tabs>
        <w:ind w:left="1134" w:right="1133"/>
        <w:jc w:val="center"/>
        <w:rPr>
          <w:rFonts w:ascii="Times New Roman" w:hAnsi="Times New Roman"/>
          <w:b/>
          <w:sz w:val="28"/>
          <w:szCs w:val="28"/>
        </w:rPr>
      </w:pPr>
    </w:p>
    <w:p w:rsidR="00D776BA" w:rsidRPr="00D776BA" w:rsidRDefault="00D776BA" w:rsidP="00D776BA">
      <w:pPr>
        <w:pStyle w:val="ConsPlusNormal"/>
        <w:tabs>
          <w:tab w:val="left" w:pos="8222"/>
        </w:tabs>
        <w:ind w:left="1134" w:right="1133"/>
        <w:jc w:val="center"/>
        <w:rPr>
          <w:rFonts w:ascii="Times New Roman" w:hAnsi="Times New Roman"/>
          <w:b/>
          <w:sz w:val="28"/>
          <w:szCs w:val="28"/>
        </w:rPr>
      </w:pPr>
    </w:p>
    <w:p w:rsidR="00DA7DFE" w:rsidRDefault="0009670D" w:rsidP="004528E4">
      <w:pPr>
        <w:autoSpaceDE w:val="0"/>
        <w:autoSpaceDN w:val="0"/>
        <w:adjustRightInd w:val="0"/>
        <w:ind w:left="1276" w:right="1275"/>
        <w:jc w:val="center"/>
        <w:rPr>
          <w:rFonts w:ascii="Times New Roman" w:hAnsi="Times New Roman"/>
          <w:b/>
          <w:sz w:val="28"/>
          <w:szCs w:val="28"/>
        </w:rPr>
      </w:pPr>
      <w:r w:rsidRPr="00EA31F9">
        <w:rPr>
          <w:rFonts w:ascii="Times New Roman" w:hAnsi="Times New Roman"/>
          <w:b/>
          <w:sz w:val="28"/>
          <w:szCs w:val="28"/>
        </w:rPr>
        <w:t>О</w:t>
      </w:r>
      <w:r w:rsidR="007E6B28" w:rsidRPr="00EA31F9">
        <w:rPr>
          <w:rFonts w:ascii="Times New Roman" w:hAnsi="Times New Roman"/>
          <w:b/>
          <w:sz w:val="28"/>
          <w:szCs w:val="28"/>
        </w:rPr>
        <w:t xml:space="preserve">б утверждении </w:t>
      </w:r>
      <w:r w:rsidR="00D776BA">
        <w:rPr>
          <w:rFonts w:ascii="Times New Roman" w:hAnsi="Times New Roman"/>
          <w:b/>
          <w:sz w:val="28"/>
          <w:szCs w:val="28"/>
        </w:rPr>
        <w:t>П</w:t>
      </w:r>
      <w:r w:rsidRPr="00EA31F9">
        <w:rPr>
          <w:rFonts w:ascii="Times New Roman" w:hAnsi="Times New Roman"/>
          <w:b/>
          <w:sz w:val="28"/>
          <w:szCs w:val="28"/>
        </w:rPr>
        <w:t>орядк</w:t>
      </w:r>
      <w:r w:rsidR="00D776BA">
        <w:rPr>
          <w:rFonts w:ascii="Times New Roman" w:hAnsi="Times New Roman"/>
          <w:b/>
          <w:sz w:val="28"/>
          <w:szCs w:val="28"/>
        </w:rPr>
        <w:t xml:space="preserve">а </w:t>
      </w:r>
      <w:r w:rsidR="004528E4" w:rsidRPr="004528E4">
        <w:rPr>
          <w:rFonts w:ascii="Times New Roman" w:hAnsi="Times New Roman"/>
          <w:b/>
          <w:sz w:val="28"/>
          <w:szCs w:val="28"/>
        </w:rPr>
        <w:t>учета граждан, нуждающихся в предоставлении жилых помещений по договорам найма</w:t>
      </w:r>
      <w:r w:rsidR="001D03B1">
        <w:rPr>
          <w:rFonts w:ascii="Times New Roman" w:hAnsi="Times New Roman"/>
          <w:b/>
          <w:sz w:val="28"/>
          <w:szCs w:val="28"/>
        </w:rPr>
        <w:t>, в том числе порядка</w:t>
      </w:r>
      <w:r w:rsidR="004528E4" w:rsidRPr="004528E4">
        <w:rPr>
          <w:rFonts w:ascii="Times New Roman" w:hAnsi="Times New Roman"/>
          <w:b/>
          <w:sz w:val="28"/>
          <w:szCs w:val="28"/>
        </w:rPr>
        <w:t xml:space="preserve"> принятия на этот учет, отказа в принятии на него, </w:t>
      </w:r>
    </w:p>
    <w:p w:rsidR="004528E4" w:rsidRPr="004528E4" w:rsidRDefault="004528E4" w:rsidP="004528E4">
      <w:pPr>
        <w:autoSpaceDE w:val="0"/>
        <w:autoSpaceDN w:val="0"/>
        <w:adjustRightInd w:val="0"/>
        <w:ind w:left="1276" w:right="1275"/>
        <w:jc w:val="center"/>
        <w:rPr>
          <w:rFonts w:ascii="Times New Roman" w:hAnsi="Times New Roman"/>
          <w:b/>
          <w:sz w:val="28"/>
          <w:szCs w:val="28"/>
        </w:rPr>
      </w:pPr>
      <w:r w:rsidRPr="004528E4">
        <w:rPr>
          <w:rFonts w:ascii="Times New Roman" w:hAnsi="Times New Roman"/>
          <w:b/>
          <w:sz w:val="28"/>
          <w:szCs w:val="28"/>
        </w:rPr>
        <w:t>снятия с нег</w:t>
      </w:r>
      <w:r w:rsidR="00DA7DFE">
        <w:rPr>
          <w:rFonts w:ascii="Times New Roman" w:hAnsi="Times New Roman"/>
          <w:b/>
          <w:sz w:val="28"/>
          <w:szCs w:val="28"/>
        </w:rPr>
        <w:t>о</w:t>
      </w:r>
    </w:p>
    <w:p w:rsidR="009E78F0" w:rsidRDefault="009E78F0" w:rsidP="00406277">
      <w:pPr>
        <w:ind w:left="1134"/>
        <w:jc w:val="center"/>
        <w:rPr>
          <w:rFonts w:ascii="Times New Roman" w:hAnsi="Times New Roman"/>
          <w:sz w:val="28"/>
          <w:szCs w:val="28"/>
        </w:rPr>
      </w:pPr>
    </w:p>
    <w:p w:rsidR="00BB6285" w:rsidRPr="00EA31F9" w:rsidRDefault="00BB6285" w:rsidP="00DA7DFE">
      <w:pPr>
        <w:pStyle w:val="ConsPlusNormal"/>
        <w:ind w:firstLine="709"/>
        <w:jc w:val="both"/>
        <w:rPr>
          <w:rFonts w:ascii="Times New Roman" w:hAnsi="Times New Roman"/>
          <w:sz w:val="28"/>
          <w:szCs w:val="28"/>
        </w:rPr>
      </w:pPr>
    </w:p>
    <w:p w:rsidR="0009670D" w:rsidRPr="00D776BA" w:rsidRDefault="009E78F0" w:rsidP="00DA7DFE">
      <w:pPr>
        <w:pStyle w:val="ConsPlusNormal"/>
        <w:ind w:firstLine="709"/>
        <w:jc w:val="both"/>
        <w:rPr>
          <w:rFonts w:ascii="Times New Roman" w:hAnsi="Times New Roman"/>
          <w:sz w:val="28"/>
          <w:szCs w:val="28"/>
        </w:rPr>
      </w:pPr>
      <w:r w:rsidRPr="00DA7DFE">
        <w:rPr>
          <w:rFonts w:ascii="Times New Roman" w:hAnsi="Times New Roman"/>
          <w:sz w:val="28"/>
          <w:szCs w:val="28"/>
        </w:rPr>
        <w:t>В</w:t>
      </w:r>
      <w:r w:rsidR="0009670D" w:rsidRPr="00DA7DFE">
        <w:rPr>
          <w:rFonts w:ascii="Times New Roman" w:hAnsi="Times New Roman"/>
          <w:sz w:val="28"/>
          <w:szCs w:val="28"/>
        </w:rPr>
        <w:t xml:space="preserve"> </w:t>
      </w:r>
      <w:r w:rsidR="00D776BA" w:rsidRPr="00DA7DFE">
        <w:rPr>
          <w:rFonts w:ascii="Times New Roman" w:hAnsi="Times New Roman"/>
          <w:sz w:val="28"/>
          <w:szCs w:val="28"/>
        </w:rPr>
        <w:t xml:space="preserve">соответствии с </w:t>
      </w:r>
      <w:hyperlink r:id="rId10" w:history="1">
        <w:r w:rsidR="006B28F6" w:rsidRPr="006B28F6">
          <w:rPr>
            <w:rFonts w:ascii="Times New Roman" w:hAnsi="Times New Roman"/>
            <w:sz w:val="28"/>
            <w:szCs w:val="28"/>
          </w:rPr>
          <w:t>частью 4 статьи 91.13</w:t>
        </w:r>
      </w:hyperlink>
      <w:r w:rsidR="006B28F6">
        <w:rPr>
          <w:rFonts w:ascii="Times New Roman" w:hAnsi="Times New Roman"/>
          <w:sz w:val="28"/>
          <w:szCs w:val="28"/>
        </w:rPr>
        <w:t xml:space="preserve"> </w:t>
      </w:r>
      <w:r w:rsidR="00DA7DFE" w:rsidRPr="00DA7DFE">
        <w:rPr>
          <w:rFonts w:ascii="Times New Roman" w:hAnsi="Times New Roman"/>
          <w:sz w:val="28"/>
          <w:szCs w:val="28"/>
        </w:rPr>
        <w:t>Жилищн</w:t>
      </w:r>
      <w:r w:rsidR="006B28F6">
        <w:rPr>
          <w:rFonts w:ascii="Times New Roman" w:hAnsi="Times New Roman"/>
          <w:sz w:val="28"/>
          <w:szCs w:val="28"/>
        </w:rPr>
        <w:t>ого</w:t>
      </w:r>
      <w:r w:rsidR="00DA7DFE" w:rsidRPr="00DA7DFE">
        <w:rPr>
          <w:rFonts w:ascii="Times New Roman" w:hAnsi="Times New Roman"/>
          <w:sz w:val="28"/>
          <w:szCs w:val="28"/>
        </w:rPr>
        <w:t xml:space="preserve"> кодекс</w:t>
      </w:r>
      <w:r w:rsidR="006B28F6">
        <w:rPr>
          <w:rFonts w:ascii="Times New Roman" w:hAnsi="Times New Roman"/>
          <w:sz w:val="28"/>
          <w:szCs w:val="28"/>
        </w:rPr>
        <w:t>а</w:t>
      </w:r>
      <w:r w:rsidR="00DA7DFE" w:rsidRPr="00DA7DFE">
        <w:rPr>
          <w:rFonts w:ascii="Times New Roman" w:hAnsi="Times New Roman"/>
          <w:sz w:val="28"/>
          <w:szCs w:val="28"/>
        </w:rPr>
        <w:t xml:space="preserve"> Российской Федерации, пунктом 1</w:t>
      </w:r>
      <w:r w:rsidR="00D776BA" w:rsidRPr="00DA7DFE">
        <w:rPr>
          <w:rFonts w:ascii="Times New Roman" w:hAnsi="Times New Roman"/>
          <w:sz w:val="28"/>
          <w:szCs w:val="28"/>
        </w:rPr>
        <w:t xml:space="preserve"> </w:t>
      </w:r>
      <w:r w:rsidR="00DA7DFE" w:rsidRPr="00DA7DFE">
        <w:rPr>
          <w:rFonts w:ascii="Times New Roman" w:hAnsi="Times New Roman"/>
          <w:sz w:val="28"/>
          <w:szCs w:val="28"/>
        </w:rPr>
        <w:t>статьи 3</w:t>
      </w:r>
      <w:r w:rsidR="00D776BA" w:rsidRPr="00DA7DFE">
        <w:rPr>
          <w:rFonts w:ascii="Times New Roman" w:hAnsi="Times New Roman"/>
          <w:sz w:val="28"/>
          <w:szCs w:val="28"/>
        </w:rPr>
        <w:t xml:space="preserve"> закона Ненецкого автономного округа «</w:t>
      </w:r>
      <w:r w:rsidR="00DA7DFE">
        <w:rPr>
          <w:rFonts w:ascii="Times New Roman" w:hAnsi="Times New Roman"/>
          <w:sz w:val="28"/>
          <w:szCs w:val="28"/>
        </w:rPr>
        <w:t>О</w:t>
      </w:r>
      <w:r w:rsidR="00DA7DFE" w:rsidRPr="00DA7DFE">
        <w:rPr>
          <w:rFonts w:ascii="Times New Roman" w:hAnsi="Times New Roman"/>
          <w:sz w:val="28"/>
          <w:szCs w:val="28"/>
        </w:rPr>
        <w:t xml:space="preserve"> </w:t>
      </w:r>
      <w:r w:rsidR="00B1264D">
        <w:rPr>
          <w:rFonts w:ascii="Times New Roman" w:hAnsi="Times New Roman"/>
          <w:sz w:val="28"/>
          <w:szCs w:val="28"/>
        </w:rPr>
        <w:t xml:space="preserve">регулировании отдельных отношений в сфере предоставления на территории Ненецкого автономного округа </w:t>
      </w:r>
      <w:r w:rsidR="00DA7DFE" w:rsidRPr="00DA7DFE">
        <w:rPr>
          <w:rFonts w:ascii="Times New Roman" w:hAnsi="Times New Roman"/>
          <w:sz w:val="28"/>
          <w:szCs w:val="28"/>
        </w:rPr>
        <w:t>жилых</w:t>
      </w:r>
      <w:r w:rsidR="00DA7DFE">
        <w:rPr>
          <w:rFonts w:ascii="Times New Roman" w:hAnsi="Times New Roman"/>
          <w:sz w:val="28"/>
          <w:szCs w:val="28"/>
        </w:rPr>
        <w:t xml:space="preserve"> </w:t>
      </w:r>
      <w:r w:rsidR="00DA7DFE" w:rsidRPr="00DA7DFE">
        <w:rPr>
          <w:rFonts w:ascii="Times New Roman" w:hAnsi="Times New Roman"/>
          <w:sz w:val="28"/>
          <w:szCs w:val="28"/>
        </w:rPr>
        <w:t>помещений по договорам найма жилых помещений жилищного</w:t>
      </w:r>
      <w:r w:rsidR="00DA7DFE">
        <w:rPr>
          <w:rFonts w:ascii="Times New Roman" w:hAnsi="Times New Roman"/>
          <w:sz w:val="28"/>
          <w:szCs w:val="28"/>
        </w:rPr>
        <w:t xml:space="preserve"> </w:t>
      </w:r>
      <w:r w:rsidR="00DA7DFE" w:rsidRPr="00DA7DFE">
        <w:rPr>
          <w:rFonts w:ascii="Times New Roman" w:hAnsi="Times New Roman"/>
          <w:sz w:val="28"/>
          <w:szCs w:val="28"/>
        </w:rPr>
        <w:t>фонда социального использования</w:t>
      </w:r>
      <w:r w:rsidR="00D776BA">
        <w:rPr>
          <w:rFonts w:ascii="Times New Roman" w:eastAsia="Calibri" w:hAnsi="Times New Roman" w:cs="Times New Roman"/>
          <w:sz w:val="28"/>
          <w:szCs w:val="28"/>
        </w:rPr>
        <w:t>»</w:t>
      </w:r>
      <w:r w:rsidR="00EB53ED">
        <w:rPr>
          <w:rFonts w:ascii="Times New Roman" w:eastAsia="Calibri" w:hAnsi="Times New Roman" w:cs="Times New Roman"/>
          <w:sz w:val="28"/>
          <w:szCs w:val="28"/>
        </w:rPr>
        <w:t xml:space="preserve"> от</w:t>
      </w:r>
      <w:r w:rsidR="00B1264D">
        <w:rPr>
          <w:rFonts w:ascii="Times New Roman" w:eastAsia="Calibri" w:hAnsi="Times New Roman" w:cs="Times New Roman"/>
          <w:sz w:val="28"/>
          <w:szCs w:val="28"/>
        </w:rPr>
        <w:t xml:space="preserve"> 12.07.2018 № 409</w:t>
      </w:r>
      <w:r w:rsidR="00EB53ED">
        <w:rPr>
          <w:rFonts w:ascii="Times New Roman" w:eastAsia="Calibri" w:hAnsi="Times New Roman" w:cs="Times New Roman"/>
          <w:sz w:val="28"/>
          <w:szCs w:val="28"/>
        </w:rPr>
        <w:t>-оз</w:t>
      </w:r>
      <w:r w:rsidR="00100132" w:rsidRPr="009E5E8D">
        <w:rPr>
          <w:rFonts w:ascii="Times New Roman" w:eastAsia="Calibri" w:hAnsi="Times New Roman" w:cs="Times New Roman"/>
          <w:sz w:val="28"/>
          <w:szCs w:val="28"/>
        </w:rPr>
        <w:t xml:space="preserve">, </w:t>
      </w:r>
      <w:r w:rsidR="007E6B28" w:rsidRPr="009E5E8D">
        <w:rPr>
          <w:rFonts w:ascii="Times New Roman" w:eastAsia="Calibri" w:hAnsi="Times New Roman" w:cs="Times New Roman"/>
          <w:sz w:val="28"/>
          <w:szCs w:val="28"/>
        </w:rPr>
        <w:t>А</w:t>
      </w:r>
      <w:r w:rsidR="0009670D" w:rsidRPr="009E5E8D">
        <w:rPr>
          <w:rFonts w:ascii="Times New Roman" w:eastAsia="Calibri" w:hAnsi="Times New Roman" w:cs="Times New Roman"/>
          <w:sz w:val="28"/>
          <w:szCs w:val="28"/>
        </w:rPr>
        <w:t xml:space="preserve">дминистрация </w:t>
      </w:r>
      <w:r w:rsidR="0009670D" w:rsidRPr="00D776BA">
        <w:rPr>
          <w:rFonts w:ascii="Times New Roman" w:hAnsi="Times New Roman"/>
          <w:sz w:val="28"/>
          <w:szCs w:val="28"/>
        </w:rPr>
        <w:t xml:space="preserve">Ненецкого автономного округа </w:t>
      </w:r>
      <w:r w:rsidR="00406277" w:rsidRPr="00D776BA">
        <w:rPr>
          <w:rFonts w:ascii="Times New Roman" w:hAnsi="Times New Roman"/>
          <w:sz w:val="28"/>
          <w:szCs w:val="28"/>
        </w:rPr>
        <w:t>ПОСТАНОВЛЯЕТ</w:t>
      </w:r>
      <w:r w:rsidR="0009670D" w:rsidRPr="00D776BA">
        <w:rPr>
          <w:rFonts w:ascii="Times New Roman" w:hAnsi="Times New Roman"/>
          <w:sz w:val="28"/>
          <w:szCs w:val="28"/>
        </w:rPr>
        <w:t>:</w:t>
      </w:r>
    </w:p>
    <w:p w:rsidR="00C25B49" w:rsidRPr="009E5E8D" w:rsidRDefault="009E78F0" w:rsidP="00D776BA">
      <w:pPr>
        <w:pStyle w:val="ConsPlusNormal"/>
        <w:ind w:firstLine="709"/>
        <w:jc w:val="both"/>
        <w:rPr>
          <w:rFonts w:ascii="Times New Roman" w:hAnsi="Times New Roman"/>
          <w:sz w:val="28"/>
          <w:szCs w:val="28"/>
        </w:rPr>
      </w:pPr>
      <w:r w:rsidRPr="00D776BA">
        <w:rPr>
          <w:rFonts w:ascii="Times New Roman" w:hAnsi="Times New Roman"/>
          <w:sz w:val="28"/>
          <w:szCs w:val="28"/>
        </w:rPr>
        <w:t>1. </w:t>
      </w:r>
      <w:r w:rsidR="00C25B49" w:rsidRPr="009E5E8D">
        <w:rPr>
          <w:rFonts w:ascii="Times New Roman" w:hAnsi="Times New Roman"/>
          <w:sz w:val="28"/>
          <w:szCs w:val="28"/>
        </w:rPr>
        <w:t xml:space="preserve">Утвердить </w:t>
      </w:r>
      <w:r w:rsidR="00D776BA" w:rsidRPr="00D776BA">
        <w:rPr>
          <w:rFonts w:ascii="Times New Roman" w:hAnsi="Times New Roman"/>
          <w:sz w:val="28"/>
          <w:szCs w:val="28"/>
        </w:rPr>
        <w:t>П</w:t>
      </w:r>
      <w:r w:rsidR="00C25B49" w:rsidRPr="009E5E8D">
        <w:rPr>
          <w:rFonts w:ascii="Times New Roman" w:hAnsi="Times New Roman"/>
          <w:sz w:val="28"/>
          <w:szCs w:val="28"/>
        </w:rPr>
        <w:t>оряд</w:t>
      </w:r>
      <w:r w:rsidR="00D776BA">
        <w:rPr>
          <w:rFonts w:ascii="Times New Roman" w:hAnsi="Times New Roman"/>
          <w:sz w:val="28"/>
          <w:szCs w:val="28"/>
        </w:rPr>
        <w:t>ок</w:t>
      </w:r>
      <w:r w:rsidR="00C25B49" w:rsidRPr="009E5E8D">
        <w:rPr>
          <w:rFonts w:ascii="Times New Roman" w:hAnsi="Times New Roman"/>
          <w:sz w:val="28"/>
          <w:szCs w:val="28"/>
        </w:rPr>
        <w:t xml:space="preserve"> </w:t>
      </w:r>
      <w:r w:rsidR="00DA7DFE" w:rsidRPr="00DA7DFE">
        <w:rPr>
          <w:rFonts w:ascii="Times New Roman" w:hAnsi="Times New Roman"/>
          <w:sz w:val="28"/>
          <w:szCs w:val="28"/>
        </w:rPr>
        <w:t>учета граждан, нуждающихся в предоставлении жилых помещений по договорам найма</w:t>
      </w:r>
      <w:r w:rsidR="00EE6EC4">
        <w:rPr>
          <w:rFonts w:ascii="Times New Roman" w:hAnsi="Times New Roman"/>
          <w:sz w:val="28"/>
          <w:szCs w:val="28"/>
        </w:rPr>
        <w:t>, в том числе порядка</w:t>
      </w:r>
      <w:r w:rsidR="00DA7DFE" w:rsidRPr="00DA7DFE">
        <w:rPr>
          <w:rFonts w:ascii="Times New Roman" w:hAnsi="Times New Roman"/>
          <w:sz w:val="28"/>
          <w:szCs w:val="28"/>
        </w:rPr>
        <w:t xml:space="preserve"> принятия на этот учет, отказа в принятии на него, снятия с него</w:t>
      </w:r>
      <w:r w:rsidR="003A1968" w:rsidRPr="009E5E8D">
        <w:rPr>
          <w:rFonts w:ascii="Times New Roman" w:hAnsi="Times New Roman"/>
          <w:sz w:val="28"/>
          <w:szCs w:val="28"/>
        </w:rPr>
        <w:t>,</w:t>
      </w:r>
      <w:r w:rsidR="00C25B49" w:rsidRPr="009E5E8D">
        <w:rPr>
          <w:rFonts w:ascii="Times New Roman" w:hAnsi="Times New Roman"/>
          <w:sz w:val="28"/>
          <w:szCs w:val="28"/>
        </w:rPr>
        <w:t xml:space="preserve"> согласно Приложению.</w:t>
      </w:r>
    </w:p>
    <w:p w:rsidR="0009670D" w:rsidRPr="000C263C" w:rsidRDefault="00D776BA" w:rsidP="0039727B">
      <w:pPr>
        <w:pStyle w:val="ae"/>
        <w:autoSpaceDE w:val="0"/>
        <w:autoSpaceDN w:val="0"/>
        <w:adjustRightInd w:val="0"/>
        <w:ind w:left="0" w:firstLine="709"/>
        <w:jc w:val="both"/>
        <w:rPr>
          <w:rFonts w:ascii="Times New Roman" w:eastAsiaTheme="minorHAnsi" w:hAnsi="Times New Roman"/>
          <w:sz w:val="28"/>
          <w:szCs w:val="28"/>
        </w:rPr>
      </w:pPr>
      <w:r>
        <w:rPr>
          <w:rFonts w:ascii="Times New Roman" w:hAnsi="Times New Roman"/>
          <w:sz w:val="28"/>
          <w:szCs w:val="28"/>
        </w:rPr>
        <w:t>2</w:t>
      </w:r>
      <w:r w:rsidR="009E78F0" w:rsidRPr="009E5E8D">
        <w:rPr>
          <w:rFonts w:ascii="Times New Roman" w:hAnsi="Times New Roman"/>
          <w:sz w:val="28"/>
          <w:szCs w:val="28"/>
        </w:rPr>
        <w:t>. </w:t>
      </w:r>
      <w:r w:rsidR="0009670D" w:rsidRPr="009E5E8D">
        <w:rPr>
          <w:rFonts w:ascii="Times New Roman" w:hAnsi="Times New Roman"/>
          <w:sz w:val="28"/>
          <w:szCs w:val="28"/>
        </w:rPr>
        <w:t xml:space="preserve">Настоящее постановление вступает в силу </w:t>
      </w:r>
      <w:r w:rsidR="009E5E8D" w:rsidRPr="009E5E8D">
        <w:rPr>
          <w:rFonts w:ascii="Times New Roman" w:hAnsi="Times New Roman"/>
          <w:sz w:val="28"/>
          <w:szCs w:val="28"/>
        </w:rPr>
        <w:t>через десять</w:t>
      </w:r>
      <w:r w:rsidR="005E5AE1" w:rsidRPr="009E5E8D">
        <w:rPr>
          <w:rFonts w:ascii="Times New Roman" w:hAnsi="Times New Roman"/>
          <w:sz w:val="28"/>
          <w:szCs w:val="28"/>
        </w:rPr>
        <w:t xml:space="preserve"> </w:t>
      </w:r>
      <w:r w:rsidR="00861A13" w:rsidRPr="009E5E8D">
        <w:rPr>
          <w:rFonts w:ascii="Times New Roman" w:eastAsiaTheme="minorHAnsi" w:hAnsi="Times New Roman"/>
          <w:sz w:val="28"/>
          <w:szCs w:val="28"/>
        </w:rPr>
        <w:t>с</w:t>
      </w:r>
      <w:r w:rsidR="009E5E8D" w:rsidRPr="009E5E8D">
        <w:rPr>
          <w:rFonts w:ascii="Times New Roman" w:eastAsiaTheme="minorHAnsi" w:hAnsi="Times New Roman"/>
          <w:sz w:val="28"/>
          <w:szCs w:val="28"/>
        </w:rPr>
        <w:t>о дня</w:t>
      </w:r>
      <w:r w:rsidR="000C263C" w:rsidRPr="009E5E8D">
        <w:rPr>
          <w:rFonts w:ascii="Times New Roman" w:eastAsiaTheme="minorHAnsi" w:hAnsi="Times New Roman"/>
          <w:sz w:val="28"/>
          <w:szCs w:val="28"/>
        </w:rPr>
        <w:t xml:space="preserve"> его официального опубликования</w:t>
      </w:r>
      <w:r w:rsidR="00EA31F9" w:rsidRPr="009E5E8D">
        <w:rPr>
          <w:rFonts w:ascii="Times New Roman" w:eastAsiaTheme="minorHAnsi" w:hAnsi="Times New Roman"/>
          <w:sz w:val="28"/>
          <w:szCs w:val="28"/>
        </w:rPr>
        <w:t>.</w:t>
      </w:r>
    </w:p>
    <w:p w:rsidR="0009670D" w:rsidRPr="00EA31F9" w:rsidRDefault="0009670D" w:rsidP="0009670D">
      <w:pPr>
        <w:pStyle w:val="ConsPlusTitle"/>
        <w:widowControl/>
        <w:jc w:val="both"/>
        <w:rPr>
          <w:rFonts w:ascii="Times New Roman" w:hAnsi="Times New Roman" w:cs="Times New Roman"/>
          <w:b w:val="0"/>
          <w:sz w:val="28"/>
          <w:szCs w:val="28"/>
        </w:rPr>
      </w:pPr>
    </w:p>
    <w:p w:rsidR="005A0F36" w:rsidRPr="00EA31F9" w:rsidRDefault="005A0F36" w:rsidP="0009670D">
      <w:pPr>
        <w:pStyle w:val="ConsPlusTitle"/>
        <w:widowControl/>
        <w:jc w:val="both"/>
        <w:rPr>
          <w:rFonts w:ascii="Times New Roman" w:hAnsi="Times New Roman" w:cs="Times New Roman"/>
          <w:b w:val="0"/>
          <w:sz w:val="28"/>
          <w:szCs w:val="28"/>
        </w:rPr>
      </w:pPr>
    </w:p>
    <w:p w:rsidR="005A0F36" w:rsidRPr="00EA31F9" w:rsidRDefault="005A0F36" w:rsidP="0009670D">
      <w:pPr>
        <w:pStyle w:val="ConsPlusTitle"/>
        <w:widowControl/>
        <w:jc w:val="both"/>
        <w:rPr>
          <w:rFonts w:ascii="Times New Roman" w:hAnsi="Times New Roman" w:cs="Times New Roman"/>
          <w:b w:val="0"/>
          <w:sz w:val="28"/>
          <w:szCs w:val="28"/>
        </w:rPr>
      </w:pPr>
    </w:p>
    <w:p w:rsidR="005979D9" w:rsidRDefault="005979D9" w:rsidP="0009670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Временно исполняющий </w:t>
      </w:r>
    </w:p>
    <w:p w:rsidR="0009670D" w:rsidRPr="00EA31F9" w:rsidRDefault="005979D9" w:rsidP="0009670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обязанности г</w:t>
      </w:r>
      <w:r w:rsidR="0009670D" w:rsidRPr="00EA31F9">
        <w:rPr>
          <w:rFonts w:ascii="Times New Roman" w:hAnsi="Times New Roman" w:cs="Times New Roman"/>
          <w:b w:val="0"/>
          <w:sz w:val="28"/>
          <w:szCs w:val="28"/>
        </w:rPr>
        <w:t>убернатор</w:t>
      </w:r>
      <w:r>
        <w:rPr>
          <w:rFonts w:ascii="Times New Roman" w:hAnsi="Times New Roman" w:cs="Times New Roman"/>
          <w:b w:val="0"/>
          <w:sz w:val="28"/>
          <w:szCs w:val="28"/>
        </w:rPr>
        <w:t>а</w:t>
      </w:r>
    </w:p>
    <w:p w:rsidR="00406277" w:rsidRPr="00544327" w:rsidRDefault="0009670D" w:rsidP="00406277">
      <w:pPr>
        <w:pStyle w:val="ConsPlusTitle"/>
        <w:widowControl/>
        <w:jc w:val="both"/>
        <w:rPr>
          <w:rFonts w:ascii="Times New Roman" w:hAnsi="Times New Roman" w:cs="Times New Roman"/>
          <w:b w:val="0"/>
          <w:sz w:val="28"/>
          <w:szCs w:val="28"/>
        </w:rPr>
        <w:sectPr w:rsidR="00406277" w:rsidRPr="00544327" w:rsidSect="00887E7B">
          <w:headerReference w:type="even" r:id="rId11"/>
          <w:headerReference w:type="default" r:id="rId12"/>
          <w:footerReference w:type="even" r:id="rId13"/>
          <w:footerReference w:type="default" r:id="rId14"/>
          <w:type w:val="continuous"/>
          <w:pgSz w:w="11906" w:h="16838"/>
          <w:pgMar w:top="1134" w:right="851" w:bottom="1134" w:left="1701" w:header="708" w:footer="708" w:gutter="0"/>
          <w:pgNumType w:start="1"/>
          <w:cols w:space="708"/>
          <w:titlePg/>
          <w:docGrid w:linePitch="360"/>
        </w:sectPr>
      </w:pPr>
      <w:r w:rsidRPr="00EA31F9">
        <w:rPr>
          <w:rFonts w:ascii="Times New Roman" w:hAnsi="Times New Roman" w:cs="Times New Roman"/>
          <w:b w:val="0"/>
          <w:sz w:val="28"/>
          <w:szCs w:val="28"/>
        </w:rPr>
        <w:t xml:space="preserve">Ненецкого автономного округа                      </w:t>
      </w:r>
      <w:r w:rsidR="005979D9">
        <w:rPr>
          <w:rFonts w:ascii="Times New Roman" w:hAnsi="Times New Roman" w:cs="Times New Roman"/>
          <w:b w:val="0"/>
          <w:sz w:val="28"/>
          <w:szCs w:val="28"/>
        </w:rPr>
        <w:t xml:space="preserve">                           А.В. Цыбульский</w:t>
      </w:r>
    </w:p>
    <w:p w:rsidR="0009670D" w:rsidRPr="00544327" w:rsidRDefault="0009670D" w:rsidP="00EB53ED">
      <w:pPr>
        <w:tabs>
          <w:tab w:val="left" w:pos="4820"/>
        </w:tabs>
        <w:autoSpaceDE w:val="0"/>
        <w:autoSpaceDN w:val="0"/>
        <w:adjustRightInd w:val="0"/>
        <w:ind w:left="5103"/>
        <w:rPr>
          <w:rFonts w:ascii="Times New Roman" w:hAnsi="Times New Roman"/>
          <w:sz w:val="28"/>
          <w:szCs w:val="28"/>
        </w:rPr>
      </w:pPr>
      <w:r w:rsidRPr="00544327">
        <w:rPr>
          <w:rFonts w:ascii="Times New Roman" w:hAnsi="Times New Roman"/>
          <w:sz w:val="28"/>
          <w:szCs w:val="28"/>
        </w:rPr>
        <w:lastRenderedPageBreak/>
        <w:t>Приложение</w:t>
      </w:r>
    </w:p>
    <w:p w:rsidR="0009670D" w:rsidRPr="00544327" w:rsidRDefault="0009670D" w:rsidP="00EB53ED">
      <w:pPr>
        <w:tabs>
          <w:tab w:val="left" w:pos="4820"/>
        </w:tabs>
        <w:autoSpaceDE w:val="0"/>
        <w:autoSpaceDN w:val="0"/>
        <w:adjustRightInd w:val="0"/>
        <w:ind w:left="5103"/>
        <w:rPr>
          <w:rFonts w:ascii="Times New Roman" w:hAnsi="Times New Roman"/>
          <w:sz w:val="28"/>
          <w:szCs w:val="28"/>
        </w:rPr>
      </w:pPr>
      <w:r w:rsidRPr="00544327">
        <w:rPr>
          <w:rFonts w:ascii="Times New Roman" w:hAnsi="Times New Roman"/>
          <w:sz w:val="28"/>
          <w:szCs w:val="28"/>
        </w:rPr>
        <w:t>к постановлению Администрации</w:t>
      </w:r>
    </w:p>
    <w:p w:rsidR="0009670D" w:rsidRPr="00544327" w:rsidRDefault="0009670D" w:rsidP="00EB53ED">
      <w:pPr>
        <w:tabs>
          <w:tab w:val="left" w:pos="4820"/>
        </w:tabs>
        <w:autoSpaceDE w:val="0"/>
        <w:autoSpaceDN w:val="0"/>
        <w:adjustRightInd w:val="0"/>
        <w:ind w:left="5103"/>
        <w:rPr>
          <w:rFonts w:ascii="Times New Roman" w:hAnsi="Times New Roman"/>
          <w:sz w:val="28"/>
          <w:szCs w:val="28"/>
        </w:rPr>
      </w:pPr>
      <w:r w:rsidRPr="00544327">
        <w:rPr>
          <w:rFonts w:ascii="Times New Roman" w:hAnsi="Times New Roman"/>
          <w:sz w:val="28"/>
          <w:szCs w:val="28"/>
        </w:rPr>
        <w:t xml:space="preserve">Ненецкого автономного округа </w:t>
      </w:r>
    </w:p>
    <w:p w:rsidR="0009670D" w:rsidRPr="00544327" w:rsidRDefault="0009670D" w:rsidP="00EB53ED">
      <w:pPr>
        <w:widowControl w:val="0"/>
        <w:tabs>
          <w:tab w:val="left" w:pos="4820"/>
        </w:tabs>
        <w:autoSpaceDE w:val="0"/>
        <w:autoSpaceDN w:val="0"/>
        <w:adjustRightInd w:val="0"/>
        <w:ind w:left="5103"/>
        <w:rPr>
          <w:rFonts w:ascii="Times New Roman" w:hAnsi="Times New Roman"/>
          <w:sz w:val="28"/>
          <w:szCs w:val="28"/>
        </w:rPr>
      </w:pPr>
      <w:r w:rsidRPr="00544327">
        <w:rPr>
          <w:rFonts w:ascii="Times New Roman" w:hAnsi="Times New Roman"/>
          <w:sz w:val="28"/>
          <w:szCs w:val="28"/>
        </w:rPr>
        <w:t>от ______.201</w:t>
      </w:r>
      <w:r w:rsidR="00E16424">
        <w:rPr>
          <w:rFonts w:ascii="Times New Roman" w:hAnsi="Times New Roman"/>
          <w:sz w:val="28"/>
          <w:szCs w:val="28"/>
        </w:rPr>
        <w:t>8</w:t>
      </w:r>
      <w:r w:rsidRPr="00544327">
        <w:rPr>
          <w:rFonts w:ascii="Times New Roman" w:hAnsi="Times New Roman"/>
          <w:sz w:val="28"/>
          <w:szCs w:val="28"/>
        </w:rPr>
        <w:t xml:space="preserve"> № ____-п</w:t>
      </w:r>
    </w:p>
    <w:p w:rsidR="0009670D" w:rsidRPr="00544327" w:rsidRDefault="0009670D" w:rsidP="00EB53ED">
      <w:pPr>
        <w:widowControl w:val="0"/>
        <w:tabs>
          <w:tab w:val="left" w:pos="4820"/>
        </w:tabs>
        <w:autoSpaceDE w:val="0"/>
        <w:autoSpaceDN w:val="0"/>
        <w:adjustRightInd w:val="0"/>
        <w:ind w:left="5103"/>
        <w:rPr>
          <w:rFonts w:ascii="Times New Roman" w:hAnsi="Times New Roman"/>
          <w:sz w:val="28"/>
          <w:szCs w:val="28"/>
        </w:rPr>
      </w:pPr>
      <w:r w:rsidRPr="00544327">
        <w:rPr>
          <w:rFonts w:ascii="Times New Roman" w:hAnsi="Times New Roman"/>
          <w:sz w:val="28"/>
          <w:szCs w:val="28"/>
        </w:rPr>
        <w:t>«О</w:t>
      </w:r>
      <w:r w:rsidR="007E6B28" w:rsidRPr="00544327">
        <w:rPr>
          <w:rFonts w:ascii="Times New Roman" w:hAnsi="Times New Roman"/>
          <w:sz w:val="28"/>
          <w:szCs w:val="28"/>
        </w:rPr>
        <w:t>б утверждении</w:t>
      </w:r>
      <w:r w:rsidRPr="00544327">
        <w:rPr>
          <w:rFonts w:ascii="Times New Roman" w:hAnsi="Times New Roman"/>
          <w:sz w:val="28"/>
          <w:szCs w:val="28"/>
        </w:rPr>
        <w:t xml:space="preserve"> </w:t>
      </w:r>
      <w:r w:rsidR="00EB53ED">
        <w:rPr>
          <w:rFonts w:ascii="Times New Roman" w:hAnsi="Times New Roman"/>
          <w:sz w:val="28"/>
          <w:szCs w:val="28"/>
        </w:rPr>
        <w:t>П</w:t>
      </w:r>
      <w:r w:rsidR="007E6B28" w:rsidRPr="00544327">
        <w:rPr>
          <w:rFonts w:ascii="Times New Roman" w:hAnsi="Times New Roman"/>
          <w:sz w:val="28"/>
          <w:szCs w:val="28"/>
        </w:rPr>
        <w:t>оряд</w:t>
      </w:r>
      <w:r w:rsidR="00EB53ED">
        <w:rPr>
          <w:rFonts w:ascii="Times New Roman" w:hAnsi="Times New Roman"/>
          <w:sz w:val="28"/>
          <w:szCs w:val="28"/>
        </w:rPr>
        <w:t>ка</w:t>
      </w:r>
      <w:r w:rsidR="007E6B28" w:rsidRPr="00544327">
        <w:rPr>
          <w:rFonts w:ascii="Times New Roman" w:hAnsi="Times New Roman"/>
          <w:sz w:val="28"/>
          <w:szCs w:val="28"/>
        </w:rPr>
        <w:t xml:space="preserve"> </w:t>
      </w:r>
      <w:r w:rsidR="006B28F6" w:rsidRPr="00DA7DFE">
        <w:rPr>
          <w:rFonts w:ascii="Times New Roman" w:hAnsi="Times New Roman"/>
          <w:sz w:val="28"/>
          <w:szCs w:val="28"/>
        </w:rPr>
        <w:t>учета граждан, нуждающихся в предоставлении жилых помещений по договорам найма</w:t>
      </w:r>
      <w:r w:rsidR="00B1134A">
        <w:rPr>
          <w:rFonts w:ascii="Times New Roman" w:hAnsi="Times New Roman"/>
          <w:sz w:val="28"/>
          <w:szCs w:val="28"/>
        </w:rPr>
        <w:t>, в том числе порядка</w:t>
      </w:r>
      <w:r w:rsidR="006B28F6" w:rsidRPr="00DA7DFE">
        <w:rPr>
          <w:rFonts w:ascii="Times New Roman" w:hAnsi="Times New Roman"/>
          <w:sz w:val="28"/>
          <w:szCs w:val="28"/>
        </w:rPr>
        <w:t xml:space="preserve"> принятия на этот учет, отказа в принятии на него, снятия с него</w:t>
      </w:r>
      <w:r w:rsidRPr="00544327">
        <w:rPr>
          <w:rFonts w:ascii="Times New Roman" w:hAnsi="Times New Roman"/>
          <w:sz w:val="28"/>
          <w:szCs w:val="28"/>
          <w:lang w:eastAsia="ru-RU"/>
        </w:rPr>
        <w:t xml:space="preserve">» </w:t>
      </w:r>
      <w:r w:rsidRPr="00544327">
        <w:rPr>
          <w:rFonts w:ascii="Times New Roman" w:hAnsi="Times New Roman"/>
          <w:sz w:val="28"/>
          <w:szCs w:val="28"/>
        </w:rPr>
        <w:t xml:space="preserve"> </w:t>
      </w:r>
    </w:p>
    <w:p w:rsidR="0009670D" w:rsidRPr="00544327" w:rsidRDefault="0009670D" w:rsidP="00EB53ED">
      <w:pPr>
        <w:widowControl w:val="0"/>
        <w:tabs>
          <w:tab w:val="left" w:pos="4820"/>
        </w:tabs>
        <w:autoSpaceDE w:val="0"/>
        <w:autoSpaceDN w:val="0"/>
        <w:adjustRightInd w:val="0"/>
        <w:ind w:left="5103"/>
        <w:jc w:val="center"/>
        <w:rPr>
          <w:rFonts w:ascii="Times New Roman" w:hAnsi="Times New Roman"/>
          <w:sz w:val="28"/>
          <w:szCs w:val="28"/>
          <w:lang w:eastAsia="ru-RU"/>
        </w:rPr>
      </w:pPr>
    </w:p>
    <w:p w:rsidR="0009670D" w:rsidRPr="00544327" w:rsidRDefault="0009670D" w:rsidP="0009670D">
      <w:pPr>
        <w:widowControl w:val="0"/>
        <w:tabs>
          <w:tab w:val="left" w:pos="4820"/>
        </w:tabs>
        <w:autoSpaceDE w:val="0"/>
        <w:autoSpaceDN w:val="0"/>
        <w:adjustRightInd w:val="0"/>
        <w:jc w:val="center"/>
        <w:rPr>
          <w:rFonts w:ascii="Times New Roman" w:hAnsi="Times New Roman"/>
          <w:sz w:val="28"/>
          <w:szCs w:val="28"/>
          <w:lang w:eastAsia="ru-RU"/>
        </w:rPr>
      </w:pPr>
    </w:p>
    <w:p w:rsidR="007E6B28" w:rsidRPr="00544327" w:rsidRDefault="007E6B28" w:rsidP="0009670D">
      <w:pPr>
        <w:widowControl w:val="0"/>
        <w:tabs>
          <w:tab w:val="left" w:pos="4820"/>
        </w:tabs>
        <w:autoSpaceDE w:val="0"/>
        <w:autoSpaceDN w:val="0"/>
        <w:adjustRightInd w:val="0"/>
        <w:jc w:val="center"/>
        <w:rPr>
          <w:rFonts w:ascii="Times New Roman" w:hAnsi="Times New Roman"/>
          <w:sz w:val="28"/>
          <w:szCs w:val="28"/>
          <w:lang w:eastAsia="ru-RU"/>
        </w:rPr>
      </w:pPr>
    </w:p>
    <w:p w:rsidR="007E6B28" w:rsidRPr="00544327" w:rsidRDefault="007E6B28" w:rsidP="0009670D">
      <w:pPr>
        <w:widowControl w:val="0"/>
        <w:tabs>
          <w:tab w:val="left" w:pos="4820"/>
        </w:tabs>
        <w:autoSpaceDE w:val="0"/>
        <w:autoSpaceDN w:val="0"/>
        <w:adjustRightInd w:val="0"/>
        <w:jc w:val="center"/>
        <w:rPr>
          <w:rFonts w:ascii="Times New Roman" w:hAnsi="Times New Roman"/>
          <w:sz w:val="28"/>
          <w:szCs w:val="28"/>
          <w:lang w:eastAsia="ru-RU"/>
        </w:rPr>
      </w:pPr>
    </w:p>
    <w:p w:rsidR="00EB53ED" w:rsidRDefault="00EB53ED" w:rsidP="00EB53ED">
      <w:pPr>
        <w:pStyle w:val="ConsPlusNormal"/>
        <w:tabs>
          <w:tab w:val="left" w:pos="8080"/>
        </w:tabs>
        <w:ind w:left="1276" w:right="1275"/>
        <w:jc w:val="center"/>
        <w:rPr>
          <w:rFonts w:ascii="Times New Roman" w:hAnsi="Times New Roman"/>
          <w:b/>
          <w:sz w:val="28"/>
          <w:szCs w:val="28"/>
        </w:rPr>
      </w:pPr>
      <w:r w:rsidRPr="00EB53ED">
        <w:rPr>
          <w:rFonts w:ascii="Times New Roman" w:hAnsi="Times New Roman"/>
          <w:b/>
          <w:sz w:val="28"/>
          <w:szCs w:val="28"/>
        </w:rPr>
        <w:t xml:space="preserve">Порядок </w:t>
      </w:r>
    </w:p>
    <w:p w:rsidR="007840B6" w:rsidRPr="006B28F6" w:rsidRDefault="006B28F6" w:rsidP="006B28F6">
      <w:pPr>
        <w:pStyle w:val="ConsPlusNormal"/>
        <w:tabs>
          <w:tab w:val="left" w:pos="8080"/>
        </w:tabs>
        <w:ind w:left="1276" w:right="1275"/>
        <w:jc w:val="center"/>
        <w:rPr>
          <w:rFonts w:ascii="Times New Roman" w:hAnsi="Times New Roman"/>
          <w:b/>
          <w:sz w:val="28"/>
          <w:szCs w:val="28"/>
        </w:rPr>
      </w:pPr>
      <w:r w:rsidRPr="006B28F6">
        <w:rPr>
          <w:rFonts w:ascii="Times New Roman" w:hAnsi="Times New Roman"/>
          <w:b/>
          <w:sz w:val="28"/>
          <w:szCs w:val="28"/>
        </w:rPr>
        <w:t>учета граждан, нуждающихся в предоставлении жилых помещений по договорам найма</w:t>
      </w:r>
      <w:r w:rsidR="00B1134A">
        <w:rPr>
          <w:rFonts w:ascii="Times New Roman" w:hAnsi="Times New Roman"/>
          <w:b/>
          <w:sz w:val="28"/>
          <w:szCs w:val="28"/>
        </w:rPr>
        <w:t>, в том числе порядка</w:t>
      </w:r>
      <w:r w:rsidRPr="006B28F6">
        <w:rPr>
          <w:rFonts w:ascii="Times New Roman" w:hAnsi="Times New Roman"/>
          <w:b/>
          <w:sz w:val="28"/>
          <w:szCs w:val="28"/>
        </w:rPr>
        <w:t xml:space="preserve"> принятия на этот учет, отказа в принятии на него, снятия с него</w:t>
      </w:r>
    </w:p>
    <w:p w:rsidR="006B28F6" w:rsidRDefault="006B28F6">
      <w:pPr>
        <w:pStyle w:val="ConsPlusNormal"/>
        <w:jc w:val="right"/>
        <w:rPr>
          <w:rFonts w:ascii="Times New Roman" w:hAnsi="Times New Roman"/>
          <w:sz w:val="28"/>
          <w:szCs w:val="28"/>
        </w:rPr>
      </w:pPr>
    </w:p>
    <w:p w:rsidR="006B28F6" w:rsidRPr="00544327" w:rsidRDefault="006B28F6">
      <w:pPr>
        <w:pStyle w:val="ConsPlusNormal"/>
        <w:jc w:val="right"/>
        <w:rPr>
          <w:rFonts w:ascii="Times New Roman" w:hAnsi="Times New Roman" w:cs="Times New Roman"/>
          <w:sz w:val="26"/>
          <w:szCs w:val="26"/>
        </w:rPr>
      </w:pPr>
    </w:p>
    <w:p w:rsidR="0009670D" w:rsidRPr="00281CC5" w:rsidRDefault="0009670D">
      <w:pPr>
        <w:pStyle w:val="ConsPlusNormal"/>
        <w:jc w:val="center"/>
        <w:rPr>
          <w:rFonts w:ascii="Times New Roman" w:eastAsia="Calibri" w:hAnsi="Times New Roman" w:cs="Times New Roman"/>
          <w:sz w:val="28"/>
          <w:szCs w:val="28"/>
        </w:rPr>
      </w:pPr>
      <w:bookmarkStart w:id="0" w:name="P35"/>
      <w:bookmarkEnd w:id="0"/>
      <w:r w:rsidRPr="00281CC5">
        <w:rPr>
          <w:rFonts w:ascii="Times New Roman" w:eastAsia="Calibri" w:hAnsi="Times New Roman" w:cs="Times New Roman"/>
          <w:sz w:val="28"/>
          <w:szCs w:val="28"/>
        </w:rPr>
        <w:t>Раздел I</w:t>
      </w:r>
    </w:p>
    <w:p w:rsidR="0009670D" w:rsidRPr="00281CC5" w:rsidRDefault="0009670D">
      <w:pPr>
        <w:pStyle w:val="ConsPlusNormal"/>
        <w:jc w:val="center"/>
        <w:rPr>
          <w:rFonts w:ascii="Times New Roman" w:eastAsia="Calibri" w:hAnsi="Times New Roman" w:cs="Times New Roman"/>
          <w:b/>
          <w:sz w:val="28"/>
          <w:szCs w:val="28"/>
        </w:rPr>
      </w:pPr>
      <w:r w:rsidRPr="00281CC5">
        <w:rPr>
          <w:rFonts w:ascii="Times New Roman" w:eastAsia="Calibri" w:hAnsi="Times New Roman" w:cs="Times New Roman"/>
          <w:b/>
          <w:sz w:val="28"/>
          <w:szCs w:val="28"/>
        </w:rPr>
        <w:t>Общие положения</w:t>
      </w:r>
    </w:p>
    <w:p w:rsidR="0009670D" w:rsidRPr="00544327" w:rsidRDefault="0009670D">
      <w:pPr>
        <w:pStyle w:val="ConsPlusNormal"/>
        <w:jc w:val="both"/>
        <w:rPr>
          <w:rFonts w:ascii="Times New Roman" w:eastAsia="Calibri" w:hAnsi="Times New Roman" w:cs="Times New Roman"/>
          <w:sz w:val="28"/>
          <w:szCs w:val="28"/>
        </w:rPr>
      </w:pPr>
    </w:p>
    <w:p w:rsidR="0009670D" w:rsidRPr="006B28F6" w:rsidRDefault="009E78F0" w:rsidP="009E78F0">
      <w:pPr>
        <w:pStyle w:val="ConsPlusNormal"/>
        <w:ind w:firstLine="709"/>
        <w:jc w:val="both"/>
        <w:rPr>
          <w:rFonts w:ascii="Times New Roman" w:hAnsi="Times New Roman"/>
          <w:sz w:val="28"/>
          <w:szCs w:val="28"/>
        </w:rPr>
      </w:pPr>
      <w:r w:rsidRPr="00896071">
        <w:rPr>
          <w:rFonts w:ascii="Times New Roman" w:eastAsia="Calibri" w:hAnsi="Times New Roman" w:cs="Times New Roman"/>
          <w:sz w:val="28"/>
          <w:szCs w:val="28"/>
        </w:rPr>
        <w:t>1. </w:t>
      </w:r>
      <w:r w:rsidR="0009670D" w:rsidRPr="00896071">
        <w:rPr>
          <w:rFonts w:ascii="Times New Roman" w:eastAsia="Calibri" w:hAnsi="Times New Roman" w:cs="Times New Roman"/>
          <w:sz w:val="28"/>
          <w:szCs w:val="28"/>
        </w:rPr>
        <w:t>Настоящ</w:t>
      </w:r>
      <w:r w:rsidR="00EB53ED">
        <w:rPr>
          <w:rFonts w:ascii="Times New Roman" w:eastAsia="Calibri" w:hAnsi="Times New Roman" w:cs="Times New Roman"/>
          <w:sz w:val="28"/>
          <w:szCs w:val="28"/>
        </w:rPr>
        <w:t>ий</w:t>
      </w:r>
      <w:r w:rsidR="0009670D" w:rsidRPr="00896071">
        <w:rPr>
          <w:rFonts w:ascii="Times New Roman" w:eastAsia="Calibri" w:hAnsi="Times New Roman" w:cs="Times New Roman"/>
          <w:sz w:val="28"/>
          <w:szCs w:val="28"/>
        </w:rPr>
        <w:t xml:space="preserve"> </w:t>
      </w:r>
      <w:r w:rsidR="00EB53ED" w:rsidRPr="00D776BA">
        <w:rPr>
          <w:rFonts w:ascii="Times New Roman" w:hAnsi="Times New Roman"/>
          <w:sz w:val="28"/>
          <w:szCs w:val="28"/>
        </w:rPr>
        <w:t>П</w:t>
      </w:r>
      <w:r w:rsidR="00EB53ED" w:rsidRPr="009E5E8D">
        <w:rPr>
          <w:rFonts w:ascii="Times New Roman" w:hAnsi="Times New Roman"/>
          <w:sz w:val="28"/>
          <w:szCs w:val="28"/>
        </w:rPr>
        <w:t>оряд</w:t>
      </w:r>
      <w:r w:rsidR="00EB53ED">
        <w:rPr>
          <w:rFonts w:ascii="Times New Roman" w:hAnsi="Times New Roman"/>
          <w:sz w:val="28"/>
          <w:szCs w:val="28"/>
        </w:rPr>
        <w:t>ок</w:t>
      </w:r>
      <w:r w:rsidR="00EB53ED" w:rsidRPr="009E5E8D">
        <w:rPr>
          <w:rFonts w:ascii="Times New Roman" w:hAnsi="Times New Roman"/>
          <w:sz w:val="28"/>
          <w:szCs w:val="28"/>
        </w:rPr>
        <w:t xml:space="preserve"> </w:t>
      </w:r>
      <w:r w:rsidR="006B28F6">
        <w:rPr>
          <w:rFonts w:ascii="Times New Roman" w:hAnsi="Times New Roman"/>
          <w:sz w:val="28"/>
          <w:szCs w:val="28"/>
        </w:rPr>
        <w:t xml:space="preserve">регулирует порядок </w:t>
      </w:r>
      <w:r w:rsidR="006B28F6" w:rsidRPr="00DA7DFE">
        <w:rPr>
          <w:rFonts w:ascii="Times New Roman" w:hAnsi="Times New Roman"/>
          <w:sz w:val="28"/>
          <w:szCs w:val="28"/>
        </w:rPr>
        <w:t>учета граждан, нуждающихся в предоставлении жилых помещений по договорам найма жилых помещений жилищного фонда социального использования</w:t>
      </w:r>
      <w:r w:rsidR="006B28F6">
        <w:rPr>
          <w:rFonts w:ascii="Times New Roman" w:hAnsi="Times New Roman"/>
          <w:sz w:val="28"/>
          <w:szCs w:val="28"/>
        </w:rPr>
        <w:t xml:space="preserve"> в Ненецком автономном округе (далее – учет)</w:t>
      </w:r>
      <w:r w:rsidR="006B28F6" w:rsidRPr="00DA7DFE">
        <w:rPr>
          <w:rFonts w:ascii="Times New Roman" w:hAnsi="Times New Roman"/>
          <w:sz w:val="28"/>
          <w:szCs w:val="28"/>
        </w:rPr>
        <w:t xml:space="preserve">, принятия на учет, отказа в принятии на </w:t>
      </w:r>
      <w:r w:rsidR="006B28F6">
        <w:rPr>
          <w:rFonts w:ascii="Times New Roman" w:hAnsi="Times New Roman"/>
          <w:sz w:val="28"/>
          <w:szCs w:val="28"/>
        </w:rPr>
        <w:t>учет</w:t>
      </w:r>
      <w:r w:rsidR="006B28F6" w:rsidRPr="00DA7DFE">
        <w:rPr>
          <w:rFonts w:ascii="Times New Roman" w:hAnsi="Times New Roman"/>
          <w:sz w:val="28"/>
          <w:szCs w:val="28"/>
        </w:rPr>
        <w:t xml:space="preserve">, снятия с </w:t>
      </w:r>
      <w:r w:rsidR="006B28F6">
        <w:rPr>
          <w:rFonts w:ascii="Times New Roman" w:hAnsi="Times New Roman"/>
          <w:sz w:val="28"/>
          <w:szCs w:val="28"/>
        </w:rPr>
        <w:t>учета.</w:t>
      </w:r>
      <w:r w:rsidR="00EB53ED" w:rsidRPr="006B28F6">
        <w:rPr>
          <w:rFonts w:ascii="Times New Roman" w:hAnsi="Times New Roman"/>
          <w:sz w:val="28"/>
          <w:szCs w:val="28"/>
        </w:rPr>
        <w:t xml:space="preserve"> </w:t>
      </w:r>
    </w:p>
    <w:p w:rsidR="00EB53ED" w:rsidRDefault="00EB53ED" w:rsidP="00EB53ED">
      <w:pPr>
        <w:pStyle w:val="ConsPlusNormal"/>
        <w:ind w:firstLine="709"/>
        <w:jc w:val="both"/>
        <w:rPr>
          <w:rFonts w:ascii="Times New Roman" w:hAnsi="Times New Roman"/>
          <w:sz w:val="28"/>
          <w:szCs w:val="28"/>
        </w:rPr>
      </w:pPr>
      <w:r w:rsidRPr="006B28F6">
        <w:rPr>
          <w:rFonts w:ascii="Times New Roman" w:hAnsi="Times New Roman"/>
          <w:sz w:val="28"/>
          <w:szCs w:val="28"/>
        </w:rPr>
        <w:t>2. </w:t>
      </w:r>
      <w:r w:rsidR="006B28F6" w:rsidRPr="006B28F6">
        <w:rPr>
          <w:rFonts w:ascii="Times New Roman" w:hAnsi="Times New Roman"/>
          <w:sz w:val="28"/>
          <w:szCs w:val="28"/>
        </w:rPr>
        <w:t>Учет осуществляется органами местного самоуправления поселений, городск</w:t>
      </w:r>
      <w:r w:rsidR="006B28F6">
        <w:rPr>
          <w:rFonts w:ascii="Times New Roman" w:hAnsi="Times New Roman"/>
          <w:sz w:val="28"/>
          <w:szCs w:val="28"/>
        </w:rPr>
        <w:t>ого</w:t>
      </w:r>
      <w:r w:rsidR="006B28F6" w:rsidRPr="006B28F6">
        <w:rPr>
          <w:rFonts w:ascii="Times New Roman" w:hAnsi="Times New Roman"/>
          <w:sz w:val="28"/>
          <w:szCs w:val="28"/>
        </w:rPr>
        <w:t xml:space="preserve"> округ</w:t>
      </w:r>
      <w:r w:rsidR="006B28F6">
        <w:rPr>
          <w:rFonts w:ascii="Times New Roman" w:hAnsi="Times New Roman"/>
          <w:sz w:val="28"/>
          <w:szCs w:val="28"/>
        </w:rPr>
        <w:t>а</w:t>
      </w:r>
      <w:r w:rsidR="006B28F6" w:rsidRPr="006B28F6">
        <w:rPr>
          <w:rFonts w:ascii="Times New Roman" w:hAnsi="Times New Roman"/>
          <w:sz w:val="28"/>
          <w:szCs w:val="28"/>
        </w:rPr>
        <w:t xml:space="preserve"> (далее - орган местного самоуправления) в соответствии с полномочиями, установленными законодательством Российской Федерации и </w:t>
      </w:r>
      <w:r w:rsidR="00334AE0">
        <w:rPr>
          <w:rFonts w:ascii="Times New Roman" w:hAnsi="Times New Roman"/>
          <w:sz w:val="28"/>
          <w:szCs w:val="28"/>
        </w:rPr>
        <w:t>нормативными правовыми актами</w:t>
      </w:r>
      <w:r w:rsidR="006B28F6">
        <w:rPr>
          <w:rFonts w:ascii="Times New Roman" w:hAnsi="Times New Roman"/>
          <w:sz w:val="28"/>
          <w:szCs w:val="28"/>
        </w:rPr>
        <w:t xml:space="preserve"> Ненецкого автономного округа.</w:t>
      </w:r>
    </w:p>
    <w:p w:rsidR="004655E9" w:rsidRPr="00B1264D" w:rsidRDefault="00E16424" w:rsidP="00B1264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E16424">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Р</w:t>
      </w:r>
      <w:r w:rsidRPr="00E16424">
        <w:rPr>
          <w:rFonts w:ascii="Times New Roman" w:eastAsiaTheme="minorHAnsi" w:hAnsi="Times New Roman" w:cs="Times New Roman"/>
          <w:sz w:val="28"/>
          <w:szCs w:val="28"/>
          <w:lang w:eastAsia="en-US"/>
        </w:rPr>
        <w:t xml:space="preserve">асчетный период </w:t>
      </w:r>
      <w:r>
        <w:rPr>
          <w:rFonts w:ascii="Times New Roman" w:eastAsiaTheme="minorHAnsi" w:hAnsi="Times New Roman" w:cs="Times New Roman"/>
          <w:sz w:val="28"/>
          <w:szCs w:val="28"/>
          <w:lang w:eastAsia="en-US"/>
        </w:rPr>
        <w:t xml:space="preserve">в рамках настоящего Порядка </w:t>
      </w:r>
      <w:r w:rsidRPr="00E16424">
        <w:rPr>
          <w:rFonts w:ascii="Times New Roman" w:eastAsiaTheme="minorHAnsi" w:hAnsi="Times New Roman" w:cs="Times New Roman"/>
          <w:sz w:val="28"/>
          <w:szCs w:val="28"/>
          <w:lang w:eastAsia="en-US"/>
        </w:rPr>
        <w:t>принимается равным двенадцати последним календарным месяцам, предшествующим месяцу подачи заявления (далее - расчетный период).</w:t>
      </w:r>
    </w:p>
    <w:p w:rsidR="004655E9" w:rsidRDefault="004655E9" w:rsidP="00E16424">
      <w:pPr>
        <w:pStyle w:val="ConsPlusNormal"/>
        <w:rPr>
          <w:rFonts w:ascii="Times New Roman" w:eastAsia="Calibri" w:hAnsi="Times New Roman" w:cs="Times New Roman"/>
          <w:sz w:val="28"/>
          <w:szCs w:val="28"/>
        </w:rPr>
      </w:pPr>
    </w:p>
    <w:p w:rsidR="00183202" w:rsidRPr="00281CC5" w:rsidRDefault="00183202" w:rsidP="00183202">
      <w:pPr>
        <w:pStyle w:val="ConsPlusNormal"/>
        <w:jc w:val="center"/>
        <w:rPr>
          <w:rFonts w:ascii="Times New Roman" w:eastAsia="Calibri" w:hAnsi="Times New Roman" w:cs="Times New Roman"/>
          <w:sz w:val="28"/>
          <w:szCs w:val="28"/>
        </w:rPr>
      </w:pPr>
      <w:r w:rsidRPr="00281CC5">
        <w:rPr>
          <w:rFonts w:ascii="Times New Roman" w:eastAsia="Calibri" w:hAnsi="Times New Roman" w:cs="Times New Roman"/>
          <w:sz w:val="28"/>
          <w:szCs w:val="28"/>
        </w:rPr>
        <w:t>Раздел II</w:t>
      </w:r>
    </w:p>
    <w:p w:rsidR="00183202" w:rsidRDefault="00183202" w:rsidP="00183202">
      <w:pPr>
        <w:pStyle w:val="ConsPlusNormal"/>
        <w:ind w:left="1276" w:right="1275"/>
        <w:jc w:val="center"/>
        <w:rPr>
          <w:rFonts w:ascii="Times New Roman" w:eastAsia="Calibri" w:hAnsi="Times New Roman" w:cs="Times New Roman"/>
          <w:b/>
          <w:sz w:val="28"/>
          <w:szCs w:val="28"/>
        </w:rPr>
      </w:pPr>
      <w:r w:rsidRPr="00183202">
        <w:rPr>
          <w:rFonts w:ascii="Times New Roman" w:eastAsia="Calibri" w:hAnsi="Times New Roman" w:cs="Times New Roman"/>
          <w:b/>
          <w:sz w:val="28"/>
          <w:szCs w:val="28"/>
        </w:rPr>
        <w:t xml:space="preserve">Порядок приема и регистрации заявлений граждан </w:t>
      </w:r>
    </w:p>
    <w:p w:rsidR="00183202" w:rsidRDefault="00183202" w:rsidP="00183202">
      <w:pPr>
        <w:pStyle w:val="ConsPlusNormal"/>
        <w:ind w:left="1276" w:right="1275"/>
        <w:jc w:val="center"/>
        <w:rPr>
          <w:rFonts w:ascii="Times New Roman" w:eastAsia="Calibri" w:hAnsi="Times New Roman" w:cs="Times New Roman"/>
          <w:b/>
          <w:sz w:val="28"/>
          <w:szCs w:val="28"/>
        </w:rPr>
      </w:pPr>
      <w:r w:rsidRPr="00183202">
        <w:rPr>
          <w:rFonts w:ascii="Times New Roman" w:eastAsia="Calibri" w:hAnsi="Times New Roman" w:cs="Times New Roman"/>
          <w:b/>
          <w:sz w:val="28"/>
          <w:szCs w:val="28"/>
        </w:rPr>
        <w:t xml:space="preserve">о принятии на учет </w:t>
      </w:r>
    </w:p>
    <w:p w:rsidR="00183202" w:rsidRPr="00281CC5" w:rsidRDefault="00183202" w:rsidP="00183202">
      <w:pPr>
        <w:pStyle w:val="ConsPlusNormal"/>
        <w:ind w:left="1276" w:right="1275"/>
        <w:jc w:val="center"/>
        <w:rPr>
          <w:rFonts w:ascii="Times New Roman" w:eastAsia="Calibri" w:hAnsi="Times New Roman" w:cs="Times New Roman"/>
          <w:b/>
          <w:sz w:val="28"/>
          <w:szCs w:val="28"/>
        </w:rPr>
      </w:pPr>
    </w:p>
    <w:p w:rsidR="00183202" w:rsidRPr="006B28F6" w:rsidRDefault="00E16424" w:rsidP="00183202">
      <w:pPr>
        <w:pStyle w:val="ConsPlusNormal"/>
        <w:ind w:firstLine="709"/>
        <w:jc w:val="both"/>
        <w:rPr>
          <w:rFonts w:ascii="Times New Roman" w:hAnsi="Times New Roman"/>
          <w:sz w:val="28"/>
          <w:szCs w:val="28"/>
        </w:rPr>
      </w:pPr>
      <w:r>
        <w:rPr>
          <w:rFonts w:ascii="Times New Roman" w:hAnsi="Times New Roman"/>
          <w:sz w:val="28"/>
          <w:szCs w:val="28"/>
        </w:rPr>
        <w:t>4</w:t>
      </w:r>
      <w:r w:rsidR="00183202" w:rsidRPr="006B28F6">
        <w:rPr>
          <w:rFonts w:ascii="Times New Roman" w:hAnsi="Times New Roman"/>
          <w:sz w:val="28"/>
          <w:szCs w:val="28"/>
        </w:rPr>
        <w:t xml:space="preserve">. На учет принимаются граждане, указанные в </w:t>
      </w:r>
      <w:r w:rsidR="00183202">
        <w:rPr>
          <w:rFonts w:ascii="Times New Roman" w:hAnsi="Times New Roman"/>
          <w:sz w:val="28"/>
          <w:szCs w:val="28"/>
        </w:rPr>
        <w:t xml:space="preserve">статье 2 </w:t>
      </w:r>
      <w:r w:rsidR="00183202" w:rsidRPr="006B28F6">
        <w:rPr>
          <w:rFonts w:ascii="Times New Roman" w:hAnsi="Times New Roman"/>
          <w:sz w:val="28"/>
          <w:szCs w:val="28"/>
        </w:rPr>
        <w:t xml:space="preserve">Закона </w:t>
      </w:r>
      <w:r w:rsidR="00183202" w:rsidRPr="00DA7DFE">
        <w:rPr>
          <w:rFonts w:ascii="Times New Roman" w:hAnsi="Times New Roman"/>
          <w:sz w:val="28"/>
          <w:szCs w:val="28"/>
        </w:rPr>
        <w:t xml:space="preserve">Ненецкого автономного округа </w:t>
      </w:r>
      <w:r w:rsidR="00B1264D">
        <w:rPr>
          <w:rFonts w:ascii="Times New Roman" w:eastAsia="Calibri" w:hAnsi="Times New Roman" w:cs="Times New Roman"/>
          <w:sz w:val="28"/>
          <w:szCs w:val="28"/>
        </w:rPr>
        <w:t>12.07.2018 № 409-оз</w:t>
      </w:r>
      <w:r w:rsidR="00B1264D" w:rsidRPr="00DA7DFE">
        <w:rPr>
          <w:rFonts w:ascii="Times New Roman" w:hAnsi="Times New Roman"/>
          <w:sz w:val="28"/>
          <w:szCs w:val="28"/>
        </w:rPr>
        <w:t xml:space="preserve"> </w:t>
      </w:r>
      <w:r w:rsidR="00183202" w:rsidRPr="00DA7DFE">
        <w:rPr>
          <w:rFonts w:ascii="Times New Roman" w:hAnsi="Times New Roman"/>
          <w:sz w:val="28"/>
          <w:szCs w:val="28"/>
        </w:rPr>
        <w:t>«</w:t>
      </w:r>
      <w:r w:rsidR="00B1264D">
        <w:rPr>
          <w:rFonts w:ascii="Times New Roman" w:hAnsi="Times New Roman"/>
          <w:sz w:val="28"/>
          <w:szCs w:val="28"/>
        </w:rPr>
        <w:t>О</w:t>
      </w:r>
      <w:r w:rsidR="00B1264D" w:rsidRPr="00DA7DFE">
        <w:rPr>
          <w:rFonts w:ascii="Times New Roman" w:hAnsi="Times New Roman"/>
          <w:sz w:val="28"/>
          <w:szCs w:val="28"/>
        </w:rPr>
        <w:t xml:space="preserve"> </w:t>
      </w:r>
      <w:r w:rsidR="00B1264D">
        <w:rPr>
          <w:rFonts w:ascii="Times New Roman" w:hAnsi="Times New Roman"/>
          <w:sz w:val="28"/>
          <w:szCs w:val="28"/>
        </w:rPr>
        <w:t xml:space="preserve">регулировании отдельных отношений в сфере предоставления на территории Ненецкого </w:t>
      </w:r>
      <w:r w:rsidR="00B1264D">
        <w:rPr>
          <w:rFonts w:ascii="Times New Roman" w:hAnsi="Times New Roman"/>
          <w:sz w:val="28"/>
          <w:szCs w:val="28"/>
        </w:rPr>
        <w:lastRenderedPageBreak/>
        <w:t xml:space="preserve">автономного округа </w:t>
      </w:r>
      <w:r w:rsidR="00B1264D" w:rsidRPr="00DA7DFE">
        <w:rPr>
          <w:rFonts w:ascii="Times New Roman" w:hAnsi="Times New Roman"/>
          <w:sz w:val="28"/>
          <w:szCs w:val="28"/>
        </w:rPr>
        <w:t>жилых</w:t>
      </w:r>
      <w:r w:rsidR="00B1264D">
        <w:rPr>
          <w:rFonts w:ascii="Times New Roman" w:hAnsi="Times New Roman"/>
          <w:sz w:val="28"/>
          <w:szCs w:val="28"/>
        </w:rPr>
        <w:t xml:space="preserve"> </w:t>
      </w:r>
      <w:r w:rsidR="00B1264D" w:rsidRPr="00DA7DFE">
        <w:rPr>
          <w:rFonts w:ascii="Times New Roman" w:hAnsi="Times New Roman"/>
          <w:sz w:val="28"/>
          <w:szCs w:val="28"/>
        </w:rPr>
        <w:t>помещений по договорам найма жилых помещений жилищного</w:t>
      </w:r>
      <w:r w:rsidR="00B1264D">
        <w:rPr>
          <w:rFonts w:ascii="Times New Roman" w:hAnsi="Times New Roman"/>
          <w:sz w:val="28"/>
          <w:szCs w:val="28"/>
        </w:rPr>
        <w:t xml:space="preserve"> </w:t>
      </w:r>
      <w:r w:rsidR="00B1264D" w:rsidRPr="00DA7DFE">
        <w:rPr>
          <w:rFonts w:ascii="Times New Roman" w:hAnsi="Times New Roman"/>
          <w:sz w:val="28"/>
          <w:szCs w:val="28"/>
        </w:rPr>
        <w:t>фонда социального использования</w:t>
      </w:r>
      <w:r w:rsidR="00183202">
        <w:rPr>
          <w:rFonts w:ascii="Times New Roman" w:eastAsia="Calibri" w:hAnsi="Times New Roman" w:cs="Times New Roman"/>
          <w:sz w:val="28"/>
          <w:szCs w:val="28"/>
        </w:rPr>
        <w:t>»</w:t>
      </w:r>
      <w:r w:rsidR="00183202" w:rsidRPr="006B28F6">
        <w:rPr>
          <w:rFonts w:ascii="Times New Roman" w:hAnsi="Times New Roman"/>
          <w:sz w:val="28"/>
          <w:szCs w:val="28"/>
        </w:rPr>
        <w:t xml:space="preserve">, на основании представленных данными гражданами </w:t>
      </w:r>
      <w:hyperlink r:id="rId15" w:history="1">
        <w:r w:rsidR="00183202" w:rsidRPr="006B28F6">
          <w:rPr>
            <w:rFonts w:ascii="Times New Roman" w:hAnsi="Times New Roman"/>
            <w:sz w:val="28"/>
            <w:szCs w:val="28"/>
          </w:rPr>
          <w:t>заявлений</w:t>
        </w:r>
      </w:hyperlink>
      <w:r w:rsidR="00183202" w:rsidRPr="006B28F6">
        <w:rPr>
          <w:rFonts w:ascii="Times New Roman" w:hAnsi="Times New Roman"/>
          <w:sz w:val="28"/>
          <w:szCs w:val="28"/>
        </w:rPr>
        <w:t xml:space="preserve"> о принятии на учет</w:t>
      </w:r>
      <w:r w:rsidR="00334AE0">
        <w:rPr>
          <w:rFonts w:ascii="Times New Roman" w:hAnsi="Times New Roman"/>
          <w:sz w:val="28"/>
          <w:szCs w:val="28"/>
        </w:rPr>
        <w:t xml:space="preserve"> по форме согласно П</w:t>
      </w:r>
      <w:r w:rsidR="00183202" w:rsidRPr="006B28F6">
        <w:rPr>
          <w:rFonts w:ascii="Times New Roman" w:hAnsi="Times New Roman"/>
          <w:sz w:val="28"/>
          <w:szCs w:val="28"/>
        </w:rPr>
        <w:t xml:space="preserve">риложению </w:t>
      </w:r>
      <w:r w:rsidR="00183202">
        <w:rPr>
          <w:rFonts w:ascii="Times New Roman" w:hAnsi="Times New Roman"/>
          <w:sz w:val="28"/>
          <w:szCs w:val="28"/>
        </w:rPr>
        <w:t>№</w:t>
      </w:r>
      <w:r w:rsidR="00183202" w:rsidRPr="006B28F6">
        <w:rPr>
          <w:rFonts w:ascii="Times New Roman" w:hAnsi="Times New Roman"/>
          <w:sz w:val="28"/>
          <w:szCs w:val="28"/>
        </w:rPr>
        <w:t xml:space="preserve"> 1 к настоящему Порядку (далее - заявление)</w:t>
      </w:r>
      <w:r w:rsidR="00183202">
        <w:rPr>
          <w:rFonts w:ascii="Times New Roman" w:hAnsi="Times New Roman"/>
          <w:sz w:val="28"/>
          <w:szCs w:val="28"/>
        </w:rPr>
        <w:t>.</w:t>
      </w:r>
      <w:r w:rsidR="00183202" w:rsidRPr="006B28F6">
        <w:rPr>
          <w:rFonts w:ascii="Times New Roman" w:hAnsi="Times New Roman"/>
          <w:sz w:val="28"/>
          <w:szCs w:val="28"/>
        </w:rPr>
        <w:t xml:space="preserve"> </w:t>
      </w:r>
    </w:p>
    <w:p w:rsidR="0070696D" w:rsidRPr="00BB24C5" w:rsidRDefault="00E16424" w:rsidP="005D4D3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4F7F26" w:rsidRPr="00896071">
        <w:rPr>
          <w:rFonts w:ascii="Times New Roman" w:eastAsiaTheme="minorHAnsi" w:hAnsi="Times New Roman"/>
          <w:sz w:val="28"/>
          <w:szCs w:val="28"/>
        </w:rPr>
        <w:t>. </w:t>
      </w:r>
      <w:r w:rsidR="0070696D" w:rsidRPr="00BB24C5">
        <w:rPr>
          <w:rFonts w:ascii="Times New Roman" w:eastAsiaTheme="minorHAnsi" w:hAnsi="Times New Roman"/>
          <w:sz w:val="28"/>
          <w:szCs w:val="28"/>
        </w:rPr>
        <w:t>Заявление подается гражданином</w:t>
      </w:r>
      <w:r w:rsidR="006E1E94" w:rsidRPr="00BB24C5">
        <w:rPr>
          <w:rFonts w:ascii="Times New Roman" w:eastAsiaTheme="minorHAnsi" w:hAnsi="Times New Roman"/>
          <w:sz w:val="28"/>
          <w:szCs w:val="28"/>
        </w:rPr>
        <w:t xml:space="preserve"> (далее – заявителем)</w:t>
      </w:r>
      <w:r w:rsidR="0070696D" w:rsidRPr="00BB24C5">
        <w:rPr>
          <w:rFonts w:ascii="Times New Roman" w:eastAsiaTheme="minorHAnsi" w:hAnsi="Times New Roman"/>
          <w:sz w:val="28"/>
          <w:szCs w:val="28"/>
        </w:rPr>
        <w:t xml:space="preserve"> в </w:t>
      </w:r>
      <w:r w:rsidR="00C07669" w:rsidRPr="00BB24C5">
        <w:rPr>
          <w:rFonts w:ascii="Times New Roman" w:eastAsiaTheme="minorHAnsi" w:hAnsi="Times New Roman"/>
          <w:sz w:val="28"/>
          <w:szCs w:val="28"/>
        </w:rPr>
        <w:t xml:space="preserve">уполномоченный </w:t>
      </w:r>
      <w:r w:rsidR="0070696D" w:rsidRPr="00BB24C5">
        <w:rPr>
          <w:rFonts w:ascii="Times New Roman" w:eastAsiaTheme="minorHAnsi" w:hAnsi="Times New Roman"/>
          <w:sz w:val="28"/>
          <w:szCs w:val="28"/>
        </w:rPr>
        <w:t xml:space="preserve">орган местного </w:t>
      </w:r>
      <w:r w:rsidR="0070696D" w:rsidRPr="00BB24C5">
        <w:rPr>
          <w:rFonts w:ascii="Times New Roman" w:eastAsia="Times New Roman" w:hAnsi="Times New Roman" w:cs="Calibri"/>
          <w:sz w:val="28"/>
          <w:szCs w:val="28"/>
          <w:lang w:eastAsia="ru-RU"/>
        </w:rPr>
        <w:t xml:space="preserve">самоуправления по месту его жительства, за исключением случаев, установленных </w:t>
      </w:r>
      <w:hyperlink r:id="rId16" w:history="1">
        <w:r w:rsidR="006E1E94" w:rsidRPr="00BB24C5">
          <w:rPr>
            <w:rFonts w:ascii="Times New Roman" w:eastAsia="Times New Roman" w:hAnsi="Times New Roman" w:cs="Calibri"/>
            <w:sz w:val="28"/>
            <w:szCs w:val="28"/>
            <w:lang w:eastAsia="ru-RU"/>
          </w:rPr>
          <w:t>пунктом</w:t>
        </w:r>
      </w:hyperlink>
      <w:r w:rsidR="00EE6EC4">
        <w:rPr>
          <w:rFonts w:ascii="Times New Roman" w:eastAsia="Times New Roman" w:hAnsi="Times New Roman" w:cs="Calibri"/>
          <w:sz w:val="28"/>
          <w:szCs w:val="28"/>
          <w:lang w:eastAsia="ru-RU"/>
        </w:rPr>
        <w:t xml:space="preserve"> 10</w:t>
      </w:r>
      <w:r w:rsidR="00FD50E7" w:rsidRPr="00BB24C5">
        <w:rPr>
          <w:rFonts w:ascii="Times New Roman" w:eastAsia="Times New Roman" w:hAnsi="Times New Roman" w:cs="Calibri"/>
          <w:sz w:val="28"/>
          <w:szCs w:val="28"/>
          <w:lang w:eastAsia="ru-RU"/>
        </w:rPr>
        <w:t xml:space="preserve"> настоящего</w:t>
      </w:r>
      <w:r w:rsidR="00FD50E7" w:rsidRPr="00BB24C5">
        <w:rPr>
          <w:rFonts w:ascii="Times New Roman" w:eastAsiaTheme="minorHAnsi" w:hAnsi="Times New Roman"/>
          <w:sz w:val="28"/>
          <w:szCs w:val="28"/>
        </w:rPr>
        <w:t xml:space="preserve"> Порядка </w:t>
      </w:r>
      <w:r w:rsidR="0070696D" w:rsidRPr="00BB24C5">
        <w:rPr>
          <w:rFonts w:ascii="Times New Roman" w:eastAsiaTheme="minorHAnsi" w:hAnsi="Times New Roman"/>
          <w:sz w:val="28"/>
          <w:szCs w:val="28"/>
        </w:rPr>
        <w:t>с приложением следующих документов:</w:t>
      </w:r>
    </w:p>
    <w:p w:rsidR="0070696D" w:rsidRPr="00BB24C5" w:rsidRDefault="0070696D" w:rsidP="0007720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1) копий документов, удостоверяющих личность </w:t>
      </w:r>
      <w:r w:rsidR="00E656C6" w:rsidRPr="00BB24C5">
        <w:rPr>
          <w:rFonts w:ascii="Times New Roman" w:eastAsiaTheme="minorHAnsi" w:hAnsi="Times New Roman"/>
          <w:sz w:val="28"/>
          <w:szCs w:val="28"/>
        </w:rPr>
        <w:t>заявителя</w:t>
      </w:r>
      <w:r w:rsidRPr="00BB24C5">
        <w:rPr>
          <w:rFonts w:ascii="Times New Roman" w:eastAsiaTheme="minorHAnsi" w:hAnsi="Times New Roman"/>
          <w:sz w:val="28"/>
          <w:szCs w:val="28"/>
        </w:rPr>
        <w:t xml:space="preserve"> и совместно проживающих с ним членов его семьи;</w:t>
      </w:r>
    </w:p>
    <w:p w:rsidR="00690E2A" w:rsidRPr="00BB24C5" w:rsidRDefault="00CE717C" w:rsidP="0007720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w:t>
      </w:r>
      <w:r w:rsidR="0070696D" w:rsidRPr="00BB24C5">
        <w:rPr>
          <w:rFonts w:ascii="Times New Roman" w:eastAsiaTheme="minorHAnsi" w:hAnsi="Times New Roman"/>
          <w:sz w:val="28"/>
          <w:szCs w:val="28"/>
        </w:rPr>
        <w:t>) </w:t>
      </w:r>
      <w:r w:rsidR="00690E2A" w:rsidRPr="00BB24C5">
        <w:rPr>
          <w:rFonts w:ascii="Times New Roman" w:eastAsiaTheme="minorHAnsi" w:hAnsi="Times New Roman"/>
          <w:sz w:val="28"/>
          <w:szCs w:val="28"/>
        </w:rPr>
        <w:t>документы, удостоверяющие личность представит</w:t>
      </w:r>
      <w:r w:rsidR="00E656C6" w:rsidRPr="00BB24C5">
        <w:rPr>
          <w:rFonts w:ascii="Times New Roman" w:eastAsiaTheme="minorHAnsi" w:hAnsi="Times New Roman"/>
          <w:sz w:val="28"/>
          <w:szCs w:val="28"/>
        </w:rPr>
        <w:t>еля заявителя и его полномочия</w:t>
      </w:r>
      <w:r w:rsidR="00690E2A" w:rsidRPr="00BB24C5">
        <w:rPr>
          <w:rFonts w:ascii="Times New Roman" w:eastAsiaTheme="minorHAnsi" w:hAnsi="Times New Roman"/>
          <w:sz w:val="28"/>
          <w:szCs w:val="28"/>
        </w:rPr>
        <w:t xml:space="preserve"> (при подаче заявления представителем заявителя);</w:t>
      </w:r>
    </w:p>
    <w:p w:rsidR="00CE717C" w:rsidRPr="00BB24C5" w:rsidRDefault="00690E2A" w:rsidP="0007720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3) </w:t>
      </w:r>
      <w:r w:rsidR="00CE717C" w:rsidRPr="00BB24C5">
        <w:rPr>
          <w:rFonts w:ascii="Times New Roman" w:eastAsiaTheme="minorHAnsi" w:hAnsi="Times New Roman"/>
          <w:sz w:val="28"/>
          <w:szCs w:val="28"/>
        </w:rPr>
        <w:t xml:space="preserve">копии свидетельств о государственной регистрации актов гражданского состояния, отражающих семейные отношения </w:t>
      </w:r>
      <w:r w:rsidR="00E656C6" w:rsidRPr="00BB24C5">
        <w:rPr>
          <w:rFonts w:ascii="Times New Roman" w:eastAsiaTheme="minorHAnsi" w:hAnsi="Times New Roman"/>
          <w:sz w:val="28"/>
          <w:szCs w:val="28"/>
        </w:rPr>
        <w:t>заявителя</w:t>
      </w:r>
      <w:r w:rsidR="00CE717C" w:rsidRPr="00BB24C5">
        <w:rPr>
          <w:rFonts w:ascii="Times New Roman" w:eastAsiaTheme="minorHAnsi" w:hAnsi="Times New Roman"/>
          <w:sz w:val="28"/>
          <w:szCs w:val="28"/>
        </w:rPr>
        <w:t xml:space="preserve"> и членов его семьи</w:t>
      </w:r>
      <w:r w:rsidR="0007720B" w:rsidRPr="00BB24C5">
        <w:rPr>
          <w:rFonts w:ascii="Times New Roman" w:eastAsiaTheme="minorHAnsi" w:hAnsi="Times New Roman"/>
          <w:sz w:val="28"/>
          <w:szCs w:val="28"/>
        </w:rPr>
        <w:t>: свидетельство о рождении, свидетельство о заключении брака, свидетельство об усыновлении (удочерении), судебное решение о признании членом семьи</w:t>
      </w:r>
      <w:r w:rsidR="00CE717C" w:rsidRPr="00BB24C5">
        <w:rPr>
          <w:rFonts w:ascii="Times New Roman" w:eastAsiaTheme="minorHAnsi" w:hAnsi="Times New Roman"/>
          <w:sz w:val="28"/>
          <w:szCs w:val="28"/>
        </w:rPr>
        <w:t xml:space="preserve"> (в случае выдачи свидетельств компетентными органами иностранного государства предоставляе</w:t>
      </w:r>
      <w:r w:rsidR="00334AE0">
        <w:rPr>
          <w:rFonts w:ascii="Times New Roman" w:eastAsiaTheme="minorHAnsi" w:hAnsi="Times New Roman"/>
          <w:sz w:val="28"/>
          <w:szCs w:val="28"/>
        </w:rPr>
        <w:t>тся их нотариально удостоверенный перевод</w:t>
      </w:r>
      <w:r w:rsidR="00CE717C" w:rsidRPr="00BB24C5">
        <w:rPr>
          <w:rFonts w:ascii="Times New Roman" w:eastAsiaTheme="minorHAnsi" w:hAnsi="Times New Roman"/>
          <w:sz w:val="28"/>
          <w:szCs w:val="28"/>
        </w:rPr>
        <w:t xml:space="preserve"> на русский язык</w:t>
      </w:r>
      <w:r w:rsidR="00C07669" w:rsidRPr="00BB24C5">
        <w:rPr>
          <w:rFonts w:ascii="Times New Roman" w:eastAsiaTheme="minorHAnsi" w:hAnsi="Times New Roman"/>
          <w:sz w:val="28"/>
          <w:szCs w:val="28"/>
        </w:rPr>
        <w:t>)</w:t>
      </w:r>
      <w:r w:rsidR="00CE717C" w:rsidRPr="00BB24C5">
        <w:rPr>
          <w:rFonts w:ascii="Times New Roman" w:eastAsiaTheme="minorHAnsi" w:hAnsi="Times New Roman"/>
          <w:sz w:val="28"/>
          <w:szCs w:val="28"/>
        </w:rPr>
        <w:t>;</w:t>
      </w:r>
    </w:p>
    <w:p w:rsidR="0007720B" w:rsidRPr="00BB24C5" w:rsidRDefault="0007720B" w:rsidP="0007720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4) документы, подтверждающие право пользования жилым помещением, занимаемым </w:t>
      </w:r>
      <w:r w:rsidR="00E656C6" w:rsidRPr="00BB24C5">
        <w:rPr>
          <w:rFonts w:ascii="Times New Roman" w:eastAsiaTheme="minorHAnsi" w:hAnsi="Times New Roman"/>
          <w:sz w:val="28"/>
          <w:szCs w:val="28"/>
        </w:rPr>
        <w:t>заявителем</w:t>
      </w:r>
      <w:r w:rsidRPr="00BB24C5">
        <w:rPr>
          <w:rFonts w:ascii="Times New Roman" w:eastAsiaTheme="minorHAnsi" w:hAnsi="Times New Roman"/>
          <w:sz w:val="28"/>
          <w:szCs w:val="28"/>
        </w:rPr>
        <w:t xml:space="preserve"> и членами его семьи (договор найма, ордер либо решение о предоставлении жилого помещения) - в случае наличия такого жилого помещения;</w:t>
      </w:r>
    </w:p>
    <w:p w:rsidR="0070696D" w:rsidRPr="00BB24C5" w:rsidRDefault="0007720B" w:rsidP="005D4D35">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5</w:t>
      </w:r>
      <w:r w:rsidR="000231AD" w:rsidRPr="00BB24C5">
        <w:rPr>
          <w:rFonts w:ascii="Times New Roman" w:eastAsiaTheme="minorHAnsi" w:hAnsi="Times New Roman"/>
          <w:sz w:val="28"/>
          <w:szCs w:val="28"/>
        </w:rPr>
        <w:t>) </w:t>
      </w:r>
      <w:r w:rsidR="0070696D" w:rsidRPr="00BB24C5">
        <w:rPr>
          <w:rFonts w:ascii="Times New Roman" w:eastAsiaTheme="minorHAnsi" w:hAnsi="Times New Roman"/>
          <w:sz w:val="28"/>
          <w:szCs w:val="28"/>
        </w:rPr>
        <w:t>копий документов, подтверждающ</w:t>
      </w:r>
      <w:r w:rsidR="00EE6EC4">
        <w:rPr>
          <w:rFonts w:ascii="Times New Roman" w:eastAsiaTheme="minorHAnsi" w:hAnsi="Times New Roman"/>
          <w:sz w:val="28"/>
          <w:szCs w:val="28"/>
        </w:rPr>
        <w:t>ие</w:t>
      </w:r>
      <w:r w:rsidR="0070696D" w:rsidRPr="00BB24C5">
        <w:rPr>
          <w:rFonts w:ascii="Times New Roman" w:eastAsiaTheme="minorHAnsi" w:hAnsi="Times New Roman"/>
          <w:sz w:val="28"/>
          <w:szCs w:val="28"/>
        </w:rPr>
        <w:t xml:space="preserve"> право</w:t>
      </w:r>
      <w:r w:rsidR="006E1E94" w:rsidRPr="00BB24C5">
        <w:rPr>
          <w:rFonts w:ascii="Times New Roman" w:eastAsiaTheme="minorHAnsi" w:hAnsi="Times New Roman"/>
          <w:sz w:val="28"/>
          <w:szCs w:val="28"/>
        </w:rPr>
        <w:t xml:space="preserve"> собственности заявителя и</w:t>
      </w:r>
      <w:r w:rsidR="0070696D" w:rsidRPr="00BB24C5">
        <w:rPr>
          <w:rFonts w:ascii="Times New Roman" w:eastAsiaTheme="minorHAnsi" w:hAnsi="Times New Roman"/>
          <w:sz w:val="28"/>
          <w:szCs w:val="28"/>
        </w:rPr>
        <w:t xml:space="preserve"> членов </w:t>
      </w:r>
      <w:r w:rsidR="00E656C6" w:rsidRPr="00BB24C5">
        <w:rPr>
          <w:rFonts w:ascii="Times New Roman" w:eastAsiaTheme="minorHAnsi" w:hAnsi="Times New Roman"/>
          <w:sz w:val="28"/>
          <w:szCs w:val="28"/>
        </w:rPr>
        <w:t xml:space="preserve">его </w:t>
      </w:r>
      <w:r w:rsidR="0070696D" w:rsidRPr="00BB24C5">
        <w:rPr>
          <w:rFonts w:ascii="Times New Roman" w:eastAsiaTheme="minorHAnsi" w:hAnsi="Times New Roman"/>
          <w:sz w:val="28"/>
          <w:szCs w:val="28"/>
        </w:rPr>
        <w:t>семьи на объекты недвижимого имущества</w:t>
      </w:r>
      <w:r w:rsidR="005B167C" w:rsidRPr="00BB24C5">
        <w:rPr>
          <w:rFonts w:ascii="Times New Roman" w:eastAsiaTheme="minorHAnsi" w:hAnsi="Times New Roman"/>
          <w:sz w:val="28"/>
          <w:szCs w:val="28"/>
        </w:rPr>
        <w:t xml:space="preserve"> (жилые помещения, дачи, гаражи и иные с</w:t>
      </w:r>
      <w:r w:rsidR="004655E9">
        <w:rPr>
          <w:rFonts w:ascii="Times New Roman" w:eastAsiaTheme="minorHAnsi" w:hAnsi="Times New Roman"/>
          <w:sz w:val="28"/>
          <w:szCs w:val="28"/>
        </w:rPr>
        <w:t xml:space="preserve">троения, помещения и сооружения </w:t>
      </w:r>
      <w:r w:rsidR="005B167C" w:rsidRPr="00BB24C5">
        <w:rPr>
          <w:rFonts w:ascii="Times New Roman" w:eastAsiaTheme="minorHAnsi" w:hAnsi="Times New Roman"/>
          <w:sz w:val="28"/>
          <w:szCs w:val="28"/>
        </w:rPr>
        <w:t>земельны</w:t>
      </w:r>
      <w:r w:rsidR="00A21B0E" w:rsidRPr="00BB24C5">
        <w:rPr>
          <w:rFonts w:ascii="Times New Roman" w:eastAsiaTheme="minorHAnsi" w:hAnsi="Times New Roman"/>
          <w:sz w:val="28"/>
          <w:szCs w:val="28"/>
        </w:rPr>
        <w:t>е</w:t>
      </w:r>
      <w:r w:rsidR="00EE6EC4">
        <w:rPr>
          <w:rFonts w:ascii="Times New Roman" w:eastAsiaTheme="minorHAnsi" w:hAnsi="Times New Roman"/>
          <w:sz w:val="28"/>
          <w:szCs w:val="28"/>
        </w:rPr>
        <w:t xml:space="preserve"> участки</w:t>
      </w:r>
      <w:r w:rsidR="004655E9">
        <w:rPr>
          <w:rFonts w:ascii="Times New Roman" w:eastAsiaTheme="minorHAnsi" w:hAnsi="Times New Roman"/>
          <w:sz w:val="28"/>
          <w:szCs w:val="28"/>
        </w:rPr>
        <w:t>)</w:t>
      </w:r>
      <w:r w:rsidR="005B167C" w:rsidRPr="00BB24C5">
        <w:rPr>
          <w:rFonts w:ascii="Times New Roman" w:eastAsiaTheme="minorHAnsi" w:hAnsi="Times New Roman"/>
          <w:sz w:val="28"/>
          <w:szCs w:val="28"/>
        </w:rPr>
        <w:t>,</w:t>
      </w:r>
      <w:r w:rsidR="00A21B0E" w:rsidRPr="00BB24C5">
        <w:rPr>
          <w:rFonts w:ascii="Times New Roman" w:eastAsiaTheme="minorHAnsi" w:hAnsi="Times New Roman"/>
          <w:sz w:val="28"/>
          <w:szCs w:val="28"/>
        </w:rPr>
        <w:t xml:space="preserve"> подлежащие налогообложению,</w:t>
      </w:r>
      <w:r w:rsidR="0070696D" w:rsidRPr="00BB24C5">
        <w:rPr>
          <w:rFonts w:ascii="Times New Roman" w:eastAsiaTheme="minorHAnsi" w:hAnsi="Times New Roman"/>
          <w:sz w:val="28"/>
          <w:szCs w:val="28"/>
        </w:rPr>
        <w:t xml:space="preserve"> в случае, если право на объекты недвижимого имущества не зарегистрировано в Едином государственном реестре недвижимости (при наличии таких объектов);</w:t>
      </w:r>
    </w:p>
    <w:p w:rsidR="00A21B0E" w:rsidRPr="00BB24C5" w:rsidRDefault="00A21B0E" w:rsidP="006E1E9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6) отчет об оценке транспортного средства, принадлежащего </w:t>
      </w:r>
      <w:r w:rsidR="00E656C6" w:rsidRPr="00BB24C5">
        <w:rPr>
          <w:rFonts w:ascii="Times New Roman" w:eastAsiaTheme="minorHAnsi" w:hAnsi="Times New Roman"/>
          <w:sz w:val="28"/>
          <w:szCs w:val="28"/>
        </w:rPr>
        <w:t>заявителю</w:t>
      </w:r>
      <w:r w:rsidRPr="00BB24C5">
        <w:rPr>
          <w:rFonts w:ascii="Times New Roman" w:eastAsiaTheme="minorHAnsi" w:hAnsi="Times New Roman"/>
          <w:sz w:val="28"/>
          <w:szCs w:val="28"/>
        </w:rPr>
        <w:t xml:space="preserve"> и членам ег</w:t>
      </w:r>
      <w:r w:rsidR="006E1E94" w:rsidRPr="00BB24C5">
        <w:rPr>
          <w:rFonts w:ascii="Times New Roman" w:eastAsiaTheme="minorHAnsi" w:hAnsi="Times New Roman"/>
          <w:sz w:val="28"/>
          <w:szCs w:val="28"/>
        </w:rPr>
        <w:t>о семьи на праве собственности</w:t>
      </w:r>
      <w:r w:rsidR="004655E9">
        <w:rPr>
          <w:rFonts w:ascii="Times New Roman" w:eastAsiaTheme="minorHAnsi" w:hAnsi="Times New Roman"/>
          <w:sz w:val="28"/>
          <w:szCs w:val="28"/>
        </w:rPr>
        <w:t>, подлежащего налогообложению</w:t>
      </w:r>
      <w:r w:rsidR="00334AE0">
        <w:rPr>
          <w:rFonts w:ascii="Times New Roman" w:eastAsiaTheme="minorHAnsi" w:hAnsi="Times New Roman"/>
          <w:sz w:val="28"/>
          <w:szCs w:val="28"/>
        </w:rPr>
        <w:t xml:space="preserve"> (при наличии транспортного средства)</w:t>
      </w:r>
      <w:r w:rsidR="006E1E94" w:rsidRPr="00BB24C5">
        <w:rPr>
          <w:rFonts w:ascii="Times New Roman" w:eastAsiaTheme="minorHAnsi" w:hAnsi="Times New Roman"/>
          <w:sz w:val="28"/>
          <w:szCs w:val="28"/>
        </w:rPr>
        <w:t>;</w:t>
      </w:r>
    </w:p>
    <w:p w:rsidR="00F6495E" w:rsidRPr="00BB24C5" w:rsidRDefault="006E1E94" w:rsidP="005D4D35">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7</w:t>
      </w:r>
      <w:r w:rsidR="00F6495E" w:rsidRPr="00BB24C5">
        <w:rPr>
          <w:rFonts w:ascii="Times New Roman" w:eastAsiaTheme="minorHAnsi" w:hAnsi="Times New Roman"/>
          <w:sz w:val="28"/>
          <w:szCs w:val="28"/>
        </w:rPr>
        <w:t xml:space="preserve">) справки </w:t>
      </w:r>
      <w:r w:rsidR="00334AE0">
        <w:rPr>
          <w:rFonts w:ascii="Times New Roman" w:eastAsiaTheme="minorHAnsi" w:hAnsi="Times New Roman"/>
          <w:sz w:val="28"/>
          <w:szCs w:val="28"/>
        </w:rPr>
        <w:t xml:space="preserve">(2-НДФЛ) </w:t>
      </w:r>
      <w:r w:rsidR="00F6495E" w:rsidRPr="00BB24C5">
        <w:rPr>
          <w:rFonts w:ascii="Times New Roman" w:eastAsiaTheme="minorHAnsi" w:hAnsi="Times New Roman"/>
          <w:sz w:val="28"/>
          <w:szCs w:val="28"/>
        </w:rPr>
        <w:t xml:space="preserve">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w:t>
      </w:r>
      <w:r w:rsidR="00E656C6" w:rsidRPr="00BB24C5">
        <w:rPr>
          <w:rFonts w:ascii="Times New Roman" w:eastAsiaTheme="minorHAnsi" w:hAnsi="Times New Roman"/>
          <w:sz w:val="28"/>
          <w:szCs w:val="28"/>
        </w:rPr>
        <w:t>заявителя</w:t>
      </w:r>
      <w:r w:rsidR="00F6495E" w:rsidRPr="00BB24C5">
        <w:rPr>
          <w:rFonts w:ascii="Times New Roman" w:eastAsiaTheme="minorHAnsi" w:hAnsi="Times New Roman"/>
          <w:sz w:val="28"/>
          <w:szCs w:val="28"/>
        </w:rPr>
        <w:t xml:space="preserve"> и всех членов его семьи за расчетный период, выданные работодателями (представителями нанимателей);</w:t>
      </w:r>
    </w:p>
    <w:p w:rsidR="00F6495E" w:rsidRPr="00BB24C5" w:rsidRDefault="00E16424" w:rsidP="00F6495E">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5D4D35" w:rsidRPr="00BB24C5">
        <w:rPr>
          <w:rFonts w:ascii="Times New Roman" w:eastAsiaTheme="minorHAnsi" w:hAnsi="Times New Roman"/>
          <w:sz w:val="28"/>
          <w:szCs w:val="28"/>
        </w:rPr>
        <w:t>) </w:t>
      </w:r>
      <w:r w:rsidR="00F6495E" w:rsidRPr="00BB24C5">
        <w:rPr>
          <w:rFonts w:ascii="Times New Roman" w:eastAsiaTheme="minorHAnsi" w:hAnsi="Times New Roman"/>
          <w:sz w:val="28"/>
          <w:szCs w:val="28"/>
        </w:rPr>
        <w:t>копии документов, подтверждающих суммы упла</w:t>
      </w:r>
      <w:r w:rsidR="006E1E94" w:rsidRPr="00BB24C5">
        <w:rPr>
          <w:rFonts w:ascii="Times New Roman" w:eastAsiaTheme="minorHAnsi" w:hAnsi="Times New Roman"/>
          <w:sz w:val="28"/>
          <w:szCs w:val="28"/>
        </w:rPr>
        <w:t xml:space="preserve">ченных (полученных) </w:t>
      </w:r>
      <w:r w:rsidR="00E656C6" w:rsidRPr="00BB24C5">
        <w:rPr>
          <w:rFonts w:ascii="Times New Roman" w:eastAsiaTheme="minorHAnsi" w:hAnsi="Times New Roman"/>
          <w:sz w:val="28"/>
          <w:szCs w:val="28"/>
        </w:rPr>
        <w:t>заявителем</w:t>
      </w:r>
      <w:r w:rsidR="006E1E94" w:rsidRPr="00BB24C5">
        <w:rPr>
          <w:rFonts w:ascii="Times New Roman" w:eastAsiaTheme="minorHAnsi" w:hAnsi="Times New Roman"/>
          <w:sz w:val="28"/>
          <w:szCs w:val="28"/>
        </w:rPr>
        <w:t xml:space="preserve"> и</w:t>
      </w:r>
      <w:r w:rsidR="00F6495E" w:rsidRPr="00BB24C5">
        <w:rPr>
          <w:rFonts w:ascii="Times New Roman" w:eastAsiaTheme="minorHAnsi" w:hAnsi="Times New Roman"/>
          <w:sz w:val="28"/>
          <w:szCs w:val="28"/>
        </w:rPr>
        <w:t xml:space="preserve"> членами его семьи алиментов в течение расчетного периода</w:t>
      </w:r>
      <w:r w:rsidR="00334AE0">
        <w:rPr>
          <w:rFonts w:ascii="Times New Roman" w:eastAsiaTheme="minorHAnsi" w:hAnsi="Times New Roman"/>
          <w:sz w:val="28"/>
          <w:szCs w:val="28"/>
        </w:rPr>
        <w:t xml:space="preserve"> (при наличии обязательств)</w:t>
      </w:r>
      <w:r w:rsidR="00F6495E" w:rsidRPr="00BB24C5">
        <w:rPr>
          <w:rFonts w:ascii="Times New Roman" w:eastAsiaTheme="minorHAnsi" w:hAnsi="Times New Roman"/>
          <w:sz w:val="28"/>
          <w:szCs w:val="28"/>
        </w:rPr>
        <w:t>;</w:t>
      </w:r>
    </w:p>
    <w:p w:rsidR="005D4D35" w:rsidRPr="00BB24C5" w:rsidRDefault="00E16424" w:rsidP="005D4D3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9</w:t>
      </w:r>
      <w:r w:rsidR="005D4D35" w:rsidRPr="00BB24C5">
        <w:rPr>
          <w:rFonts w:ascii="Times New Roman" w:eastAsiaTheme="minorHAnsi" w:hAnsi="Times New Roman"/>
          <w:sz w:val="28"/>
          <w:szCs w:val="28"/>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w:t>
      </w:r>
      <w:r w:rsidR="005D4D35" w:rsidRPr="00BB24C5">
        <w:rPr>
          <w:rFonts w:ascii="Times New Roman" w:eastAsiaTheme="minorHAnsi" w:hAnsi="Times New Roman"/>
          <w:sz w:val="28"/>
          <w:szCs w:val="28"/>
        </w:rPr>
        <w:lastRenderedPageBreak/>
        <w:t>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r w:rsidR="00334AE0">
        <w:rPr>
          <w:rFonts w:ascii="Times New Roman" w:eastAsiaTheme="minorHAnsi" w:hAnsi="Times New Roman"/>
          <w:sz w:val="28"/>
          <w:szCs w:val="28"/>
        </w:rPr>
        <w:t xml:space="preserve"> (при наличии</w:t>
      </w:r>
      <w:r>
        <w:rPr>
          <w:rFonts w:ascii="Times New Roman" w:eastAsiaTheme="minorHAnsi" w:hAnsi="Times New Roman"/>
          <w:sz w:val="28"/>
          <w:szCs w:val="28"/>
        </w:rPr>
        <w:t xml:space="preserve"> дохода</w:t>
      </w:r>
      <w:r w:rsidR="00334AE0">
        <w:rPr>
          <w:rFonts w:ascii="Times New Roman" w:eastAsiaTheme="minorHAnsi" w:hAnsi="Times New Roman"/>
          <w:sz w:val="28"/>
          <w:szCs w:val="28"/>
        </w:rPr>
        <w:t>)</w:t>
      </w:r>
      <w:r w:rsidR="005D4D35" w:rsidRPr="00BB24C5">
        <w:rPr>
          <w:rFonts w:ascii="Times New Roman" w:eastAsiaTheme="minorHAnsi" w:hAnsi="Times New Roman"/>
          <w:sz w:val="28"/>
          <w:szCs w:val="28"/>
        </w:rPr>
        <w:t>;</w:t>
      </w:r>
    </w:p>
    <w:p w:rsidR="005D4D35" w:rsidRPr="00BB24C5" w:rsidRDefault="00E16424" w:rsidP="005D4D3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10</w:t>
      </w:r>
      <w:r w:rsidR="005D4D35" w:rsidRPr="00BB24C5">
        <w:rPr>
          <w:rFonts w:ascii="Times New Roman" w:eastAsiaTheme="minorHAnsi" w:hAnsi="Times New Roman"/>
          <w:sz w:val="28"/>
          <w:szCs w:val="28"/>
        </w:rP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r w:rsidR="00334AE0">
        <w:rPr>
          <w:rFonts w:ascii="Times New Roman" w:eastAsiaTheme="minorHAnsi" w:hAnsi="Times New Roman"/>
          <w:sz w:val="28"/>
          <w:szCs w:val="28"/>
        </w:rPr>
        <w:t xml:space="preserve"> (при наличии</w:t>
      </w:r>
      <w:r>
        <w:rPr>
          <w:rFonts w:ascii="Times New Roman" w:eastAsiaTheme="minorHAnsi" w:hAnsi="Times New Roman"/>
          <w:sz w:val="28"/>
          <w:szCs w:val="28"/>
        </w:rPr>
        <w:t xml:space="preserve"> дохода</w:t>
      </w:r>
      <w:r w:rsidR="00334AE0">
        <w:rPr>
          <w:rFonts w:ascii="Times New Roman" w:eastAsiaTheme="minorHAnsi" w:hAnsi="Times New Roman"/>
          <w:sz w:val="28"/>
          <w:szCs w:val="28"/>
        </w:rPr>
        <w:t>)</w:t>
      </w:r>
      <w:r w:rsidR="005D4D35" w:rsidRPr="00BB24C5">
        <w:rPr>
          <w:rFonts w:ascii="Times New Roman" w:eastAsiaTheme="minorHAnsi" w:hAnsi="Times New Roman"/>
          <w:sz w:val="28"/>
          <w:szCs w:val="28"/>
        </w:rPr>
        <w:t>;</w:t>
      </w:r>
    </w:p>
    <w:p w:rsidR="00F6495E" w:rsidRPr="00BB24C5" w:rsidRDefault="005D4D35" w:rsidP="005D4D35">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w:t>
      </w:r>
      <w:r w:rsidR="00E16424">
        <w:rPr>
          <w:rFonts w:ascii="Times New Roman" w:eastAsiaTheme="minorHAnsi" w:hAnsi="Times New Roman"/>
          <w:sz w:val="28"/>
          <w:szCs w:val="28"/>
        </w:rPr>
        <w:t>1</w:t>
      </w:r>
      <w:r w:rsidRPr="00BB24C5">
        <w:rPr>
          <w:rFonts w:ascii="Times New Roman" w:eastAsiaTheme="minorHAnsi" w:hAnsi="Times New Roman"/>
          <w:sz w:val="28"/>
          <w:szCs w:val="28"/>
        </w:rPr>
        <w:t xml:space="preserve">)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w:t>
      </w:r>
      <w:hyperlink r:id="rId17" w:history="1">
        <w:r w:rsidRPr="00BB24C5">
          <w:rPr>
            <w:rFonts w:ascii="Times New Roman" w:eastAsiaTheme="minorHAnsi" w:hAnsi="Times New Roman"/>
            <w:sz w:val="28"/>
            <w:szCs w:val="28"/>
          </w:rPr>
          <w:t>кодексом</w:t>
        </w:r>
      </w:hyperlink>
      <w:r w:rsidRPr="00BB24C5">
        <w:rPr>
          <w:rFonts w:ascii="Times New Roman" w:eastAsiaTheme="minorHAnsi" w:hAnsi="Times New Roman"/>
          <w:sz w:val="28"/>
          <w:szCs w:val="28"/>
        </w:rPr>
        <w:t xml:space="preserve"> Российской Федерации не уплачивался налог на доходы физических лиц.</w:t>
      </w:r>
    </w:p>
    <w:p w:rsidR="0070696D" w:rsidRPr="00BB24C5" w:rsidRDefault="005D4D35" w:rsidP="004B3F2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w:t>
      </w:r>
      <w:r w:rsidR="00E16424">
        <w:rPr>
          <w:rFonts w:ascii="Times New Roman" w:eastAsiaTheme="minorHAnsi" w:hAnsi="Times New Roman"/>
          <w:sz w:val="28"/>
          <w:szCs w:val="28"/>
        </w:rPr>
        <w:t>2</w:t>
      </w:r>
      <w:r w:rsidR="000231AD" w:rsidRPr="00BB24C5">
        <w:rPr>
          <w:rFonts w:ascii="Times New Roman" w:eastAsiaTheme="minorHAnsi" w:hAnsi="Times New Roman"/>
          <w:sz w:val="28"/>
          <w:szCs w:val="28"/>
        </w:rPr>
        <w:t>) </w:t>
      </w:r>
      <w:r w:rsidR="0070696D" w:rsidRPr="00BB24C5">
        <w:rPr>
          <w:rFonts w:ascii="Times New Roman" w:eastAsiaTheme="minorHAnsi" w:hAnsi="Times New Roman"/>
          <w:sz w:val="28"/>
          <w:szCs w:val="28"/>
        </w:rPr>
        <w:t>копий документов, подтверждающих статус</w:t>
      </w:r>
      <w:r w:rsidR="00E656C6" w:rsidRPr="00BB24C5">
        <w:rPr>
          <w:rFonts w:ascii="Times New Roman" w:eastAsiaTheme="minorHAnsi" w:hAnsi="Times New Roman"/>
          <w:sz w:val="28"/>
          <w:szCs w:val="28"/>
        </w:rPr>
        <w:t xml:space="preserve"> заявителя как</w:t>
      </w:r>
      <w:r w:rsidR="0070696D" w:rsidRPr="00BB24C5">
        <w:rPr>
          <w:rFonts w:ascii="Times New Roman" w:eastAsiaTheme="minorHAnsi" w:hAnsi="Times New Roman"/>
          <w:sz w:val="28"/>
          <w:szCs w:val="28"/>
        </w:rPr>
        <w:t xml:space="preserve"> участника </w:t>
      </w:r>
      <w:r w:rsidR="000231AD" w:rsidRPr="00BB24C5">
        <w:rPr>
          <w:rFonts w:ascii="Times New Roman" w:eastAsiaTheme="minorHAnsi" w:hAnsi="Times New Roman"/>
          <w:sz w:val="28"/>
          <w:szCs w:val="28"/>
        </w:rPr>
        <w:t>государственной программы Ненецкого автономного округа «</w:t>
      </w:r>
      <w:r w:rsidR="0070696D" w:rsidRPr="00BB24C5">
        <w:rPr>
          <w:rFonts w:ascii="Times New Roman" w:eastAsiaTheme="minorHAnsi" w:hAnsi="Times New Roman"/>
          <w:sz w:val="28"/>
          <w:szCs w:val="28"/>
        </w:rPr>
        <w:t xml:space="preserve">Оказание содействия добровольному переселению в </w:t>
      </w:r>
      <w:r w:rsidR="000231AD" w:rsidRPr="00BB24C5">
        <w:rPr>
          <w:rFonts w:ascii="Times New Roman" w:eastAsiaTheme="minorHAnsi" w:hAnsi="Times New Roman"/>
          <w:sz w:val="28"/>
          <w:szCs w:val="28"/>
        </w:rPr>
        <w:t>Ненецкий автономный округ соотечественников, проживающих за рубежом, на 2016 - 2020 годы»</w:t>
      </w:r>
      <w:r w:rsidR="0070696D" w:rsidRPr="00BB24C5">
        <w:rPr>
          <w:rFonts w:ascii="Times New Roman" w:eastAsiaTheme="minorHAnsi" w:hAnsi="Times New Roman"/>
          <w:sz w:val="28"/>
          <w:szCs w:val="28"/>
        </w:rPr>
        <w:t xml:space="preserve">, утвержденной постановлением </w:t>
      </w:r>
      <w:r w:rsidR="000231AD" w:rsidRPr="00BB24C5">
        <w:rPr>
          <w:rFonts w:ascii="Times New Roman" w:eastAsiaTheme="minorHAnsi" w:hAnsi="Times New Roman"/>
          <w:sz w:val="28"/>
          <w:szCs w:val="28"/>
        </w:rPr>
        <w:t>Администрации Ненецкого автономного округа</w:t>
      </w:r>
      <w:r w:rsidR="0070696D" w:rsidRPr="00BB24C5">
        <w:rPr>
          <w:rFonts w:ascii="Times New Roman" w:eastAsiaTheme="minorHAnsi" w:hAnsi="Times New Roman"/>
          <w:sz w:val="28"/>
          <w:szCs w:val="28"/>
        </w:rPr>
        <w:t xml:space="preserve"> от </w:t>
      </w:r>
      <w:r w:rsidR="000231AD" w:rsidRPr="00BB24C5">
        <w:rPr>
          <w:rFonts w:ascii="Times New Roman" w:eastAsiaTheme="minorHAnsi" w:hAnsi="Times New Roman"/>
          <w:sz w:val="28"/>
          <w:szCs w:val="28"/>
        </w:rPr>
        <w:t>17</w:t>
      </w:r>
      <w:r w:rsidR="0070696D" w:rsidRPr="00BB24C5">
        <w:rPr>
          <w:rFonts w:ascii="Times New Roman" w:eastAsiaTheme="minorHAnsi" w:hAnsi="Times New Roman"/>
          <w:sz w:val="28"/>
          <w:szCs w:val="28"/>
        </w:rPr>
        <w:t xml:space="preserve"> </w:t>
      </w:r>
      <w:r w:rsidR="000231AD" w:rsidRPr="00BB24C5">
        <w:rPr>
          <w:rFonts w:ascii="Times New Roman" w:eastAsiaTheme="minorHAnsi" w:hAnsi="Times New Roman"/>
          <w:sz w:val="28"/>
          <w:szCs w:val="28"/>
        </w:rPr>
        <w:t>ноября 2015</w:t>
      </w:r>
      <w:r w:rsidR="0070696D" w:rsidRPr="00BB24C5">
        <w:rPr>
          <w:rFonts w:ascii="Times New Roman" w:eastAsiaTheme="minorHAnsi" w:hAnsi="Times New Roman"/>
          <w:sz w:val="28"/>
          <w:szCs w:val="28"/>
        </w:rPr>
        <w:t xml:space="preserve"> г. </w:t>
      </w:r>
      <w:r w:rsidR="000231AD" w:rsidRPr="00BB24C5">
        <w:rPr>
          <w:rFonts w:ascii="Times New Roman" w:eastAsiaTheme="minorHAnsi" w:hAnsi="Times New Roman"/>
          <w:sz w:val="28"/>
          <w:szCs w:val="28"/>
        </w:rPr>
        <w:t>№</w:t>
      </w:r>
      <w:r w:rsidR="0070696D" w:rsidRPr="00BB24C5">
        <w:rPr>
          <w:rFonts w:ascii="Times New Roman" w:eastAsiaTheme="minorHAnsi" w:hAnsi="Times New Roman"/>
          <w:sz w:val="28"/>
          <w:szCs w:val="28"/>
        </w:rPr>
        <w:t xml:space="preserve"> </w:t>
      </w:r>
      <w:r w:rsidR="000231AD" w:rsidRPr="00BB24C5">
        <w:rPr>
          <w:rFonts w:ascii="Times New Roman" w:eastAsiaTheme="minorHAnsi" w:hAnsi="Times New Roman"/>
          <w:sz w:val="28"/>
          <w:szCs w:val="28"/>
        </w:rPr>
        <w:t>367-п</w:t>
      </w:r>
      <w:r w:rsidR="0070696D" w:rsidRPr="00BB24C5">
        <w:rPr>
          <w:rFonts w:ascii="Times New Roman" w:eastAsiaTheme="minorHAnsi" w:hAnsi="Times New Roman"/>
          <w:sz w:val="28"/>
          <w:szCs w:val="28"/>
        </w:rPr>
        <w:t xml:space="preserve"> (далее - программа </w:t>
      </w:r>
      <w:r w:rsidR="000231AD" w:rsidRPr="00BB24C5">
        <w:rPr>
          <w:rFonts w:ascii="Times New Roman" w:eastAsiaTheme="minorHAnsi" w:hAnsi="Times New Roman"/>
          <w:sz w:val="28"/>
          <w:szCs w:val="28"/>
        </w:rPr>
        <w:t xml:space="preserve">по </w:t>
      </w:r>
      <w:r w:rsidR="0070696D" w:rsidRPr="00BB24C5">
        <w:rPr>
          <w:rFonts w:ascii="Times New Roman" w:eastAsiaTheme="minorHAnsi" w:hAnsi="Times New Roman"/>
          <w:sz w:val="28"/>
          <w:szCs w:val="28"/>
        </w:rPr>
        <w:t>добровольному переселению соотечеств</w:t>
      </w:r>
      <w:r w:rsidR="000231AD" w:rsidRPr="00BB24C5">
        <w:rPr>
          <w:rFonts w:ascii="Times New Roman" w:eastAsiaTheme="minorHAnsi" w:hAnsi="Times New Roman"/>
          <w:sz w:val="28"/>
          <w:szCs w:val="28"/>
        </w:rPr>
        <w:t>енников, проживающих за рубежом</w:t>
      </w:r>
      <w:r w:rsidR="0070696D" w:rsidRPr="00BB24C5">
        <w:rPr>
          <w:rFonts w:ascii="Times New Roman" w:eastAsiaTheme="minorHAnsi" w:hAnsi="Times New Roman"/>
          <w:sz w:val="28"/>
          <w:szCs w:val="28"/>
        </w:rPr>
        <w:t xml:space="preserve">) (в случае, установленном </w:t>
      </w:r>
      <w:hyperlink r:id="rId18" w:history="1">
        <w:r w:rsidR="0070696D" w:rsidRPr="00BB24C5">
          <w:rPr>
            <w:rFonts w:ascii="Times New Roman" w:eastAsiaTheme="minorHAnsi" w:hAnsi="Times New Roman"/>
            <w:sz w:val="28"/>
            <w:szCs w:val="28"/>
          </w:rPr>
          <w:t xml:space="preserve">абзацем третьим </w:t>
        </w:r>
        <w:r w:rsidR="00E656C6" w:rsidRPr="00BB24C5">
          <w:rPr>
            <w:rFonts w:ascii="Times New Roman" w:eastAsiaTheme="minorHAnsi" w:hAnsi="Times New Roman"/>
            <w:sz w:val="28"/>
            <w:szCs w:val="28"/>
          </w:rPr>
          <w:t>пункта</w:t>
        </w:r>
      </w:hyperlink>
      <w:r w:rsidR="00E656C6" w:rsidRPr="00BB24C5">
        <w:rPr>
          <w:rFonts w:ascii="Times New Roman" w:eastAsiaTheme="minorHAnsi" w:hAnsi="Times New Roman"/>
          <w:sz w:val="28"/>
          <w:szCs w:val="28"/>
        </w:rPr>
        <w:t xml:space="preserve"> </w:t>
      </w:r>
      <w:r w:rsidR="00E16424">
        <w:rPr>
          <w:rFonts w:ascii="Times New Roman" w:eastAsiaTheme="minorHAnsi" w:hAnsi="Times New Roman"/>
          <w:sz w:val="28"/>
          <w:szCs w:val="28"/>
        </w:rPr>
        <w:t>10</w:t>
      </w:r>
      <w:r w:rsidR="0070696D" w:rsidRPr="00BB24C5">
        <w:rPr>
          <w:rFonts w:ascii="Times New Roman" w:eastAsiaTheme="minorHAnsi" w:hAnsi="Times New Roman"/>
          <w:sz w:val="28"/>
          <w:szCs w:val="28"/>
        </w:rPr>
        <w:t xml:space="preserve"> настоящего Порядка).</w:t>
      </w:r>
    </w:p>
    <w:p w:rsidR="005D4D35" w:rsidRPr="00BB24C5" w:rsidRDefault="00E16424" w:rsidP="005D4D35">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5D4D35" w:rsidRPr="00BB24C5">
        <w:rPr>
          <w:rFonts w:ascii="Times New Roman" w:eastAsiaTheme="minorHAnsi" w:hAnsi="Times New Roman"/>
          <w:sz w:val="28"/>
          <w:szCs w:val="28"/>
        </w:rPr>
        <w:t>. </w:t>
      </w:r>
      <w:r w:rsidR="00E656C6" w:rsidRPr="00BB24C5">
        <w:rPr>
          <w:rFonts w:ascii="Times New Roman" w:eastAsiaTheme="minorHAnsi" w:hAnsi="Times New Roman"/>
          <w:sz w:val="28"/>
          <w:szCs w:val="28"/>
        </w:rPr>
        <w:t>Заявитель</w:t>
      </w:r>
      <w:r w:rsidR="005D4D35" w:rsidRPr="00BB24C5">
        <w:rPr>
          <w:rFonts w:ascii="Times New Roman" w:eastAsiaTheme="minorHAnsi" w:hAnsi="Times New Roman"/>
          <w:sz w:val="28"/>
          <w:szCs w:val="28"/>
        </w:rPr>
        <w:t xml:space="preserve"> вправе представить по собственной инициативе следующие документы:</w:t>
      </w:r>
    </w:p>
    <w:p w:rsidR="005D4D35" w:rsidRPr="00BB24C5" w:rsidRDefault="00F328F4" w:rsidP="00F328F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 </w:t>
      </w:r>
      <w:r w:rsidR="005D4D35" w:rsidRPr="00BB24C5">
        <w:rPr>
          <w:rFonts w:ascii="Times New Roman" w:eastAsiaTheme="minorHAnsi" w:hAnsi="Times New Roman"/>
          <w:sz w:val="28"/>
          <w:szCs w:val="28"/>
        </w:rPr>
        <w:t>копии правоустанавливающих документов н</w:t>
      </w:r>
      <w:r w:rsidR="00A21B0E" w:rsidRPr="00BB24C5">
        <w:rPr>
          <w:rFonts w:ascii="Times New Roman" w:eastAsiaTheme="minorHAnsi" w:hAnsi="Times New Roman"/>
          <w:sz w:val="28"/>
          <w:szCs w:val="28"/>
        </w:rPr>
        <w:t xml:space="preserve">а объекты недвижимости, </w:t>
      </w:r>
      <w:r w:rsidR="005D4D35" w:rsidRPr="00BB24C5">
        <w:rPr>
          <w:rFonts w:ascii="Times New Roman" w:eastAsiaTheme="minorHAnsi" w:hAnsi="Times New Roman"/>
          <w:sz w:val="28"/>
          <w:szCs w:val="28"/>
        </w:rPr>
        <w:t>принадлежа</w:t>
      </w:r>
      <w:r w:rsidR="00A21B0E" w:rsidRPr="00BB24C5">
        <w:rPr>
          <w:rFonts w:ascii="Times New Roman" w:eastAsiaTheme="minorHAnsi" w:hAnsi="Times New Roman"/>
          <w:sz w:val="28"/>
          <w:szCs w:val="28"/>
        </w:rPr>
        <w:t>щие</w:t>
      </w:r>
      <w:r w:rsidR="005D4D35" w:rsidRPr="00BB24C5">
        <w:rPr>
          <w:rFonts w:ascii="Times New Roman" w:eastAsiaTheme="minorHAnsi" w:hAnsi="Times New Roman"/>
          <w:sz w:val="28"/>
          <w:szCs w:val="28"/>
        </w:rPr>
        <w:t xml:space="preserve"> на</w:t>
      </w:r>
      <w:r w:rsidRPr="00BB24C5">
        <w:rPr>
          <w:rFonts w:ascii="Times New Roman" w:eastAsiaTheme="minorHAnsi" w:hAnsi="Times New Roman"/>
          <w:sz w:val="28"/>
          <w:szCs w:val="28"/>
        </w:rPr>
        <w:t xml:space="preserve"> праве собственности </w:t>
      </w:r>
      <w:r w:rsidR="00E656C6" w:rsidRPr="00BB24C5">
        <w:rPr>
          <w:rFonts w:ascii="Times New Roman" w:eastAsiaTheme="minorHAnsi" w:hAnsi="Times New Roman"/>
          <w:sz w:val="28"/>
          <w:szCs w:val="28"/>
        </w:rPr>
        <w:t>заявителю</w:t>
      </w:r>
      <w:r w:rsidR="00A21B0E" w:rsidRPr="00BB24C5">
        <w:rPr>
          <w:rFonts w:ascii="Times New Roman" w:eastAsiaTheme="minorHAnsi" w:hAnsi="Times New Roman"/>
          <w:sz w:val="28"/>
          <w:szCs w:val="28"/>
        </w:rPr>
        <w:t xml:space="preserve"> и  членам его семьи,</w:t>
      </w:r>
      <w:r w:rsidR="005D4D35" w:rsidRPr="00BB24C5">
        <w:rPr>
          <w:rFonts w:ascii="Times New Roman" w:eastAsiaTheme="minorHAnsi" w:hAnsi="Times New Roman"/>
          <w:sz w:val="28"/>
          <w:szCs w:val="28"/>
        </w:rPr>
        <w:t xml:space="preserve"> прав</w:t>
      </w:r>
      <w:r w:rsidR="00A21B0E" w:rsidRPr="00BB24C5">
        <w:rPr>
          <w:rFonts w:ascii="Times New Roman" w:eastAsiaTheme="minorHAnsi" w:hAnsi="Times New Roman"/>
          <w:sz w:val="28"/>
          <w:szCs w:val="28"/>
        </w:rPr>
        <w:t>а</w:t>
      </w:r>
      <w:r w:rsidR="005D4D35" w:rsidRPr="00BB24C5">
        <w:rPr>
          <w:rFonts w:ascii="Times New Roman" w:eastAsiaTheme="minorHAnsi" w:hAnsi="Times New Roman"/>
          <w:sz w:val="28"/>
          <w:szCs w:val="28"/>
        </w:rPr>
        <w:t xml:space="preserve"> на которые зарегистрирован</w:t>
      </w:r>
      <w:r w:rsidR="00A21B0E" w:rsidRPr="00BB24C5">
        <w:rPr>
          <w:rFonts w:ascii="Times New Roman" w:eastAsiaTheme="minorHAnsi" w:hAnsi="Times New Roman"/>
          <w:sz w:val="28"/>
          <w:szCs w:val="28"/>
        </w:rPr>
        <w:t>ы</w:t>
      </w:r>
      <w:r w:rsidR="005D4D35" w:rsidRPr="00BB24C5">
        <w:rPr>
          <w:rFonts w:ascii="Times New Roman" w:eastAsiaTheme="minorHAnsi" w:hAnsi="Times New Roman"/>
          <w:sz w:val="28"/>
          <w:szCs w:val="28"/>
        </w:rPr>
        <w:t xml:space="preserve"> в Едином государственном реестре недвижимости;</w:t>
      </w:r>
    </w:p>
    <w:p w:rsidR="00A21B0E" w:rsidRPr="00BB24C5" w:rsidRDefault="00A21B0E" w:rsidP="00A21B0E">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2) копии документов, подтверждающих право собственности </w:t>
      </w:r>
      <w:r w:rsidR="00E656C6" w:rsidRPr="00BB24C5">
        <w:rPr>
          <w:rFonts w:ascii="Times New Roman" w:eastAsiaTheme="minorHAnsi" w:hAnsi="Times New Roman"/>
          <w:sz w:val="28"/>
          <w:szCs w:val="28"/>
        </w:rPr>
        <w:t>заявителя</w:t>
      </w:r>
      <w:r w:rsidRPr="00BB24C5">
        <w:rPr>
          <w:rFonts w:ascii="Times New Roman" w:eastAsiaTheme="minorHAnsi" w:hAnsi="Times New Roman"/>
          <w:sz w:val="28"/>
          <w:szCs w:val="28"/>
        </w:rPr>
        <w:t xml:space="preserve"> и членов его семьи на транспортные средства, подлежащие налогообложению;</w:t>
      </w:r>
    </w:p>
    <w:p w:rsidR="005D4D35" w:rsidRPr="00BB24C5" w:rsidRDefault="006E1E94" w:rsidP="00F328F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3</w:t>
      </w:r>
      <w:r w:rsidR="00F328F4"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 xml:space="preserve">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w:t>
      </w:r>
      <w:r w:rsidR="00E656C6" w:rsidRPr="00BB24C5">
        <w:rPr>
          <w:rFonts w:ascii="Times New Roman" w:eastAsiaTheme="minorHAnsi" w:hAnsi="Times New Roman"/>
          <w:sz w:val="28"/>
          <w:szCs w:val="28"/>
        </w:rPr>
        <w:t>заявителя</w:t>
      </w:r>
      <w:r w:rsidR="005D4D35" w:rsidRPr="00BB24C5">
        <w:rPr>
          <w:rFonts w:ascii="Times New Roman" w:eastAsiaTheme="minorHAnsi" w:hAnsi="Times New Roman"/>
          <w:sz w:val="28"/>
          <w:szCs w:val="28"/>
        </w:rPr>
        <w:t xml:space="preserve"> и членов его семьи за расчетный период;</w:t>
      </w:r>
    </w:p>
    <w:p w:rsidR="005D4D35" w:rsidRPr="00BB24C5" w:rsidRDefault="006E1E94" w:rsidP="00F328F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4</w:t>
      </w:r>
      <w:r w:rsidR="00F328F4"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 xml:space="preserve">копии налоговых </w:t>
      </w:r>
      <w:r w:rsidR="00F328F4" w:rsidRPr="00BB24C5">
        <w:rPr>
          <w:rFonts w:ascii="Times New Roman" w:eastAsiaTheme="minorHAnsi" w:hAnsi="Times New Roman"/>
          <w:sz w:val="28"/>
          <w:szCs w:val="28"/>
        </w:rPr>
        <w:t xml:space="preserve">деклараций о доходах </w:t>
      </w:r>
      <w:r w:rsidR="00E656C6" w:rsidRPr="00BB24C5">
        <w:rPr>
          <w:rFonts w:ascii="Times New Roman" w:eastAsiaTheme="minorHAnsi" w:hAnsi="Times New Roman"/>
          <w:sz w:val="28"/>
          <w:szCs w:val="28"/>
        </w:rPr>
        <w:t>заявителя</w:t>
      </w:r>
      <w:r w:rsidR="005D4D35" w:rsidRPr="00BB24C5">
        <w:rPr>
          <w:rFonts w:ascii="Times New Roman" w:eastAsiaTheme="minorHAnsi" w:hAnsi="Times New Roman"/>
          <w:sz w:val="28"/>
          <w:szCs w:val="28"/>
        </w:rPr>
        <w:t xml:space="preserve"> и каждого члена его семьи за </w:t>
      </w:r>
      <w:r w:rsidR="00A27B20" w:rsidRPr="00BB24C5">
        <w:rPr>
          <w:rFonts w:ascii="Times New Roman" w:eastAsiaTheme="minorHAnsi" w:hAnsi="Times New Roman"/>
          <w:sz w:val="28"/>
          <w:szCs w:val="28"/>
        </w:rPr>
        <w:t>налоговы</w:t>
      </w:r>
      <w:r w:rsidR="005D4D35" w:rsidRPr="00BB24C5">
        <w:rPr>
          <w:rFonts w:ascii="Times New Roman" w:eastAsiaTheme="minorHAnsi" w:hAnsi="Times New Roman"/>
          <w:sz w:val="28"/>
          <w:szCs w:val="28"/>
        </w:rPr>
        <w:t xml:space="preserve">й период, </w:t>
      </w:r>
      <w:r w:rsidR="00A27B20" w:rsidRPr="00BB24C5">
        <w:rPr>
          <w:rFonts w:ascii="Times New Roman" w:eastAsiaTheme="minorHAnsi" w:hAnsi="Times New Roman"/>
          <w:sz w:val="28"/>
          <w:szCs w:val="28"/>
        </w:rPr>
        <w:t xml:space="preserve">предшествующий году подачи заявления, </w:t>
      </w:r>
      <w:r w:rsidR="005D4D35" w:rsidRPr="00BB24C5">
        <w:rPr>
          <w:rFonts w:ascii="Times New Roman" w:eastAsiaTheme="minorHAnsi" w:hAnsi="Times New Roman"/>
          <w:sz w:val="28"/>
          <w:szCs w:val="28"/>
        </w:rPr>
        <w:t>заверенные налоговыми органами;</w:t>
      </w:r>
    </w:p>
    <w:p w:rsidR="005D4D35" w:rsidRPr="00BB24C5" w:rsidRDefault="006E1E94" w:rsidP="00F328F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5</w:t>
      </w:r>
      <w:r w:rsidR="00F328F4"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копии документов органа регистрации прав о сто</w:t>
      </w:r>
      <w:r w:rsidR="00F328F4" w:rsidRPr="00BB24C5">
        <w:rPr>
          <w:rFonts w:ascii="Times New Roman" w:eastAsiaTheme="minorHAnsi" w:hAnsi="Times New Roman"/>
          <w:sz w:val="28"/>
          <w:szCs w:val="28"/>
        </w:rPr>
        <w:t xml:space="preserve">имости принадлежащих </w:t>
      </w:r>
      <w:r w:rsidR="00E656C6" w:rsidRPr="00BB24C5">
        <w:rPr>
          <w:rFonts w:ascii="Times New Roman" w:eastAsiaTheme="minorHAnsi" w:hAnsi="Times New Roman"/>
          <w:sz w:val="28"/>
          <w:szCs w:val="28"/>
        </w:rPr>
        <w:t>заявителю</w:t>
      </w:r>
      <w:r w:rsidR="00F328F4" w:rsidRPr="00BB24C5">
        <w:rPr>
          <w:rFonts w:ascii="Times New Roman" w:eastAsiaTheme="minorHAnsi" w:hAnsi="Times New Roman"/>
          <w:sz w:val="28"/>
          <w:szCs w:val="28"/>
        </w:rPr>
        <w:t xml:space="preserve"> и</w:t>
      </w:r>
      <w:r w:rsidR="005D4D35" w:rsidRPr="00BB24C5">
        <w:rPr>
          <w:rFonts w:ascii="Times New Roman" w:eastAsiaTheme="minorHAnsi" w:hAnsi="Times New Roman"/>
          <w:sz w:val="28"/>
          <w:szCs w:val="28"/>
        </w:rPr>
        <w:t xml:space="preserve"> членам его семьи недвижимого имущества (</w:t>
      </w:r>
      <w:r w:rsidRPr="00BB24C5">
        <w:rPr>
          <w:rFonts w:ascii="Times New Roman" w:eastAsiaTheme="minorHAnsi" w:hAnsi="Times New Roman"/>
          <w:sz w:val="28"/>
          <w:szCs w:val="28"/>
        </w:rPr>
        <w:t>жилых помещений, дач, гаражей, зданий и иных сооружений и помещений</w:t>
      </w:r>
      <w:r w:rsidR="005D4D35" w:rsidRPr="00BB24C5">
        <w:rPr>
          <w:rFonts w:ascii="Times New Roman" w:eastAsiaTheme="minorHAnsi" w:hAnsi="Times New Roman"/>
          <w:sz w:val="28"/>
          <w:szCs w:val="28"/>
        </w:rPr>
        <w:t>);</w:t>
      </w:r>
    </w:p>
    <w:p w:rsidR="005D4D35" w:rsidRPr="00BB24C5" w:rsidRDefault="006E1E94" w:rsidP="00F328F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lastRenderedPageBreak/>
        <w:t>6</w:t>
      </w:r>
      <w:r w:rsidR="00F328F4"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копии документов государственного кадастра недвижимости о стоимости земельных уча</w:t>
      </w:r>
      <w:r w:rsidR="00F328F4" w:rsidRPr="00BB24C5">
        <w:rPr>
          <w:rFonts w:ascii="Times New Roman" w:eastAsiaTheme="minorHAnsi" w:hAnsi="Times New Roman"/>
          <w:sz w:val="28"/>
          <w:szCs w:val="28"/>
        </w:rPr>
        <w:t xml:space="preserve">стков, принадлежащих </w:t>
      </w:r>
      <w:r w:rsidR="00E656C6" w:rsidRPr="00BB24C5">
        <w:rPr>
          <w:rFonts w:ascii="Times New Roman" w:eastAsiaTheme="minorHAnsi" w:hAnsi="Times New Roman"/>
          <w:sz w:val="28"/>
          <w:szCs w:val="28"/>
        </w:rPr>
        <w:t xml:space="preserve">заявителю </w:t>
      </w:r>
      <w:r w:rsidR="00F328F4" w:rsidRPr="00BB24C5">
        <w:rPr>
          <w:rFonts w:ascii="Times New Roman" w:eastAsiaTheme="minorHAnsi" w:hAnsi="Times New Roman"/>
          <w:sz w:val="28"/>
          <w:szCs w:val="28"/>
        </w:rPr>
        <w:t>и</w:t>
      </w:r>
      <w:r w:rsidR="005D4D35" w:rsidRPr="00BB24C5">
        <w:rPr>
          <w:rFonts w:ascii="Times New Roman" w:eastAsiaTheme="minorHAnsi" w:hAnsi="Times New Roman"/>
          <w:sz w:val="28"/>
          <w:szCs w:val="28"/>
        </w:rPr>
        <w:t xml:space="preserve"> членам его семьи;</w:t>
      </w:r>
    </w:p>
    <w:p w:rsidR="005D4D35" w:rsidRPr="00BB24C5" w:rsidRDefault="006E1E94" w:rsidP="00F328F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7</w:t>
      </w:r>
      <w:r w:rsidR="00F328F4"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 xml:space="preserve">копии документов о составе семьи </w:t>
      </w:r>
      <w:r w:rsidR="00E656C6" w:rsidRPr="00BB24C5">
        <w:rPr>
          <w:rFonts w:ascii="Times New Roman" w:eastAsiaTheme="minorHAnsi" w:hAnsi="Times New Roman"/>
          <w:sz w:val="28"/>
          <w:szCs w:val="28"/>
        </w:rPr>
        <w:t>заявителя</w:t>
      </w:r>
      <w:r w:rsidR="005D4D35" w:rsidRPr="00BB24C5">
        <w:rPr>
          <w:rFonts w:ascii="Times New Roman" w:eastAsiaTheme="minorHAnsi" w:hAnsi="Times New Roman"/>
          <w:sz w:val="28"/>
          <w:szCs w:val="28"/>
        </w:rPr>
        <w:t xml:space="preserve">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w:t>
      </w:r>
      <w:r w:rsidR="0007720B" w:rsidRPr="00BB24C5">
        <w:rPr>
          <w:rFonts w:ascii="Times New Roman" w:eastAsiaTheme="minorHAnsi" w:hAnsi="Times New Roman"/>
          <w:sz w:val="28"/>
          <w:szCs w:val="28"/>
        </w:rPr>
        <w:t xml:space="preserve">и домовой (поквартирной) книги, </w:t>
      </w:r>
      <w:r w:rsidR="005D4D35" w:rsidRPr="00BB24C5">
        <w:rPr>
          <w:rFonts w:ascii="Times New Roman" w:eastAsiaTheme="minorHAnsi" w:hAnsi="Times New Roman"/>
          <w:sz w:val="28"/>
          <w:szCs w:val="28"/>
        </w:rPr>
        <w:t>выдан</w:t>
      </w:r>
      <w:r w:rsidR="0007720B" w:rsidRPr="00BB24C5">
        <w:rPr>
          <w:rFonts w:ascii="Times New Roman" w:eastAsiaTheme="minorHAnsi" w:hAnsi="Times New Roman"/>
          <w:sz w:val="28"/>
          <w:szCs w:val="28"/>
        </w:rPr>
        <w:t>ные</w:t>
      </w:r>
      <w:r w:rsidR="005D4D35" w:rsidRPr="00BB24C5">
        <w:rPr>
          <w:rFonts w:ascii="Times New Roman" w:eastAsiaTheme="minorHAnsi" w:hAnsi="Times New Roman"/>
          <w:sz w:val="28"/>
          <w:szCs w:val="28"/>
        </w:rPr>
        <w:t xml:space="preserve"> не ранее чем за 1</w:t>
      </w:r>
      <w:r w:rsidR="00690E2A" w:rsidRPr="00BB24C5">
        <w:rPr>
          <w:rFonts w:ascii="Times New Roman" w:eastAsiaTheme="minorHAnsi" w:hAnsi="Times New Roman"/>
          <w:sz w:val="28"/>
          <w:szCs w:val="28"/>
        </w:rPr>
        <w:t>5</w:t>
      </w:r>
      <w:r w:rsidR="005D4D35" w:rsidRPr="00BB24C5">
        <w:rPr>
          <w:rFonts w:ascii="Times New Roman" w:eastAsiaTheme="minorHAnsi" w:hAnsi="Times New Roman"/>
          <w:sz w:val="28"/>
          <w:szCs w:val="28"/>
        </w:rPr>
        <w:t xml:space="preserve"> календарных дней до дня подачи заявления;</w:t>
      </w:r>
    </w:p>
    <w:p w:rsidR="005D4D35" w:rsidRPr="00BB24C5" w:rsidRDefault="006E1E94" w:rsidP="000F645D">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8</w:t>
      </w:r>
      <w:r w:rsidR="000F645D"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выписки из индивидуального лицевого счета застрахованного лица, сформированные на основании сведений индивидуального учета в системе обязательного пенсионного страхования за расчетный</w:t>
      </w:r>
      <w:r w:rsidR="000F645D" w:rsidRPr="00BB24C5">
        <w:rPr>
          <w:rFonts w:ascii="Times New Roman" w:eastAsiaTheme="minorHAnsi" w:hAnsi="Times New Roman"/>
          <w:sz w:val="28"/>
          <w:szCs w:val="28"/>
        </w:rPr>
        <w:t xml:space="preserve"> период (в отношении </w:t>
      </w:r>
      <w:r w:rsidR="00E656C6" w:rsidRPr="00BB24C5">
        <w:rPr>
          <w:rFonts w:ascii="Times New Roman" w:eastAsiaTheme="minorHAnsi" w:hAnsi="Times New Roman"/>
          <w:sz w:val="28"/>
          <w:szCs w:val="28"/>
        </w:rPr>
        <w:t>заявителя</w:t>
      </w:r>
      <w:r w:rsidR="005D4D35" w:rsidRPr="00BB24C5">
        <w:rPr>
          <w:rFonts w:ascii="Times New Roman" w:eastAsiaTheme="minorHAnsi" w:hAnsi="Times New Roman"/>
          <w:sz w:val="28"/>
          <w:szCs w:val="28"/>
        </w:rPr>
        <w:t xml:space="preserve"> и членов его семьи).</w:t>
      </w:r>
    </w:p>
    <w:p w:rsidR="0017284A" w:rsidRPr="00BB24C5" w:rsidRDefault="00E16424" w:rsidP="0017284A">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17284A" w:rsidRPr="00BB24C5">
        <w:rPr>
          <w:rFonts w:ascii="Times New Roman" w:eastAsiaTheme="minorHAnsi" w:hAnsi="Times New Roman"/>
          <w:sz w:val="28"/>
          <w:szCs w:val="28"/>
        </w:rPr>
        <w:t xml:space="preserve">. Заявление и документы, предусмотренные </w:t>
      </w:r>
      <w:hyperlink r:id="rId19" w:history="1">
        <w:r w:rsidR="003415BC" w:rsidRPr="00BB24C5">
          <w:rPr>
            <w:rFonts w:ascii="Times New Roman" w:eastAsiaTheme="minorHAnsi" w:hAnsi="Times New Roman"/>
            <w:sz w:val="28"/>
            <w:szCs w:val="28"/>
          </w:rPr>
          <w:t>пунктами</w:t>
        </w:r>
        <w:r>
          <w:rPr>
            <w:rFonts w:ascii="Times New Roman" w:eastAsiaTheme="minorHAnsi" w:hAnsi="Times New Roman"/>
            <w:sz w:val="28"/>
            <w:szCs w:val="28"/>
          </w:rPr>
          <w:t xml:space="preserve"> 5</w:t>
        </w:r>
        <w:r w:rsidR="0017284A" w:rsidRPr="00BB24C5">
          <w:rPr>
            <w:rFonts w:ascii="Times New Roman" w:eastAsiaTheme="minorHAnsi" w:hAnsi="Times New Roman"/>
            <w:sz w:val="28"/>
            <w:szCs w:val="28"/>
          </w:rPr>
          <w:t xml:space="preserve"> и </w:t>
        </w:r>
        <w:r>
          <w:rPr>
            <w:rFonts w:ascii="Times New Roman" w:eastAsiaTheme="minorHAnsi" w:hAnsi="Times New Roman"/>
            <w:sz w:val="28"/>
            <w:szCs w:val="28"/>
          </w:rPr>
          <w:t>6</w:t>
        </w:r>
      </w:hyperlink>
      <w:r w:rsidR="0017284A" w:rsidRPr="00BB24C5">
        <w:rPr>
          <w:rFonts w:ascii="Times New Roman" w:eastAsiaTheme="minorHAnsi" w:hAnsi="Times New Roman"/>
          <w:sz w:val="28"/>
          <w:szCs w:val="28"/>
        </w:rPr>
        <w:t xml:space="preserve"> настоящего Порядка, могут быть поданы заявителем одним из следующих способов:</w:t>
      </w:r>
    </w:p>
    <w:p w:rsidR="0017284A" w:rsidRPr="00BB24C5" w:rsidRDefault="0017284A" w:rsidP="0017284A">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1) Путем личного обращения </w:t>
      </w:r>
      <w:r w:rsidR="003415BC" w:rsidRPr="00BB24C5">
        <w:rPr>
          <w:rFonts w:ascii="Times New Roman" w:eastAsiaTheme="minorHAnsi" w:hAnsi="Times New Roman"/>
          <w:sz w:val="28"/>
          <w:szCs w:val="28"/>
        </w:rPr>
        <w:t>заявителя</w:t>
      </w:r>
      <w:r w:rsidR="00690E2A" w:rsidRPr="00BB24C5">
        <w:rPr>
          <w:rFonts w:ascii="Times New Roman" w:eastAsiaTheme="minorHAnsi" w:hAnsi="Times New Roman"/>
          <w:sz w:val="28"/>
          <w:szCs w:val="28"/>
        </w:rPr>
        <w:t xml:space="preserve"> или его представителя </w:t>
      </w:r>
      <w:r w:rsidRPr="00BB24C5">
        <w:rPr>
          <w:rFonts w:ascii="Times New Roman" w:eastAsiaTheme="minorHAnsi" w:hAnsi="Times New Roman"/>
          <w:sz w:val="28"/>
          <w:szCs w:val="28"/>
        </w:rPr>
        <w:t xml:space="preserve">в орган местного самоуправления либо многофункциональный центр. В этом случае должностное лицо уполномоченного органа местного самоуправления либо специалист многофункционального центра сверяет копии документов с подлинниками, удостоверяет своей подписью. Подлинники документов возвращаются заявителю </w:t>
      </w:r>
      <w:r w:rsidR="00690E2A" w:rsidRPr="00BB24C5">
        <w:rPr>
          <w:rFonts w:ascii="Times New Roman" w:eastAsiaTheme="minorHAnsi" w:hAnsi="Times New Roman"/>
          <w:sz w:val="28"/>
          <w:szCs w:val="28"/>
        </w:rPr>
        <w:t xml:space="preserve">его представителю </w:t>
      </w:r>
      <w:r w:rsidRPr="00BB24C5">
        <w:rPr>
          <w:rFonts w:ascii="Times New Roman" w:eastAsiaTheme="minorHAnsi" w:hAnsi="Times New Roman"/>
          <w:sz w:val="28"/>
          <w:szCs w:val="28"/>
        </w:rPr>
        <w:t>в день обращения. В случае подачи заявления и документов в многофункциональный центр специалист не позднее следующего рабочего дня со дня их подачи направляет заявление и документы в орган местного самоуправления посредством курьерской доставки.</w:t>
      </w:r>
    </w:p>
    <w:p w:rsidR="0017284A" w:rsidRPr="00BB24C5" w:rsidRDefault="0017284A" w:rsidP="0017284A">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2) Направление через организации федеральной почтовой связи. В этом случае документы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 </w:t>
      </w:r>
    </w:p>
    <w:p w:rsidR="0017284A" w:rsidRPr="00BB24C5" w:rsidRDefault="0017284A" w:rsidP="006E1E9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3) Подача заявления и документов в электронной форме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Ненецкого автономного округа» путем заполнения интерактивных форм заявлений и документов, при условии перевода форм заявления и документов, предусмотренных </w:t>
      </w:r>
      <w:r w:rsidR="003415BC" w:rsidRPr="00BB24C5">
        <w:rPr>
          <w:rFonts w:ascii="Times New Roman" w:eastAsiaTheme="minorHAnsi" w:hAnsi="Times New Roman"/>
          <w:sz w:val="28"/>
          <w:szCs w:val="28"/>
        </w:rPr>
        <w:t>пунктами</w:t>
      </w:r>
      <w:r w:rsidR="00E16424">
        <w:rPr>
          <w:rFonts w:ascii="Times New Roman" w:eastAsiaTheme="minorHAnsi" w:hAnsi="Times New Roman"/>
          <w:sz w:val="28"/>
          <w:szCs w:val="28"/>
        </w:rPr>
        <w:t xml:space="preserve"> 5</w:t>
      </w:r>
      <w:r w:rsidRPr="00BB24C5">
        <w:rPr>
          <w:rFonts w:ascii="Times New Roman" w:eastAsiaTheme="minorHAnsi" w:hAnsi="Times New Roman"/>
          <w:sz w:val="28"/>
          <w:szCs w:val="28"/>
        </w:rPr>
        <w:t xml:space="preserve"> и </w:t>
      </w:r>
      <w:r w:rsidR="00E16424">
        <w:rPr>
          <w:rFonts w:ascii="Times New Roman" w:eastAsiaTheme="minorHAnsi" w:hAnsi="Times New Roman"/>
          <w:sz w:val="28"/>
          <w:szCs w:val="28"/>
        </w:rPr>
        <w:t>6</w:t>
      </w:r>
      <w:r w:rsidRPr="00BB24C5">
        <w:rPr>
          <w:rFonts w:ascii="Times New Roman" w:eastAsiaTheme="minorHAnsi" w:hAnsi="Times New Roman"/>
          <w:sz w:val="28"/>
          <w:szCs w:val="28"/>
        </w:rPr>
        <w:t xml:space="preserve"> настоящего Порядка, в электронную форму в порядке, установленном законодательством Ро</w:t>
      </w:r>
      <w:r w:rsidR="006E1E94" w:rsidRPr="00BB24C5">
        <w:rPr>
          <w:rFonts w:ascii="Times New Roman" w:eastAsiaTheme="minorHAnsi" w:hAnsi="Times New Roman"/>
          <w:sz w:val="28"/>
          <w:szCs w:val="28"/>
        </w:rPr>
        <w:t xml:space="preserve">ссийской Федерации. </w:t>
      </w:r>
    </w:p>
    <w:p w:rsidR="005D4D35" w:rsidRPr="00BB24C5" w:rsidRDefault="00E16424" w:rsidP="000F645D">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0F645D" w:rsidRPr="00BB24C5">
        <w:rPr>
          <w:rFonts w:ascii="Times New Roman" w:eastAsiaTheme="minorHAnsi" w:hAnsi="Times New Roman"/>
          <w:sz w:val="28"/>
          <w:szCs w:val="28"/>
        </w:rPr>
        <w:t>. </w:t>
      </w:r>
      <w:r w:rsidR="005D4D35" w:rsidRPr="00BB24C5">
        <w:rPr>
          <w:rFonts w:ascii="Times New Roman" w:eastAsiaTheme="minorHAnsi" w:hAnsi="Times New Roman"/>
          <w:sz w:val="28"/>
          <w:szCs w:val="28"/>
        </w:rPr>
        <w:t xml:space="preserve">Если </w:t>
      </w:r>
      <w:r w:rsidR="003415BC" w:rsidRPr="00BB24C5">
        <w:rPr>
          <w:rFonts w:ascii="Times New Roman" w:eastAsiaTheme="minorHAnsi" w:hAnsi="Times New Roman"/>
          <w:sz w:val="28"/>
          <w:szCs w:val="28"/>
        </w:rPr>
        <w:t>заявитель</w:t>
      </w:r>
      <w:r w:rsidR="005D4D35" w:rsidRPr="00BB24C5">
        <w:rPr>
          <w:rFonts w:ascii="Times New Roman" w:eastAsiaTheme="minorHAnsi" w:hAnsi="Times New Roman"/>
          <w:sz w:val="28"/>
          <w:szCs w:val="28"/>
        </w:rPr>
        <w:t xml:space="preserve"> не представил по собственной инициативе документы, указанные в </w:t>
      </w:r>
      <w:hyperlink w:anchor="Par0" w:history="1">
        <w:r w:rsidR="003415BC" w:rsidRPr="00BB24C5">
          <w:rPr>
            <w:rFonts w:ascii="Times New Roman" w:eastAsiaTheme="minorHAnsi" w:hAnsi="Times New Roman"/>
            <w:sz w:val="28"/>
            <w:szCs w:val="28"/>
          </w:rPr>
          <w:t>пункте</w:t>
        </w:r>
        <w:r w:rsidR="005D4D35" w:rsidRPr="00BB24C5">
          <w:rPr>
            <w:rFonts w:ascii="Times New Roman" w:eastAsiaTheme="minorHAnsi" w:hAnsi="Times New Roman"/>
            <w:sz w:val="28"/>
            <w:szCs w:val="28"/>
          </w:rPr>
          <w:t xml:space="preserve"> </w:t>
        </w:r>
        <w:r>
          <w:rPr>
            <w:rFonts w:ascii="Times New Roman" w:eastAsiaTheme="minorHAnsi" w:hAnsi="Times New Roman"/>
            <w:sz w:val="28"/>
            <w:szCs w:val="28"/>
          </w:rPr>
          <w:t>6</w:t>
        </w:r>
      </w:hyperlink>
      <w:r w:rsidR="000F645D" w:rsidRPr="00BB24C5">
        <w:rPr>
          <w:rFonts w:ascii="Times New Roman" w:eastAsiaTheme="minorHAnsi" w:hAnsi="Times New Roman"/>
          <w:sz w:val="28"/>
          <w:szCs w:val="28"/>
        </w:rPr>
        <w:t xml:space="preserve"> настоящего Порядка</w:t>
      </w:r>
      <w:r w:rsidR="005D4D35" w:rsidRPr="00BB24C5">
        <w:rPr>
          <w:rFonts w:ascii="Times New Roman" w:eastAsiaTheme="minorHAnsi" w:hAnsi="Times New Roman"/>
          <w:sz w:val="28"/>
          <w:szCs w:val="28"/>
        </w:rPr>
        <w:t xml:space="preserve">, уполномоченный орган местного самоуправления самостоятельно запрашивает их (их копии или содержащиеся в них сведения) путем направления межведомственных информационных запросов в соответствующие государственные органы, органы местного самоуправления, подведомственные им организации, в </w:t>
      </w:r>
      <w:r w:rsidR="005D4D35" w:rsidRPr="00BB24C5">
        <w:rPr>
          <w:rFonts w:ascii="Times New Roman" w:eastAsiaTheme="minorHAnsi" w:hAnsi="Times New Roman"/>
          <w:sz w:val="28"/>
          <w:szCs w:val="28"/>
        </w:rPr>
        <w:lastRenderedPageBreak/>
        <w:t>распоряжении которых имеются данные документы (их копии ил</w:t>
      </w:r>
      <w:r w:rsidR="000F645D" w:rsidRPr="00BB24C5">
        <w:rPr>
          <w:rFonts w:ascii="Times New Roman" w:eastAsiaTheme="minorHAnsi" w:hAnsi="Times New Roman"/>
          <w:sz w:val="28"/>
          <w:szCs w:val="28"/>
        </w:rPr>
        <w:t>и содержащиеся в них сведения).</w:t>
      </w:r>
    </w:p>
    <w:p w:rsidR="0017284A" w:rsidRPr="005F1666" w:rsidRDefault="00E16424" w:rsidP="0017284A">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9</w:t>
      </w:r>
      <w:r w:rsidR="004B3F2B" w:rsidRPr="005F1666">
        <w:rPr>
          <w:rFonts w:ascii="Times New Roman" w:eastAsiaTheme="minorHAnsi" w:hAnsi="Times New Roman"/>
          <w:sz w:val="28"/>
          <w:szCs w:val="28"/>
        </w:rPr>
        <w:t>.</w:t>
      </w:r>
      <w:r w:rsidR="0017284A" w:rsidRPr="005F1666">
        <w:rPr>
          <w:rFonts w:ascii="Times New Roman" w:eastAsiaTheme="minorHAnsi" w:hAnsi="Times New Roman"/>
          <w:sz w:val="28"/>
          <w:szCs w:val="28"/>
        </w:rPr>
        <w:t xml:space="preserve"> Заявление подписывается всеми проживающими совместно с </w:t>
      </w:r>
      <w:r w:rsidR="003415BC" w:rsidRPr="005F1666">
        <w:rPr>
          <w:rFonts w:ascii="Times New Roman" w:eastAsiaTheme="minorHAnsi" w:hAnsi="Times New Roman"/>
          <w:sz w:val="28"/>
          <w:szCs w:val="28"/>
        </w:rPr>
        <w:t>заявителем</w:t>
      </w:r>
      <w:r w:rsidR="0017284A" w:rsidRPr="005F1666">
        <w:rPr>
          <w:rFonts w:ascii="Times New Roman" w:eastAsiaTheme="minorHAnsi" w:hAnsi="Times New Roman"/>
          <w:sz w:val="28"/>
          <w:szCs w:val="28"/>
        </w:rPr>
        <w:t xml:space="preserve"> дееспособными членами семьи.</w:t>
      </w:r>
    </w:p>
    <w:p w:rsidR="00BB37D3" w:rsidRPr="005F1666" w:rsidRDefault="00BB37D3" w:rsidP="0017284A">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Заявитель несет ответственность за достоверность представленных им сведений и документов в соответствии с законодательством Российской Федерации.</w:t>
      </w:r>
    </w:p>
    <w:p w:rsidR="004B3F2B" w:rsidRPr="005F1666" w:rsidRDefault="00E16424" w:rsidP="004B3F2B">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10</w:t>
      </w:r>
      <w:r w:rsidR="0017284A" w:rsidRPr="005F1666">
        <w:rPr>
          <w:rFonts w:ascii="Times New Roman" w:eastAsiaTheme="minorHAnsi" w:hAnsi="Times New Roman"/>
          <w:sz w:val="28"/>
          <w:szCs w:val="28"/>
        </w:rPr>
        <w:t>. </w:t>
      </w:r>
      <w:r w:rsidR="003415BC" w:rsidRPr="005F1666">
        <w:rPr>
          <w:rFonts w:ascii="Times New Roman" w:eastAsiaTheme="minorHAnsi" w:hAnsi="Times New Roman"/>
          <w:sz w:val="28"/>
          <w:szCs w:val="28"/>
        </w:rPr>
        <w:t>Заявитель</w:t>
      </w:r>
      <w:r w:rsidR="004B3F2B" w:rsidRPr="005F1666">
        <w:rPr>
          <w:rFonts w:ascii="Times New Roman" w:eastAsiaTheme="minorHAnsi" w:hAnsi="Times New Roman"/>
          <w:sz w:val="28"/>
          <w:szCs w:val="28"/>
        </w:rPr>
        <w:t xml:space="preserve"> может подать заявление не по месту своего жительства в следующих случаях:</w:t>
      </w:r>
    </w:p>
    <w:p w:rsidR="004B3F2B" w:rsidRPr="00BB24C5" w:rsidRDefault="003415BC" w:rsidP="004B3F2B">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заявитель</w:t>
      </w:r>
      <w:r w:rsidR="004B3F2B" w:rsidRPr="005F1666">
        <w:rPr>
          <w:rFonts w:ascii="Times New Roman" w:eastAsiaTheme="minorHAnsi" w:hAnsi="Times New Roman"/>
          <w:sz w:val="28"/>
          <w:szCs w:val="28"/>
        </w:rPr>
        <w:t xml:space="preserve"> осуществляет трудовую деятельность в муниципальном образовании Ненецкого автономного округа, не являющемся местом его жительства (</w:t>
      </w:r>
      <w:r w:rsidR="004B3F2B" w:rsidRPr="00BB24C5">
        <w:rPr>
          <w:rFonts w:ascii="Times New Roman" w:eastAsiaTheme="minorHAnsi" w:hAnsi="Times New Roman"/>
          <w:sz w:val="28"/>
          <w:szCs w:val="28"/>
        </w:rPr>
        <w:t>при наличии регистрации по месту пребывания в муниципальном образовании, в котором осуществляется трудовая деятельность);</w:t>
      </w:r>
    </w:p>
    <w:p w:rsidR="00E16424" w:rsidRDefault="003415BC" w:rsidP="00E16424">
      <w:pPr>
        <w:autoSpaceDE w:val="0"/>
        <w:autoSpaceDN w:val="0"/>
        <w:adjustRightInd w:val="0"/>
        <w:ind w:firstLine="709"/>
        <w:jc w:val="both"/>
        <w:rPr>
          <w:rFonts w:ascii="Times New Roman" w:eastAsiaTheme="minorHAnsi" w:hAnsi="Times New Roman"/>
          <w:sz w:val="28"/>
          <w:szCs w:val="28"/>
        </w:rPr>
      </w:pPr>
      <w:bookmarkStart w:id="1" w:name="P78"/>
      <w:bookmarkEnd w:id="1"/>
      <w:r w:rsidRPr="00BB24C5">
        <w:rPr>
          <w:rFonts w:ascii="Times New Roman" w:eastAsiaTheme="minorHAnsi" w:hAnsi="Times New Roman"/>
          <w:sz w:val="28"/>
          <w:szCs w:val="28"/>
        </w:rPr>
        <w:t>заявитель</w:t>
      </w:r>
      <w:r w:rsidR="004B3F2B" w:rsidRPr="00BB24C5">
        <w:rPr>
          <w:rFonts w:ascii="Times New Roman" w:eastAsiaTheme="minorHAnsi" w:hAnsi="Times New Roman"/>
          <w:sz w:val="28"/>
          <w:szCs w:val="28"/>
        </w:rPr>
        <w:t xml:space="preserve"> является участником </w:t>
      </w:r>
      <w:hyperlink r:id="rId20" w:history="1">
        <w:r w:rsidR="004B3F2B" w:rsidRPr="00BB24C5">
          <w:rPr>
            <w:rFonts w:ascii="Times New Roman" w:eastAsiaTheme="minorHAnsi" w:hAnsi="Times New Roman"/>
            <w:sz w:val="28"/>
            <w:szCs w:val="28"/>
          </w:rPr>
          <w:t>программы</w:t>
        </w:r>
      </w:hyperlink>
      <w:r w:rsidR="004B3F2B" w:rsidRPr="00BB24C5">
        <w:rPr>
          <w:rFonts w:ascii="Times New Roman" w:eastAsiaTheme="minorHAnsi" w:hAnsi="Times New Roman"/>
          <w:sz w:val="28"/>
          <w:szCs w:val="28"/>
        </w:rPr>
        <w:t xml:space="preserve"> по добровольному переселению соотечественников, проживающих за рубежом (при наличии регистрации по месту пребывания в муниципальном образовании Ненецкого автономного округа).</w:t>
      </w:r>
    </w:p>
    <w:p w:rsidR="004B3F2B" w:rsidRPr="00BB24C5" w:rsidRDefault="00E16424" w:rsidP="00E16424">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11. </w:t>
      </w:r>
      <w:r w:rsidR="004B3F2B" w:rsidRPr="00BB24C5">
        <w:rPr>
          <w:rFonts w:ascii="Times New Roman" w:eastAsiaTheme="minorHAnsi" w:hAnsi="Times New Roman"/>
          <w:sz w:val="28"/>
          <w:szCs w:val="28"/>
        </w:rPr>
        <w:t xml:space="preserve">Обработка персональных данных заявителя и членов </w:t>
      </w:r>
      <w:r w:rsidR="003415BC" w:rsidRPr="00BB24C5">
        <w:rPr>
          <w:rFonts w:ascii="Times New Roman" w:eastAsiaTheme="minorHAnsi" w:hAnsi="Times New Roman"/>
          <w:sz w:val="28"/>
          <w:szCs w:val="28"/>
        </w:rPr>
        <w:t xml:space="preserve">его </w:t>
      </w:r>
      <w:r w:rsidR="004B3F2B" w:rsidRPr="00BB24C5">
        <w:rPr>
          <w:rFonts w:ascii="Times New Roman" w:eastAsiaTheme="minorHAnsi" w:hAnsi="Times New Roman"/>
          <w:sz w:val="28"/>
          <w:szCs w:val="28"/>
        </w:rPr>
        <w:t xml:space="preserve">семьи осуществляется в соответствии с Федеральным </w:t>
      </w:r>
      <w:hyperlink r:id="rId21" w:history="1">
        <w:r w:rsidR="004B3F2B" w:rsidRPr="00BB24C5">
          <w:rPr>
            <w:rFonts w:ascii="Times New Roman" w:eastAsiaTheme="minorHAnsi" w:hAnsi="Times New Roman"/>
            <w:sz w:val="28"/>
            <w:szCs w:val="28"/>
          </w:rPr>
          <w:t>законом</w:t>
        </w:r>
      </w:hyperlink>
      <w:r w:rsidR="004B3F2B" w:rsidRPr="00BB24C5">
        <w:rPr>
          <w:rFonts w:ascii="Times New Roman" w:eastAsiaTheme="minorHAnsi" w:hAnsi="Times New Roman"/>
          <w:sz w:val="28"/>
          <w:szCs w:val="28"/>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4B3F2B" w:rsidRPr="00BB24C5" w:rsidRDefault="004B3F2B" w:rsidP="00E1642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Принятие на учет недееспособных граждан в соответствии с законодательством Российской Федерации осуществляется на основании заявлений, поданных законными представителями недееспособных граждан. Законные представители недееспособных граждан представляют оформленный в установленном порядке документ, подтверждающий соответствующее полномочие.</w:t>
      </w:r>
    </w:p>
    <w:p w:rsidR="00A51F91" w:rsidRPr="00BB24C5" w:rsidRDefault="00247A70" w:rsidP="00E16424">
      <w:pPr>
        <w:autoSpaceDE w:val="0"/>
        <w:autoSpaceDN w:val="0"/>
        <w:adjustRightInd w:val="0"/>
        <w:ind w:firstLine="709"/>
        <w:jc w:val="both"/>
        <w:rPr>
          <w:rFonts w:ascii="Times New Roman" w:eastAsiaTheme="minorHAnsi" w:hAnsi="Times New Roman"/>
          <w:sz w:val="28"/>
          <w:szCs w:val="28"/>
        </w:rPr>
      </w:pPr>
      <w:r w:rsidRPr="00BB24C5">
        <w:rPr>
          <w:rFonts w:ascii="Times New Roman" w:hAnsi="Times New Roman"/>
          <w:sz w:val="28"/>
          <w:szCs w:val="28"/>
        </w:rPr>
        <w:t>1</w:t>
      </w:r>
      <w:r w:rsidR="00E16424">
        <w:rPr>
          <w:rFonts w:ascii="Times New Roman" w:hAnsi="Times New Roman"/>
          <w:sz w:val="28"/>
          <w:szCs w:val="28"/>
        </w:rPr>
        <w:t>2</w:t>
      </w:r>
      <w:r w:rsidRPr="00BB24C5">
        <w:rPr>
          <w:rFonts w:ascii="Times New Roman" w:hAnsi="Times New Roman"/>
          <w:sz w:val="28"/>
          <w:szCs w:val="28"/>
        </w:rPr>
        <w:t xml:space="preserve">. Заявления </w:t>
      </w:r>
      <w:r w:rsidRPr="00BB24C5">
        <w:rPr>
          <w:rFonts w:ascii="Times New Roman" w:eastAsiaTheme="minorHAnsi" w:hAnsi="Times New Roman"/>
          <w:sz w:val="28"/>
          <w:szCs w:val="28"/>
        </w:rPr>
        <w:t xml:space="preserve">регистрируются </w:t>
      </w:r>
      <w:r w:rsidR="00A51F91" w:rsidRPr="00BB24C5">
        <w:rPr>
          <w:rFonts w:ascii="Times New Roman" w:eastAsiaTheme="minorHAnsi" w:hAnsi="Times New Roman"/>
          <w:sz w:val="28"/>
          <w:szCs w:val="28"/>
        </w:rPr>
        <w:t xml:space="preserve">в день их поступления </w:t>
      </w:r>
      <w:r w:rsidR="00B62D31" w:rsidRPr="00BB24C5">
        <w:rPr>
          <w:rFonts w:ascii="Times New Roman" w:eastAsiaTheme="minorHAnsi" w:hAnsi="Times New Roman"/>
          <w:sz w:val="28"/>
          <w:szCs w:val="28"/>
        </w:rPr>
        <w:t xml:space="preserve">в уполномоченный орган местного самоуправления </w:t>
      </w:r>
      <w:r w:rsidRPr="00BB24C5">
        <w:rPr>
          <w:rFonts w:ascii="Times New Roman" w:eastAsiaTheme="minorHAnsi" w:hAnsi="Times New Roman"/>
          <w:sz w:val="28"/>
          <w:szCs w:val="28"/>
        </w:rPr>
        <w:t>в Книге регистрации заявлений</w:t>
      </w:r>
      <w:r w:rsidR="000F645D" w:rsidRPr="00BB24C5">
        <w:rPr>
          <w:rFonts w:ascii="Times New Roman" w:eastAsiaTheme="minorHAnsi" w:hAnsi="Times New Roman"/>
          <w:sz w:val="28"/>
          <w:szCs w:val="28"/>
        </w:rPr>
        <w:t xml:space="preserve"> </w:t>
      </w:r>
      <w:r w:rsidR="00FC6033" w:rsidRPr="00BB24C5">
        <w:rPr>
          <w:rFonts w:ascii="Times New Roman" w:eastAsiaTheme="minorHAnsi" w:hAnsi="Times New Roman"/>
          <w:sz w:val="28"/>
          <w:szCs w:val="28"/>
        </w:rPr>
        <w:t>граждан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в Ненецком автономном округе</w:t>
      </w:r>
      <w:r w:rsidR="000F645D" w:rsidRPr="00BB24C5">
        <w:rPr>
          <w:rFonts w:ascii="Times New Roman" w:eastAsiaTheme="minorHAnsi" w:hAnsi="Times New Roman"/>
          <w:sz w:val="28"/>
          <w:szCs w:val="28"/>
        </w:rPr>
        <w:t xml:space="preserve"> (далее - книга регистрации заявлений)</w:t>
      </w:r>
      <w:r w:rsidRPr="00BB24C5">
        <w:rPr>
          <w:rFonts w:ascii="Times New Roman" w:eastAsiaTheme="minorHAnsi" w:hAnsi="Times New Roman"/>
          <w:sz w:val="28"/>
          <w:szCs w:val="28"/>
        </w:rPr>
        <w:t xml:space="preserve">, которая ведется по форме согласно Приложению </w:t>
      </w:r>
      <w:r w:rsidR="00F470A6" w:rsidRPr="00BB24C5">
        <w:rPr>
          <w:rFonts w:ascii="Times New Roman" w:eastAsiaTheme="minorHAnsi" w:hAnsi="Times New Roman"/>
          <w:sz w:val="28"/>
          <w:szCs w:val="28"/>
        </w:rPr>
        <w:t>2</w:t>
      </w:r>
      <w:r w:rsidRPr="00BB24C5">
        <w:rPr>
          <w:rFonts w:ascii="Times New Roman" w:eastAsiaTheme="minorHAnsi" w:hAnsi="Times New Roman"/>
          <w:sz w:val="28"/>
          <w:szCs w:val="28"/>
        </w:rPr>
        <w:t xml:space="preserve"> к настоящему Порядку. </w:t>
      </w:r>
      <w:r w:rsidR="00A51F91" w:rsidRPr="00BB24C5">
        <w:rPr>
          <w:rFonts w:ascii="Times New Roman" w:eastAsiaTheme="minorHAnsi" w:hAnsi="Times New Roman"/>
          <w:sz w:val="28"/>
          <w:szCs w:val="28"/>
        </w:rPr>
        <w:t>Каждому заявлению присваивается порядковый номер.</w:t>
      </w:r>
    </w:p>
    <w:p w:rsidR="00B62D31" w:rsidRPr="00BB24C5" w:rsidRDefault="00B14789" w:rsidP="00E16424">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w:t>
      </w:r>
      <w:r w:rsidR="00E16424">
        <w:rPr>
          <w:rFonts w:ascii="Times New Roman" w:eastAsiaTheme="minorHAnsi" w:hAnsi="Times New Roman"/>
          <w:sz w:val="28"/>
          <w:szCs w:val="28"/>
        </w:rPr>
        <w:t>3</w:t>
      </w:r>
      <w:r w:rsidRPr="00BB24C5">
        <w:rPr>
          <w:rFonts w:ascii="Times New Roman" w:eastAsiaTheme="minorHAnsi" w:hAnsi="Times New Roman"/>
          <w:sz w:val="28"/>
          <w:szCs w:val="28"/>
        </w:rPr>
        <w:t>. </w:t>
      </w:r>
      <w:r w:rsidR="003415BC" w:rsidRPr="00BB24C5">
        <w:rPr>
          <w:rFonts w:ascii="Times New Roman" w:eastAsiaTheme="minorHAnsi" w:hAnsi="Times New Roman"/>
          <w:sz w:val="28"/>
          <w:szCs w:val="28"/>
        </w:rPr>
        <w:t>Заявителю</w:t>
      </w:r>
      <w:r w:rsidR="00A51F91" w:rsidRPr="00BB24C5">
        <w:rPr>
          <w:rFonts w:ascii="Times New Roman" w:eastAsiaTheme="minorHAnsi" w:hAnsi="Times New Roman"/>
          <w:sz w:val="28"/>
          <w:szCs w:val="28"/>
        </w:rPr>
        <w:t xml:space="preserve">, подавшему </w:t>
      </w:r>
      <w:r w:rsidR="000F645D" w:rsidRPr="00BB24C5">
        <w:rPr>
          <w:rFonts w:ascii="Times New Roman" w:eastAsiaTheme="minorHAnsi" w:hAnsi="Times New Roman"/>
          <w:sz w:val="28"/>
          <w:szCs w:val="28"/>
        </w:rPr>
        <w:t>заявление</w:t>
      </w:r>
      <w:r w:rsidR="00A51F91" w:rsidRPr="00BB24C5">
        <w:rPr>
          <w:rFonts w:ascii="Times New Roman" w:eastAsiaTheme="minorHAnsi" w:hAnsi="Times New Roman"/>
          <w:sz w:val="28"/>
          <w:szCs w:val="28"/>
        </w:rPr>
        <w:t xml:space="preserve">, </w:t>
      </w:r>
      <w:r w:rsidR="00B62D31" w:rsidRPr="00BB24C5">
        <w:rPr>
          <w:rFonts w:ascii="Times New Roman" w:eastAsiaTheme="minorHAnsi" w:hAnsi="Times New Roman"/>
          <w:sz w:val="28"/>
          <w:szCs w:val="28"/>
        </w:rPr>
        <w:t xml:space="preserve">должностным лицом органа местного самоуправления либо специалистом многофункционального центра, принимающим документы, </w:t>
      </w:r>
      <w:r w:rsidR="00A51F91" w:rsidRPr="00BB24C5">
        <w:rPr>
          <w:rFonts w:ascii="Times New Roman" w:eastAsiaTheme="minorHAnsi" w:hAnsi="Times New Roman"/>
          <w:sz w:val="28"/>
          <w:szCs w:val="28"/>
        </w:rPr>
        <w:t xml:space="preserve">выдается расписка в </w:t>
      </w:r>
      <w:r w:rsidR="000F645D" w:rsidRPr="00BB24C5">
        <w:rPr>
          <w:rFonts w:ascii="Times New Roman" w:eastAsiaTheme="minorHAnsi" w:hAnsi="Times New Roman"/>
          <w:sz w:val="28"/>
          <w:szCs w:val="28"/>
        </w:rPr>
        <w:t xml:space="preserve">его </w:t>
      </w:r>
      <w:r w:rsidR="00A51F91" w:rsidRPr="00BB24C5">
        <w:rPr>
          <w:rFonts w:ascii="Times New Roman" w:eastAsiaTheme="minorHAnsi" w:hAnsi="Times New Roman"/>
          <w:sz w:val="28"/>
          <w:szCs w:val="28"/>
        </w:rPr>
        <w:t>получении</w:t>
      </w:r>
      <w:r w:rsidR="00B62D31" w:rsidRPr="00BB24C5">
        <w:rPr>
          <w:rFonts w:ascii="Times New Roman" w:eastAsiaTheme="minorHAnsi" w:hAnsi="Times New Roman"/>
          <w:sz w:val="28"/>
          <w:szCs w:val="28"/>
        </w:rPr>
        <w:t xml:space="preserve"> по форме согласно Приложению 3 к настоящему Порядку</w:t>
      </w:r>
      <w:r w:rsidR="000F645D" w:rsidRPr="00BB24C5">
        <w:rPr>
          <w:rFonts w:ascii="Times New Roman" w:eastAsiaTheme="minorHAnsi" w:hAnsi="Times New Roman"/>
          <w:sz w:val="28"/>
          <w:szCs w:val="28"/>
        </w:rPr>
        <w:t>.</w:t>
      </w:r>
      <w:r w:rsidR="00D53D38" w:rsidRPr="00BB24C5">
        <w:rPr>
          <w:rFonts w:ascii="Times New Roman" w:eastAsiaTheme="minorHAnsi" w:hAnsi="Times New Roman"/>
          <w:sz w:val="28"/>
          <w:szCs w:val="28"/>
        </w:rPr>
        <w:t xml:space="preserve"> </w:t>
      </w:r>
    </w:p>
    <w:p w:rsidR="00B62D31" w:rsidRPr="00BB24C5" w:rsidRDefault="00B62D31" w:rsidP="00B62D3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При направлении </w:t>
      </w:r>
      <w:r w:rsidR="00166C19">
        <w:rPr>
          <w:rFonts w:ascii="Times New Roman" w:eastAsiaTheme="minorHAnsi" w:hAnsi="Times New Roman"/>
          <w:sz w:val="28"/>
          <w:szCs w:val="28"/>
        </w:rPr>
        <w:t>гражданином</w:t>
      </w:r>
      <w:r w:rsidR="003415BC" w:rsidRPr="00BB24C5">
        <w:rPr>
          <w:rFonts w:ascii="Times New Roman" w:eastAsiaTheme="minorHAnsi" w:hAnsi="Times New Roman"/>
          <w:sz w:val="28"/>
          <w:szCs w:val="28"/>
        </w:rPr>
        <w:t xml:space="preserve"> </w:t>
      </w:r>
      <w:r w:rsidRPr="00BB24C5">
        <w:rPr>
          <w:rFonts w:ascii="Times New Roman" w:eastAsiaTheme="minorHAnsi" w:hAnsi="Times New Roman"/>
          <w:sz w:val="28"/>
          <w:szCs w:val="28"/>
        </w:rPr>
        <w:t>заявления через органы федеральной почтовой связи, расписка высылается в течение</w:t>
      </w:r>
      <w:r w:rsidR="00166C19">
        <w:rPr>
          <w:rFonts w:ascii="Times New Roman" w:eastAsiaTheme="minorHAnsi" w:hAnsi="Times New Roman"/>
          <w:sz w:val="28"/>
          <w:szCs w:val="28"/>
        </w:rPr>
        <w:t xml:space="preserve"> одного </w:t>
      </w:r>
      <w:r w:rsidRPr="00BB24C5">
        <w:rPr>
          <w:rFonts w:ascii="Times New Roman" w:eastAsiaTheme="minorHAnsi" w:hAnsi="Times New Roman"/>
          <w:sz w:val="28"/>
          <w:szCs w:val="28"/>
        </w:rPr>
        <w:t xml:space="preserve">рабочего дня, следующего за днем поступления документов, предусмотренных </w:t>
      </w:r>
      <w:hyperlink r:id="rId22" w:history="1">
        <w:r w:rsidR="003415BC" w:rsidRPr="00BB24C5">
          <w:rPr>
            <w:rFonts w:ascii="Times New Roman" w:eastAsiaTheme="minorHAnsi" w:hAnsi="Times New Roman"/>
            <w:sz w:val="28"/>
            <w:szCs w:val="28"/>
          </w:rPr>
          <w:t>пунктами</w:t>
        </w:r>
      </w:hyperlink>
      <w:r w:rsidR="00FC6033" w:rsidRPr="00BB24C5">
        <w:rPr>
          <w:rFonts w:ascii="Times New Roman" w:eastAsiaTheme="minorHAnsi" w:hAnsi="Times New Roman"/>
          <w:sz w:val="28"/>
          <w:szCs w:val="28"/>
        </w:rPr>
        <w:t xml:space="preserve"> </w:t>
      </w:r>
      <w:r w:rsidR="00E16424">
        <w:rPr>
          <w:rFonts w:ascii="Times New Roman" w:eastAsiaTheme="minorHAnsi" w:hAnsi="Times New Roman"/>
          <w:sz w:val="28"/>
          <w:szCs w:val="28"/>
        </w:rPr>
        <w:t>5</w:t>
      </w:r>
      <w:r w:rsidR="00FC6033" w:rsidRPr="00BB24C5">
        <w:rPr>
          <w:rFonts w:ascii="Times New Roman" w:eastAsiaTheme="minorHAnsi" w:hAnsi="Times New Roman"/>
          <w:sz w:val="28"/>
          <w:szCs w:val="28"/>
        </w:rPr>
        <w:t xml:space="preserve"> </w:t>
      </w:r>
      <w:r w:rsidR="00FC6033" w:rsidRPr="00BB24C5">
        <w:rPr>
          <w:rFonts w:ascii="Times New Roman" w:eastAsiaTheme="minorHAnsi" w:hAnsi="Times New Roman"/>
          <w:sz w:val="28"/>
          <w:szCs w:val="28"/>
        </w:rPr>
        <w:lastRenderedPageBreak/>
        <w:t xml:space="preserve">и </w:t>
      </w:r>
      <w:r w:rsidR="00E16424">
        <w:rPr>
          <w:rFonts w:ascii="Times New Roman" w:eastAsiaTheme="minorHAnsi" w:hAnsi="Times New Roman"/>
          <w:sz w:val="28"/>
          <w:szCs w:val="28"/>
        </w:rPr>
        <w:t>6</w:t>
      </w:r>
      <w:r w:rsidR="00FC6033" w:rsidRPr="00BB24C5">
        <w:rPr>
          <w:rFonts w:ascii="Times New Roman" w:eastAsiaTheme="minorHAnsi" w:hAnsi="Times New Roman"/>
          <w:sz w:val="28"/>
          <w:szCs w:val="28"/>
        </w:rPr>
        <w:t xml:space="preserve"> </w:t>
      </w:r>
      <w:r w:rsidRPr="00BB24C5">
        <w:rPr>
          <w:rFonts w:ascii="Times New Roman" w:eastAsiaTheme="minorHAnsi" w:hAnsi="Times New Roman"/>
          <w:sz w:val="28"/>
          <w:szCs w:val="28"/>
        </w:rPr>
        <w:t xml:space="preserve">настоящего Порядка, по указанному </w:t>
      </w:r>
      <w:r w:rsidR="003415BC" w:rsidRPr="00BB24C5">
        <w:rPr>
          <w:rFonts w:ascii="Times New Roman" w:eastAsiaTheme="minorHAnsi" w:hAnsi="Times New Roman"/>
          <w:sz w:val="28"/>
          <w:szCs w:val="28"/>
        </w:rPr>
        <w:t>заявителем</w:t>
      </w:r>
      <w:r w:rsidRPr="00BB24C5">
        <w:rPr>
          <w:rFonts w:ascii="Times New Roman" w:eastAsiaTheme="minorHAnsi" w:hAnsi="Times New Roman"/>
          <w:sz w:val="28"/>
          <w:szCs w:val="28"/>
        </w:rPr>
        <w:t xml:space="preserve"> почтовому адресу с уведомлением о вручении.</w:t>
      </w:r>
    </w:p>
    <w:p w:rsidR="00B62D31" w:rsidRPr="00BB24C5" w:rsidRDefault="00B62D31" w:rsidP="00B62D3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При направлении документов, предусмотренных </w:t>
      </w:r>
      <w:r w:rsidR="003415BC" w:rsidRPr="00BB24C5">
        <w:rPr>
          <w:rFonts w:ascii="Times New Roman" w:eastAsiaTheme="minorHAnsi" w:hAnsi="Times New Roman"/>
          <w:sz w:val="28"/>
          <w:szCs w:val="28"/>
        </w:rPr>
        <w:t>пунктами</w:t>
      </w:r>
      <w:r w:rsidR="00FC6033" w:rsidRPr="00BB24C5">
        <w:rPr>
          <w:rFonts w:ascii="Times New Roman" w:eastAsiaTheme="minorHAnsi" w:hAnsi="Times New Roman"/>
          <w:sz w:val="28"/>
          <w:szCs w:val="28"/>
        </w:rPr>
        <w:t xml:space="preserve"> </w:t>
      </w:r>
      <w:r w:rsidR="00E16424">
        <w:rPr>
          <w:rFonts w:ascii="Times New Roman" w:eastAsiaTheme="minorHAnsi" w:hAnsi="Times New Roman"/>
          <w:sz w:val="28"/>
          <w:szCs w:val="28"/>
        </w:rPr>
        <w:t>5</w:t>
      </w:r>
      <w:r w:rsidR="00FC6033" w:rsidRPr="00BB24C5">
        <w:rPr>
          <w:rFonts w:ascii="Times New Roman" w:eastAsiaTheme="minorHAnsi" w:hAnsi="Times New Roman"/>
          <w:sz w:val="28"/>
          <w:szCs w:val="28"/>
        </w:rPr>
        <w:t xml:space="preserve"> и </w:t>
      </w:r>
      <w:r w:rsidR="00E16424">
        <w:rPr>
          <w:rFonts w:ascii="Times New Roman" w:eastAsiaTheme="minorHAnsi" w:hAnsi="Times New Roman"/>
          <w:sz w:val="28"/>
          <w:szCs w:val="28"/>
        </w:rPr>
        <w:t>6</w:t>
      </w:r>
      <w:r w:rsidR="005671C8">
        <w:rPr>
          <w:rFonts w:ascii="Times New Roman" w:eastAsiaTheme="minorHAnsi" w:hAnsi="Times New Roman"/>
          <w:sz w:val="28"/>
          <w:szCs w:val="28"/>
        </w:rPr>
        <w:t xml:space="preserve"> настоящего Порядка, с </w:t>
      </w:r>
      <w:r w:rsidRPr="00BB24C5">
        <w:rPr>
          <w:rFonts w:ascii="Times New Roman" w:eastAsiaTheme="minorHAnsi" w:hAnsi="Times New Roman"/>
          <w:sz w:val="28"/>
          <w:szCs w:val="28"/>
        </w:rPr>
        <w:t>использованием информаци</w:t>
      </w:r>
      <w:r w:rsidR="00FC6033" w:rsidRPr="00BB24C5">
        <w:rPr>
          <w:rFonts w:ascii="Times New Roman" w:eastAsiaTheme="minorHAnsi" w:hAnsi="Times New Roman"/>
          <w:sz w:val="28"/>
          <w:szCs w:val="28"/>
        </w:rPr>
        <w:t>онно-телекоммуникационной сети «Интернет»</w:t>
      </w:r>
      <w:r w:rsidRPr="00BB24C5">
        <w:rPr>
          <w:rFonts w:ascii="Times New Roman" w:eastAsiaTheme="minorHAnsi" w:hAnsi="Times New Roman"/>
          <w:sz w:val="28"/>
          <w:szCs w:val="28"/>
        </w:rPr>
        <w:t>, в том числе через федеральную государс</w:t>
      </w:r>
      <w:r w:rsidR="00FC6033" w:rsidRPr="00BB24C5">
        <w:rPr>
          <w:rFonts w:ascii="Times New Roman" w:eastAsiaTheme="minorHAnsi" w:hAnsi="Times New Roman"/>
          <w:sz w:val="28"/>
          <w:szCs w:val="28"/>
        </w:rPr>
        <w:t>твенную информационную систему «</w:t>
      </w:r>
      <w:r w:rsidRPr="00BB24C5">
        <w:rPr>
          <w:rFonts w:ascii="Times New Roman" w:eastAsiaTheme="minorHAnsi" w:hAnsi="Times New Roman"/>
          <w:sz w:val="28"/>
          <w:szCs w:val="28"/>
        </w:rPr>
        <w:t xml:space="preserve">Единый портал государственных </w:t>
      </w:r>
      <w:r w:rsidR="00FC6033" w:rsidRPr="00BB24C5">
        <w:rPr>
          <w:rFonts w:ascii="Times New Roman" w:eastAsiaTheme="minorHAnsi" w:hAnsi="Times New Roman"/>
          <w:sz w:val="28"/>
          <w:szCs w:val="28"/>
        </w:rPr>
        <w:t>и муниципальных услуг (функций)»</w:t>
      </w:r>
      <w:r w:rsidRPr="00BB24C5">
        <w:rPr>
          <w:rFonts w:ascii="Times New Roman" w:eastAsiaTheme="minorHAnsi" w:hAnsi="Times New Roman"/>
          <w:sz w:val="28"/>
          <w:szCs w:val="28"/>
        </w:rPr>
        <w:t>, региона</w:t>
      </w:r>
      <w:r w:rsidR="00FC6033" w:rsidRPr="00BB24C5">
        <w:rPr>
          <w:rFonts w:ascii="Times New Roman" w:eastAsiaTheme="minorHAnsi" w:hAnsi="Times New Roman"/>
          <w:sz w:val="28"/>
          <w:szCs w:val="28"/>
        </w:rPr>
        <w:t>льную информационную систему «</w:t>
      </w:r>
      <w:r w:rsidRPr="00BB24C5">
        <w:rPr>
          <w:rFonts w:ascii="Times New Roman" w:eastAsiaTheme="minorHAnsi" w:hAnsi="Times New Roman"/>
          <w:sz w:val="28"/>
          <w:szCs w:val="28"/>
        </w:rPr>
        <w:t xml:space="preserve">Портал государственных и муниципальных услуг </w:t>
      </w:r>
      <w:r w:rsidR="00FC6033" w:rsidRPr="00BB24C5">
        <w:rPr>
          <w:rFonts w:ascii="Times New Roman" w:eastAsiaTheme="minorHAnsi" w:hAnsi="Times New Roman"/>
          <w:sz w:val="28"/>
          <w:szCs w:val="28"/>
        </w:rPr>
        <w:t>Ненецкого автономного округа»</w:t>
      </w:r>
      <w:r w:rsidRPr="00BB24C5">
        <w:rPr>
          <w:rFonts w:ascii="Times New Roman" w:eastAsiaTheme="minorHAnsi" w:hAnsi="Times New Roman"/>
          <w:sz w:val="28"/>
          <w:szCs w:val="28"/>
        </w:rPr>
        <w:t xml:space="preserve">, </w:t>
      </w:r>
      <w:r w:rsidR="003415BC" w:rsidRPr="00BB24C5">
        <w:rPr>
          <w:rFonts w:ascii="Times New Roman" w:eastAsiaTheme="minorHAnsi" w:hAnsi="Times New Roman"/>
          <w:sz w:val="28"/>
          <w:szCs w:val="28"/>
        </w:rPr>
        <w:t>заявителю</w:t>
      </w:r>
      <w:r w:rsidRPr="00BB24C5">
        <w:rPr>
          <w:rFonts w:ascii="Times New Roman" w:eastAsiaTheme="minorHAnsi" w:hAnsi="Times New Roman"/>
          <w:sz w:val="28"/>
          <w:szCs w:val="28"/>
        </w:rPr>
        <w:t xml:space="preserve"> в автоматическом режиме направляется электронное сообщение с указанием даты получения </w:t>
      </w:r>
      <w:r w:rsidR="00FC6033" w:rsidRPr="00BB24C5">
        <w:rPr>
          <w:rFonts w:ascii="Times New Roman" w:eastAsiaTheme="minorHAnsi" w:hAnsi="Times New Roman"/>
          <w:sz w:val="28"/>
          <w:szCs w:val="28"/>
        </w:rPr>
        <w:t>данных документов</w:t>
      </w:r>
      <w:r w:rsidRPr="00BB24C5">
        <w:rPr>
          <w:rFonts w:ascii="Times New Roman" w:eastAsiaTheme="minorHAnsi" w:hAnsi="Times New Roman"/>
          <w:sz w:val="28"/>
          <w:szCs w:val="28"/>
        </w:rPr>
        <w:t>.</w:t>
      </w:r>
    </w:p>
    <w:p w:rsidR="00B14789" w:rsidRPr="00BB24C5" w:rsidRDefault="00B14789" w:rsidP="00B1478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w:t>
      </w:r>
      <w:r w:rsidR="00E16424">
        <w:rPr>
          <w:rFonts w:ascii="Times New Roman" w:eastAsiaTheme="minorHAnsi" w:hAnsi="Times New Roman"/>
          <w:sz w:val="28"/>
          <w:szCs w:val="28"/>
        </w:rPr>
        <w:t>4</w:t>
      </w:r>
      <w:r w:rsidRPr="00BB24C5">
        <w:rPr>
          <w:rFonts w:ascii="Times New Roman" w:eastAsiaTheme="minorHAnsi" w:hAnsi="Times New Roman"/>
          <w:sz w:val="28"/>
          <w:szCs w:val="28"/>
        </w:rPr>
        <w:t xml:space="preserve">. Основаниями для отказа в приеме документов </w:t>
      </w:r>
      <w:r w:rsidR="003415BC" w:rsidRPr="00BB24C5">
        <w:rPr>
          <w:rFonts w:ascii="Times New Roman" w:eastAsiaTheme="minorHAnsi" w:hAnsi="Times New Roman"/>
          <w:sz w:val="28"/>
          <w:szCs w:val="28"/>
        </w:rPr>
        <w:t>заявителя</w:t>
      </w:r>
      <w:r w:rsidRPr="00BB24C5">
        <w:rPr>
          <w:rFonts w:ascii="Times New Roman" w:eastAsiaTheme="minorHAnsi" w:hAnsi="Times New Roman"/>
          <w:sz w:val="28"/>
          <w:szCs w:val="28"/>
        </w:rPr>
        <w:t xml:space="preserve"> являются следующие обстоятельства:</w:t>
      </w:r>
    </w:p>
    <w:p w:rsidR="00B14789" w:rsidRPr="00BB24C5" w:rsidRDefault="00257970" w:rsidP="00B1478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 </w:t>
      </w:r>
      <w:r w:rsidR="00B14789" w:rsidRPr="00BB24C5">
        <w:rPr>
          <w:rFonts w:ascii="Times New Roman" w:eastAsiaTheme="minorHAnsi" w:hAnsi="Times New Roman"/>
          <w:sz w:val="28"/>
          <w:szCs w:val="28"/>
        </w:rPr>
        <w:t xml:space="preserve">непредставление или представление не в полном объеме документов, предусмотренных </w:t>
      </w:r>
      <w:hyperlink r:id="rId23" w:history="1">
        <w:r w:rsidR="003415BC" w:rsidRPr="00BB24C5">
          <w:rPr>
            <w:rFonts w:ascii="Times New Roman" w:eastAsiaTheme="minorHAnsi" w:hAnsi="Times New Roman"/>
            <w:sz w:val="28"/>
            <w:szCs w:val="28"/>
          </w:rPr>
          <w:t>пунктом</w:t>
        </w:r>
        <w:r w:rsidR="00B14789" w:rsidRPr="00BB24C5">
          <w:rPr>
            <w:rFonts w:ascii="Times New Roman" w:eastAsiaTheme="minorHAnsi" w:hAnsi="Times New Roman"/>
            <w:sz w:val="28"/>
            <w:szCs w:val="28"/>
          </w:rPr>
          <w:t xml:space="preserve"> </w:t>
        </w:r>
        <w:r w:rsidR="00E16424">
          <w:rPr>
            <w:rFonts w:ascii="Times New Roman" w:eastAsiaTheme="minorHAnsi" w:hAnsi="Times New Roman"/>
            <w:sz w:val="28"/>
            <w:szCs w:val="28"/>
          </w:rPr>
          <w:t>5</w:t>
        </w:r>
        <w:r w:rsidR="00B14789" w:rsidRPr="00BB24C5">
          <w:rPr>
            <w:rFonts w:ascii="Times New Roman" w:eastAsiaTheme="minorHAnsi" w:hAnsi="Times New Roman"/>
            <w:sz w:val="28"/>
            <w:szCs w:val="28"/>
          </w:rPr>
          <w:t xml:space="preserve"> </w:t>
        </w:r>
        <w:r w:rsidRPr="00BB24C5">
          <w:rPr>
            <w:rFonts w:ascii="Times New Roman" w:eastAsiaTheme="minorHAnsi" w:hAnsi="Times New Roman"/>
            <w:sz w:val="28"/>
            <w:szCs w:val="28"/>
          </w:rPr>
          <w:t>настоящего</w:t>
        </w:r>
      </w:hyperlink>
      <w:r w:rsidRPr="00BB24C5">
        <w:rPr>
          <w:rFonts w:ascii="Times New Roman" w:eastAsiaTheme="minorHAnsi" w:hAnsi="Times New Roman"/>
          <w:sz w:val="28"/>
          <w:szCs w:val="28"/>
        </w:rPr>
        <w:t xml:space="preserve"> Порядка</w:t>
      </w:r>
      <w:r w:rsidR="00B14789" w:rsidRPr="00BB24C5">
        <w:rPr>
          <w:rFonts w:ascii="Times New Roman" w:eastAsiaTheme="minorHAnsi" w:hAnsi="Times New Roman"/>
          <w:sz w:val="28"/>
          <w:szCs w:val="28"/>
        </w:rPr>
        <w:t>;</w:t>
      </w:r>
    </w:p>
    <w:p w:rsidR="00B14789" w:rsidRPr="00BB24C5" w:rsidRDefault="00257970" w:rsidP="00B1478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 </w:t>
      </w:r>
      <w:r w:rsidR="00B14789" w:rsidRPr="00BB24C5">
        <w:rPr>
          <w:rFonts w:ascii="Times New Roman" w:eastAsiaTheme="minorHAnsi" w:hAnsi="Times New Roman"/>
          <w:sz w:val="28"/>
          <w:szCs w:val="28"/>
        </w:rPr>
        <w:t>представление заявления не по месту жительства</w:t>
      </w:r>
      <w:r w:rsidRPr="00BB24C5">
        <w:rPr>
          <w:rFonts w:ascii="Times New Roman" w:eastAsiaTheme="minorHAnsi" w:hAnsi="Times New Roman"/>
          <w:sz w:val="28"/>
          <w:szCs w:val="28"/>
        </w:rPr>
        <w:t xml:space="preserve">, за исключением случаев предусмотренных </w:t>
      </w:r>
      <w:r w:rsidR="003415BC" w:rsidRPr="00BB24C5">
        <w:rPr>
          <w:rFonts w:ascii="Times New Roman" w:eastAsiaTheme="minorHAnsi" w:hAnsi="Times New Roman"/>
          <w:sz w:val="28"/>
          <w:szCs w:val="28"/>
        </w:rPr>
        <w:t xml:space="preserve">пунктом </w:t>
      </w:r>
      <w:r w:rsidR="00E16424">
        <w:rPr>
          <w:rFonts w:ascii="Times New Roman" w:eastAsiaTheme="minorHAnsi" w:hAnsi="Times New Roman"/>
          <w:sz w:val="28"/>
          <w:szCs w:val="28"/>
        </w:rPr>
        <w:t>10</w:t>
      </w:r>
      <w:r w:rsidRPr="00BB24C5">
        <w:rPr>
          <w:rFonts w:ascii="Times New Roman" w:eastAsiaTheme="minorHAnsi" w:hAnsi="Times New Roman"/>
          <w:sz w:val="28"/>
          <w:szCs w:val="28"/>
        </w:rPr>
        <w:t xml:space="preserve"> настоящего Порядка</w:t>
      </w:r>
      <w:r w:rsidR="00B14789" w:rsidRPr="00BB24C5">
        <w:rPr>
          <w:rFonts w:ascii="Times New Roman" w:eastAsiaTheme="minorHAnsi" w:hAnsi="Times New Roman"/>
          <w:sz w:val="28"/>
          <w:szCs w:val="28"/>
        </w:rPr>
        <w:t>;</w:t>
      </w:r>
    </w:p>
    <w:p w:rsidR="00B14789" w:rsidRPr="00BB24C5" w:rsidRDefault="00EF3781" w:rsidP="00EF378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3) </w:t>
      </w:r>
      <w:r w:rsidR="00B14789" w:rsidRPr="00BB24C5">
        <w:rPr>
          <w:rFonts w:ascii="Times New Roman" w:eastAsiaTheme="minorHAnsi" w:hAnsi="Times New Roman"/>
          <w:sz w:val="28"/>
          <w:szCs w:val="28"/>
        </w:rPr>
        <w:t xml:space="preserve">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настоящим </w:t>
      </w:r>
      <w:r w:rsidRPr="00BB24C5">
        <w:rPr>
          <w:rFonts w:ascii="Times New Roman" w:eastAsiaTheme="minorHAnsi" w:hAnsi="Times New Roman"/>
          <w:sz w:val="28"/>
          <w:szCs w:val="28"/>
        </w:rPr>
        <w:t>Порядком</w:t>
      </w:r>
      <w:r w:rsidR="00B14789" w:rsidRPr="00BB24C5">
        <w:rPr>
          <w:rFonts w:ascii="Times New Roman" w:eastAsiaTheme="minorHAnsi" w:hAnsi="Times New Roman"/>
          <w:sz w:val="28"/>
          <w:szCs w:val="28"/>
        </w:rPr>
        <w:t xml:space="preserve">, иными нормативными правовыми актами </w:t>
      </w:r>
      <w:r w:rsidRPr="00BB24C5">
        <w:rPr>
          <w:rFonts w:ascii="Times New Roman" w:eastAsiaTheme="minorHAnsi" w:hAnsi="Times New Roman"/>
          <w:sz w:val="28"/>
          <w:szCs w:val="28"/>
        </w:rPr>
        <w:t>Ненецкого автономного округа.</w:t>
      </w:r>
    </w:p>
    <w:p w:rsidR="00FC6033" w:rsidRPr="00BB24C5" w:rsidRDefault="00E16424" w:rsidP="00FC603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15</w:t>
      </w:r>
      <w:r w:rsidR="00FC6033" w:rsidRPr="00BB24C5">
        <w:rPr>
          <w:rFonts w:ascii="Times New Roman" w:eastAsiaTheme="minorHAnsi" w:hAnsi="Times New Roman"/>
          <w:sz w:val="28"/>
          <w:szCs w:val="28"/>
        </w:rPr>
        <w:t xml:space="preserve">. Решение об отказе в приеме документов </w:t>
      </w:r>
      <w:r w:rsidR="003415BC" w:rsidRPr="00BB24C5">
        <w:rPr>
          <w:rFonts w:ascii="Times New Roman" w:eastAsiaTheme="minorHAnsi" w:hAnsi="Times New Roman"/>
          <w:sz w:val="28"/>
          <w:szCs w:val="28"/>
        </w:rPr>
        <w:t>заявителя</w:t>
      </w:r>
      <w:r w:rsidR="00FC6033" w:rsidRPr="00BB24C5">
        <w:rPr>
          <w:rFonts w:ascii="Times New Roman" w:eastAsiaTheme="minorHAnsi" w:hAnsi="Times New Roman"/>
          <w:sz w:val="28"/>
          <w:szCs w:val="28"/>
        </w:rPr>
        <w:t xml:space="preserve"> принимается в течение семи рабочих дней со дня регистрации заявления. Уведомление об этом решении направляется </w:t>
      </w:r>
      <w:r w:rsidR="003415BC" w:rsidRPr="00BB24C5">
        <w:rPr>
          <w:rFonts w:ascii="Times New Roman" w:eastAsiaTheme="minorHAnsi" w:hAnsi="Times New Roman"/>
          <w:sz w:val="28"/>
          <w:szCs w:val="28"/>
        </w:rPr>
        <w:t>заявителю</w:t>
      </w:r>
      <w:r w:rsidR="00FC6033" w:rsidRPr="00BB24C5">
        <w:rPr>
          <w:rFonts w:ascii="Times New Roman" w:eastAsiaTheme="minorHAnsi" w:hAnsi="Times New Roman"/>
          <w:sz w:val="28"/>
          <w:szCs w:val="28"/>
        </w:rPr>
        <w:t xml:space="preserve"> в течение трех рабочих дней со дня его принятия.</w:t>
      </w:r>
    </w:p>
    <w:p w:rsidR="00FC6033" w:rsidRPr="00BB24C5" w:rsidRDefault="00FC6033" w:rsidP="00FC6033">
      <w:pPr>
        <w:autoSpaceDE w:val="0"/>
        <w:autoSpaceDN w:val="0"/>
        <w:adjustRightInd w:val="0"/>
        <w:ind w:firstLine="540"/>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В книге регистрации заявлений делается отметка о выдаче (направлении) </w:t>
      </w:r>
      <w:r w:rsidR="003415BC" w:rsidRPr="00BB24C5">
        <w:rPr>
          <w:rFonts w:ascii="Times New Roman" w:eastAsiaTheme="minorHAnsi" w:hAnsi="Times New Roman"/>
          <w:sz w:val="28"/>
          <w:szCs w:val="28"/>
        </w:rPr>
        <w:t>заявителю</w:t>
      </w:r>
      <w:r w:rsidRPr="00BB24C5">
        <w:rPr>
          <w:rFonts w:ascii="Times New Roman" w:eastAsiaTheme="minorHAnsi" w:hAnsi="Times New Roman"/>
          <w:sz w:val="28"/>
          <w:szCs w:val="28"/>
        </w:rPr>
        <w:t xml:space="preserve"> заверенной копии решения об отказе в приеме документов.</w:t>
      </w:r>
    </w:p>
    <w:p w:rsidR="00FC6033" w:rsidRPr="00BB24C5" w:rsidRDefault="00FC6033" w:rsidP="00DD738E">
      <w:pPr>
        <w:pStyle w:val="ConsPlusNormal"/>
        <w:rPr>
          <w:rFonts w:ascii="Times New Roman" w:eastAsia="Calibri" w:hAnsi="Times New Roman" w:cs="Times New Roman"/>
          <w:sz w:val="28"/>
          <w:szCs w:val="28"/>
        </w:rPr>
      </w:pPr>
    </w:p>
    <w:p w:rsidR="00FC6033" w:rsidRPr="00BB24C5" w:rsidRDefault="00FC6033" w:rsidP="00FC6033">
      <w:pPr>
        <w:pStyle w:val="ConsPlusNormal"/>
        <w:jc w:val="center"/>
        <w:rPr>
          <w:rFonts w:ascii="Times New Roman" w:eastAsia="Calibri" w:hAnsi="Times New Roman" w:cs="Times New Roman"/>
          <w:sz w:val="28"/>
          <w:szCs w:val="28"/>
        </w:rPr>
      </w:pPr>
      <w:r w:rsidRPr="00BB24C5">
        <w:rPr>
          <w:rFonts w:ascii="Times New Roman" w:eastAsia="Calibri" w:hAnsi="Times New Roman" w:cs="Times New Roman"/>
          <w:sz w:val="28"/>
          <w:szCs w:val="28"/>
        </w:rPr>
        <w:t>Раздел III</w:t>
      </w:r>
    </w:p>
    <w:p w:rsidR="00FC6033" w:rsidRPr="00BB24C5" w:rsidRDefault="00FC6033" w:rsidP="00FC6033">
      <w:pPr>
        <w:pStyle w:val="ConsPlusNormal"/>
        <w:ind w:left="1276" w:right="1275"/>
        <w:jc w:val="center"/>
        <w:rPr>
          <w:rFonts w:ascii="Times New Roman" w:eastAsia="Calibri" w:hAnsi="Times New Roman" w:cs="Times New Roman"/>
          <w:b/>
          <w:sz w:val="28"/>
          <w:szCs w:val="28"/>
        </w:rPr>
      </w:pPr>
      <w:r w:rsidRPr="00BB24C5">
        <w:rPr>
          <w:rFonts w:ascii="Times New Roman" w:eastAsia="Calibri" w:hAnsi="Times New Roman" w:cs="Times New Roman"/>
          <w:b/>
          <w:sz w:val="28"/>
          <w:szCs w:val="28"/>
        </w:rPr>
        <w:t xml:space="preserve">Принятие решения о принятии </w:t>
      </w:r>
      <w:r w:rsidR="003415BC" w:rsidRPr="00BB24C5">
        <w:rPr>
          <w:rFonts w:ascii="Times New Roman" w:eastAsia="Calibri" w:hAnsi="Times New Roman" w:cs="Times New Roman"/>
          <w:b/>
          <w:sz w:val="28"/>
          <w:szCs w:val="28"/>
        </w:rPr>
        <w:t>заявителя</w:t>
      </w:r>
      <w:r w:rsidRPr="00BB24C5">
        <w:rPr>
          <w:rFonts w:ascii="Times New Roman" w:eastAsia="Calibri" w:hAnsi="Times New Roman" w:cs="Times New Roman"/>
          <w:b/>
          <w:sz w:val="28"/>
          <w:szCs w:val="28"/>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p>
    <w:p w:rsidR="00FC6033" w:rsidRPr="00BB24C5" w:rsidRDefault="00FC6033" w:rsidP="00FC6033">
      <w:pPr>
        <w:autoSpaceDE w:val="0"/>
        <w:autoSpaceDN w:val="0"/>
        <w:adjustRightInd w:val="0"/>
        <w:jc w:val="both"/>
        <w:rPr>
          <w:rFonts w:ascii="Times New Roman" w:eastAsiaTheme="minorHAnsi" w:hAnsi="Times New Roman"/>
          <w:sz w:val="28"/>
          <w:szCs w:val="28"/>
        </w:rPr>
      </w:pPr>
    </w:p>
    <w:p w:rsidR="00B14789" w:rsidRPr="00BB24C5" w:rsidRDefault="00EF3781" w:rsidP="00B1478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w:t>
      </w:r>
      <w:r w:rsidR="002A406B">
        <w:rPr>
          <w:rFonts w:ascii="Times New Roman" w:eastAsiaTheme="minorHAnsi" w:hAnsi="Times New Roman"/>
          <w:sz w:val="28"/>
          <w:szCs w:val="28"/>
        </w:rPr>
        <w:t>6</w:t>
      </w:r>
      <w:r w:rsidRPr="00BB24C5">
        <w:rPr>
          <w:rFonts w:ascii="Times New Roman" w:eastAsiaTheme="minorHAnsi" w:hAnsi="Times New Roman"/>
          <w:sz w:val="28"/>
          <w:szCs w:val="28"/>
        </w:rPr>
        <w:t>. </w:t>
      </w:r>
      <w:r w:rsidR="00A51F91" w:rsidRPr="00BB24C5">
        <w:rPr>
          <w:rFonts w:ascii="Times New Roman" w:eastAsiaTheme="minorHAnsi" w:hAnsi="Times New Roman"/>
          <w:sz w:val="28"/>
          <w:szCs w:val="28"/>
        </w:rPr>
        <w:t xml:space="preserve">Уполномоченный орган местного самоуправления в течение тридцати </w:t>
      </w:r>
      <w:r w:rsidR="00FC6033" w:rsidRPr="00BB24C5">
        <w:rPr>
          <w:rFonts w:ascii="Times New Roman" w:eastAsiaTheme="minorHAnsi" w:hAnsi="Times New Roman"/>
          <w:sz w:val="28"/>
          <w:szCs w:val="28"/>
        </w:rPr>
        <w:t>рабочих</w:t>
      </w:r>
      <w:r w:rsidR="00A51F91" w:rsidRPr="00BB24C5">
        <w:rPr>
          <w:rFonts w:ascii="Times New Roman" w:eastAsiaTheme="minorHAnsi" w:hAnsi="Times New Roman"/>
          <w:sz w:val="28"/>
          <w:szCs w:val="28"/>
        </w:rPr>
        <w:t xml:space="preserve"> дней со дня регистрации заявления</w:t>
      </w:r>
      <w:r w:rsidR="005F44B5" w:rsidRPr="00BB24C5">
        <w:rPr>
          <w:rFonts w:ascii="Times New Roman" w:eastAsiaTheme="minorHAnsi" w:hAnsi="Times New Roman"/>
          <w:sz w:val="28"/>
          <w:szCs w:val="28"/>
        </w:rPr>
        <w:t xml:space="preserve"> в книге регистрации заявлений</w:t>
      </w:r>
      <w:r w:rsidR="00852878" w:rsidRPr="00BB24C5">
        <w:rPr>
          <w:rFonts w:ascii="Times New Roman" w:eastAsiaTheme="minorHAnsi" w:hAnsi="Times New Roman"/>
          <w:sz w:val="28"/>
          <w:szCs w:val="28"/>
        </w:rPr>
        <w:t>:</w:t>
      </w:r>
      <w:r w:rsidR="00B14789" w:rsidRPr="00BB24C5">
        <w:rPr>
          <w:rFonts w:ascii="Times New Roman" w:eastAsiaTheme="minorHAnsi" w:hAnsi="Times New Roman"/>
          <w:sz w:val="28"/>
          <w:szCs w:val="28"/>
        </w:rPr>
        <w:t xml:space="preserve"> </w:t>
      </w:r>
    </w:p>
    <w:p w:rsidR="00B14789" w:rsidRPr="00BB24C5" w:rsidRDefault="00852878" w:rsidP="00B1478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 </w:t>
      </w:r>
      <w:r w:rsidR="00B14789" w:rsidRPr="00BB24C5">
        <w:rPr>
          <w:rFonts w:ascii="Times New Roman" w:eastAsiaTheme="minorHAnsi" w:hAnsi="Times New Roman"/>
          <w:sz w:val="28"/>
          <w:szCs w:val="28"/>
        </w:rPr>
        <w:t xml:space="preserve">запрашивают в рамках межведомственного информационного взаимодействия документы (их копии или содержащиеся в них сведения), предусмотренные </w:t>
      </w:r>
      <w:r w:rsidR="003415BC" w:rsidRPr="00BB24C5">
        <w:rPr>
          <w:rFonts w:ascii="Times New Roman" w:eastAsiaTheme="minorHAnsi" w:hAnsi="Times New Roman"/>
          <w:sz w:val="28"/>
          <w:szCs w:val="28"/>
        </w:rPr>
        <w:t>пунктом</w:t>
      </w:r>
      <w:r w:rsidR="00EF3781" w:rsidRPr="00BB24C5">
        <w:rPr>
          <w:rFonts w:ascii="Times New Roman" w:eastAsiaTheme="minorHAnsi" w:hAnsi="Times New Roman"/>
          <w:sz w:val="28"/>
          <w:szCs w:val="28"/>
        </w:rPr>
        <w:t xml:space="preserve"> </w:t>
      </w:r>
      <w:hyperlink r:id="rId24" w:history="1">
        <w:r w:rsidR="002A406B">
          <w:rPr>
            <w:rFonts w:ascii="Times New Roman" w:eastAsiaTheme="minorHAnsi" w:hAnsi="Times New Roman"/>
            <w:sz w:val="28"/>
            <w:szCs w:val="28"/>
          </w:rPr>
          <w:t>6</w:t>
        </w:r>
      </w:hyperlink>
      <w:r w:rsidR="00B14789" w:rsidRPr="00BB24C5">
        <w:rPr>
          <w:rFonts w:ascii="Times New Roman" w:eastAsiaTheme="minorHAnsi" w:hAnsi="Times New Roman"/>
          <w:sz w:val="28"/>
          <w:szCs w:val="28"/>
        </w:rPr>
        <w:t xml:space="preserve"> настоящего </w:t>
      </w:r>
      <w:r w:rsidR="005F44B5" w:rsidRPr="00BB24C5">
        <w:rPr>
          <w:rFonts w:ascii="Times New Roman" w:eastAsiaTheme="minorHAnsi" w:hAnsi="Times New Roman"/>
          <w:sz w:val="28"/>
          <w:szCs w:val="28"/>
        </w:rPr>
        <w:t>Порядка</w:t>
      </w:r>
      <w:r w:rsidR="00B14789" w:rsidRPr="00BB24C5">
        <w:rPr>
          <w:rFonts w:ascii="Times New Roman" w:eastAsiaTheme="minorHAnsi" w:hAnsi="Times New Roman"/>
          <w:sz w:val="28"/>
          <w:szCs w:val="28"/>
        </w:rPr>
        <w:t xml:space="preserve">, если </w:t>
      </w:r>
      <w:r w:rsidR="003415BC" w:rsidRPr="00BB24C5">
        <w:rPr>
          <w:rFonts w:ascii="Times New Roman" w:eastAsiaTheme="minorHAnsi" w:hAnsi="Times New Roman"/>
          <w:sz w:val="28"/>
          <w:szCs w:val="28"/>
        </w:rPr>
        <w:t>заявитель</w:t>
      </w:r>
      <w:r w:rsidR="00B14789" w:rsidRPr="00BB24C5">
        <w:rPr>
          <w:rFonts w:ascii="Times New Roman" w:eastAsiaTheme="minorHAnsi" w:hAnsi="Times New Roman"/>
          <w:sz w:val="28"/>
          <w:szCs w:val="28"/>
        </w:rPr>
        <w:t xml:space="preserve"> не представил их по собственной инициативе;</w:t>
      </w:r>
    </w:p>
    <w:p w:rsidR="00852878" w:rsidRPr="00BB24C5" w:rsidRDefault="00BB37D3" w:rsidP="00EF3781">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852878" w:rsidRPr="00BB24C5">
        <w:rPr>
          <w:rFonts w:ascii="Times New Roman" w:eastAsiaTheme="minorHAnsi" w:hAnsi="Times New Roman"/>
          <w:sz w:val="28"/>
          <w:szCs w:val="28"/>
        </w:rPr>
        <w:t>) </w:t>
      </w:r>
      <w:r w:rsidR="00A51F91" w:rsidRPr="00BB24C5">
        <w:rPr>
          <w:rFonts w:ascii="Times New Roman" w:eastAsiaTheme="minorHAnsi" w:hAnsi="Times New Roman"/>
          <w:sz w:val="28"/>
          <w:szCs w:val="28"/>
        </w:rPr>
        <w:t xml:space="preserve">определяет размер дохода, приходящегося на </w:t>
      </w:r>
      <w:r w:rsidR="00BB4C77" w:rsidRPr="00BB24C5">
        <w:rPr>
          <w:rFonts w:ascii="Times New Roman" w:eastAsiaTheme="minorHAnsi" w:hAnsi="Times New Roman"/>
          <w:sz w:val="28"/>
          <w:szCs w:val="28"/>
        </w:rPr>
        <w:t>заявителя</w:t>
      </w:r>
      <w:r w:rsidR="00A51F91" w:rsidRPr="00BB24C5">
        <w:rPr>
          <w:rFonts w:ascii="Times New Roman" w:eastAsiaTheme="minorHAnsi" w:hAnsi="Times New Roman"/>
          <w:sz w:val="28"/>
          <w:szCs w:val="28"/>
        </w:rPr>
        <w:t xml:space="preserve"> и членов его семьи</w:t>
      </w:r>
      <w:r w:rsidR="00852878" w:rsidRPr="00BB24C5">
        <w:rPr>
          <w:rFonts w:ascii="Times New Roman" w:eastAsiaTheme="minorHAnsi" w:hAnsi="Times New Roman"/>
          <w:sz w:val="28"/>
          <w:szCs w:val="28"/>
        </w:rPr>
        <w:t>;</w:t>
      </w:r>
    </w:p>
    <w:p w:rsidR="000D28AD" w:rsidRPr="00BB24C5" w:rsidRDefault="00BB37D3" w:rsidP="00EF3781">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3</w:t>
      </w:r>
      <w:r w:rsidR="00852878" w:rsidRPr="00BB24C5">
        <w:rPr>
          <w:rFonts w:ascii="Times New Roman" w:eastAsiaTheme="minorHAnsi" w:hAnsi="Times New Roman"/>
          <w:sz w:val="28"/>
          <w:szCs w:val="28"/>
        </w:rPr>
        <w:t xml:space="preserve">) определяет </w:t>
      </w:r>
      <w:r w:rsidR="00A51F91" w:rsidRPr="00BB24C5">
        <w:rPr>
          <w:rFonts w:ascii="Times New Roman" w:eastAsiaTheme="minorHAnsi" w:hAnsi="Times New Roman"/>
          <w:sz w:val="28"/>
          <w:szCs w:val="28"/>
        </w:rPr>
        <w:t>мак</w:t>
      </w:r>
      <w:r w:rsidR="00852878" w:rsidRPr="00BB24C5">
        <w:rPr>
          <w:rFonts w:ascii="Times New Roman" w:eastAsiaTheme="minorHAnsi" w:hAnsi="Times New Roman"/>
          <w:sz w:val="28"/>
          <w:szCs w:val="28"/>
        </w:rPr>
        <w:t>с</w:t>
      </w:r>
      <w:r w:rsidR="00A51F91" w:rsidRPr="00BB24C5">
        <w:rPr>
          <w:rFonts w:ascii="Times New Roman" w:eastAsiaTheme="minorHAnsi" w:hAnsi="Times New Roman"/>
          <w:sz w:val="28"/>
          <w:szCs w:val="28"/>
        </w:rPr>
        <w:t xml:space="preserve">имальный размер </w:t>
      </w:r>
      <w:r w:rsidR="00852878" w:rsidRPr="00BB24C5">
        <w:rPr>
          <w:rFonts w:ascii="Times New Roman" w:eastAsiaTheme="minorHAnsi" w:hAnsi="Times New Roman"/>
          <w:sz w:val="28"/>
          <w:szCs w:val="28"/>
        </w:rPr>
        <w:t xml:space="preserve">дохода </w:t>
      </w:r>
      <w:r w:rsidR="00A51F91" w:rsidRPr="00BB24C5">
        <w:rPr>
          <w:rFonts w:ascii="Times New Roman" w:eastAsiaTheme="minorHAnsi" w:hAnsi="Times New Roman"/>
          <w:sz w:val="28"/>
          <w:szCs w:val="28"/>
        </w:rPr>
        <w:t xml:space="preserve">и размер стоимости имущества, находящегося в собственности </w:t>
      </w:r>
      <w:r w:rsidR="00BB4C77" w:rsidRPr="00BB24C5">
        <w:rPr>
          <w:rFonts w:ascii="Times New Roman" w:eastAsiaTheme="minorHAnsi" w:hAnsi="Times New Roman"/>
          <w:sz w:val="28"/>
          <w:szCs w:val="28"/>
        </w:rPr>
        <w:t>заявителя</w:t>
      </w:r>
      <w:r w:rsidR="00A51F91" w:rsidRPr="00BB24C5">
        <w:rPr>
          <w:rFonts w:ascii="Times New Roman" w:eastAsiaTheme="minorHAnsi" w:hAnsi="Times New Roman"/>
          <w:sz w:val="28"/>
          <w:szCs w:val="28"/>
        </w:rPr>
        <w:t xml:space="preserve"> и членов его семьи </w:t>
      </w:r>
      <w:r w:rsidR="000D28AD" w:rsidRPr="00BB24C5">
        <w:rPr>
          <w:rFonts w:ascii="Times New Roman" w:eastAsiaTheme="minorHAnsi" w:hAnsi="Times New Roman"/>
          <w:sz w:val="28"/>
          <w:szCs w:val="28"/>
        </w:rPr>
        <w:t>и подлежащего налогообложению;</w:t>
      </w:r>
    </w:p>
    <w:p w:rsidR="00B14789" w:rsidRPr="00BB24C5" w:rsidRDefault="00BB37D3" w:rsidP="00BB4C77">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0D28AD" w:rsidRPr="00BB24C5">
        <w:rPr>
          <w:rFonts w:ascii="Times New Roman" w:eastAsiaTheme="minorHAnsi" w:hAnsi="Times New Roman"/>
          <w:sz w:val="28"/>
          <w:szCs w:val="28"/>
        </w:rPr>
        <w:t>) о</w:t>
      </w:r>
      <w:r w:rsidR="00852878" w:rsidRPr="00BB24C5">
        <w:rPr>
          <w:rFonts w:ascii="Times New Roman" w:eastAsiaTheme="minorHAnsi" w:hAnsi="Times New Roman"/>
          <w:sz w:val="28"/>
          <w:szCs w:val="28"/>
        </w:rPr>
        <w:t xml:space="preserve">пределяет наличие оснований для признания </w:t>
      </w:r>
      <w:r w:rsidR="00BB4C77" w:rsidRPr="00BB24C5">
        <w:rPr>
          <w:rFonts w:ascii="Times New Roman" w:eastAsiaTheme="minorHAnsi" w:hAnsi="Times New Roman"/>
          <w:sz w:val="28"/>
          <w:szCs w:val="28"/>
        </w:rPr>
        <w:t>заявителя</w:t>
      </w:r>
      <w:r w:rsidR="00852878" w:rsidRPr="00BB24C5">
        <w:rPr>
          <w:rFonts w:ascii="Times New Roman" w:eastAsiaTheme="minorHAnsi" w:hAnsi="Times New Roman"/>
          <w:sz w:val="28"/>
          <w:szCs w:val="28"/>
        </w:rPr>
        <w:t xml:space="preserve"> и членов его семьи нуждающимися в предоставлении жилых помещений по договорам найма жилых помещений жилищного фонда социального использования</w:t>
      </w:r>
      <w:r w:rsidR="00B14789" w:rsidRPr="00BB24C5">
        <w:rPr>
          <w:rFonts w:ascii="Times New Roman" w:eastAsiaTheme="minorHAnsi" w:hAnsi="Times New Roman"/>
          <w:sz w:val="28"/>
          <w:szCs w:val="28"/>
        </w:rPr>
        <w:t>;</w:t>
      </w:r>
    </w:p>
    <w:p w:rsidR="00B14789" w:rsidRPr="005F1666" w:rsidRDefault="00BB37D3" w:rsidP="00BB4C77">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B14789" w:rsidRPr="00BB24C5">
        <w:rPr>
          <w:rFonts w:ascii="Times New Roman" w:eastAsiaTheme="minorHAnsi" w:hAnsi="Times New Roman"/>
          <w:sz w:val="28"/>
          <w:szCs w:val="28"/>
        </w:rPr>
        <w:t>) </w:t>
      </w:r>
      <w:r w:rsidR="00DD738E" w:rsidRPr="00BB24C5">
        <w:rPr>
          <w:rFonts w:ascii="Times New Roman" w:eastAsiaTheme="minorHAnsi" w:hAnsi="Times New Roman"/>
          <w:sz w:val="28"/>
          <w:szCs w:val="28"/>
        </w:rPr>
        <w:t xml:space="preserve">принимают решение о принятии </w:t>
      </w:r>
      <w:r w:rsidR="00BB4C77" w:rsidRPr="00BB24C5">
        <w:rPr>
          <w:rFonts w:ascii="Times New Roman" w:eastAsiaTheme="minorHAnsi" w:hAnsi="Times New Roman"/>
          <w:sz w:val="28"/>
          <w:szCs w:val="28"/>
        </w:rPr>
        <w:t>заявителя</w:t>
      </w:r>
      <w:r w:rsidR="00DD738E" w:rsidRPr="00BB24C5">
        <w:rPr>
          <w:rFonts w:ascii="Times New Roman" w:eastAsiaTheme="minorHAnsi" w:hAnsi="Times New Roman"/>
          <w:sz w:val="28"/>
          <w:szCs w:val="28"/>
        </w:rPr>
        <w:t xml:space="preserve"> на учет</w:t>
      </w:r>
      <w:r w:rsidR="00B14789" w:rsidRPr="00BB24C5">
        <w:rPr>
          <w:rFonts w:ascii="Times New Roman" w:eastAsiaTheme="minorHAnsi" w:hAnsi="Times New Roman"/>
          <w:sz w:val="28"/>
          <w:szCs w:val="28"/>
        </w:rPr>
        <w:t xml:space="preserve"> либо решение об отказе </w:t>
      </w:r>
      <w:r w:rsidR="00B14789" w:rsidRPr="005F1666">
        <w:rPr>
          <w:rFonts w:ascii="Times New Roman" w:eastAsiaTheme="minorHAnsi" w:hAnsi="Times New Roman"/>
          <w:sz w:val="28"/>
          <w:szCs w:val="28"/>
        </w:rPr>
        <w:t xml:space="preserve">в этом. </w:t>
      </w:r>
    </w:p>
    <w:p w:rsidR="00BB37D3" w:rsidRPr="005F1666" w:rsidRDefault="00BB37D3" w:rsidP="00BB37D3">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17. Уполномоченный орган местного самоуправления вправе проводит проверку полноты и достоверности сведений, содержащихся в документах, представленных заявителем.</w:t>
      </w:r>
    </w:p>
    <w:p w:rsidR="00A51F91" w:rsidRPr="005F1666" w:rsidRDefault="00BB37D3" w:rsidP="002A406B">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18</w:t>
      </w:r>
      <w:r w:rsidR="00EF3781" w:rsidRPr="005F1666">
        <w:rPr>
          <w:rFonts w:ascii="Times New Roman" w:eastAsiaTheme="minorHAnsi" w:hAnsi="Times New Roman"/>
          <w:sz w:val="28"/>
          <w:szCs w:val="28"/>
        </w:rPr>
        <w:t>. Решение, указанное в п</w:t>
      </w:r>
      <w:r w:rsidR="00BB4C77" w:rsidRPr="005F1666">
        <w:rPr>
          <w:rFonts w:ascii="Times New Roman" w:eastAsiaTheme="minorHAnsi" w:hAnsi="Times New Roman"/>
          <w:sz w:val="28"/>
          <w:szCs w:val="28"/>
        </w:rPr>
        <w:t>одп</w:t>
      </w:r>
      <w:r w:rsidR="00EF3781" w:rsidRPr="005F1666">
        <w:rPr>
          <w:rFonts w:ascii="Times New Roman" w:eastAsiaTheme="minorHAnsi" w:hAnsi="Times New Roman"/>
          <w:sz w:val="28"/>
          <w:szCs w:val="28"/>
        </w:rPr>
        <w:t xml:space="preserve">ункте 6 </w:t>
      </w:r>
      <w:r w:rsidR="00BB4C77" w:rsidRPr="005F1666">
        <w:rPr>
          <w:rFonts w:ascii="Times New Roman" w:eastAsiaTheme="minorHAnsi" w:hAnsi="Times New Roman"/>
          <w:sz w:val="28"/>
          <w:szCs w:val="28"/>
        </w:rPr>
        <w:t>пункта 1</w:t>
      </w:r>
      <w:r w:rsidR="002A406B" w:rsidRPr="005F1666">
        <w:rPr>
          <w:rFonts w:ascii="Times New Roman" w:eastAsiaTheme="minorHAnsi" w:hAnsi="Times New Roman"/>
          <w:sz w:val="28"/>
          <w:szCs w:val="28"/>
        </w:rPr>
        <w:t>6</w:t>
      </w:r>
      <w:r w:rsidR="00EF3781" w:rsidRPr="005F1666">
        <w:rPr>
          <w:rFonts w:ascii="Times New Roman" w:eastAsiaTheme="minorHAnsi" w:hAnsi="Times New Roman"/>
          <w:sz w:val="28"/>
          <w:szCs w:val="28"/>
        </w:rPr>
        <w:t xml:space="preserve"> настоящего Порядка принимается в виде распоряжения.</w:t>
      </w:r>
    </w:p>
    <w:p w:rsidR="00C01F14" w:rsidRPr="005F1666" w:rsidRDefault="00BB37D3" w:rsidP="002A406B">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19</w:t>
      </w:r>
      <w:r w:rsidR="00DD738E" w:rsidRPr="005F1666">
        <w:rPr>
          <w:rFonts w:ascii="Times New Roman" w:eastAsiaTheme="minorHAnsi" w:hAnsi="Times New Roman"/>
          <w:sz w:val="28"/>
          <w:szCs w:val="28"/>
        </w:rPr>
        <w:t>. </w:t>
      </w:r>
      <w:r w:rsidR="005F44B5" w:rsidRPr="005F1666">
        <w:rPr>
          <w:rFonts w:ascii="Times New Roman" w:eastAsiaTheme="minorHAnsi" w:hAnsi="Times New Roman"/>
          <w:sz w:val="28"/>
          <w:szCs w:val="28"/>
        </w:rPr>
        <w:t xml:space="preserve">Основанием для принятия решения об отказе в </w:t>
      </w:r>
      <w:r w:rsidR="00DD738E" w:rsidRPr="005F1666">
        <w:rPr>
          <w:rFonts w:ascii="Times New Roman" w:eastAsiaTheme="minorHAnsi" w:hAnsi="Times New Roman"/>
          <w:sz w:val="28"/>
          <w:szCs w:val="28"/>
        </w:rPr>
        <w:t xml:space="preserve">принятии </w:t>
      </w:r>
      <w:r w:rsidR="00BB4C77" w:rsidRPr="005F1666">
        <w:rPr>
          <w:rFonts w:ascii="Times New Roman" w:eastAsiaTheme="minorHAnsi" w:hAnsi="Times New Roman"/>
          <w:sz w:val="28"/>
          <w:szCs w:val="28"/>
        </w:rPr>
        <w:t>заявителя</w:t>
      </w:r>
      <w:r w:rsidR="00DD738E" w:rsidRPr="005F1666">
        <w:rPr>
          <w:rFonts w:ascii="Times New Roman" w:eastAsiaTheme="minorHAnsi" w:hAnsi="Times New Roman"/>
          <w:sz w:val="28"/>
          <w:szCs w:val="28"/>
        </w:rPr>
        <w:t xml:space="preserve"> на учет</w:t>
      </w:r>
      <w:r w:rsidR="005F44B5" w:rsidRPr="005F1666">
        <w:rPr>
          <w:rFonts w:ascii="Times New Roman" w:eastAsiaTheme="minorHAnsi" w:hAnsi="Times New Roman"/>
          <w:sz w:val="28"/>
          <w:szCs w:val="28"/>
        </w:rPr>
        <w:t xml:space="preserve"> я</w:t>
      </w:r>
      <w:r w:rsidR="00DD738E" w:rsidRPr="005F1666">
        <w:rPr>
          <w:rFonts w:ascii="Times New Roman" w:eastAsiaTheme="minorHAnsi" w:hAnsi="Times New Roman"/>
          <w:sz w:val="28"/>
          <w:szCs w:val="28"/>
        </w:rPr>
        <w:t>вляется</w:t>
      </w:r>
      <w:r w:rsidR="00C01F14" w:rsidRPr="005F1666">
        <w:rPr>
          <w:rFonts w:ascii="Times New Roman" w:eastAsiaTheme="minorHAnsi" w:hAnsi="Times New Roman"/>
          <w:sz w:val="28"/>
          <w:szCs w:val="28"/>
        </w:rPr>
        <w:t>:</w:t>
      </w:r>
    </w:p>
    <w:p w:rsidR="00C01F14" w:rsidRPr="00BB24C5" w:rsidRDefault="00C01F14" w:rsidP="002A406B">
      <w:pPr>
        <w:autoSpaceDE w:val="0"/>
        <w:autoSpaceDN w:val="0"/>
        <w:adjustRightInd w:val="0"/>
        <w:ind w:firstLine="709"/>
        <w:jc w:val="both"/>
        <w:rPr>
          <w:rFonts w:ascii="Times New Roman" w:eastAsiaTheme="minorHAnsi" w:hAnsi="Times New Roman"/>
          <w:sz w:val="28"/>
          <w:szCs w:val="28"/>
        </w:rPr>
      </w:pPr>
      <w:r w:rsidRPr="005F1666">
        <w:rPr>
          <w:rFonts w:ascii="Times New Roman" w:eastAsiaTheme="minorHAnsi" w:hAnsi="Times New Roman"/>
          <w:sz w:val="28"/>
          <w:szCs w:val="28"/>
        </w:rPr>
        <w:t xml:space="preserve">1) доходы </w:t>
      </w:r>
      <w:r w:rsidR="00BB4C77" w:rsidRPr="005F1666">
        <w:rPr>
          <w:rFonts w:ascii="Times New Roman" w:eastAsiaTheme="minorHAnsi" w:hAnsi="Times New Roman"/>
          <w:sz w:val="28"/>
          <w:szCs w:val="28"/>
        </w:rPr>
        <w:t>заявителя</w:t>
      </w:r>
      <w:r w:rsidRPr="005F1666">
        <w:rPr>
          <w:rFonts w:ascii="Times New Roman" w:eastAsiaTheme="minorHAnsi" w:hAnsi="Times New Roman"/>
          <w:sz w:val="28"/>
          <w:szCs w:val="28"/>
        </w:rPr>
        <w:t xml:space="preserve"> и проживающих</w:t>
      </w:r>
      <w:r w:rsidRPr="00BB24C5">
        <w:rPr>
          <w:rFonts w:ascii="Times New Roman" w:eastAsiaTheme="minorHAnsi" w:hAnsi="Times New Roman"/>
          <w:sz w:val="28"/>
          <w:szCs w:val="28"/>
        </w:rPr>
        <w:t xml:space="preserve"> совместно с ним членов его семьи и стоимость их имущества, подлежащего налогообложению, превышают максимальный размер, определенный уполномоченным органом местного самоуправления;</w:t>
      </w:r>
    </w:p>
    <w:p w:rsidR="006264D9" w:rsidRPr="00BB24C5" w:rsidRDefault="00C01F14" w:rsidP="002A406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 </w:t>
      </w:r>
      <w:r w:rsidR="00BB4C77" w:rsidRPr="00BB24C5">
        <w:rPr>
          <w:rFonts w:ascii="Times New Roman" w:eastAsiaTheme="minorHAnsi" w:hAnsi="Times New Roman"/>
          <w:sz w:val="28"/>
          <w:szCs w:val="28"/>
        </w:rPr>
        <w:t>заявитель</w:t>
      </w:r>
      <w:r w:rsidRPr="00BB24C5">
        <w:rPr>
          <w:rFonts w:ascii="Times New Roman" w:eastAsiaTheme="minorHAnsi" w:hAnsi="Times New Roman"/>
          <w:sz w:val="28"/>
          <w:szCs w:val="28"/>
        </w:rPr>
        <w:t xml:space="preserve"> признан малоимущим или имеются основания для признания гражданина малоимущим в</w:t>
      </w:r>
      <w:r w:rsidR="006264D9" w:rsidRPr="00BB24C5">
        <w:rPr>
          <w:rFonts w:ascii="Times New Roman" w:eastAsiaTheme="minorHAnsi" w:hAnsi="Times New Roman"/>
          <w:sz w:val="28"/>
          <w:szCs w:val="28"/>
        </w:rPr>
        <w:t xml:space="preserve"> соответствии со статьей 24 закона Ненецкого автономного округа от 02.11.2005 № 626-</w:t>
      </w:r>
      <w:r w:rsidR="00EE6EC4">
        <w:rPr>
          <w:rFonts w:ascii="Times New Roman" w:eastAsiaTheme="minorHAnsi" w:hAnsi="Times New Roman"/>
          <w:sz w:val="28"/>
          <w:szCs w:val="28"/>
        </w:rPr>
        <w:t>оз</w:t>
      </w:r>
      <w:r w:rsidR="006264D9" w:rsidRPr="00BB24C5">
        <w:rPr>
          <w:rFonts w:ascii="Times New Roman" w:eastAsiaTheme="minorHAnsi" w:hAnsi="Times New Roman"/>
          <w:sz w:val="28"/>
          <w:szCs w:val="28"/>
        </w:rPr>
        <w:t xml:space="preserve">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w:t>
      </w:r>
    </w:p>
    <w:p w:rsidR="00C01F14" w:rsidRPr="00BB24C5" w:rsidRDefault="00C01F14" w:rsidP="002A406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3) заявитель не является гражданином Российской Федерации или участником программы по добровольному переселению соотечественников, проживающих за рубежом, зарегистрированным по месту пребывания в муниципальном образовании Ненецкого автономного округа;</w:t>
      </w:r>
    </w:p>
    <w:p w:rsidR="00DD738E" w:rsidRPr="00BB24C5" w:rsidRDefault="00C01F14" w:rsidP="002A406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4) </w:t>
      </w:r>
      <w:r w:rsidR="00BB4C77" w:rsidRPr="00BB24C5">
        <w:rPr>
          <w:rFonts w:ascii="Times New Roman" w:eastAsiaTheme="minorHAnsi" w:hAnsi="Times New Roman"/>
          <w:sz w:val="28"/>
          <w:szCs w:val="28"/>
        </w:rPr>
        <w:t>заявителем</w:t>
      </w:r>
      <w:r w:rsidRPr="00BB24C5">
        <w:rPr>
          <w:rFonts w:ascii="Times New Roman" w:eastAsiaTheme="minorHAnsi" w:hAnsi="Times New Roman"/>
          <w:sz w:val="28"/>
          <w:szCs w:val="28"/>
        </w:rPr>
        <w:t xml:space="preserve"> </w:t>
      </w:r>
      <w:r w:rsidR="00CF0EA3">
        <w:rPr>
          <w:rFonts w:ascii="Times New Roman" w:eastAsiaTheme="minorHAnsi" w:hAnsi="Times New Roman"/>
          <w:sz w:val="28"/>
          <w:szCs w:val="28"/>
        </w:rPr>
        <w:t xml:space="preserve">не представлены </w:t>
      </w:r>
      <w:r w:rsidRPr="00BB24C5">
        <w:rPr>
          <w:rFonts w:ascii="Times New Roman" w:eastAsiaTheme="minorHAnsi" w:hAnsi="Times New Roman"/>
          <w:sz w:val="28"/>
          <w:szCs w:val="28"/>
        </w:rPr>
        <w:t>документы, подтверждаю</w:t>
      </w:r>
      <w:r w:rsidR="00CF0EA3">
        <w:rPr>
          <w:rFonts w:ascii="Times New Roman" w:eastAsiaTheme="minorHAnsi" w:hAnsi="Times New Roman"/>
          <w:sz w:val="28"/>
          <w:szCs w:val="28"/>
        </w:rPr>
        <w:t>щие</w:t>
      </w:r>
      <w:r w:rsidRPr="00BB24C5">
        <w:rPr>
          <w:rFonts w:ascii="Times New Roman" w:eastAsiaTheme="minorHAnsi" w:hAnsi="Times New Roman"/>
          <w:sz w:val="28"/>
          <w:szCs w:val="28"/>
        </w:rPr>
        <w:t xml:space="preserve"> его право состоять на учете.</w:t>
      </w:r>
    </w:p>
    <w:p w:rsidR="00DD738E" w:rsidRPr="00BB24C5" w:rsidRDefault="00BB37D3" w:rsidP="002A406B">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20</w:t>
      </w:r>
      <w:r w:rsidR="00DD738E" w:rsidRPr="00BB24C5">
        <w:rPr>
          <w:rFonts w:ascii="Times New Roman" w:eastAsiaTheme="minorHAnsi" w:hAnsi="Times New Roman"/>
          <w:sz w:val="28"/>
          <w:szCs w:val="28"/>
        </w:rPr>
        <w:t xml:space="preserve">. Решение о принятии </w:t>
      </w:r>
      <w:r w:rsidR="00BB4C77" w:rsidRPr="00BB24C5">
        <w:rPr>
          <w:rFonts w:ascii="Times New Roman" w:eastAsiaTheme="minorHAnsi" w:hAnsi="Times New Roman"/>
          <w:sz w:val="28"/>
          <w:szCs w:val="28"/>
        </w:rPr>
        <w:t>заявителя</w:t>
      </w:r>
      <w:r w:rsidR="00DD738E" w:rsidRPr="00BB24C5">
        <w:rPr>
          <w:rFonts w:ascii="Times New Roman" w:eastAsiaTheme="minorHAnsi" w:hAnsi="Times New Roman"/>
          <w:sz w:val="28"/>
          <w:szCs w:val="28"/>
        </w:rPr>
        <w:t xml:space="preserve"> на учет либо об отказе в принятии на учет с указанием причин отказа выдается или направляется </w:t>
      </w:r>
      <w:r w:rsidR="00BB4C77" w:rsidRPr="00BB24C5">
        <w:rPr>
          <w:rFonts w:ascii="Times New Roman" w:eastAsiaTheme="minorHAnsi" w:hAnsi="Times New Roman"/>
          <w:sz w:val="28"/>
          <w:szCs w:val="28"/>
        </w:rPr>
        <w:t>заявителю</w:t>
      </w:r>
      <w:r w:rsidR="00DD738E" w:rsidRPr="00BB24C5">
        <w:rPr>
          <w:rFonts w:ascii="Times New Roman" w:eastAsiaTheme="minorHAnsi" w:hAnsi="Times New Roman"/>
          <w:sz w:val="28"/>
          <w:szCs w:val="28"/>
        </w:rPr>
        <w:t xml:space="preserve"> в течение 3 рабочих дней со дня принятия такого решения. </w:t>
      </w:r>
    </w:p>
    <w:p w:rsidR="00DD738E" w:rsidRPr="00BB24C5" w:rsidRDefault="00DD738E" w:rsidP="002A406B">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Решение об отказе в принятии на учет может быть обжаловано в судебном порядке.</w:t>
      </w:r>
    </w:p>
    <w:p w:rsidR="00FB3D7B" w:rsidRPr="00BB24C5" w:rsidRDefault="00FB3D7B" w:rsidP="00EF3781">
      <w:pPr>
        <w:autoSpaceDE w:val="0"/>
        <w:autoSpaceDN w:val="0"/>
        <w:adjustRightInd w:val="0"/>
        <w:ind w:firstLine="709"/>
        <w:jc w:val="both"/>
        <w:rPr>
          <w:rFonts w:ascii="Times New Roman" w:eastAsiaTheme="minorHAnsi" w:hAnsi="Times New Roman"/>
          <w:sz w:val="28"/>
          <w:szCs w:val="28"/>
        </w:rPr>
      </w:pPr>
    </w:p>
    <w:p w:rsidR="00DD738E" w:rsidRPr="00BB24C5" w:rsidRDefault="00DD738E" w:rsidP="00DD738E">
      <w:pPr>
        <w:pStyle w:val="ConsPlusNormal"/>
        <w:jc w:val="center"/>
        <w:rPr>
          <w:rFonts w:ascii="Times New Roman" w:eastAsia="Calibri" w:hAnsi="Times New Roman" w:cs="Times New Roman"/>
          <w:sz w:val="28"/>
          <w:szCs w:val="28"/>
        </w:rPr>
      </w:pPr>
      <w:r w:rsidRPr="00BB24C5">
        <w:rPr>
          <w:rFonts w:ascii="Times New Roman" w:eastAsia="Calibri" w:hAnsi="Times New Roman" w:cs="Times New Roman"/>
          <w:sz w:val="28"/>
          <w:szCs w:val="28"/>
        </w:rPr>
        <w:t>Раздел I</w:t>
      </w:r>
      <w:r w:rsidRPr="00BB24C5">
        <w:rPr>
          <w:rFonts w:ascii="Times New Roman" w:eastAsia="Calibri" w:hAnsi="Times New Roman" w:cs="Times New Roman"/>
          <w:sz w:val="28"/>
          <w:szCs w:val="28"/>
          <w:lang w:val="en-US"/>
        </w:rPr>
        <w:t>V</w:t>
      </w:r>
    </w:p>
    <w:p w:rsidR="00DD738E" w:rsidRPr="00BB24C5" w:rsidRDefault="00DD738E" w:rsidP="00DD738E">
      <w:pPr>
        <w:pStyle w:val="ConsPlusNormal"/>
        <w:ind w:left="1276" w:right="1275"/>
        <w:jc w:val="center"/>
        <w:rPr>
          <w:rFonts w:ascii="Times New Roman" w:eastAsia="Calibri" w:hAnsi="Times New Roman" w:cs="Times New Roman"/>
          <w:b/>
          <w:sz w:val="28"/>
          <w:szCs w:val="28"/>
        </w:rPr>
      </w:pPr>
      <w:r w:rsidRPr="00BB24C5">
        <w:rPr>
          <w:rFonts w:ascii="Times New Roman" w:eastAsia="Calibri" w:hAnsi="Times New Roman" w:cs="Times New Roman"/>
          <w:b/>
          <w:sz w:val="28"/>
          <w:szCs w:val="28"/>
        </w:rPr>
        <w:t>Порядок принятия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D738E" w:rsidRPr="00BB24C5" w:rsidRDefault="00DD738E" w:rsidP="00EF3781">
      <w:pPr>
        <w:autoSpaceDE w:val="0"/>
        <w:autoSpaceDN w:val="0"/>
        <w:adjustRightInd w:val="0"/>
        <w:ind w:firstLine="709"/>
        <w:jc w:val="both"/>
        <w:rPr>
          <w:rFonts w:ascii="Times New Roman" w:eastAsiaTheme="minorHAnsi" w:hAnsi="Times New Roman"/>
          <w:sz w:val="28"/>
          <w:szCs w:val="28"/>
        </w:rPr>
      </w:pPr>
    </w:p>
    <w:p w:rsidR="00DD738E" w:rsidRPr="00BB24C5" w:rsidRDefault="00BB37D3" w:rsidP="00DD738E">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21</w:t>
      </w:r>
      <w:r w:rsidR="00DD738E" w:rsidRPr="00BB24C5">
        <w:rPr>
          <w:rFonts w:ascii="Times New Roman" w:eastAsiaTheme="minorHAnsi" w:hAnsi="Times New Roman"/>
          <w:sz w:val="28"/>
          <w:szCs w:val="28"/>
        </w:rPr>
        <w:t xml:space="preserve">. Уполномоченный орган местного самоуправления в течение 3 рабочих дней со дня принятия решения о принятии </w:t>
      </w:r>
      <w:r w:rsidR="00BB4C77" w:rsidRPr="00BB24C5">
        <w:rPr>
          <w:rFonts w:ascii="Times New Roman" w:eastAsiaTheme="minorHAnsi" w:hAnsi="Times New Roman"/>
          <w:sz w:val="28"/>
          <w:szCs w:val="28"/>
        </w:rPr>
        <w:t>заявителя</w:t>
      </w:r>
      <w:r w:rsidR="00DD738E" w:rsidRPr="00BB24C5">
        <w:rPr>
          <w:rFonts w:ascii="Times New Roman" w:eastAsiaTheme="minorHAnsi" w:hAnsi="Times New Roman"/>
          <w:sz w:val="28"/>
          <w:szCs w:val="28"/>
        </w:rPr>
        <w:t xml:space="preserve"> на учет </w:t>
      </w:r>
      <w:r w:rsidR="00DD738E" w:rsidRPr="00BB24C5">
        <w:rPr>
          <w:rFonts w:ascii="Times New Roman" w:eastAsiaTheme="minorHAnsi" w:hAnsi="Times New Roman"/>
          <w:sz w:val="28"/>
          <w:szCs w:val="28"/>
        </w:rPr>
        <w:lastRenderedPageBreak/>
        <w:t xml:space="preserve">включает </w:t>
      </w:r>
      <w:r w:rsidR="00BB4C77" w:rsidRPr="00BB24C5">
        <w:rPr>
          <w:rFonts w:ascii="Times New Roman" w:eastAsiaTheme="minorHAnsi" w:hAnsi="Times New Roman"/>
          <w:sz w:val="28"/>
          <w:szCs w:val="28"/>
        </w:rPr>
        <w:t>заявителя</w:t>
      </w:r>
      <w:r w:rsidR="00DD738E" w:rsidRPr="00BB24C5">
        <w:rPr>
          <w:rFonts w:ascii="Times New Roman" w:eastAsiaTheme="minorHAnsi" w:hAnsi="Times New Roman"/>
          <w:sz w:val="28"/>
          <w:szCs w:val="28"/>
        </w:rPr>
        <w:t xml:space="preserve"> в книгу учета граждан, признанных нуждающимися в предоставлении жилых помещений по договорам найма жилых помещений жилищного фонда социального использования (далее - книга учета). </w:t>
      </w:r>
      <w:hyperlink r:id="rId25" w:history="1">
        <w:r w:rsidR="00DD738E" w:rsidRPr="00BB24C5">
          <w:rPr>
            <w:rFonts w:ascii="Times New Roman" w:eastAsiaTheme="minorHAnsi" w:hAnsi="Times New Roman"/>
            <w:sz w:val="28"/>
            <w:szCs w:val="28"/>
          </w:rPr>
          <w:t>Книга</w:t>
        </w:r>
      </w:hyperlink>
      <w:r w:rsidR="00DD738E" w:rsidRPr="00BB24C5">
        <w:rPr>
          <w:rFonts w:ascii="Times New Roman" w:eastAsiaTheme="minorHAnsi" w:hAnsi="Times New Roman"/>
          <w:sz w:val="28"/>
          <w:szCs w:val="28"/>
        </w:rPr>
        <w:t xml:space="preserve"> учета ведется органом местного самоуправления по форме согласно приложению 4 к настоящему Порядку.</w:t>
      </w:r>
    </w:p>
    <w:p w:rsidR="00DD738E" w:rsidRPr="00BB24C5" w:rsidRDefault="00BB37D3" w:rsidP="00DD738E">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22</w:t>
      </w:r>
      <w:r w:rsidR="00DD738E" w:rsidRPr="00BB24C5">
        <w:rPr>
          <w:rFonts w:ascii="Times New Roman" w:eastAsiaTheme="minorHAnsi" w:hAnsi="Times New Roman"/>
          <w:sz w:val="28"/>
          <w:szCs w:val="28"/>
        </w:rPr>
        <w:t xml:space="preserve">. Принятие </w:t>
      </w:r>
      <w:r w:rsidR="00BB4C77" w:rsidRPr="00BB24C5">
        <w:rPr>
          <w:rFonts w:ascii="Times New Roman" w:eastAsiaTheme="minorHAnsi" w:hAnsi="Times New Roman"/>
          <w:sz w:val="28"/>
          <w:szCs w:val="28"/>
        </w:rPr>
        <w:t>заявителей</w:t>
      </w:r>
      <w:r w:rsidR="00DD738E" w:rsidRPr="00BB24C5">
        <w:rPr>
          <w:rFonts w:ascii="Times New Roman" w:eastAsiaTheme="minorHAnsi" w:hAnsi="Times New Roman"/>
          <w:sz w:val="28"/>
          <w:szCs w:val="28"/>
        </w:rPr>
        <w:t xml:space="preserve"> на учет осуществляется в порядке очередности исходя из времени</w:t>
      </w:r>
      <w:r w:rsidR="000F2689" w:rsidRPr="00BB24C5">
        <w:rPr>
          <w:rFonts w:ascii="Times New Roman" w:eastAsiaTheme="minorHAnsi" w:hAnsi="Times New Roman"/>
          <w:sz w:val="28"/>
          <w:szCs w:val="28"/>
        </w:rPr>
        <w:t xml:space="preserve"> поступления в уполномоченный орган местного самоуправления</w:t>
      </w:r>
      <w:r w:rsidR="00DD738E" w:rsidRPr="00BB24C5">
        <w:rPr>
          <w:rFonts w:ascii="Times New Roman" w:eastAsiaTheme="minorHAnsi" w:hAnsi="Times New Roman"/>
          <w:sz w:val="28"/>
          <w:szCs w:val="28"/>
        </w:rPr>
        <w:t xml:space="preserve"> </w:t>
      </w:r>
      <w:r w:rsidR="000F2689" w:rsidRPr="00BB24C5">
        <w:rPr>
          <w:rFonts w:ascii="Times New Roman" w:eastAsiaTheme="minorHAnsi" w:hAnsi="Times New Roman"/>
          <w:sz w:val="28"/>
          <w:szCs w:val="28"/>
        </w:rPr>
        <w:t xml:space="preserve">заявления, указанного в </w:t>
      </w:r>
      <w:r w:rsidR="00BB4C77" w:rsidRPr="00BB24C5">
        <w:rPr>
          <w:rFonts w:ascii="Times New Roman" w:eastAsiaTheme="minorHAnsi" w:hAnsi="Times New Roman"/>
          <w:sz w:val="28"/>
          <w:szCs w:val="28"/>
        </w:rPr>
        <w:t>пункте</w:t>
      </w:r>
      <w:r w:rsidR="000F2689" w:rsidRPr="00BB24C5">
        <w:rPr>
          <w:rFonts w:ascii="Times New Roman" w:eastAsiaTheme="minorHAnsi" w:hAnsi="Times New Roman"/>
          <w:sz w:val="28"/>
          <w:szCs w:val="28"/>
        </w:rPr>
        <w:t xml:space="preserve"> </w:t>
      </w:r>
      <w:r w:rsidR="002A406B">
        <w:rPr>
          <w:rFonts w:ascii="Times New Roman" w:eastAsiaTheme="minorHAnsi" w:hAnsi="Times New Roman"/>
          <w:sz w:val="28"/>
          <w:szCs w:val="28"/>
        </w:rPr>
        <w:t>5</w:t>
      </w:r>
      <w:r w:rsidR="000F2689" w:rsidRPr="00BB24C5">
        <w:rPr>
          <w:rFonts w:ascii="Times New Roman" w:eastAsiaTheme="minorHAnsi" w:hAnsi="Times New Roman"/>
          <w:sz w:val="28"/>
          <w:szCs w:val="28"/>
        </w:rPr>
        <w:t xml:space="preserve"> </w:t>
      </w:r>
      <w:r w:rsidR="00DD738E" w:rsidRPr="00BB24C5">
        <w:rPr>
          <w:rFonts w:ascii="Times New Roman" w:eastAsiaTheme="minorHAnsi" w:hAnsi="Times New Roman"/>
          <w:sz w:val="28"/>
          <w:szCs w:val="28"/>
        </w:rPr>
        <w:t>настоящего Порядка.</w:t>
      </w:r>
    </w:p>
    <w:p w:rsidR="00DD738E" w:rsidRPr="00BB24C5" w:rsidRDefault="00BB37D3" w:rsidP="000F2689">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23</w:t>
      </w:r>
      <w:r w:rsidR="000F2689" w:rsidRPr="00BB24C5">
        <w:rPr>
          <w:rFonts w:ascii="Times New Roman" w:eastAsiaTheme="minorHAnsi" w:hAnsi="Times New Roman"/>
          <w:sz w:val="28"/>
          <w:szCs w:val="28"/>
        </w:rPr>
        <w:t>. </w:t>
      </w:r>
      <w:r w:rsidR="00DD738E" w:rsidRPr="00BB24C5">
        <w:rPr>
          <w:rFonts w:ascii="Times New Roman" w:eastAsiaTheme="minorHAnsi" w:hAnsi="Times New Roman"/>
          <w:sz w:val="28"/>
          <w:szCs w:val="28"/>
        </w:rPr>
        <w:t xml:space="preserve">На каждого </w:t>
      </w:r>
      <w:r w:rsidR="00BB4C77" w:rsidRPr="00BB24C5">
        <w:rPr>
          <w:rFonts w:ascii="Times New Roman" w:eastAsiaTheme="minorHAnsi" w:hAnsi="Times New Roman"/>
          <w:sz w:val="28"/>
          <w:szCs w:val="28"/>
        </w:rPr>
        <w:t>заявителя</w:t>
      </w:r>
      <w:r w:rsidR="00DD738E" w:rsidRPr="00BB24C5">
        <w:rPr>
          <w:rFonts w:ascii="Times New Roman" w:eastAsiaTheme="minorHAnsi" w:hAnsi="Times New Roman"/>
          <w:sz w:val="28"/>
          <w:szCs w:val="28"/>
        </w:rPr>
        <w:t>, принятого на учет, заводится учетное дело, со</w:t>
      </w:r>
      <w:r w:rsidR="000F2689" w:rsidRPr="00BB24C5">
        <w:rPr>
          <w:rFonts w:ascii="Times New Roman" w:eastAsiaTheme="minorHAnsi" w:hAnsi="Times New Roman"/>
          <w:sz w:val="28"/>
          <w:szCs w:val="28"/>
        </w:rPr>
        <w:t xml:space="preserve">держащее документы, указанные в </w:t>
      </w:r>
      <w:r w:rsidR="00BB4C77" w:rsidRPr="00BB24C5">
        <w:rPr>
          <w:rFonts w:ascii="Times New Roman" w:eastAsiaTheme="minorHAnsi" w:hAnsi="Times New Roman"/>
          <w:sz w:val="28"/>
          <w:szCs w:val="28"/>
        </w:rPr>
        <w:t>пунктах</w:t>
      </w:r>
      <w:r w:rsidR="000F2689" w:rsidRPr="00BB24C5">
        <w:rPr>
          <w:rFonts w:ascii="Times New Roman" w:eastAsiaTheme="minorHAnsi" w:hAnsi="Times New Roman"/>
          <w:sz w:val="28"/>
          <w:szCs w:val="28"/>
        </w:rPr>
        <w:t xml:space="preserve"> </w:t>
      </w:r>
      <w:r w:rsidR="002A406B">
        <w:rPr>
          <w:rFonts w:ascii="Times New Roman" w:eastAsiaTheme="minorHAnsi" w:hAnsi="Times New Roman"/>
          <w:sz w:val="28"/>
          <w:szCs w:val="28"/>
        </w:rPr>
        <w:t>5</w:t>
      </w:r>
      <w:r w:rsidR="000F2689" w:rsidRPr="00BB24C5">
        <w:rPr>
          <w:rFonts w:ascii="Times New Roman" w:eastAsiaTheme="minorHAnsi" w:hAnsi="Times New Roman"/>
          <w:sz w:val="28"/>
          <w:szCs w:val="28"/>
        </w:rPr>
        <w:t xml:space="preserve">, </w:t>
      </w:r>
      <w:r w:rsidR="002A406B">
        <w:rPr>
          <w:rFonts w:ascii="Times New Roman" w:eastAsiaTheme="minorHAnsi" w:hAnsi="Times New Roman"/>
          <w:sz w:val="28"/>
          <w:szCs w:val="28"/>
        </w:rPr>
        <w:t>6</w:t>
      </w:r>
      <w:r w:rsidR="006264D9" w:rsidRPr="00BB24C5">
        <w:rPr>
          <w:rFonts w:ascii="Times New Roman" w:eastAsiaTheme="minorHAnsi" w:hAnsi="Times New Roman"/>
          <w:sz w:val="28"/>
          <w:szCs w:val="28"/>
        </w:rPr>
        <w:t xml:space="preserve"> </w:t>
      </w:r>
      <w:r w:rsidR="00DD738E" w:rsidRPr="00BB24C5">
        <w:rPr>
          <w:rFonts w:ascii="Times New Roman" w:eastAsiaTheme="minorHAnsi" w:hAnsi="Times New Roman"/>
          <w:sz w:val="28"/>
          <w:szCs w:val="28"/>
        </w:rPr>
        <w:t xml:space="preserve">и </w:t>
      </w:r>
      <w:hyperlink r:id="rId26" w:history="1">
        <w:r>
          <w:rPr>
            <w:rFonts w:ascii="Times New Roman" w:eastAsiaTheme="minorHAnsi" w:hAnsi="Times New Roman"/>
            <w:sz w:val="28"/>
            <w:szCs w:val="28"/>
          </w:rPr>
          <w:t>20</w:t>
        </w:r>
      </w:hyperlink>
      <w:r w:rsidR="00DD738E" w:rsidRPr="00BB24C5">
        <w:rPr>
          <w:rFonts w:ascii="Times New Roman" w:eastAsiaTheme="minorHAnsi" w:hAnsi="Times New Roman"/>
          <w:sz w:val="28"/>
          <w:szCs w:val="28"/>
        </w:rPr>
        <w:t xml:space="preserve"> настоящего Порядка. Учетному делу присваивается номер, соответствующий номеру регистрации заявления в книге регистрации.</w:t>
      </w:r>
    </w:p>
    <w:p w:rsidR="00DD738E" w:rsidRPr="00BB24C5" w:rsidRDefault="000F2689" w:rsidP="000F268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w:t>
      </w:r>
      <w:r w:rsidR="00BB37D3">
        <w:rPr>
          <w:rFonts w:ascii="Times New Roman" w:eastAsiaTheme="minorHAnsi" w:hAnsi="Times New Roman"/>
          <w:sz w:val="28"/>
          <w:szCs w:val="28"/>
        </w:rPr>
        <w:t>4</w:t>
      </w:r>
      <w:r w:rsidRPr="00BB24C5">
        <w:rPr>
          <w:rFonts w:ascii="Times New Roman" w:eastAsiaTheme="minorHAnsi" w:hAnsi="Times New Roman"/>
          <w:sz w:val="28"/>
          <w:szCs w:val="28"/>
        </w:rPr>
        <w:t>. Уполномоченный о</w:t>
      </w:r>
      <w:r w:rsidR="00DD738E" w:rsidRPr="00BB24C5">
        <w:rPr>
          <w:rFonts w:ascii="Times New Roman" w:eastAsiaTheme="minorHAnsi" w:hAnsi="Times New Roman"/>
          <w:sz w:val="28"/>
          <w:szCs w:val="28"/>
        </w:rPr>
        <w:t>рган местного самоуправления обеспечивает ведение и хранение учетных дел.</w:t>
      </w:r>
    </w:p>
    <w:p w:rsidR="00DD738E" w:rsidRPr="00BB24C5" w:rsidRDefault="00DD738E" w:rsidP="00EF3781">
      <w:pPr>
        <w:autoSpaceDE w:val="0"/>
        <w:autoSpaceDN w:val="0"/>
        <w:adjustRightInd w:val="0"/>
        <w:ind w:firstLine="709"/>
        <w:jc w:val="both"/>
        <w:rPr>
          <w:rFonts w:ascii="Times New Roman" w:eastAsiaTheme="minorHAnsi" w:hAnsi="Times New Roman"/>
          <w:sz w:val="28"/>
          <w:szCs w:val="28"/>
        </w:rPr>
      </w:pPr>
    </w:p>
    <w:p w:rsidR="000F2689" w:rsidRPr="00BB24C5" w:rsidRDefault="000F2689" w:rsidP="000F2689">
      <w:pPr>
        <w:autoSpaceDE w:val="0"/>
        <w:autoSpaceDN w:val="0"/>
        <w:adjustRightInd w:val="0"/>
        <w:jc w:val="center"/>
        <w:outlineLvl w:val="0"/>
        <w:rPr>
          <w:rFonts w:ascii="Times New Roman" w:eastAsiaTheme="minorHAnsi" w:hAnsi="Times New Roman"/>
          <w:sz w:val="28"/>
          <w:szCs w:val="28"/>
        </w:rPr>
      </w:pPr>
      <w:r w:rsidRPr="00BB24C5">
        <w:rPr>
          <w:rFonts w:ascii="Times New Roman" w:hAnsi="Times New Roman"/>
          <w:sz w:val="28"/>
          <w:szCs w:val="28"/>
          <w:lang w:eastAsia="ru-RU"/>
        </w:rPr>
        <w:t>Раздел V</w:t>
      </w:r>
    </w:p>
    <w:p w:rsidR="000F2689" w:rsidRPr="00BB24C5" w:rsidRDefault="000F2689" w:rsidP="000F2689">
      <w:pPr>
        <w:pStyle w:val="ConsPlusNormal"/>
        <w:ind w:left="1276" w:right="1275"/>
        <w:jc w:val="center"/>
        <w:rPr>
          <w:rFonts w:ascii="Times New Roman" w:eastAsia="Calibri" w:hAnsi="Times New Roman" w:cs="Times New Roman"/>
          <w:b/>
          <w:sz w:val="28"/>
          <w:szCs w:val="28"/>
        </w:rPr>
      </w:pPr>
      <w:r w:rsidRPr="00BB24C5">
        <w:rPr>
          <w:rFonts w:ascii="Times New Roman" w:eastAsia="Calibri" w:hAnsi="Times New Roman" w:cs="Times New Roman"/>
          <w:b/>
          <w:sz w:val="28"/>
          <w:szCs w:val="28"/>
        </w:rPr>
        <w:t>Пер</w:t>
      </w:r>
      <w:r w:rsidR="00396274" w:rsidRPr="00BB24C5">
        <w:rPr>
          <w:rFonts w:ascii="Times New Roman" w:eastAsia="Calibri" w:hAnsi="Times New Roman" w:cs="Times New Roman"/>
          <w:b/>
          <w:sz w:val="28"/>
          <w:szCs w:val="28"/>
        </w:rPr>
        <w:t>ерегистрация граждан</w:t>
      </w:r>
      <w:r w:rsidRPr="00BB24C5">
        <w:rPr>
          <w:rFonts w:ascii="Times New Roman" w:eastAsia="Calibri" w:hAnsi="Times New Roman" w:cs="Times New Roman"/>
          <w:b/>
          <w:sz w:val="28"/>
          <w:szCs w:val="28"/>
        </w:rPr>
        <w:t>, состоящих на учете нуждающихся в предоставлении жилых помещений по договорам найма жилых помещений жилищного фонда социального использования</w:t>
      </w:r>
    </w:p>
    <w:p w:rsidR="00C01F14" w:rsidRPr="00BB24C5" w:rsidRDefault="00C01F14" w:rsidP="000F2689">
      <w:pPr>
        <w:pStyle w:val="ConsPlusNormal"/>
        <w:ind w:left="1276" w:right="1275"/>
        <w:jc w:val="center"/>
        <w:rPr>
          <w:rFonts w:ascii="Times New Roman" w:eastAsia="Calibri" w:hAnsi="Times New Roman" w:cs="Times New Roman"/>
          <w:b/>
          <w:sz w:val="28"/>
          <w:szCs w:val="28"/>
        </w:rPr>
      </w:pPr>
    </w:p>
    <w:p w:rsidR="00C01F14" w:rsidRPr="00BB24C5" w:rsidRDefault="00BB37D3" w:rsidP="006264D9">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25</w:t>
      </w:r>
      <w:r w:rsidR="006264D9" w:rsidRPr="00BB24C5">
        <w:rPr>
          <w:rFonts w:ascii="Times New Roman" w:eastAsiaTheme="minorHAnsi" w:hAnsi="Times New Roman"/>
          <w:sz w:val="28"/>
          <w:szCs w:val="28"/>
        </w:rPr>
        <w:t>. </w:t>
      </w:r>
      <w:r w:rsidR="00C01F14" w:rsidRPr="00BB24C5">
        <w:rPr>
          <w:rFonts w:ascii="Times New Roman" w:eastAsiaTheme="minorHAnsi" w:hAnsi="Times New Roman"/>
          <w:sz w:val="28"/>
          <w:szCs w:val="28"/>
        </w:rPr>
        <w:t xml:space="preserve">Граждане, состоящие на учете, не ранее чем за три месяца до даты заключения договоров найма жилых помещений жилищного фонда социального использования представляют в </w:t>
      </w:r>
      <w:r w:rsidR="006264D9" w:rsidRPr="00BB24C5">
        <w:rPr>
          <w:rFonts w:ascii="Times New Roman" w:eastAsiaTheme="minorHAnsi" w:hAnsi="Times New Roman"/>
          <w:sz w:val="28"/>
          <w:szCs w:val="28"/>
        </w:rPr>
        <w:t xml:space="preserve">уполномоченный </w:t>
      </w:r>
      <w:r w:rsidR="00C01F14" w:rsidRPr="00BB24C5">
        <w:rPr>
          <w:rFonts w:ascii="Times New Roman" w:eastAsiaTheme="minorHAnsi" w:hAnsi="Times New Roman"/>
          <w:sz w:val="28"/>
          <w:szCs w:val="28"/>
        </w:rPr>
        <w:t>орган</w:t>
      </w:r>
      <w:r w:rsidR="006264D9" w:rsidRPr="00BB24C5">
        <w:rPr>
          <w:rFonts w:ascii="Times New Roman" w:eastAsiaTheme="minorHAnsi" w:hAnsi="Times New Roman"/>
          <w:sz w:val="28"/>
          <w:szCs w:val="28"/>
        </w:rPr>
        <w:t xml:space="preserve"> местного самоуправления </w:t>
      </w:r>
      <w:r w:rsidR="00C01F14" w:rsidRPr="00BB24C5">
        <w:rPr>
          <w:rFonts w:ascii="Times New Roman" w:eastAsiaTheme="minorHAnsi" w:hAnsi="Times New Roman"/>
          <w:sz w:val="28"/>
          <w:szCs w:val="28"/>
        </w:rPr>
        <w:t xml:space="preserve">сведения, подтверждающие его статус нуждающегося в жилом помещении жилищного фонда социального использования. В этом случае </w:t>
      </w:r>
      <w:r w:rsidR="006264D9" w:rsidRPr="00BB24C5">
        <w:rPr>
          <w:rFonts w:ascii="Times New Roman" w:eastAsiaTheme="minorHAnsi" w:hAnsi="Times New Roman"/>
          <w:sz w:val="28"/>
          <w:szCs w:val="28"/>
        </w:rPr>
        <w:t xml:space="preserve">уполномоченный орган местного самоуправления </w:t>
      </w:r>
      <w:r w:rsidR="00C01F14" w:rsidRPr="00BB24C5">
        <w:rPr>
          <w:rFonts w:ascii="Times New Roman" w:eastAsiaTheme="minorHAnsi" w:hAnsi="Times New Roman"/>
          <w:sz w:val="28"/>
          <w:szCs w:val="28"/>
        </w:rPr>
        <w:t xml:space="preserve">должен провести проверку обоснованности признания гражданина нуждающимся в жилом помещении жилищного фонда социального использования с учетом новых представленных документов, указанных в </w:t>
      </w:r>
      <w:r w:rsidR="00396274" w:rsidRPr="00BB24C5">
        <w:rPr>
          <w:rFonts w:ascii="Times New Roman" w:eastAsiaTheme="minorHAnsi" w:hAnsi="Times New Roman"/>
          <w:sz w:val="28"/>
          <w:szCs w:val="28"/>
        </w:rPr>
        <w:t>пунктах</w:t>
      </w:r>
      <w:r w:rsidR="006264D9" w:rsidRPr="00BB24C5">
        <w:rPr>
          <w:rFonts w:ascii="Times New Roman" w:eastAsiaTheme="minorHAnsi" w:hAnsi="Times New Roman"/>
          <w:sz w:val="28"/>
          <w:szCs w:val="28"/>
        </w:rPr>
        <w:t xml:space="preserve"> </w:t>
      </w:r>
      <w:r w:rsidR="002A406B">
        <w:rPr>
          <w:rFonts w:ascii="Times New Roman" w:eastAsiaTheme="minorHAnsi" w:hAnsi="Times New Roman"/>
          <w:sz w:val="28"/>
          <w:szCs w:val="28"/>
        </w:rPr>
        <w:t>5</w:t>
      </w:r>
      <w:r w:rsidR="006264D9" w:rsidRPr="00BB24C5">
        <w:rPr>
          <w:rFonts w:ascii="Times New Roman" w:eastAsiaTheme="minorHAnsi" w:hAnsi="Times New Roman"/>
          <w:sz w:val="28"/>
          <w:szCs w:val="28"/>
        </w:rPr>
        <w:t xml:space="preserve"> и </w:t>
      </w:r>
      <w:r w:rsidR="002A406B">
        <w:rPr>
          <w:rFonts w:ascii="Times New Roman" w:eastAsiaTheme="minorHAnsi" w:hAnsi="Times New Roman"/>
          <w:sz w:val="28"/>
          <w:szCs w:val="28"/>
        </w:rPr>
        <w:t>6</w:t>
      </w:r>
      <w:r w:rsidR="006264D9" w:rsidRPr="00BB24C5">
        <w:rPr>
          <w:rFonts w:ascii="Times New Roman" w:eastAsiaTheme="minorHAnsi" w:hAnsi="Times New Roman"/>
          <w:sz w:val="28"/>
          <w:szCs w:val="28"/>
        </w:rPr>
        <w:t xml:space="preserve"> </w:t>
      </w:r>
      <w:r w:rsidR="00C01F14" w:rsidRPr="00BB24C5">
        <w:rPr>
          <w:rFonts w:ascii="Times New Roman" w:eastAsiaTheme="minorHAnsi" w:hAnsi="Times New Roman"/>
          <w:sz w:val="28"/>
          <w:szCs w:val="28"/>
        </w:rPr>
        <w:t>настоящего Порядка.</w:t>
      </w:r>
    </w:p>
    <w:p w:rsidR="00C01F14" w:rsidRPr="00BB24C5" w:rsidRDefault="006264D9" w:rsidP="006264D9">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w:t>
      </w:r>
      <w:r w:rsidR="00BB37D3">
        <w:rPr>
          <w:rFonts w:ascii="Times New Roman" w:eastAsiaTheme="minorHAnsi" w:hAnsi="Times New Roman"/>
          <w:sz w:val="28"/>
          <w:szCs w:val="28"/>
        </w:rPr>
        <w:t>6</w:t>
      </w:r>
      <w:r w:rsidRPr="00BB24C5">
        <w:rPr>
          <w:rFonts w:ascii="Times New Roman" w:eastAsiaTheme="minorHAnsi" w:hAnsi="Times New Roman"/>
          <w:sz w:val="28"/>
          <w:szCs w:val="28"/>
        </w:rPr>
        <w:t>. </w:t>
      </w:r>
      <w:r w:rsidR="00C01F14" w:rsidRPr="00BB24C5">
        <w:rPr>
          <w:rFonts w:ascii="Times New Roman" w:eastAsiaTheme="minorHAnsi" w:hAnsi="Times New Roman"/>
          <w:sz w:val="28"/>
          <w:szCs w:val="28"/>
        </w:rPr>
        <w:t>Право состоять на учете в качестве нуждающихся в жилых помещениях, предоставляемых по договорам найма жилых помещений жилищного фонда социального использования, сохраняется за гражданами до получения ими таких жилых помещений или до выявления оснований для снятия их с учета.</w:t>
      </w:r>
    </w:p>
    <w:p w:rsidR="00C01F14" w:rsidRPr="00BB24C5" w:rsidRDefault="00C01F14" w:rsidP="000F2689">
      <w:pPr>
        <w:pStyle w:val="ConsPlusNormal"/>
        <w:ind w:left="1276" w:right="1275"/>
        <w:jc w:val="center"/>
        <w:rPr>
          <w:rFonts w:ascii="Times New Roman" w:eastAsia="Calibri" w:hAnsi="Times New Roman" w:cs="Times New Roman"/>
          <w:b/>
          <w:sz w:val="28"/>
          <w:szCs w:val="28"/>
        </w:rPr>
      </w:pPr>
    </w:p>
    <w:p w:rsidR="00C01F14" w:rsidRPr="00BB24C5" w:rsidRDefault="00672211" w:rsidP="00672211">
      <w:pPr>
        <w:autoSpaceDE w:val="0"/>
        <w:autoSpaceDN w:val="0"/>
        <w:adjustRightInd w:val="0"/>
        <w:jc w:val="center"/>
        <w:outlineLvl w:val="0"/>
        <w:rPr>
          <w:rFonts w:ascii="Times New Roman" w:eastAsiaTheme="minorHAnsi" w:hAnsi="Times New Roman"/>
          <w:sz w:val="28"/>
          <w:szCs w:val="28"/>
        </w:rPr>
      </w:pPr>
      <w:r w:rsidRPr="00BB24C5">
        <w:rPr>
          <w:rFonts w:ascii="Times New Roman" w:hAnsi="Times New Roman"/>
          <w:sz w:val="28"/>
          <w:szCs w:val="28"/>
          <w:lang w:eastAsia="ru-RU"/>
        </w:rPr>
        <w:t>Раздел V</w:t>
      </w:r>
      <w:r w:rsidRPr="00BB24C5">
        <w:rPr>
          <w:rFonts w:ascii="Times New Roman" w:hAnsi="Times New Roman"/>
          <w:sz w:val="28"/>
          <w:szCs w:val="28"/>
          <w:lang w:val="en-US" w:eastAsia="ru-RU"/>
        </w:rPr>
        <w:t>I</w:t>
      </w:r>
    </w:p>
    <w:p w:rsidR="00672211" w:rsidRPr="00BB24C5" w:rsidRDefault="00672211" w:rsidP="00672211">
      <w:pPr>
        <w:pStyle w:val="ConsPlusNormal"/>
        <w:ind w:left="1276" w:right="1275"/>
        <w:jc w:val="center"/>
        <w:rPr>
          <w:rFonts w:ascii="Times New Roman" w:eastAsia="Calibri" w:hAnsi="Times New Roman" w:cs="Times New Roman"/>
          <w:b/>
          <w:sz w:val="28"/>
          <w:szCs w:val="28"/>
        </w:rPr>
      </w:pPr>
      <w:r w:rsidRPr="00BB24C5">
        <w:rPr>
          <w:rFonts w:ascii="Times New Roman" w:eastAsia="Calibri" w:hAnsi="Times New Roman" w:cs="Times New Roman"/>
          <w:b/>
          <w:sz w:val="28"/>
          <w:szCs w:val="28"/>
        </w:rPr>
        <w:t>Основания снятия с учета граждан, нуждающихся</w:t>
      </w:r>
    </w:p>
    <w:p w:rsidR="00672211" w:rsidRPr="00BB24C5" w:rsidRDefault="00672211" w:rsidP="00672211">
      <w:pPr>
        <w:pStyle w:val="ConsPlusNormal"/>
        <w:ind w:left="1276" w:right="1275"/>
        <w:jc w:val="center"/>
        <w:rPr>
          <w:rFonts w:ascii="Times New Roman" w:eastAsia="Calibri" w:hAnsi="Times New Roman" w:cs="Times New Roman"/>
          <w:b/>
          <w:sz w:val="28"/>
          <w:szCs w:val="28"/>
        </w:rPr>
      </w:pPr>
      <w:r w:rsidRPr="00BB24C5">
        <w:rPr>
          <w:rFonts w:ascii="Times New Roman" w:eastAsia="Calibri" w:hAnsi="Times New Roman" w:cs="Times New Roman"/>
          <w:b/>
          <w:sz w:val="28"/>
          <w:szCs w:val="28"/>
        </w:rPr>
        <w:t>в предоставлении жилых помещений по договорам найма жилых помещений жилищного фонда социального использования</w:t>
      </w:r>
    </w:p>
    <w:p w:rsidR="00672211" w:rsidRPr="00BB24C5" w:rsidRDefault="00672211" w:rsidP="00672211">
      <w:pPr>
        <w:autoSpaceDE w:val="0"/>
        <w:autoSpaceDN w:val="0"/>
        <w:adjustRightInd w:val="0"/>
        <w:jc w:val="both"/>
        <w:rPr>
          <w:rFonts w:ascii="Times New Roman" w:eastAsiaTheme="minorHAnsi" w:hAnsi="Times New Roman"/>
          <w:sz w:val="28"/>
          <w:szCs w:val="28"/>
        </w:rPr>
      </w:pP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bookmarkStart w:id="2" w:name="Par4"/>
      <w:bookmarkEnd w:id="2"/>
      <w:r w:rsidRPr="00BB24C5">
        <w:rPr>
          <w:rFonts w:ascii="Times New Roman" w:eastAsiaTheme="minorHAnsi" w:hAnsi="Times New Roman"/>
          <w:sz w:val="28"/>
          <w:szCs w:val="28"/>
        </w:rPr>
        <w:t>2</w:t>
      </w:r>
      <w:r w:rsidR="00BB37D3">
        <w:rPr>
          <w:rFonts w:ascii="Times New Roman" w:eastAsiaTheme="minorHAnsi" w:hAnsi="Times New Roman"/>
          <w:sz w:val="28"/>
          <w:szCs w:val="28"/>
        </w:rPr>
        <w:t>7</w:t>
      </w:r>
      <w:r w:rsidRPr="00BB24C5">
        <w:rPr>
          <w:rFonts w:ascii="Times New Roman" w:eastAsiaTheme="minorHAnsi" w:hAnsi="Times New Roman"/>
          <w:sz w:val="28"/>
          <w:szCs w:val="28"/>
        </w:rPr>
        <w:t>. Гражданин снимается с учета по следующим основаниям:</w:t>
      </w: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1) подача им заявления о снятии с учета;</w:t>
      </w: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lastRenderedPageBreak/>
        <w:t>2) утрата им оснований, дающих ему право на получение жилого помещения по договору найма жилого помещения жилищного фонда социального использования;</w:t>
      </w: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3) выявление в представленных им документах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местного самоуправления при решении вопроса о принятии на учет;</w:t>
      </w:r>
    </w:p>
    <w:p w:rsidR="00672211" w:rsidRPr="00BB24C5" w:rsidRDefault="00396274"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4) получение гражданином</w:t>
      </w:r>
      <w:r w:rsidR="00672211" w:rsidRPr="00BB24C5">
        <w:rPr>
          <w:rFonts w:ascii="Times New Roman" w:eastAsiaTheme="minorHAnsi" w:hAnsi="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5) выезд гражданина на постоянное место жительства в другое муниципальное образование.</w:t>
      </w: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w:t>
      </w:r>
      <w:r w:rsidR="00BB37D3">
        <w:rPr>
          <w:rFonts w:ascii="Times New Roman" w:eastAsiaTheme="minorHAnsi" w:hAnsi="Times New Roman"/>
          <w:sz w:val="28"/>
          <w:szCs w:val="28"/>
        </w:rPr>
        <w:t>8</w:t>
      </w:r>
      <w:r w:rsidRPr="00BB24C5">
        <w:rPr>
          <w:rFonts w:ascii="Times New Roman" w:eastAsiaTheme="minorHAnsi" w:hAnsi="Times New Roman"/>
          <w:sz w:val="28"/>
          <w:szCs w:val="28"/>
        </w:rPr>
        <w:t xml:space="preserve">. Решение о снятии гражданина с учета должно быть принято уполномоченным органом местного самоуправления, на основании решения которого такой гражданин был принят на данный учет, в течение 30 рабочих дней со дня выявления обстоятельств, являющихся основанием принятия решения о снятии его с учета. </w:t>
      </w:r>
    </w:p>
    <w:p w:rsidR="00672211" w:rsidRPr="00BB24C5" w:rsidRDefault="00672211"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 xml:space="preserve">Решение о снятии гражданина с учета должно содержать ссылку на основания, указанные в </w:t>
      </w:r>
      <w:hyperlink w:anchor="Par4" w:history="1">
        <w:r w:rsidRPr="00BB24C5">
          <w:rPr>
            <w:rFonts w:ascii="Times New Roman" w:eastAsiaTheme="minorHAnsi" w:hAnsi="Times New Roman"/>
            <w:sz w:val="28"/>
            <w:szCs w:val="28"/>
          </w:rPr>
          <w:t>пункте 2</w:t>
        </w:r>
        <w:r w:rsidR="00BB37D3">
          <w:rPr>
            <w:rFonts w:ascii="Times New Roman" w:eastAsiaTheme="minorHAnsi" w:hAnsi="Times New Roman"/>
            <w:sz w:val="28"/>
            <w:szCs w:val="28"/>
          </w:rPr>
          <w:t>7</w:t>
        </w:r>
      </w:hyperlink>
      <w:r w:rsidRPr="00BB24C5">
        <w:rPr>
          <w:rFonts w:ascii="Times New Roman" w:eastAsiaTheme="minorHAnsi" w:hAnsi="Times New Roman"/>
          <w:sz w:val="28"/>
          <w:szCs w:val="28"/>
        </w:rPr>
        <w:t xml:space="preserve"> настоящего Порядка. </w:t>
      </w:r>
    </w:p>
    <w:p w:rsidR="00672211" w:rsidRPr="00BB24C5" w:rsidRDefault="00396274" w:rsidP="00672211">
      <w:pPr>
        <w:autoSpaceDE w:val="0"/>
        <w:autoSpaceDN w:val="0"/>
        <w:adjustRightInd w:val="0"/>
        <w:ind w:firstLine="709"/>
        <w:jc w:val="both"/>
        <w:rPr>
          <w:rFonts w:ascii="Times New Roman" w:eastAsiaTheme="minorHAnsi" w:hAnsi="Times New Roman"/>
          <w:sz w:val="28"/>
          <w:szCs w:val="28"/>
        </w:rPr>
      </w:pPr>
      <w:r w:rsidRPr="00BB24C5">
        <w:rPr>
          <w:rFonts w:ascii="Times New Roman" w:eastAsiaTheme="minorHAnsi" w:hAnsi="Times New Roman"/>
          <w:sz w:val="28"/>
          <w:szCs w:val="28"/>
        </w:rPr>
        <w:t>2</w:t>
      </w:r>
      <w:r w:rsidR="00BB37D3">
        <w:rPr>
          <w:rFonts w:ascii="Times New Roman" w:eastAsiaTheme="minorHAnsi" w:hAnsi="Times New Roman"/>
          <w:sz w:val="28"/>
          <w:szCs w:val="28"/>
        </w:rPr>
        <w:t>9</w:t>
      </w:r>
      <w:r w:rsidR="00672211" w:rsidRPr="00BB24C5">
        <w:rPr>
          <w:rFonts w:ascii="Times New Roman" w:eastAsiaTheme="minorHAnsi" w:hAnsi="Times New Roman"/>
          <w:sz w:val="28"/>
          <w:szCs w:val="28"/>
        </w:rPr>
        <w:t>. Решение о снятии граждан</w:t>
      </w:r>
      <w:r w:rsidR="00B6778C" w:rsidRPr="00BB24C5">
        <w:rPr>
          <w:rFonts w:ascii="Times New Roman" w:eastAsiaTheme="minorHAnsi" w:hAnsi="Times New Roman"/>
          <w:sz w:val="28"/>
          <w:szCs w:val="28"/>
        </w:rPr>
        <w:t>ина</w:t>
      </w:r>
      <w:r w:rsidR="00672211" w:rsidRPr="00BB24C5">
        <w:rPr>
          <w:rFonts w:ascii="Times New Roman" w:eastAsiaTheme="minorHAnsi" w:hAnsi="Times New Roman"/>
          <w:sz w:val="28"/>
          <w:szCs w:val="28"/>
        </w:rPr>
        <w:t xml:space="preserve"> с учета выдается или направляется </w:t>
      </w:r>
      <w:r w:rsidR="00B6778C" w:rsidRPr="00BB24C5">
        <w:rPr>
          <w:rFonts w:ascii="Times New Roman" w:eastAsiaTheme="minorHAnsi" w:hAnsi="Times New Roman"/>
          <w:sz w:val="28"/>
          <w:szCs w:val="28"/>
        </w:rPr>
        <w:t>ему</w:t>
      </w:r>
      <w:r w:rsidR="00672211" w:rsidRPr="00BB24C5">
        <w:rPr>
          <w:rFonts w:ascii="Times New Roman" w:eastAsiaTheme="minorHAnsi" w:hAnsi="Times New Roman"/>
          <w:sz w:val="28"/>
          <w:szCs w:val="28"/>
        </w:rPr>
        <w:t xml:space="preserve">, не позднее чем через пять рабочих дней со дня принятия такого решения и может быть обжаловано </w:t>
      </w:r>
      <w:r w:rsidR="00B6778C" w:rsidRPr="00BB24C5">
        <w:rPr>
          <w:rFonts w:ascii="Times New Roman" w:eastAsiaTheme="minorHAnsi" w:hAnsi="Times New Roman"/>
          <w:sz w:val="28"/>
          <w:szCs w:val="28"/>
        </w:rPr>
        <w:t>гражданином</w:t>
      </w:r>
      <w:r w:rsidR="00672211" w:rsidRPr="00BB24C5">
        <w:rPr>
          <w:rFonts w:ascii="Times New Roman" w:eastAsiaTheme="minorHAnsi" w:hAnsi="Times New Roman"/>
          <w:sz w:val="28"/>
          <w:szCs w:val="28"/>
        </w:rPr>
        <w:t xml:space="preserve"> в судебном порядке.</w:t>
      </w:r>
    </w:p>
    <w:p w:rsidR="00672211" w:rsidRPr="00BB24C5" w:rsidRDefault="00672211" w:rsidP="000F2689">
      <w:pPr>
        <w:pStyle w:val="ConsPlusNormal"/>
        <w:ind w:left="1276" w:right="1275"/>
        <w:jc w:val="center"/>
        <w:rPr>
          <w:rFonts w:ascii="Times New Roman" w:eastAsia="Calibri" w:hAnsi="Times New Roman" w:cs="Times New Roman"/>
          <w:b/>
          <w:sz w:val="28"/>
          <w:szCs w:val="28"/>
        </w:rPr>
      </w:pPr>
    </w:p>
    <w:p w:rsidR="00672211" w:rsidRPr="00BB24C5" w:rsidRDefault="00672211" w:rsidP="000F2689">
      <w:pPr>
        <w:pStyle w:val="ConsPlusNormal"/>
        <w:ind w:left="1276" w:right="1275"/>
        <w:jc w:val="center"/>
        <w:rPr>
          <w:rFonts w:ascii="Times New Roman" w:eastAsia="Calibri" w:hAnsi="Times New Roman" w:cs="Times New Roman"/>
          <w:b/>
          <w:sz w:val="28"/>
          <w:szCs w:val="28"/>
        </w:rPr>
      </w:pPr>
    </w:p>
    <w:p w:rsidR="000F2689" w:rsidRPr="00BB24C5" w:rsidRDefault="000F2689" w:rsidP="000F2689">
      <w:pPr>
        <w:autoSpaceDE w:val="0"/>
        <w:autoSpaceDN w:val="0"/>
        <w:adjustRightInd w:val="0"/>
        <w:jc w:val="both"/>
        <w:rPr>
          <w:rFonts w:ascii="Times New Roman" w:eastAsiaTheme="minorHAnsi" w:hAnsi="Times New Roman"/>
          <w:sz w:val="28"/>
          <w:szCs w:val="28"/>
        </w:rPr>
      </w:pPr>
    </w:p>
    <w:p w:rsidR="000F2689" w:rsidRPr="00BB24C5" w:rsidRDefault="000F2689" w:rsidP="00EF3781">
      <w:pPr>
        <w:autoSpaceDE w:val="0"/>
        <w:autoSpaceDN w:val="0"/>
        <w:adjustRightInd w:val="0"/>
        <w:ind w:firstLine="709"/>
        <w:jc w:val="both"/>
        <w:rPr>
          <w:rFonts w:ascii="Times New Roman" w:eastAsiaTheme="minorHAnsi" w:hAnsi="Times New Roman"/>
          <w:sz w:val="28"/>
          <w:szCs w:val="28"/>
        </w:rPr>
      </w:pPr>
    </w:p>
    <w:p w:rsidR="00677D6C" w:rsidRPr="00BB24C5" w:rsidRDefault="00677D6C" w:rsidP="00074269">
      <w:pPr>
        <w:pStyle w:val="ConsPlusNormal"/>
        <w:ind w:firstLine="709"/>
        <w:jc w:val="both"/>
        <w:rPr>
          <w:rFonts w:ascii="Times New Roman" w:eastAsia="Calibri" w:hAnsi="Times New Roman" w:cs="Times New Roman"/>
          <w:sz w:val="28"/>
          <w:szCs w:val="28"/>
        </w:rPr>
      </w:pPr>
    </w:p>
    <w:p w:rsidR="00953DE1" w:rsidRPr="00BB24C5" w:rsidRDefault="00953DE1" w:rsidP="005A0F36">
      <w:pPr>
        <w:pStyle w:val="ConsPlusNormal"/>
        <w:ind w:left="5103" w:right="-1"/>
        <w:rPr>
          <w:rFonts w:ascii="Times New Roman" w:eastAsia="Calibri" w:hAnsi="Times New Roman" w:cs="Times New Roman"/>
          <w:sz w:val="28"/>
          <w:szCs w:val="28"/>
        </w:rPr>
      </w:pPr>
    </w:p>
    <w:p w:rsidR="00E055BB" w:rsidRPr="00BB24C5" w:rsidRDefault="00E055BB" w:rsidP="005A0F36">
      <w:pPr>
        <w:pStyle w:val="ConsPlusNormal"/>
        <w:ind w:left="5103" w:right="-1"/>
        <w:rPr>
          <w:rFonts w:ascii="Times New Roman" w:eastAsia="Calibri" w:hAnsi="Times New Roman" w:cs="Times New Roman"/>
          <w:sz w:val="28"/>
          <w:szCs w:val="28"/>
        </w:rPr>
      </w:pPr>
    </w:p>
    <w:p w:rsidR="0040219F" w:rsidRPr="00BB24C5" w:rsidRDefault="0040219F" w:rsidP="005A0F36">
      <w:pPr>
        <w:pStyle w:val="ConsPlusNormal"/>
        <w:ind w:left="5103" w:right="-1"/>
        <w:rPr>
          <w:rFonts w:ascii="Times New Roman" w:eastAsia="Calibri" w:hAnsi="Times New Roman" w:cs="Times New Roman"/>
          <w:sz w:val="28"/>
          <w:szCs w:val="28"/>
        </w:rPr>
      </w:pPr>
    </w:p>
    <w:p w:rsidR="0040219F" w:rsidRPr="00BB24C5" w:rsidRDefault="0040219F" w:rsidP="005A0F36">
      <w:pPr>
        <w:pStyle w:val="ConsPlusNormal"/>
        <w:ind w:left="5103" w:right="-1"/>
        <w:rPr>
          <w:rFonts w:ascii="Times New Roman" w:eastAsia="Calibri" w:hAnsi="Times New Roman" w:cs="Times New Roman"/>
          <w:sz w:val="28"/>
          <w:szCs w:val="28"/>
        </w:rPr>
      </w:pPr>
    </w:p>
    <w:p w:rsidR="008A6BAB" w:rsidRPr="00BB24C5" w:rsidRDefault="008A6BAB" w:rsidP="00B6778C">
      <w:pPr>
        <w:pStyle w:val="ConsPlusNormal"/>
        <w:ind w:right="-1"/>
        <w:rPr>
          <w:rFonts w:ascii="Times New Roman" w:eastAsia="Calibri" w:hAnsi="Times New Roman" w:cs="Times New Roman"/>
          <w:sz w:val="28"/>
          <w:szCs w:val="28"/>
        </w:rPr>
      </w:pPr>
    </w:p>
    <w:p w:rsidR="00B6778C" w:rsidRPr="00BB24C5" w:rsidRDefault="00B6778C" w:rsidP="00B6778C">
      <w:pPr>
        <w:pStyle w:val="ConsPlusNormal"/>
        <w:ind w:right="-1"/>
        <w:rPr>
          <w:rFonts w:ascii="Times New Roman" w:eastAsia="Calibri" w:hAnsi="Times New Roman" w:cs="Times New Roman"/>
          <w:sz w:val="28"/>
          <w:szCs w:val="28"/>
        </w:rPr>
      </w:pPr>
    </w:p>
    <w:p w:rsidR="008A6BAB" w:rsidRPr="00BB24C5" w:rsidRDefault="008A6BAB" w:rsidP="005A0F36">
      <w:pPr>
        <w:pStyle w:val="ConsPlusNormal"/>
        <w:ind w:left="5103" w:right="-1"/>
        <w:rPr>
          <w:rFonts w:ascii="Times New Roman" w:eastAsia="Calibri" w:hAnsi="Times New Roman" w:cs="Times New Roman"/>
          <w:sz w:val="28"/>
          <w:szCs w:val="28"/>
        </w:rPr>
      </w:pPr>
    </w:p>
    <w:p w:rsidR="003105D2" w:rsidRPr="00BB24C5" w:rsidRDefault="003105D2" w:rsidP="00BB37D3">
      <w:pPr>
        <w:pStyle w:val="ConsPlusNormal"/>
        <w:ind w:right="-1"/>
        <w:rPr>
          <w:rFonts w:ascii="Times New Roman" w:eastAsia="Calibri" w:hAnsi="Times New Roman" w:cs="Times New Roman"/>
          <w:sz w:val="28"/>
          <w:szCs w:val="28"/>
        </w:rPr>
      </w:pPr>
    </w:p>
    <w:p w:rsidR="009B1847" w:rsidRDefault="009B1847" w:rsidP="005A0F36">
      <w:pPr>
        <w:pStyle w:val="ConsPlusNormal"/>
        <w:ind w:left="5103" w:right="-1"/>
        <w:rPr>
          <w:rFonts w:ascii="Times New Roman" w:eastAsia="Calibri" w:hAnsi="Times New Roman" w:cs="Times New Roman"/>
          <w:sz w:val="28"/>
          <w:szCs w:val="28"/>
        </w:rPr>
      </w:pPr>
    </w:p>
    <w:p w:rsidR="00B1264D" w:rsidRDefault="00B1264D" w:rsidP="005A0F36">
      <w:pPr>
        <w:pStyle w:val="ConsPlusNormal"/>
        <w:ind w:left="5103" w:right="-1"/>
        <w:rPr>
          <w:rFonts w:ascii="Times New Roman" w:eastAsia="Calibri" w:hAnsi="Times New Roman" w:cs="Times New Roman"/>
          <w:sz w:val="28"/>
          <w:szCs w:val="28"/>
        </w:rPr>
      </w:pPr>
    </w:p>
    <w:p w:rsidR="00B1264D" w:rsidRDefault="00B1264D" w:rsidP="005A0F36">
      <w:pPr>
        <w:pStyle w:val="ConsPlusNormal"/>
        <w:ind w:left="5103" w:right="-1"/>
        <w:rPr>
          <w:rFonts w:ascii="Times New Roman" w:eastAsia="Calibri" w:hAnsi="Times New Roman" w:cs="Times New Roman"/>
          <w:sz w:val="28"/>
          <w:szCs w:val="28"/>
        </w:rPr>
      </w:pPr>
    </w:p>
    <w:p w:rsidR="00B1264D" w:rsidRDefault="00B1264D" w:rsidP="005A0F36">
      <w:pPr>
        <w:pStyle w:val="ConsPlusNormal"/>
        <w:ind w:left="5103" w:right="-1"/>
        <w:rPr>
          <w:rFonts w:ascii="Times New Roman" w:eastAsia="Calibri" w:hAnsi="Times New Roman" w:cs="Times New Roman"/>
          <w:sz w:val="28"/>
          <w:szCs w:val="28"/>
        </w:rPr>
      </w:pPr>
    </w:p>
    <w:p w:rsidR="00B1264D" w:rsidRDefault="00B1264D" w:rsidP="005A0F36">
      <w:pPr>
        <w:pStyle w:val="ConsPlusNormal"/>
        <w:ind w:left="5103" w:right="-1"/>
        <w:rPr>
          <w:rFonts w:ascii="Times New Roman" w:eastAsia="Calibri" w:hAnsi="Times New Roman" w:cs="Times New Roman"/>
          <w:sz w:val="28"/>
          <w:szCs w:val="28"/>
        </w:rPr>
      </w:pPr>
    </w:p>
    <w:p w:rsidR="00B1264D" w:rsidRDefault="00B1264D" w:rsidP="005A0F36">
      <w:pPr>
        <w:pStyle w:val="ConsPlusNormal"/>
        <w:ind w:left="5103" w:right="-1"/>
        <w:rPr>
          <w:rFonts w:ascii="Times New Roman" w:eastAsia="Calibri" w:hAnsi="Times New Roman" w:cs="Times New Roman"/>
          <w:sz w:val="28"/>
          <w:szCs w:val="28"/>
        </w:rPr>
      </w:pPr>
    </w:p>
    <w:p w:rsidR="00B1264D" w:rsidRPr="00BB24C5" w:rsidRDefault="00B1264D" w:rsidP="005A0F36">
      <w:pPr>
        <w:pStyle w:val="ConsPlusNormal"/>
        <w:ind w:left="5103" w:right="-1"/>
        <w:rPr>
          <w:rFonts w:ascii="Times New Roman" w:eastAsia="Calibri" w:hAnsi="Times New Roman" w:cs="Times New Roman"/>
          <w:sz w:val="28"/>
          <w:szCs w:val="28"/>
        </w:rPr>
      </w:pPr>
    </w:p>
    <w:p w:rsidR="009B1847" w:rsidRPr="00BB24C5" w:rsidRDefault="009B1847" w:rsidP="00396274">
      <w:pPr>
        <w:pStyle w:val="ConsPlusNormal"/>
        <w:ind w:right="-1"/>
        <w:rPr>
          <w:rFonts w:ascii="Times New Roman" w:eastAsia="Calibri" w:hAnsi="Times New Roman" w:cs="Times New Roman"/>
          <w:sz w:val="28"/>
          <w:szCs w:val="28"/>
        </w:rPr>
      </w:pPr>
    </w:p>
    <w:p w:rsidR="003105D2" w:rsidRPr="00BB24C5" w:rsidRDefault="003105D2" w:rsidP="005A0F36">
      <w:pPr>
        <w:pStyle w:val="ConsPlusNormal"/>
        <w:ind w:left="5103" w:right="-1"/>
        <w:rPr>
          <w:rFonts w:ascii="Times New Roman" w:eastAsia="Calibri" w:hAnsi="Times New Roman" w:cs="Times New Roman"/>
          <w:sz w:val="28"/>
          <w:szCs w:val="28"/>
        </w:rPr>
      </w:pPr>
    </w:p>
    <w:p w:rsidR="0040219F" w:rsidRPr="00BB24C5" w:rsidRDefault="0040219F" w:rsidP="005A0F36">
      <w:pPr>
        <w:pStyle w:val="ConsPlusNormal"/>
        <w:ind w:left="5103" w:right="-1"/>
        <w:rPr>
          <w:rFonts w:ascii="Times New Roman" w:eastAsia="Calibri" w:hAnsi="Times New Roman" w:cs="Times New Roman"/>
          <w:sz w:val="28"/>
          <w:szCs w:val="28"/>
        </w:rPr>
      </w:pPr>
    </w:p>
    <w:p w:rsidR="0009670D" w:rsidRPr="00BB24C5" w:rsidRDefault="0009670D" w:rsidP="005A0F36">
      <w:pPr>
        <w:pStyle w:val="ConsPlusNormal"/>
        <w:ind w:left="5103" w:right="-1"/>
        <w:rPr>
          <w:rFonts w:ascii="Times New Roman" w:eastAsia="Calibri" w:hAnsi="Times New Roman" w:cs="Times New Roman"/>
          <w:sz w:val="28"/>
          <w:szCs w:val="28"/>
        </w:rPr>
      </w:pPr>
      <w:r w:rsidRPr="00BB24C5">
        <w:rPr>
          <w:rFonts w:ascii="Times New Roman" w:eastAsia="Calibri" w:hAnsi="Times New Roman" w:cs="Times New Roman"/>
          <w:sz w:val="28"/>
          <w:szCs w:val="28"/>
        </w:rPr>
        <w:lastRenderedPageBreak/>
        <w:t>Приложение 1</w:t>
      </w:r>
    </w:p>
    <w:p w:rsidR="00E055BB" w:rsidRDefault="00ED7772" w:rsidP="00B6778C">
      <w:pPr>
        <w:pStyle w:val="ConsPlusNormal"/>
        <w:ind w:left="5103" w:right="-1"/>
        <w:rPr>
          <w:rFonts w:ascii="Times New Roman" w:hAnsi="Times New Roman"/>
          <w:sz w:val="28"/>
          <w:szCs w:val="28"/>
        </w:rPr>
      </w:pPr>
      <w:r w:rsidRPr="00BB24C5">
        <w:rPr>
          <w:rFonts w:ascii="Times New Roman" w:eastAsia="Calibri" w:hAnsi="Times New Roman" w:cs="Times New Roman"/>
          <w:sz w:val="28"/>
          <w:szCs w:val="28"/>
        </w:rPr>
        <w:t xml:space="preserve">к </w:t>
      </w:r>
      <w:r w:rsidR="00B6778C" w:rsidRPr="00BB24C5">
        <w:rPr>
          <w:rFonts w:ascii="Times New Roman" w:hAnsi="Times New Roman"/>
          <w:sz w:val="28"/>
          <w:szCs w:val="28"/>
        </w:rPr>
        <w:t>Порядку учета граждан, нуждающихся в предоставлении жилых помещений по договорам найма</w:t>
      </w:r>
      <w:r w:rsidR="00B1134A">
        <w:rPr>
          <w:rFonts w:ascii="Times New Roman" w:hAnsi="Times New Roman"/>
          <w:sz w:val="28"/>
          <w:szCs w:val="28"/>
        </w:rPr>
        <w:t>, в том числе порядка</w:t>
      </w:r>
      <w:r w:rsidR="00B6778C" w:rsidRPr="00BB24C5">
        <w:rPr>
          <w:rFonts w:ascii="Times New Roman" w:hAnsi="Times New Roman"/>
          <w:sz w:val="28"/>
          <w:szCs w:val="28"/>
        </w:rPr>
        <w:t xml:space="preserve"> принятия на этот учет,</w:t>
      </w:r>
      <w:r w:rsidR="00B6778C" w:rsidRPr="00DA7DFE">
        <w:rPr>
          <w:rFonts w:ascii="Times New Roman" w:hAnsi="Times New Roman"/>
          <w:sz w:val="28"/>
          <w:szCs w:val="28"/>
        </w:rPr>
        <w:t xml:space="preserve"> отказа в принятии на него, снятия с него</w:t>
      </w:r>
    </w:p>
    <w:p w:rsidR="00B6778C" w:rsidRDefault="00B6778C" w:rsidP="00B6778C">
      <w:pPr>
        <w:pStyle w:val="ConsPlusNormal"/>
        <w:ind w:right="-1"/>
        <w:rPr>
          <w:rFonts w:ascii="Times New Roman" w:hAnsi="Times New Roman"/>
          <w:sz w:val="28"/>
          <w:szCs w:val="28"/>
        </w:rPr>
      </w:pPr>
    </w:p>
    <w:p w:rsidR="005240FF" w:rsidRDefault="005240FF" w:rsidP="00B6778C">
      <w:pPr>
        <w:pStyle w:val="ConsPlusNormal"/>
        <w:ind w:right="-1"/>
        <w:rPr>
          <w:rFonts w:ascii="Times New Roman" w:hAnsi="Times New Roman"/>
          <w:sz w:val="28"/>
          <w:szCs w:val="28"/>
        </w:rPr>
      </w:pPr>
    </w:p>
    <w:p w:rsidR="005240FF" w:rsidRDefault="005240FF" w:rsidP="00B6778C">
      <w:pPr>
        <w:pStyle w:val="ConsPlusNormal"/>
        <w:ind w:right="-1"/>
        <w:rPr>
          <w:rFonts w:ascii="Times New Roman" w:hAnsi="Times New Roman"/>
          <w:sz w:val="28"/>
          <w:szCs w:val="28"/>
        </w:rPr>
      </w:pPr>
    </w:p>
    <w:p w:rsidR="00B6778C" w:rsidRDefault="00B6778C" w:rsidP="00B6778C">
      <w:pPr>
        <w:pStyle w:val="ConsPlusNormal"/>
        <w:ind w:right="-1"/>
        <w:rPr>
          <w:rFonts w:ascii="Times New Roman" w:hAnsi="Times New Roman"/>
          <w:sz w:val="28"/>
          <w:szCs w:val="28"/>
        </w:rPr>
      </w:pPr>
    </w:p>
    <w:p w:rsidR="00B6778C" w:rsidRDefault="00B6778C" w:rsidP="00B6778C">
      <w:pPr>
        <w:pStyle w:val="ConsPlusNormal"/>
        <w:ind w:right="-1"/>
        <w:rPr>
          <w:rFonts w:ascii="Times New Roman" w:eastAsia="Calibri" w:hAnsi="Times New Roman" w:cs="Times New Roman"/>
          <w:sz w:val="28"/>
          <w:szCs w:val="28"/>
        </w:rPr>
      </w:pPr>
      <w:r>
        <w:rPr>
          <w:rFonts w:ascii="Times New Roman" w:hAnsi="Times New Roman"/>
          <w:sz w:val="28"/>
          <w:szCs w:val="28"/>
        </w:rPr>
        <w:t>Форма</w:t>
      </w:r>
    </w:p>
    <w:p w:rsidR="00E055BB" w:rsidRDefault="00E055BB" w:rsidP="000E43FC">
      <w:pPr>
        <w:pStyle w:val="ConsPlusNonformat"/>
        <w:pBdr>
          <w:bottom w:val="single" w:sz="12" w:space="1" w:color="auto"/>
        </w:pBdr>
        <w:ind w:left="5103"/>
        <w:jc w:val="both"/>
        <w:rPr>
          <w:rFonts w:ascii="Times New Roman" w:eastAsia="Calibri" w:hAnsi="Times New Roman" w:cs="Times New Roman"/>
          <w:sz w:val="28"/>
          <w:szCs w:val="28"/>
        </w:rPr>
      </w:pPr>
    </w:p>
    <w:p w:rsidR="00B6778C" w:rsidRDefault="00B6778C" w:rsidP="000E43FC">
      <w:pPr>
        <w:pStyle w:val="ConsPlusNonformat"/>
        <w:pBdr>
          <w:bottom w:val="single" w:sz="12" w:space="1" w:color="auto"/>
        </w:pBdr>
        <w:ind w:left="5103"/>
        <w:jc w:val="both"/>
        <w:rPr>
          <w:rFonts w:ascii="Times New Roman" w:eastAsia="Calibri" w:hAnsi="Times New Roman" w:cs="Times New Roman"/>
          <w:sz w:val="28"/>
          <w:szCs w:val="28"/>
        </w:rPr>
      </w:pPr>
    </w:p>
    <w:p w:rsidR="00EB53ED" w:rsidRPr="00EB53ED" w:rsidRDefault="00EB53ED" w:rsidP="000E43FC">
      <w:pPr>
        <w:pStyle w:val="ConsPlusNonformat"/>
        <w:ind w:left="5103"/>
        <w:jc w:val="both"/>
        <w:rPr>
          <w:rFonts w:ascii="Times New Roman" w:eastAsia="Calibri" w:hAnsi="Times New Roman" w:cs="Times New Roman"/>
          <w:sz w:val="24"/>
          <w:szCs w:val="24"/>
        </w:rPr>
      </w:pPr>
      <w:r w:rsidRPr="00EB53ED">
        <w:rPr>
          <w:rFonts w:ascii="Times New Roman" w:eastAsia="Calibri" w:hAnsi="Times New Roman" w:cs="Times New Roman"/>
          <w:sz w:val="24"/>
          <w:szCs w:val="24"/>
        </w:rPr>
        <w:t>(наименование уполномоченного органа</w:t>
      </w:r>
      <w:r w:rsidR="00B6778C">
        <w:rPr>
          <w:rFonts w:ascii="Times New Roman" w:eastAsia="Calibri" w:hAnsi="Times New Roman" w:cs="Times New Roman"/>
          <w:sz w:val="24"/>
          <w:szCs w:val="24"/>
        </w:rPr>
        <w:t xml:space="preserve"> местного самоуправления</w:t>
      </w:r>
      <w:r w:rsidRPr="00EB53ED">
        <w:rPr>
          <w:rFonts w:ascii="Times New Roman" w:eastAsia="Calibri" w:hAnsi="Times New Roman" w:cs="Times New Roman"/>
          <w:sz w:val="24"/>
          <w:szCs w:val="24"/>
        </w:rPr>
        <w:t>)</w:t>
      </w:r>
    </w:p>
    <w:p w:rsidR="000E43FC" w:rsidRPr="00544327" w:rsidRDefault="000E43FC" w:rsidP="000E43FC">
      <w:pPr>
        <w:pStyle w:val="ConsPlusNonformat"/>
        <w:ind w:left="5103"/>
        <w:jc w:val="both"/>
        <w:rPr>
          <w:rFonts w:ascii="Times New Roman" w:eastAsia="Calibri" w:hAnsi="Times New Roman" w:cs="Times New Roman"/>
          <w:sz w:val="28"/>
          <w:szCs w:val="28"/>
        </w:rPr>
      </w:pPr>
      <w:r w:rsidRPr="00544327">
        <w:rPr>
          <w:rFonts w:ascii="Times New Roman" w:eastAsia="Calibri" w:hAnsi="Times New Roman" w:cs="Times New Roman"/>
          <w:sz w:val="28"/>
          <w:szCs w:val="28"/>
        </w:rPr>
        <w:t>______________________________</w:t>
      </w:r>
    </w:p>
    <w:p w:rsidR="000E43FC" w:rsidRPr="00544327" w:rsidRDefault="000E43FC" w:rsidP="000E43FC">
      <w:pPr>
        <w:pStyle w:val="ConsPlusNonformat"/>
        <w:ind w:left="5103"/>
        <w:jc w:val="center"/>
        <w:rPr>
          <w:rFonts w:ascii="Times New Roman" w:eastAsia="Calibri" w:hAnsi="Times New Roman" w:cs="Times New Roman"/>
          <w:sz w:val="24"/>
          <w:szCs w:val="24"/>
        </w:rPr>
      </w:pPr>
      <w:r w:rsidRPr="00544327">
        <w:rPr>
          <w:rFonts w:ascii="Times New Roman" w:eastAsia="Calibri" w:hAnsi="Times New Roman" w:cs="Times New Roman"/>
          <w:sz w:val="24"/>
          <w:szCs w:val="24"/>
        </w:rPr>
        <w:t>(ф.и.о.</w:t>
      </w:r>
      <w:r w:rsidR="00EB53ED">
        <w:rPr>
          <w:rFonts w:ascii="Times New Roman" w:eastAsia="Calibri" w:hAnsi="Times New Roman" w:cs="Times New Roman"/>
          <w:sz w:val="24"/>
          <w:szCs w:val="24"/>
        </w:rPr>
        <w:t xml:space="preserve"> руководителя</w:t>
      </w:r>
      <w:r w:rsidRPr="00544327">
        <w:rPr>
          <w:rFonts w:ascii="Times New Roman" w:eastAsia="Calibri" w:hAnsi="Times New Roman" w:cs="Times New Roman"/>
          <w:sz w:val="24"/>
          <w:szCs w:val="24"/>
        </w:rPr>
        <w:t>)</w:t>
      </w:r>
    </w:p>
    <w:p w:rsidR="000E43FC" w:rsidRPr="00544327" w:rsidRDefault="000E43FC" w:rsidP="000E43FC">
      <w:pPr>
        <w:pStyle w:val="ConsPlusNonformat"/>
        <w:ind w:left="5103"/>
        <w:jc w:val="both"/>
        <w:rPr>
          <w:rFonts w:ascii="Times New Roman" w:eastAsia="Calibri" w:hAnsi="Times New Roman" w:cs="Times New Roman"/>
          <w:sz w:val="28"/>
          <w:szCs w:val="28"/>
        </w:rPr>
      </w:pPr>
      <w:r w:rsidRPr="00544327">
        <w:rPr>
          <w:rFonts w:ascii="Times New Roman" w:eastAsia="Calibri" w:hAnsi="Times New Roman" w:cs="Times New Roman"/>
          <w:sz w:val="28"/>
          <w:szCs w:val="28"/>
        </w:rPr>
        <w:t>от ___________________________</w:t>
      </w:r>
      <w:r w:rsidR="00B6778C">
        <w:rPr>
          <w:rFonts w:ascii="Times New Roman" w:eastAsia="Calibri" w:hAnsi="Times New Roman" w:cs="Times New Roman"/>
          <w:sz w:val="28"/>
          <w:szCs w:val="28"/>
        </w:rPr>
        <w:t xml:space="preserve">, </w:t>
      </w:r>
    </w:p>
    <w:p w:rsidR="00B6778C" w:rsidRDefault="000E43FC" w:rsidP="000E43FC">
      <w:pPr>
        <w:pStyle w:val="ConsPlusNonformat"/>
        <w:ind w:left="5103"/>
        <w:jc w:val="center"/>
        <w:rPr>
          <w:rFonts w:ascii="Times New Roman" w:eastAsia="Calibri" w:hAnsi="Times New Roman" w:cs="Times New Roman"/>
          <w:sz w:val="28"/>
          <w:szCs w:val="28"/>
        </w:rPr>
      </w:pPr>
      <w:r w:rsidRPr="00544327">
        <w:rPr>
          <w:rFonts w:ascii="Times New Roman" w:eastAsia="Calibri" w:hAnsi="Times New Roman" w:cs="Times New Roman"/>
          <w:sz w:val="24"/>
          <w:szCs w:val="24"/>
        </w:rPr>
        <w:t>(ф.и.о.)</w:t>
      </w:r>
      <w:r w:rsidR="00B6778C" w:rsidRPr="00B6778C">
        <w:rPr>
          <w:rFonts w:ascii="Times New Roman" w:eastAsia="Calibri" w:hAnsi="Times New Roman" w:cs="Times New Roman"/>
          <w:sz w:val="28"/>
          <w:szCs w:val="28"/>
        </w:rPr>
        <w:t xml:space="preserve"> </w:t>
      </w:r>
    </w:p>
    <w:p w:rsidR="000E43FC" w:rsidRPr="00544327" w:rsidRDefault="00B6778C" w:rsidP="00B6778C">
      <w:pPr>
        <w:pStyle w:val="ConsPlusNonformat"/>
        <w:ind w:left="5103"/>
        <w:jc w:val="both"/>
        <w:rPr>
          <w:rFonts w:ascii="Times New Roman" w:eastAsia="Calibri" w:hAnsi="Times New Roman" w:cs="Times New Roman"/>
          <w:sz w:val="24"/>
          <w:szCs w:val="24"/>
        </w:rPr>
      </w:pPr>
      <w:r>
        <w:rPr>
          <w:rFonts w:ascii="Times New Roman" w:eastAsia="Calibri" w:hAnsi="Times New Roman" w:cs="Times New Roman"/>
          <w:sz w:val="28"/>
          <w:szCs w:val="28"/>
        </w:rPr>
        <w:t>проживающего________________</w:t>
      </w:r>
    </w:p>
    <w:p w:rsidR="000E43FC" w:rsidRPr="00544327" w:rsidRDefault="000E43FC" w:rsidP="000E43FC">
      <w:pPr>
        <w:pStyle w:val="ConsPlusNonformat"/>
        <w:ind w:left="5103"/>
        <w:jc w:val="both"/>
        <w:rPr>
          <w:rFonts w:ascii="Times New Roman" w:eastAsia="Calibri" w:hAnsi="Times New Roman" w:cs="Times New Roman"/>
          <w:sz w:val="28"/>
          <w:szCs w:val="28"/>
        </w:rPr>
      </w:pPr>
      <w:r w:rsidRPr="00544327">
        <w:rPr>
          <w:rFonts w:ascii="Times New Roman" w:eastAsia="Calibri" w:hAnsi="Times New Roman" w:cs="Times New Roman"/>
          <w:sz w:val="28"/>
          <w:szCs w:val="28"/>
        </w:rPr>
        <w:t>______________________________</w:t>
      </w:r>
    </w:p>
    <w:p w:rsidR="000E43FC" w:rsidRPr="00544327" w:rsidRDefault="000E43FC" w:rsidP="000E43FC">
      <w:pPr>
        <w:pStyle w:val="ConsPlusNonformat"/>
        <w:ind w:left="5103"/>
        <w:jc w:val="center"/>
        <w:rPr>
          <w:rFonts w:ascii="Times New Roman" w:eastAsia="Calibri" w:hAnsi="Times New Roman" w:cs="Times New Roman"/>
          <w:sz w:val="24"/>
          <w:szCs w:val="24"/>
        </w:rPr>
      </w:pPr>
      <w:r w:rsidRPr="00544327">
        <w:rPr>
          <w:rFonts w:ascii="Times New Roman" w:eastAsia="Calibri" w:hAnsi="Times New Roman" w:cs="Times New Roman"/>
          <w:sz w:val="24"/>
          <w:szCs w:val="24"/>
        </w:rPr>
        <w:t>(фактический адрес проживания)</w:t>
      </w:r>
    </w:p>
    <w:p w:rsidR="000E43FC" w:rsidRPr="00544327" w:rsidRDefault="000E43FC" w:rsidP="000E43FC">
      <w:pPr>
        <w:pStyle w:val="ConsPlusNonformat"/>
        <w:ind w:left="5103"/>
        <w:jc w:val="both"/>
        <w:rPr>
          <w:rFonts w:ascii="Times New Roman" w:eastAsia="Calibri" w:hAnsi="Times New Roman" w:cs="Times New Roman"/>
          <w:sz w:val="28"/>
          <w:szCs w:val="28"/>
        </w:rPr>
      </w:pPr>
      <w:r w:rsidRPr="00544327">
        <w:rPr>
          <w:rFonts w:ascii="Times New Roman" w:eastAsia="Calibri" w:hAnsi="Times New Roman" w:cs="Times New Roman"/>
          <w:sz w:val="28"/>
          <w:szCs w:val="28"/>
        </w:rPr>
        <w:t>______________________________</w:t>
      </w:r>
    </w:p>
    <w:p w:rsidR="000E43FC" w:rsidRDefault="000E43FC" w:rsidP="000E43FC">
      <w:pPr>
        <w:pStyle w:val="ConsPlusNonformat"/>
        <w:ind w:left="5103"/>
        <w:jc w:val="center"/>
        <w:rPr>
          <w:rFonts w:ascii="Times New Roman" w:eastAsia="Calibri" w:hAnsi="Times New Roman" w:cs="Times New Roman"/>
          <w:sz w:val="24"/>
          <w:szCs w:val="24"/>
        </w:rPr>
      </w:pPr>
      <w:r w:rsidRPr="00544327">
        <w:rPr>
          <w:rFonts w:ascii="Times New Roman" w:eastAsia="Calibri" w:hAnsi="Times New Roman" w:cs="Times New Roman"/>
          <w:sz w:val="24"/>
          <w:szCs w:val="24"/>
        </w:rPr>
        <w:t>(контактный телефон)</w:t>
      </w:r>
    </w:p>
    <w:p w:rsidR="00D6439D" w:rsidRDefault="00D6439D" w:rsidP="000E43FC">
      <w:pPr>
        <w:pStyle w:val="ConsPlusNonformat"/>
        <w:ind w:left="5103"/>
        <w:jc w:val="center"/>
        <w:rPr>
          <w:rFonts w:ascii="Times New Roman" w:eastAsia="Calibri" w:hAnsi="Times New Roman" w:cs="Times New Roman"/>
          <w:sz w:val="24"/>
          <w:szCs w:val="24"/>
        </w:rPr>
      </w:pPr>
      <w:r>
        <w:rPr>
          <w:rFonts w:ascii="Times New Roman" w:eastAsia="Calibri" w:hAnsi="Times New Roman" w:cs="Times New Roman"/>
          <w:sz w:val="24"/>
          <w:szCs w:val="24"/>
        </w:rPr>
        <w:t>Паспорт__________________________</w:t>
      </w:r>
    </w:p>
    <w:p w:rsidR="00D6439D" w:rsidRDefault="00D6439D" w:rsidP="000E43FC">
      <w:pPr>
        <w:pStyle w:val="ConsPlusNonformat"/>
        <w:pBdr>
          <w:bottom w:val="single" w:sz="12" w:space="1" w:color="auto"/>
        </w:pBdr>
        <w:ind w:left="510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номер, </w:t>
      </w:r>
    </w:p>
    <w:p w:rsidR="00D6439D" w:rsidRDefault="00D6439D" w:rsidP="000E43FC">
      <w:pPr>
        <w:pStyle w:val="ConsPlusNonformat"/>
        <w:pBdr>
          <w:bottom w:val="single" w:sz="12" w:space="1" w:color="auto"/>
        </w:pBdr>
        <w:ind w:left="5103"/>
        <w:jc w:val="center"/>
        <w:rPr>
          <w:rFonts w:ascii="Times New Roman" w:eastAsia="Calibri" w:hAnsi="Times New Roman" w:cs="Times New Roman"/>
          <w:sz w:val="24"/>
          <w:szCs w:val="24"/>
        </w:rPr>
      </w:pPr>
    </w:p>
    <w:p w:rsidR="00D6439D" w:rsidRDefault="00D6439D" w:rsidP="00D6439D">
      <w:pPr>
        <w:pStyle w:val="ConsPlusNonformat"/>
        <w:ind w:left="5103"/>
        <w:jc w:val="center"/>
        <w:rPr>
          <w:rFonts w:ascii="Times New Roman" w:eastAsia="Calibri" w:hAnsi="Times New Roman" w:cs="Times New Roman"/>
          <w:sz w:val="24"/>
          <w:szCs w:val="24"/>
        </w:rPr>
      </w:pPr>
      <w:r>
        <w:rPr>
          <w:rFonts w:ascii="Times New Roman" w:eastAsia="Calibri" w:hAnsi="Times New Roman" w:cs="Times New Roman"/>
          <w:sz w:val="24"/>
          <w:szCs w:val="24"/>
        </w:rPr>
        <w:t>кем и когда выдан)</w:t>
      </w:r>
    </w:p>
    <w:p w:rsidR="00D6439D" w:rsidRPr="00544327" w:rsidRDefault="00D6439D" w:rsidP="00D6439D">
      <w:pPr>
        <w:pStyle w:val="ConsPlusNonformat"/>
        <w:ind w:left="5103"/>
        <w:rPr>
          <w:rFonts w:ascii="Times New Roman" w:eastAsia="Calibri" w:hAnsi="Times New Roman" w:cs="Times New Roman"/>
          <w:sz w:val="24"/>
          <w:szCs w:val="24"/>
        </w:rPr>
      </w:pPr>
    </w:p>
    <w:p w:rsidR="00E055BB" w:rsidRDefault="00E055BB" w:rsidP="000E43FC">
      <w:pPr>
        <w:pStyle w:val="ConsPlusNonformat"/>
        <w:jc w:val="center"/>
        <w:rPr>
          <w:rFonts w:ascii="Times New Roman" w:eastAsia="Calibri" w:hAnsi="Times New Roman" w:cs="Times New Roman"/>
          <w:sz w:val="28"/>
          <w:szCs w:val="28"/>
        </w:rPr>
      </w:pPr>
      <w:bookmarkStart w:id="3" w:name="P324"/>
      <w:bookmarkEnd w:id="3"/>
    </w:p>
    <w:p w:rsidR="00E055BB" w:rsidRPr="00544327" w:rsidRDefault="00E055BB" w:rsidP="000E43FC">
      <w:pPr>
        <w:pStyle w:val="ConsPlusNonformat"/>
        <w:jc w:val="center"/>
        <w:rPr>
          <w:rFonts w:ascii="Times New Roman" w:eastAsia="Calibri" w:hAnsi="Times New Roman" w:cs="Times New Roman"/>
          <w:sz w:val="28"/>
          <w:szCs w:val="28"/>
        </w:rPr>
      </w:pPr>
    </w:p>
    <w:p w:rsidR="000E43FC" w:rsidRDefault="000E43FC" w:rsidP="000E43FC">
      <w:pPr>
        <w:pStyle w:val="ConsPlusNonformat"/>
        <w:jc w:val="center"/>
        <w:rPr>
          <w:rFonts w:ascii="Times New Roman" w:eastAsia="Calibri" w:hAnsi="Times New Roman" w:cs="Times New Roman"/>
          <w:sz w:val="28"/>
          <w:szCs w:val="28"/>
        </w:rPr>
      </w:pPr>
      <w:r w:rsidRPr="00544327">
        <w:rPr>
          <w:rFonts w:ascii="Times New Roman" w:eastAsia="Calibri" w:hAnsi="Times New Roman" w:cs="Times New Roman"/>
          <w:sz w:val="28"/>
          <w:szCs w:val="28"/>
        </w:rPr>
        <w:t>Заявление</w:t>
      </w:r>
    </w:p>
    <w:p w:rsidR="00D6439D" w:rsidRPr="00D6439D" w:rsidRDefault="00D6439D" w:rsidP="00D6439D">
      <w:pPr>
        <w:pStyle w:val="ConsPlusNonformat"/>
        <w:jc w:val="center"/>
        <w:rPr>
          <w:rFonts w:ascii="Times New Roman" w:eastAsia="Calibri" w:hAnsi="Times New Roman" w:cs="Times New Roman"/>
          <w:sz w:val="28"/>
          <w:szCs w:val="28"/>
        </w:rPr>
      </w:pPr>
      <w:r w:rsidRPr="00D6439D">
        <w:rPr>
          <w:rFonts w:ascii="Times New Roman" w:eastAsia="Calibri" w:hAnsi="Times New Roman" w:cs="Times New Roman"/>
          <w:sz w:val="28"/>
          <w:szCs w:val="28"/>
        </w:rPr>
        <w:t>о принятии на учет граждан, нуждающихся в предоставлении</w:t>
      </w:r>
    </w:p>
    <w:p w:rsidR="00D6439D" w:rsidRPr="00D6439D" w:rsidRDefault="00D6439D" w:rsidP="00D6439D">
      <w:pPr>
        <w:pStyle w:val="ConsPlusNonformat"/>
        <w:jc w:val="center"/>
        <w:rPr>
          <w:rFonts w:ascii="Times New Roman" w:eastAsia="Calibri" w:hAnsi="Times New Roman" w:cs="Times New Roman"/>
          <w:sz w:val="28"/>
          <w:szCs w:val="28"/>
        </w:rPr>
      </w:pPr>
      <w:r w:rsidRPr="00D6439D">
        <w:rPr>
          <w:rFonts w:ascii="Times New Roman" w:eastAsia="Calibri" w:hAnsi="Times New Roman" w:cs="Times New Roman"/>
          <w:sz w:val="28"/>
          <w:szCs w:val="28"/>
        </w:rPr>
        <w:t>жилых помещений по договорам найма жилых помещений</w:t>
      </w:r>
    </w:p>
    <w:p w:rsidR="00393A63" w:rsidRDefault="00D6439D" w:rsidP="00D6439D">
      <w:pPr>
        <w:pStyle w:val="ConsPlusNonformat"/>
        <w:jc w:val="center"/>
        <w:rPr>
          <w:rFonts w:ascii="Times New Roman" w:eastAsia="Calibri" w:hAnsi="Times New Roman" w:cs="Times New Roman"/>
          <w:sz w:val="28"/>
          <w:szCs w:val="28"/>
        </w:rPr>
      </w:pPr>
      <w:r w:rsidRPr="00D6439D">
        <w:rPr>
          <w:rFonts w:ascii="Times New Roman" w:eastAsia="Calibri" w:hAnsi="Times New Roman" w:cs="Times New Roman"/>
          <w:sz w:val="28"/>
          <w:szCs w:val="28"/>
        </w:rPr>
        <w:t>жилищного фонда социального использования</w:t>
      </w:r>
      <w:r w:rsidR="00393A63">
        <w:rPr>
          <w:rFonts w:ascii="Times New Roman" w:eastAsia="Calibri" w:hAnsi="Times New Roman" w:cs="Times New Roman"/>
          <w:sz w:val="28"/>
          <w:szCs w:val="28"/>
        </w:rPr>
        <w:t xml:space="preserve"> </w:t>
      </w:r>
    </w:p>
    <w:p w:rsidR="00D6439D" w:rsidRPr="00D6439D" w:rsidRDefault="00393A63" w:rsidP="00D6439D">
      <w:pPr>
        <w:pStyle w:val="ConsPlusNonformat"/>
        <w:jc w:val="center"/>
        <w:rPr>
          <w:rFonts w:ascii="Times New Roman" w:eastAsia="Calibri" w:hAnsi="Times New Roman" w:cs="Times New Roman"/>
          <w:sz w:val="28"/>
          <w:szCs w:val="28"/>
        </w:rPr>
      </w:pPr>
      <w:r>
        <w:rPr>
          <w:rFonts w:ascii="Times New Roman" w:eastAsia="Calibri" w:hAnsi="Times New Roman" w:cs="Times New Roman"/>
          <w:sz w:val="28"/>
          <w:szCs w:val="28"/>
        </w:rPr>
        <w:t>в Ненецком автономном округе</w:t>
      </w:r>
    </w:p>
    <w:p w:rsidR="000E43FC" w:rsidRPr="00D6439D" w:rsidRDefault="000E43FC" w:rsidP="00D6439D">
      <w:pPr>
        <w:pStyle w:val="ConsPlusNonformat"/>
        <w:jc w:val="both"/>
        <w:rPr>
          <w:rFonts w:ascii="Times New Roman" w:eastAsiaTheme="minorHAnsi" w:hAnsi="Times New Roman" w:cs="Times New Roman"/>
          <w:sz w:val="28"/>
          <w:szCs w:val="28"/>
          <w:lang w:eastAsia="en-US"/>
        </w:rPr>
      </w:pPr>
    </w:p>
    <w:p w:rsidR="00D6439D" w:rsidRDefault="00393A63" w:rsidP="00D6439D">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П</w:t>
      </w:r>
      <w:r w:rsidR="00D6439D" w:rsidRPr="00D6439D">
        <w:rPr>
          <w:rFonts w:ascii="Times New Roman" w:eastAsiaTheme="minorHAnsi" w:hAnsi="Times New Roman"/>
          <w:sz w:val="28"/>
          <w:szCs w:val="28"/>
        </w:rPr>
        <w:t>рошу принять</w:t>
      </w:r>
      <w:r w:rsidR="00D6439D">
        <w:rPr>
          <w:rFonts w:ascii="Times New Roman" w:eastAsiaTheme="minorHAnsi" w:hAnsi="Times New Roman"/>
          <w:sz w:val="28"/>
          <w:szCs w:val="28"/>
        </w:rPr>
        <w:t xml:space="preserve"> меня, </w:t>
      </w:r>
      <w:r w:rsidR="00D6439D" w:rsidRPr="00D6439D">
        <w:rPr>
          <w:rFonts w:ascii="Times New Roman" w:eastAsiaTheme="minorHAnsi" w:hAnsi="Times New Roman"/>
          <w:sz w:val="28"/>
          <w:szCs w:val="28"/>
        </w:rPr>
        <w:t>___________________________________</w:t>
      </w:r>
      <w:r>
        <w:rPr>
          <w:rFonts w:ascii="Times New Roman" w:eastAsiaTheme="minorHAnsi" w:hAnsi="Times New Roman"/>
          <w:sz w:val="28"/>
          <w:szCs w:val="28"/>
        </w:rPr>
        <w:t>______</w:t>
      </w:r>
    </w:p>
    <w:p w:rsidR="00D6439D" w:rsidRPr="00D6439D" w:rsidRDefault="00D6439D" w:rsidP="00D6439D">
      <w:pPr>
        <w:autoSpaceDE w:val="0"/>
        <w:autoSpaceDN w:val="0"/>
        <w:adjustRightInd w:val="0"/>
        <w:jc w:val="both"/>
        <w:rPr>
          <w:rFonts w:ascii="Times New Roman" w:eastAsiaTheme="minorHAnsi" w:hAnsi="Times New Roman"/>
        </w:rPr>
      </w:pPr>
      <w:r w:rsidRPr="00D6439D">
        <w:rPr>
          <w:rFonts w:ascii="Times New Roman" w:eastAsiaTheme="minorHAnsi" w:hAnsi="Times New Roman"/>
        </w:rPr>
        <w:t xml:space="preserve">                           </w:t>
      </w:r>
      <w:r w:rsidR="00393A63">
        <w:rPr>
          <w:rFonts w:ascii="Times New Roman" w:eastAsiaTheme="minorHAnsi" w:hAnsi="Times New Roman"/>
        </w:rPr>
        <w:t xml:space="preserve">               </w:t>
      </w:r>
      <w:r w:rsidRPr="00D6439D">
        <w:rPr>
          <w:rFonts w:ascii="Times New Roman" w:eastAsiaTheme="minorHAnsi" w:hAnsi="Times New Roman"/>
        </w:rPr>
        <w:t xml:space="preserve">    (фамилия, имя, отчество (при наличии), дата рождения)</w:t>
      </w:r>
    </w:p>
    <w:p w:rsid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и членов моей семьи (при наличии) ______</w:t>
      </w:r>
      <w:r>
        <w:rPr>
          <w:rFonts w:ascii="Times New Roman" w:eastAsiaTheme="minorHAnsi" w:hAnsi="Times New Roman"/>
          <w:sz w:val="28"/>
          <w:szCs w:val="28"/>
        </w:rPr>
        <w:t>____________</w:t>
      </w:r>
      <w:r w:rsidRPr="00D6439D">
        <w:rPr>
          <w:rFonts w:ascii="Times New Roman" w:eastAsiaTheme="minorHAnsi" w:hAnsi="Times New Roman"/>
          <w:sz w:val="28"/>
          <w:szCs w:val="28"/>
        </w:rPr>
        <w:t>________________</w:t>
      </w:r>
    </w:p>
    <w:p w:rsidR="00393A63" w:rsidRDefault="00393A63" w:rsidP="00D6439D">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                                                                 (степень родственных отношений</w:t>
      </w:r>
    </w:p>
    <w:p w:rsidR="00393A63" w:rsidRPr="00D6439D" w:rsidRDefault="00D6439D" w:rsidP="00393A63">
      <w:pPr>
        <w:autoSpaceDE w:val="0"/>
        <w:autoSpaceDN w:val="0"/>
        <w:adjustRightInd w:val="0"/>
        <w:jc w:val="center"/>
        <w:rPr>
          <w:rFonts w:ascii="Times New Roman" w:eastAsiaTheme="minorHAnsi" w:hAnsi="Times New Roman"/>
        </w:rPr>
      </w:pPr>
      <w:r w:rsidRPr="00D6439D">
        <w:rPr>
          <w:rFonts w:ascii="Times New Roman" w:eastAsiaTheme="minorHAnsi" w:hAnsi="Times New Roman"/>
          <w:sz w:val="28"/>
          <w:szCs w:val="28"/>
        </w:rPr>
        <w:t>___________________________________________</w:t>
      </w:r>
      <w:r>
        <w:rPr>
          <w:rFonts w:ascii="Times New Roman" w:eastAsiaTheme="minorHAnsi" w:hAnsi="Times New Roman"/>
          <w:sz w:val="28"/>
          <w:szCs w:val="28"/>
        </w:rPr>
        <w:t>_______________________</w:t>
      </w:r>
      <w:r w:rsidRPr="00D6439D">
        <w:rPr>
          <w:rFonts w:ascii="Times New Roman" w:eastAsiaTheme="minorHAnsi" w:hAnsi="Times New Roman"/>
          <w:sz w:val="28"/>
          <w:szCs w:val="28"/>
        </w:rPr>
        <w:t xml:space="preserve">                   </w:t>
      </w:r>
    </w:p>
    <w:p w:rsidR="00D6439D" w:rsidRPr="00D6439D" w:rsidRDefault="00D6439D" w:rsidP="00D6439D">
      <w:pPr>
        <w:autoSpaceDE w:val="0"/>
        <w:autoSpaceDN w:val="0"/>
        <w:adjustRightInd w:val="0"/>
        <w:jc w:val="center"/>
        <w:rPr>
          <w:rFonts w:ascii="Times New Roman" w:eastAsiaTheme="minorHAnsi" w:hAnsi="Times New Roman"/>
        </w:rPr>
      </w:pPr>
      <w:r w:rsidRPr="00D6439D">
        <w:rPr>
          <w:rFonts w:ascii="Times New Roman" w:eastAsiaTheme="minorHAnsi" w:hAnsi="Times New Roman"/>
        </w:rPr>
        <w:t>фамилия, имя, отчество (при наличии),</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___________________________________________</w:t>
      </w:r>
      <w:r>
        <w:rPr>
          <w:rFonts w:ascii="Times New Roman" w:eastAsiaTheme="minorHAnsi" w:hAnsi="Times New Roman"/>
          <w:sz w:val="28"/>
          <w:szCs w:val="28"/>
        </w:rPr>
        <w:t>______________________</w:t>
      </w:r>
    </w:p>
    <w:p w:rsidR="00D6439D" w:rsidRPr="00D6439D" w:rsidRDefault="00D6439D" w:rsidP="00D6439D">
      <w:pPr>
        <w:autoSpaceDE w:val="0"/>
        <w:autoSpaceDN w:val="0"/>
        <w:adjustRightInd w:val="0"/>
        <w:jc w:val="center"/>
        <w:rPr>
          <w:rFonts w:ascii="Times New Roman" w:eastAsiaTheme="minorHAnsi" w:hAnsi="Times New Roman"/>
        </w:rPr>
      </w:pPr>
      <w:r w:rsidRPr="00D6439D">
        <w:rPr>
          <w:rFonts w:ascii="Times New Roman" w:eastAsiaTheme="minorHAnsi" w:hAnsi="Times New Roman"/>
        </w:rPr>
        <w:t>дата рождения, паспортные данные)</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на </w:t>
      </w:r>
      <w:r w:rsidRPr="00D6439D">
        <w:rPr>
          <w:rFonts w:ascii="Times New Roman" w:eastAsiaTheme="minorHAnsi" w:hAnsi="Times New Roman"/>
          <w:sz w:val="28"/>
          <w:szCs w:val="28"/>
        </w:rPr>
        <w:t>учет граждан, нуждающихся в предоставлен</w:t>
      </w:r>
      <w:r>
        <w:rPr>
          <w:rFonts w:ascii="Times New Roman" w:eastAsiaTheme="minorHAnsi" w:hAnsi="Times New Roman"/>
          <w:sz w:val="28"/>
          <w:szCs w:val="28"/>
        </w:rPr>
        <w:t>ии жилых помещений по договорам найма жилых помещений</w:t>
      </w:r>
      <w:r w:rsidRPr="00D6439D">
        <w:rPr>
          <w:rFonts w:ascii="Times New Roman" w:eastAsiaTheme="minorHAnsi" w:hAnsi="Times New Roman"/>
          <w:sz w:val="28"/>
          <w:szCs w:val="28"/>
        </w:rPr>
        <w:t xml:space="preserve"> жилищного фонда соц</w:t>
      </w:r>
      <w:r>
        <w:rPr>
          <w:rFonts w:ascii="Times New Roman" w:eastAsiaTheme="minorHAnsi" w:hAnsi="Times New Roman"/>
          <w:sz w:val="28"/>
          <w:szCs w:val="28"/>
        </w:rPr>
        <w:t xml:space="preserve">иального использования </w:t>
      </w:r>
      <w:r w:rsidR="00393A63">
        <w:rPr>
          <w:rFonts w:ascii="Times New Roman" w:eastAsiaTheme="minorHAnsi" w:hAnsi="Times New Roman"/>
          <w:sz w:val="28"/>
          <w:szCs w:val="28"/>
        </w:rPr>
        <w:t xml:space="preserve">в Ненецком автономном округе </w:t>
      </w:r>
      <w:r>
        <w:rPr>
          <w:rFonts w:ascii="Times New Roman" w:eastAsiaTheme="minorHAnsi" w:hAnsi="Times New Roman"/>
          <w:sz w:val="28"/>
          <w:szCs w:val="28"/>
        </w:rPr>
        <w:t xml:space="preserve">(далее - </w:t>
      </w:r>
      <w:r w:rsidRPr="00D6439D">
        <w:rPr>
          <w:rFonts w:ascii="Times New Roman" w:eastAsiaTheme="minorHAnsi" w:hAnsi="Times New Roman"/>
          <w:sz w:val="28"/>
          <w:szCs w:val="28"/>
        </w:rPr>
        <w:t>учет).</w:t>
      </w:r>
    </w:p>
    <w:p w:rsidR="00D6439D" w:rsidRPr="00D6439D" w:rsidRDefault="00D6439D" w:rsidP="00D6439D">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Настоящим заявлением подтверждаю, что</w:t>
      </w:r>
      <w:r w:rsidRPr="00D6439D">
        <w:rPr>
          <w:rFonts w:ascii="Times New Roman" w:eastAsiaTheme="minorHAnsi" w:hAnsi="Times New Roman"/>
          <w:sz w:val="28"/>
          <w:szCs w:val="28"/>
        </w:rPr>
        <w:t xml:space="preserve"> я </w:t>
      </w:r>
      <w:r>
        <w:rPr>
          <w:rFonts w:ascii="Times New Roman" w:eastAsiaTheme="minorHAnsi" w:hAnsi="Times New Roman"/>
          <w:sz w:val="28"/>
          <w:szCs w:val="28"/>
        </w:rPr>
        <w:t xml:space="preserve">и члены моей </w:t>
      </w:r>
      <w:r w:rsidRPr="00D6439D">
        <w:rPr>
          <w:rFonts w:ascii="Times New Roman" w:eastAsiaTheme="minorHAnsi" w:hAnsi="Times New Roman"/>
          <w:sz w:val="28"/>
          <w:szCs w:val="28"/>
        </w:rPr>
        <w:t>семьи (при</w:t>
      </w:r>
    </w:p>
    <w:p w:rsidR="00D6439D" w:rsidRDefault="00D6439D" w:rsidP="00D6439D">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наличии) проживаем на территории</w:t>
      </w:r>
      <w:r w:rsidR="00393A63">
        <w:rPr>
          <w:rFonts w:ascii="Times New Roman" w:eastAsiaTheme="minorHAnsi" w:hAnsi="Times New Roman"/>
          <w:sz w:val="28"/>
          <w:szCs w:val="28"/>
        </w:rPr>
        <w:t xml:space="preserve"> муниципального образования_______________________________________</w:t>
      </w:r>
      <w:r>
        <w:rPr>
          <w:rFonts w:ascii="Times New Roman" w:eastAsiaTheme="minorHAnsi" w:hAnsi="Times New Roman"/>
          <w:sz w:val="28"/>
          <w:szCs w:val="28"/>
        </w:rPr>
        <w:t>________________</w:t>
      </w:r>
    </w:p>
    <w:p w:rsidR="00393A63" w:rsidRDefault="00393A63" w:rsidP="00393A63">
      <w:pPr>
        <w:autoSpaceDE w:val="0"/>
        <w:autoSpaceDN w:val="0"/>
        <w:adjustRightInd w:val="0"/>
        <w:jc w:val="center"/>
        <w:rPr>
          <w:rFonts w:ascii="Times New Roman" w:eastAsiaTheme="minorHAnsi" w:hAnsi="Times New Roman"/>
        </w:rPr>
      </w:pPr>
      <w:r w:rsidRPr="00D6439D">
        <w:rPr>
          <w:rFonts w:ascii="Times New Roman" w:eastAsiaTheme="minorHAnsi" w:hAnsi="Times New Roman"/>
        </w:rPr>
        <w:t>(наименование муниципального образо</w:t>
      </w:r>
      <w:r>
        <w:rPr>
          <w:rFonts w:ascii="Times New Roman" w:eastAsiaTheme="minorHAnsi" w:hAnsi="Times New Roman"/>
        </w:rPr>
        <w:t xml:space="preserve">вания </w:t>
      </w:r>
    </w:p>
    <w:p w:rsidR="00393A63" w:rsidRDefault="00393A63" w:rsidP="00393A63">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rPr>
        <w:t>Ненецкого автономного окру</w:t>
      </w:r>
      <w:r w:rsidRPr="00D6439D">
        <w:rPr>
          <w:rFonts w:ascii="Times New Roman" w:eastAsiaTheme="minorHAnsi" w:hAnsi="Times New Roman"/>
        </w:rPr>
        <w:t>га)</w:t>
      </w:r>
    </w:p>
    <w:p w:rsidR="00393A63" w:rsidRPr="00393A63" w:rsidRDefault="00393A63" w:rsidP="00393A63">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Ненецкого автономного округа</w:t>
      </w:r>
      <w:r w:rsidR="00D6439D" w:rsidRPr="00D6439D">
        <w:rPr>
          <w:rFonts w:ascii="Times New Roman" w:eastAsiaTheme="minorHAnsi" w:hAnsi="Times New Roman"/>
          <w:sz w:val="28"/>
          <w:szCs w:val="28"/>
        </w:rPr>
        <w:t xml:space="preserve">, являемся по установленным Жилищным </w:t>
      </w:r>
      <w:hyperlink r:id="rId27" w:history="1">
        <w:r w:rsidR="00D6439D" w:rsidRPr="00D6439D">
          <w:rPr>
            <w:rFonts w:ascii="Times New Roman" w:eastAsiaTheme="minorHAnsi" w:hAnsi="Times New Roman"/>
            <w:sz w:val="28"/>
            <w:szCs w:val="28"/>
          </w:rPr>
          <w:t>кодексом</w:t>
        </w:r>
      </w:hyperlink>
      <w:r w:rsidR="00D6439D">
        <w:rPr>
          <w:rFonts w:ascii="Times New Roman" w:eastAsiaTheme="minorHAnsi" w:hAnsi="Times New Roman"/>
          <w:sz w:val="28"/>
          <w:szCs w:val="28"/>
        </w:rPr>
        <w:t xml:space="preserve"> Российской </w:t>
      </w:r>
      <w:r w:rsidR="00D6439D" w:rsidRPr="00D6439D">
        <w:rPr>
          <w:rFonts w:ascii="Times New Roman" w:eastAsiaTheme="minorHAnsi" w:hAnsi="Times New Roman"/>
          <w:sz w:val="28"/>
          <w:szCs w:val="28"/>
        </w:rPr>
        <w:t xml:space="preserve">Федерации </w:t>
      </w:r>
      <w:r w:rsidR="00D6439D">
        <w:rPr>
          <w:rFonts w:ascii="Times New Roman" w:eastAsiaTheme="minorHAnsi" w:hAnsi="Times New Roman"/>
          <w:sz w:val="28"/>
          <w:szCs w:val="28"/>
        </w:rPr>
        <w:t xml:space="preserve">и </w:t>
      </w:r>
      <w:r w:rsidR="00111CFC">
        <w:rPr>
          <w:rFonts w:ascii="Times New Roman" w:eastAsiaTheme="minorHAnsi" w:hAnsi="Times New Roman"/>
          <w:sz w:val="28"/>
          <w:szCs w:val="28"/>
        </w:rPr>
        <w:t>законодательством Ненецкого автономного округа</w:t>
      </w:r>
      <w:r>
        <w:rPr>
          <w:rFonts w:ascii="Times New Roman" w:eastAsiaTheme="minorHAnsi" w:hAnsi="Times New Roman"/>
          <w:sz w:val="28"/>
          <w:szCs w:val="28"/>
        </w:rPr>
        <w:t xml:space="preserve"> основаниям</w:t>
      </w:r>
      <w:r w:rsidR="00111CFC">
        <w:rPr>
          <w:rFonts w:ascii="Times New Roman" w:eastAsiaTheme="minorHAnsi" w:hAnsi="Times New Roman"/>
          <w:sz w:val="28"/>
          <w:szCs w:val="28"/>
        </w:rPr>
        <w:t xml:space="preserve"> нуждающимися в </w:t>
      </w:r>
      <w:r w:rsidR="00D6439D" w:rsidRPr="00D6439D">
        <w:rPr>
          <w:rFonts w:ascii="Times New Roman" w:eastAsiaTheme="minorHAnsi" w:hAnsi="Times New Roman"/>
          <w:sz w:val="28"/>
          <w:szCs w:val="28"/>
        </w:rPr>
        <w:t>жилы</w:t>
      </w:r>
      <w:r w:rsidR="00111CFC">
        <w:rPr>
          <w:rFonts w:ascii="Times New Roman" w:eastAsiaTheme="minorHAnsi" w:hAnsi="Times New Roman"/>
          <w:sz w:val="28"/>
          <w:szCs w:val="28"/>
        </w:rPr>
        <w:t xml:space="preserve">х помещениях по договорам найма </w:t>
      </w:r>
      <w:r w:rsidR="00D6439D" w:rsidRPr="00D6439D">
        <w:rPr>
          <w:rFonts w:ascii="Times New Roman" w:eastAsiaTheme="minorHAnsi" w:hAnsi="Times New Roman"/>
          <w:sz w:val="28"/>
          <w:szCs w:val="28"/>
        </w:rPr>
        <w:t>жилых помещений жилищного фонда социального использования.</w:t>
      </w:r>
      <w:r>
        <w:rPr>
          <w:rFonts w:ascii="Times New Roman" w:eastAsiaTheme="minorHAnsi" w:hAnsi="Times New Roman"/>
          <w:sz w:val="28"/>
          <w:szCs w:val="28"/>
        </w:rPr>
        <w:t xml:space="preserve"> </w:t>
      </w:r>
    </w:p>
    <w:p w:rsidR="00D6439D" w:rsidRPr="00D6439D" w:rsidRDefault="00111CFC" w:rsidP="00111CFC">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Мне известно, что</w:t>
      </w:r>
      <w:r w:rsidR="00D6439D" w:rsidRPr="00D6439D">
        <w:rPr>
          <w:rFonts w:ascii="Times New Roman" w:eastAsiaTheme="minorHAnsi" w:hAnsi="Times New Roman"/>
          <w:sz w:val="28"/>
          <w:szCs w:val="28"/>
        </w:rPr>
        <w:t xml:space="preserve"> в случае выявления недостоверности предоставленных</w:t>
      </w:r>
      <w:r>
        <w:rPr>
          <w:rFonts w:ascii="Times New Roman" w:eastAsiaTheme="minorHAnsi" w:hAnsi="Times New Roman"/>
          <w:sz w:val="28"/>
          <w:szCs w:val="28"/>
        </w:rPr>
        <w:t xml:space="preserve"> мною</w:t>
      </w:r>
      <w:r w:rsidR="00D6439D" w:rsidRPr="00D6439D">
        <w:rPr>
          <w:rFonts w:ascii="Times New Roman" w:eastAsiaTheme="minorHAnsi" w:hAnsi="Times New Roman"/>
          <w:sz w:val="28"/>
          <w:szCs w:val="28"/>
        </w:rPr>
        <w:t xml:space="preserve"> сведений </w:t>
      </w:r>
      <w:r>
        <w:rPr>
          <w:rFonts w:ascii="Times New Roman" w:eastAsiaTheme="minorHAnsi" w:hAnsi="Times New Roman"/>
          <w:sz w:val="28"/>
          <w:szCs w:val="28"/>
        </w:rPr>
        <w:t>после принятия</w:t>
      </w:r>
      <w:r w:rsidR="00D6439D" w:rsidRPr="00D6439D">
        <w:rPr>
          <w:rFonts w:ascii="Times New Roman" w:eastAsiaTheme="minorHAnsi" w:hAnsi="Times New Roman"/>
          <w:sz w:val="28"/>
          <w:szCs w:val="28"/>
        </w:rPr>
        <w:t xml:space="preserve"> меня и член</w:t>
      </w:r>
      <w:r>
        <w:rPr>
          <w:rFonts w:ascii="Times New Roman" w:eastAsiaTheme="minorHAnsi" w:hAnsi="Times New Roman"/>
          <w:sz w:val="28"/>
          <w:szCs w:val="28"/>
        </w:rPr>
        <w:t xml:space="preserve">ов моей семьи на учет я и члены </w:t>
      </w:r>
      <w:r w:rsidR="00D6439D" w:rsidRPr="00D6439D">
        <w:rPr>
          <w:rFonts w:ascii="Times New Roman" w:eastAsiaTheme="minorHAnsi" w:hAnsi="Times New Roman"/>
          <w:sz w:val="28"/>
          <w:szCs w:val="28"/>
        </w:rPr>
        <w:t>моей семьи будут сняты с учета.</w:t>
      </w:r>
    </w:p>
    <w:p w:rsidR="00111CFC" w:rsidRPr="004E5D7A" w:rsidRDefault="004E5D7A" w:rsidP="004E5D7A">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00111CFC" w:rsidRPr="004E5D7A">
        <w:rPr>
          <w:rFonts w:ascii="Times New Roman" w:eastAsiaTheme="minorHAnsi" w:hAnsi="Times New Roman"/>
          <w:sz w:val="28"/>
          <w:szCs w:val="28"/>
        </w:rPr>
        <w:t xml:space="preserve"> соответствии со </w:t>
      </w:r>
      <w:hyperlink r:id="rId28" w:history="1">
        <w:r w:rsidR="00111CFC" w:rsidRPr="004E5D7A">
          <w:rPr>
            <w:rFonts w:ascii="Times New Roman" w:eastAsiaTheme="minorHAnsi" w:hAnsi="Times New Roman"/>
            <w:sz w:val="28"/>
            <w:szCs w:val="28"/>
          </w:rPr>
          <w:t>статьей 9</w:t>
        </w:r>
      </w:hyperlink>
      <w:r w:rsidR="00111CFC" w:rsidRPr="004E5D7A">
        <w:rPr>
          <w:rFonts w:ascii="Times New Roman" w:eastAsiaTheme="minorHAnsi" w:hAnsi="Times New Roman"/>
          <w:sz w:val="28"/>
          <w:szCs w:val="28"/>
        </w:rPr>
        <w:t xml:space="preserve"> Федерального закона от 27 июля 2006 г. </w:t>
      </w:r>
      <w:r w:rsidR="00396274">
        <w:rPr>
          <w:rFonts w:ascii="Times New Roman" w:eastAsiaTheme="minorHAnsi" w:hAnsi="Times New Roman"/>
          <w:sz w:val="28"/>
          <w:szCs w:val="28"/>
        </w:rPr>
        <w:t>№ </w:t>
      </w:r>
      <w:r>
        <w:rPr>
          <w:rFonts w:ascii="Times New Roman" w:eastAsiaTheme="minorHAnsi" w:hAnsi="Times New Roman"/>
          <w:sz w:val="28"/>
          <w:szCs w:val="28"/>
        </w:rPr>
        <w:t>152-ФЗ «О персональных данных»</w:t>
      </w:r>
      <w:r w:rsidR="00111CFC" w:rsidRPr="004E5D7A">
        <w:rPr>
          <w:rFonts w:ascii="Times New Roman" w:eastAsiaTheme="minorHAnsi" w:hAnsi="Times New Roman"/>
          <w:sz w:val="28"/>
          <w:szCs w:val="28"/>
        </w:rPr>
        <w:t xml:space="preserve"> даю согласие </w:t>
      </w:r>
      <w:r>
        <w:rPr>
          <w:rFonts w:ascii="Times New Roman" w:eastAsiaTheme="minorHAnsi" w:hAnsi="Times New Roman"/>
          <w:sz w:val="28"/>
          <w:szCs w:val="28"/>
        </w:rPr>
        <w:t xml:space="preserve">на обработку и использование </w:t>
      </w:r>
      <w:r w:rsidR="00111CFC" w:rsidRPr="004E5D7A">
        <w:rPr>
          <w:rFonts w:ascii="Times New Roman" w:eastAsiaTheme="minorHAnsi" w:hAnsi="Times New Roman"/>
          <w:sz w:val="28"/>
          <w:szCs w:val="28"/>
        </w:rPr>
        <w:t>моих</w:t>
      </w:r>
      <w:r>
        <w:rPr>
          <w:rFonts w:ascii="Times New Roman" w:eastAsiaTheme="minorHAnsi" w:hAnsi="Times New Roman"/>
          <w:sz w:val="28"/>
          <w:szCs w:val="28"/>
        </w:rPr>
        <w:t xml:space="preserve"> персональных данных, а также иных </w:t>
      </w:r>
      <w:r w:rsidR="00111CFC" w:rsidRPr="004E5D7A">
        <w:rPr>
          <w:rFonts w:ascii="Times New Roman" w:eastAsiaTheme="minorHAnsi" w:hAnsi="Times New Roman"/>
          <w:sz w:val="28"/>
          <w:szCs w:val="28"/>
        </w:rPr>
        <w:t>данных, которые</w:t>
      </w:r>
    </w:p>
    <w:p w:rsidR="00111CFC" w:rsidRPr="004E5D7A" w:rsidRDefault="00111CFC" w:rsidP="004E5D7A">
      <w:pPr>
        <w:autoSpaceDE w:val="0"/>
        <w:autoSpaceDN w:val="0"/>
        <w:adjustRightInd w:val="0"/>
        <w:jc w:val="both"/>
        <w:rPr>
          <w:rFonts w:ascii="Times New Roman" w:eastAsiaTheme="minorHAnsi" w:hAnsi="Times New Roman"/>
          <w:sz w:val="28"/>
          <w:szCs w:val="28"/>
        </w:rPr>
      </w:pPr>
      <w:r w:rsidRPr="004E5D7A">
        <w:rPr>
          <w:rFonts w:ascii="Times New Roman" w:eastAsiaTheme="minorHAnsi" w:hAnsi="Times New Roman"/>
          <w:sz w:val="28"/>
          <w:szCs w:val="28"/>
        </w:rPr>
        <w:t>необходимы для принятия меня на учет граждан,</w:t>
      </w:r>
      <w:r w:rsidR="004E5D7A">
        <w:rPr>
          <w:rFonts w:ascii="Times New Roman" w:eastAsiaTheme="minorHAnsi" w:hAnsi="Times New Roman"/>
          <w:sz w:val="28"/>
          <w:szCs w:val="28"/>
        </w:rPr>
        <w:t xml:space="preserve"> нуждающихся в предоставлении жилых помещений по договору </w:t>
      </w:r>
      <w:r w:rsidRPr="004E5D7A">
        <w:rPr>
          <w:rFonts w:ascii="Times New Roman" w:eastAsiaTheme="minorHAnsi" w:hAnsi="Times New Roman"/>
          <w:sz w:val="28"/>
          <w:szCs w:val="28"/>
        </w:rPr>
        <w:t>найма жилых</w:t>
      </w:r>
      <w:r w:rsidR="004E5D7A">
        <w:rPr>
          <w:rFonts w:ascii="Times New Roman" w:eastAsiaTheme="minorHAnsi" w:hAnsi="Times New Roman"/>
          <w:sz w:val="28"/>
          <w:szCs w:val="28"/>
        </w:rPr>
        <w:t xml:space="preserve"> помещений жилищного фонда социального</w:t>
      </w:r>
      <w:r w:rsidRPr="004E5D7A">
        <w:rPr>
          <w:rFonts w:ascii="Times New Roman" w:eastAsiaTheme="minorHAnsi" w:hAnsi="Times New Roman"/>
          <w:sz w:val="28"/>
          <w:szCs w:val="28"/>
        </w:rPr>
        <w:t xml:space="preserve"> испол</w:t>
      </w:r>
      <w:r w:rsidR="004E5D7A">
        <w:rPr>
          <w:rFonts w:ascii="Times New Roman" w:eastAsiaTheme="minorHAnsi" w:hAnsi="Times New Roman"/>
          <w:sz w:val="28"/>
          <w:szCs w:val="28"/>
        </w:rPr>
        <w:t xml:space="preserve">ьзования (далее </w:t>
      </w:r>
      <w:r w:rsidR="00396274">
        <w:rPr>
          <w:rFonts w:ascii="Times New Roman" w:eastAsiaTheme="minorHAnsi" w:hAnsi="Times New Roman"/>
          <w:sz w:val="28"/>
          <w:szCs w:val="28"/>
        </w:rPr>
        <w:t>–</w:t>
      </w:r>
      <w:r w:rsidR="004E5D7A">
        <w:rPr>
          <w:rFonts w:ascii="Times New Roman" w:eastAsiaTheme="minorHAnsi" w:hAnsi="Times New Roman"/>
          <w:sz w:val="28"/>
          <w:szCs w:val="28"/>
        </w:rPr>
        <w:t xml:space="preserve"> учет) в </w:t>
      </w:r>
      <w:r w:rsidRPr="004E5D7A">
        <w:rPr>
          <w:rFonts w:ascii="Times New Roman" w:eastAsiaTheme="minorHAnsi" w:hAnsi="Times New Roman"/>
          <w:sz w:val="28"/>
          <w:szCs w:val="28"/>
        </w:rPr>
        <w:t xml:space="preserve">соответствии с Жилищным </w:t>
      </w:r>
      <w:hyperlink r:id="rId29" w:history="1">
        <w:r w:rsidRPr="004E5D7A">
          <w:rPr>
            <w:rFonts w:ascii="Times New Roman" w:eastAsiaTheme="minorHAnsi" w:hAnsi="Times New Roman"/>
            <w:sz w:val="28"/>
            <w:szCs w:val="28"/>
          </w:rPr>
          <w:t>кодексом</w:t>
        </w:r>
      </w:hyperlink>
      <w:r w:rsidRPr="004E5D7A">
        <w:rPr>
          <w:rFonts w:ascii="Times New Roman" w:eastAsiaTheme="minorHAnsi" w:hAnsi="Times New Roman"/>
          <w:sz w:val="28"/>
          <w:szCs w:val="28"/>
        </w:rPr>
        <w:t xml:space="preserve"> Российской Федерации.</w:t>
      </w:r>
    </w:p>
    <w:p w:rsidR="00111CFC" w:rsidRPr="004E5D7A" w:rsidRDefault="004E5D7A" w:rsidP="004E5D7A">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Я согласен</w:t>
      </w:r>
      <w:r w:rsidR="00111CFC" w:rsidRPr="004E5D7A">
        <w:rPr>
          <w:rFonts w:ascii="Times New Roman" w:eastAsiaTheme="minorHAnsi" w:hAnsi="Times New Roman"/>
          <w:sz w:val="28"/>
          <w:szCs w:val="28"/>
        </w:rPr>
        <w:t xml:space="preserve"> (согласна) с тем, что для реализации моих прав по</w:t>
      </w:r>
      <w:r>
        <w:rPr>
          <w:rFonts w:ascii="Times New Roman" w:eastAsiaTheme="minorHAnsi" w:hAnsi="Times New Roman"/>
          <w:sz w:val="28"/>
          <w:szCs w:val="28"/>
        </w:rPr>
        <w:t xml:space="preserve"> принятию меня на учет орган, осуществляющий учет, вправе осуществлять </w:t>
      </w:r>
      <w:r w:rsidR="00111CFC" w:rsidRPr="004E5D7A">
        <w:rPr>
          <w:rFonts w:ascii="Times New Roman" w:eastAsiaTheme="minorHAnsi" w:hAnsi="Times New Roman"/>
          <w:sz w:val="28"/>
          <w:szCs w:val="28"/>
        </w:rPr>
        <w:t>сбор,</w:t>
      </w:r>
      <w:r>
        <w:rPr>
          <w:rFonts w:ascii="Times New Roman" w:eastAsiaTheme="minorHAnsi" w:hAnsi="Times New Roman"/>
          <w:sz w:val="28"/>
          <w:szCs w:val="28"/>
        </w:rPr>
        <w:t xml:space="preserve"> систематизацию, накопление, хранение, </w:t>
      </w:r>
      <w:r w:rsidR="00111CFC" w:rsidRPr="004E5D7A">
        <w:rPr>
          <w:rFonts w:ascii="Times New Roman" w:eastAsiaTheme="minorHAnsi" w:hAnsi="Times New Roman"/>
          <w:sz w:val="28"/>
          <w:szCs w:val="28"/>
        </w:rPr>
        <w:t>уточнение (обновление, изменение),</w:t>
      </w:r>
      <w:r>
        <w:rPr>
          <w:rFonts w:ascii="Times New Roman" w:eastAsiaTheme="minorHAnsi" w:hAnsi="Times New Roman"/>
          <w:sz w:val="28"/>
          <w:szCs w:val="28"/>
        </w:rPr>
        <w:t xml:space="preserve"> передачу, использование моих персональных данных в течение </w:t>
      </w:r>
      <w:r w:rsidR="00111CFC" w:rsidRPr="004E5D7A">
        <w:rPr>
          <w:rFonts w:ascii="Times New Roman" w:eastAsiaTheme="minorHAnsi" w:hAnsi="Times New Roman"/>
          <w:sz w:val="28"/>
          <w:szCs w:val="28"/>
        </w:rPr>
        <w:t>срока,</w:t>
      </w:r>
      <w:r>
        <w:rPr>
          <w:rFonts w:ascii="Times New Roman" w:eastAsiaTheme="minorHAnsi" w:hAnsi="Times New Roman"/>
          <w:sz w:val="28"/>
          <w:szCs w:val="28"/>
        </w:rPr>
        <w:t xml:space="preserve"> необходимого для принятия меня на учет, увеличенного </w:t>
      </w:r>
      <w:r w:rsidR="00111CFC" w:rsidRPr="004E5D7A">
        <w:rPr>
          <w:rFonts w:ascii="Times New Roman" w:eastAsiaTheme="minorHAnsi" w:hAnsi="Times New Roman"/>
          <w:sz w:val="28"/>
          <w:szCs w:val="28"/>
        </w:rPr>
        <w:t>на срок исковой</w:t>
      </w:r>
      <w:r>
        <w:rPr>
          <w:rFonts w:ascii="Times New Roman" w:eastAsiaTheme="minorHAnsi" w:hAnsi="Times New Roman"/>
          <w:sz w:val="28"/>
          <w:szCs w:val="28"/>
        </w:rPr>
        <w:t xml:space="preserve"> </w:t>
      </w:r>
      <w:r w:rsidR="00111CFC" w:rsidRPr="004E5D7A">
        <w:rPr>
          <w:rFonts w:ascii="Times New Roman" w:eastAsiaTheme="minorHAnsi" w:hAnsi="Times New Roman"/>
          <w:sz w:val="28"/>
          <w:szCs w:val="28"/>
        </w:rPr>
        <w:t>давности.</w:t>
      </w:r>
    </w:p>
    <w:p w:rsidR="00111CFC" w:rsidRPr="004E5D7A" w:rsidRDefault="00111CFC" w:rsidP="004E5D7A">
      <w:pPr>
        <w:autoSpaceDE w:val="0"/>
        <w:autoSpaceDN w:val="0"/>
        <w:adjustRightInd w:val="0"/>
        <w:ind w:firstLine="709"/>
        <w:jc w:val="both"/>
        <w:rPr>
          <w:rFonts w:ascii="Times New Roman" w:eastAsiaTheme="minorHAnsi" w:hAnsi="Times New Roman"/>
          <w:sz w:val="28"/>
          <w:szCs w:val="28"/>
        </w:rPr>
      </w:pPr>
      <w:r w:rsidRPr="004E5D7A">
        <w:rPr>
          <w:rFonts w:ascii="Times New Roman" w:eastAsiaTheme="minorHAnsi" w:hAnsi="Times New Roman"/>
          <w:sz w:val="28"/>
          <w:szCs w:val="28"/>
        </w:rPr>
        <w:t xml:space="preserve">Я </w:t>
      </w:r>
      <w:r w:rsidR="004E5D7A">
        <w:rPr>
          <w:rFonts w:ascii="Times New Roman" w:eastAsiaTheme="minorHAnsi" w:hAnsi="Times New Roman"/>
          <w:sz w:val="28"/>
          <w:szCs w:val="28"/>
        </w:rPr>
        <w:t xml:space="preserve">не возражаю против того, что </w:t>
      </w:r>
      <w:r w:rsidRPr="004E5D7A">
        <w:rPr>
          <w:rFonts w:ascii="Times New Roman" w:eastAsiaTheme="minorHAnsi" w:hAnsi="Times New Roman"/>
          <w:sz w:val="28"/>
          <w:szCs w:val="28"/>
        </w:rPr>
        <w:t>мои</w:t>
      </w:r>
      <w:r w:rsidR="004E5D7A">
        <w:rPr>
          <w:rFonts w:ascii="Times New Roman" w:eastAsiaTheme="minorHAnsi" w:hAnsi="Times New Roman"/>
          <w:sz w:val="28"/>
          <w:szCs w:val="28"/>
        </w:rPr>
        <w:t xml:space="preserve"> персональные данные могут быть получены органом, осуществляющим учет, от третьих лиц</w:t>
      </w:r>
      <w:r w:rsidRPr="004E5D7A">
        <w:rPr>
          <w:rFonts w:ascii="Times New Roman" w:eastAsiaTheme="minorHAnsi" w:hAnsi="Times New Roman"/>
          <w:sz w:val="28"/>
          <w:szCs w:val="28"/>
        </w:rPr>
        <w:t xml:space="preserve"> и передаваться</w:t>
      </w:r>
      <w:r w:rsidR="004E5D7A">
        <w:rPr>
          <w:rFonts w:ascii="Times New Roman" w:eastAsiaTheme="minorHAnsi" w:hAnsi="Times New Roman"/>
          <w:sz w:val="28"/>
          <w:szCs w:val="28"/>
        </w:rPr>
        <w:t xml:space="preserve"> третьим лицам в соответствии </w:t>
      </w:r>
      <w:r w:rsidRPr="004E5D7A">
        <w:rPr>
          <w:rFonts w:ascii="Times New Roman" w:eastAsiaTheme="minorHAnsi" w:hAnsi="Times New Roman"/>
          <w:sz w:val="28"/>
          <w:szCs w:val="28"/>
        </w:rPr>
        <w:t>с заключенными договорами и соглашениями в</w:t>
      </w:r>
      <w:r w:rsidR="004E5D7A">
        <w:rPr>
          <w:rFonts w:ascii="Times New Roman" w:eastAsiaTheme="minorHAnsi" w:hAnsi="Times New Roman"/>
          <w:sz w:val="28"/>
          <w:szCs w:val="28"/>
        </w:rPr>
        <w:t xml:space="preserve"> </w:t>
      </w:r>
      <w:r w:rsidRPr="004E5D7A">
        <w:rPr>
          <w:rFonts w:ascii="Times New Roman" w:eastAsiaTheme="minorHAnsi" w:hAnsi="Times New Roman"/>
          <w:sz w:val="28"/>
          <w:szCs w:val="28"/>
        </w:rPr>
        <w:t>целях принятия меня на учет и обеспечения моих законных прав и интересов.</w:t>
      </w:r>
    </w:p>
    <w:p w:rsidR="00D6439D" w:rsidRPr="00D6439D" w:rsidRDefault="00D6439D" w:rsidP="00111CFC">
      <w:pPr>
        <w:autoSpaceDE w:val="0"/>
        <w:autoSpaceDN w:val="0"/>
        <w:adjustRightInd w:val="0"/>
        <w:ind w:firstLine="709"/>
        <w:jc w:val="both"/>
        <w:rPr>
          <w:rFonts w:ascii="Times New Roman" w:eastAsiaTheme="minorHAnsi" w:hAnsi="Times New Roman"/>
          <w:sz w:val="28"/>
          <w:szCs w:val="28"/>
        </w:rPr>
      </w:pPr>
      <w:r w:rsidRPr="00D6439D">
        <w:rPr>
          <w:rFonts w:ascii="Times New Roman" w:eastAsiaTheme="minorHAnsi" w:hAnsi="Times New Roman"/>
          <w:sz w:val="28"/>
          <w:szCs w:val="28"/>
        </w:rPr>
        <w:t>К заявлению прилагаются документы:</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1. ____________________________________________</w:t>
      </w:r>
      <w:r w:rsidR="00111CFC">
        <w:rPr>
          <w:rFonts w:ascii="Times New Roman" w:eastAsiaTheme="minorHAnsi" w:hAnsi="Times New Roman"/>
          <w:sz w:val="28"/>
          <w:szCs w:val="28"/>
        </w:rPr>
        <w:t>___________________</w:t>
      </w:r>
      <w:r w:rsidRPr="00D6439D">
        <w:rPr>
          <w:rFonts w:ascii="Times New Roman" w:eastAsiaTheme="minorHAnsi" w:hAnsi="Times New Roman"/>
          <w:sz w:val="28"/>
          <w:szCs w:val="28"/>
        </w:rPr>
        <w:t xml:space="preserve">    2. __________________________________</w:t>
      </w:r>
      <w:r w:rsidR="00111CFC">
        <w:rPr>
          <w:rFonts w:ascii="Times New Roman" w:eastAsiaTheme="minorHAnsi" w:hAnsi="Times New Roman"/>
          <w:sz w:val="28"/>
          <w:szCs w:val="28"/>
        </w:rPr>
        <w:t>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3. __________________________________</w:t>
      </w:r>
      <w:r w:rsidR="00111CFC">
        <w:rPr>
          <w:rFonts w:ascii="Times New Roman" w:eastAsiaTheme="minorHAnsi" w:hAnsi="Times New Roman"/>
          <w:sz w:val="28"/>
          <w:szCs w:val="28"/>
        </w:rPr>
        <w:t>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4. __________________________________</w:t>
      </w:r>
      <w:r w:rsidR="00111CFC">
        <w:rPr>
          <w:rFonts w:ascii="Times New Roman" w:eastAsiaTheme="minorHAnsi" w:hAnsi="Times New Roman"/>
          <w:sz w:val="28"/>
          <w:szCs w:val="28"/>
        </w:rPr>
        <w:t>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5. __________________________________</w:t>
      </w:r>
      <w:r w:rsidR="00111CFC">
        <w:rPr>
          <w:rFonts w:ascii="Times New Roman" w:eastAsiaTheme="minorHAnsi" w:hAnsi="Times New Roman"/>
          <w:sz w:val="28"/>
          <w:szCs w:val="28"/>
        </w:rPr>
        <w:t>______________________________</w:t>
      </w:r>
    </w:p>
    <w:p w:rsidR="00D6439D" w:rsidRPr="00D6439D" w:rsidRDefault="00D6439D" w:rsidP="00D6439D">
      <w:pPr>
        <w:autoSpaceDE w:val="0"/>
        <w:autoSpaceDN w:val="0"/>
        <w:adjustRightInd w:val="0"/>
        <w:jc w:val="both"/>
        <w:outlineLvl w:val="0"/>
        <w:rPr>
          <w:rFonts w:ascii="Times New Roman" w:eastAsiaTheme="minorHAnsi" w:hAnsi="Times New Roman"/>
          <w:sz w:val="28"/>
          <w:szCs w:val="28"/>
        </w:rPr>
      </w:pPr>
    </w:p>
    <w:p w:rsidR="00D6439D" w:rsidRPr="00D6439D" w:rsidRDefault="00111CFC" w:rsidP="00D6439D">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Заявитель</w:t>
      </w:r>
      <w:r w:rsidR="00D6439D" w:rsidRPr="00D6439D">
        <w:rPr>
          <w:rFonts w:ascii="Times New Roman" w:eastAsiaTheme="minorHAnsi" w:hAnsi="Times New Roman"/>
          <w:sz w:val="28"/>
          <w:szCs w:val="28"/>
        </w:rPr>
        <w:t>__________________      _____________________________________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(подпись)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(фамилия, имя, отчество (при наличии)</w:t>
      </w:r>
    </w:p>
    <w:p w:rsidR="00D6439D" w:rsidRPr="00D6439D" w:rsidRDefault="00D6439D" w:rsidP="00D6439D">
      <w:pPr>
        <w:autoSpaceDE w:val="0"/>
        <w:autoSpaceDN w:val="0"/>
        <w:adjustRightInd w:val="0"/>
        <w:jc w:val="both"/>
        <w:rPr>
          <w:rFonts w:ascii="Times New Roman" w:eastAsiaTheme="minorHAnsi" w:hAnsi="Times New Roman"/>
          <w:sz w:val="28"/>
          <w:szCs w:val="28"/>
        </w:rPr>
      </w:pP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Члены семьи (при наличии):</w:t>
      </w:r>
    </w:p>
    <w:p w:rsidR="00D6439D" w:rsidRPr="00D6439D" w:rsidRDefault="00D6439D" w:rsidP="00D6439D">
      <w:pPr>
        <w:autoSpaceDE w:val="0"/>
        <w:autoSpaceDN w:val="0"/>
        <w:adjustRightInd w:val="0"/>
        <w:jc w:val="both"/>
        <w:rPr>
          <w:rFonts w:ascii="Times New Roman" w:eastAsiaTheme="minorHAnsi" w:hAnsi="Times New Roman"/>
          <w:sz w:val="28"/>
          <w:szCs w:val="28"/>
        </w:rPr>
      </w:pP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________________         _____________________________________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(подпись)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(фамилия, имя, отчество (при наличии)</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________________         _____________________________________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(подпись)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(фамилия, имя, отчество (при наличии)</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________________         _____________________________________</w:t>
      </w:r>
    </w:p>
    <w:p w:rsidR="00D6439D" w:rsidRPr="00D6439D" w:rsidRDefault="00D6439D" w:rsidP="00D6439D">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 xml:space="preserve">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(подпись)    </w:t>
      </w:r>
      <w:r w:rsidR="00111CFC">
        <w:rPr>
          <w:rFonts w:ascii="Times New Roman" w:eastAsiaTheme="minorHAnsi" w:hAnsi="Times New Roman"/>
          <w:sz w:val="28"/>
          <w:szCs w:val="28"/>
        </w:rPr>
        <w:t xml:space="preserve">        </w:t>
      </w:r>
      <w:r w:rsidRPr="00D6439D">
        <w:rPr>
          <w:rFonts w:ascii="Times New Roman" w:eastAsiaTheme="minorHAnsi" w:hAnsi="Times New Roman"/>
          <w:sz w:val="28"/>
          <w:szCs w:val="28"/>
        </w:rPr>
        <w:t xml:space="preserve">         (фамилия, имя, отчество (при наличии)</w:t>
      </w:r>
    </w:p>
    <w:p w:rsidR="00D6439D" w:rsidRPr="00D6439D" w:rsidRDefault="00D6439D" w:rsidP="00D6439D">
      <w:pPr>
        <w:autoSpaceDE w:val="0"/>
        <w:autoSpaceDN w:val="0"/>
        <w:adjustRightInd w:val="0"/>
        <w:jc w:val="both"/>
        <w:rPr>
          <w:rFonts w:ascii="Times New Roman" w:eastAsiaTheme="minorHAnsi" w:hAnsi="Times New Roman"/>
          <w:sz w:val="28"/>
          <w:szCs w:val="28"/>
        </w:rPr>
      </w:pPr>
    </w:p>
    <w:p w:rsidR="00D6439D" w:rsidRPr="00D6439D" w:rsidRDefault="00396274" w:rsidP="00D6439D">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w:t>
      </w:r>
      <w:r w:rsidR="00D6439D" w:rsidRPr="00D6439D">
        <w:rPr>
          <w:rFonts w:ascii="Times New Roman" w:eastAsiaTheme="minorHAnsi" w:hAnsi="Times New Roman"/>
          <w:sz w:val="28"/>
          <w:szCs w:val="28"/>
        </w:rPr>
        <w:t>_____</w:t>
      </w:r>
      <w:r>
        <w:rPr>
          <w:rFonts w:ascii="Times New Roman" w:eastAsiaTheme="minorHAnsi" w:hAnsi="Times New Roman"/>
          <w:sz w:val="28"/>
          <w:szCs w:val="28"/>
        </w:rPr>
        <w:t>»</w:t>
      </w:r>
      <w:r w:rsidR="00D6439D" w:rsidRPr="00D6439D">
        <w:rPr>
          <w:rFonts w:ascii="Times New Roman" w:eastAsiaTheme="minorHAnsi" w:hAnsi="Times New Roman"/>
          <w:sz w:val="28"/>
          <w:szCs w:val="28"/>
        </w:rPr>
        <w:t xml:space="preserve"> _________________ 20___ г.</w:t>
      </w:r>
    </w:p>
    <w:p w:rsidR="00D6439D" w:rsidRDefault="00D6439D" w:rsidP="00D6439D">
      <w:pPr>
        <w:autoSpaceDE w:val="0"/>
        <w:autoSpaceDN w:val="0"/>
        <w:adjustRightInd w:val="0"/>
        <w:jc w:val="both"/>
        <w:rPr>
          <w:rFonts w:ascii="Times New Roman" w:eastAsiaTheme="minorHAnsi" w:hAnsi="Times New Roman"/>
          <w:sz w:val="28"/>
          <w:szCs w:val="28"/>
        </w:rPr>
      </w:pPr>
    </w:p>
    <w:p w:rsidR="000E43FC" w:rsidRPr="00544327" w:rsidRDefault="000E43FC" w:rsidP="000E43FC">
      <w:pPr>
        <w:pStyle w:val="ConsPlusNonformat"/>
        <w:jc w:val="center"/>
        <w:rPr>
          <w:rFonts w:ascii="Times New Roman" w:eastAsia="Calibri" w:hAnsi="Times New Roman" w:cs="Times New Roman"/>
          <w:sz w:val="28"/>
          <w:szCs w:val="28"/>
        </w:rPr>
      </w:pPr>
    </w:p>
    <w:p w:rsidR="000E43FC" w:rsidRPr="00544327" w:rsidRDefault="000E43FC" w:rsidP="000E43FC">
      <w:pPr>
        <w:pStyle w:val="ConsPlusNonformat"/>
        <w:jc w:val="both"/>
        <w:rPr>
          <w:rFonts w:ascii="Times New Roman" w:eastAsia="Calibri" w:hAnsi="Times New Roman" w:cs="Times New Roman"/>
          <w:sz w:val="28"/>
          <w:szCs w:val="28"/>
        </w:rPr>
      </w:pPr>
    </w:p>
    <w:p w:rsidR="000E43FC" w:rsidRPr="00544327" w:rsidRDefault="000E43FC" w:rsidP="000E43FC">
      <w:pPr>
        <w:pStyle w:val="ConsPlusNonformat"/>
        <w:jc w:val="both"/>
        <w:rPr>
          <w:rFonts w:ascii="Times New Roman" w:eastAsia="Calibri" w:hAnsi="Times New Roman" w:cs="Times New Roman"/>
          <w:sz w:val="28"/>
          <w:szCs w:val="28"/>
        </w:rPr>
      </w:pPr>
      <w:r w:rsidRPr="00544327">
        <w:rPr>
          <w:rFonts w:ascii="Times New Roman" w:eastAsia="Calibri" w:hAnsi="Times New Roman" w:cs="Times New Roman"/>
          <w:sz w:val="28"/>
          <w:szCs w:val="28"/>
        </w:rPr>
        <w:t xml:space="preserve">Подпись </w:t>
      </w:r>
      <w:r w:rsidR="00AA3BE0">
        <w:rPr>
          <w:rFonts w:ascii="Times New Roman" w:eastAsia="Calibri" w:hAnsi="Times New Roman" w:cs="Times New Roman"/>
          <w:sz w:val="28"/>
          <w:szCs w:val="28"/>
        </w:rPr>
        <w:t>собственника</w:t>
      </w:r>
      <w:r w:rsidRPr="00544327">
        <w:rPr>
          <w:rFonts w:ascii="Times New Roman" w:eastAsia="Calibri" w:hAnsi="Times New Roman" w:cs="Times New Roman"/>
          <w:sz w:val="28"/>
          <w:szCs w:val="28"/>
        </w:rPr>
        <w:t xml:space="preserve"> _____________/_____________________</w:t>
      </w:r>
    </w:p>
    <w:p w:rsidR="000E43FC" w:rsidRPr="00544327" w:rsidRDefault="000E43FC" w:rsidP="000E43FC">
      <w:pPr>
        <w:pStyle w:val="ConsPlusNonformat"/>
        <w:jc w:val="both"/>
        <w:rPr>
          <w:rFonts w:ascii="Times New Roman" w:eastAsia="Calibri" w:hAnsi="Times New Roman" w:cs="Times New Roman"/>
          <w:sz w:val="28"/>
          <w:szCs w:val="28"/>
        </w:rPr>
      </w:pPr>
    </w:p>
    <w:p w:rsidR="00074269" w:rsidRDefault="00074269" w:rsidP="005A0F36">
      <w:pPr>
        <w:pStyle w:val="ConsPlusNormal"/>
        <w:ind w:left="4820"/>
        <w:rPr>
          <w:rFonts w:ascii="Times New Roman" w:eastAsia="Calibri" w:hAnsi="Times New Roman" w:cs="Times New Roman"/>
          <w:sz w:val="28"/>
          <w:szCs w:val="28"/>
        </w:rPr>
      </w:pPr>
    </w:p>
    <w:p w:rsidR="00074269" w:rsidRDefault="00074269" w:rsidP="005A0F36">
      <w:pPr>
        <w:pStyle w:val="ConsPlusNormal"/>
        <w:ind w:left="4820"/>
        <w:rPr>
          <w:rFonts w:ascii="Times New Roman" w:eastAsia="Calibri" w:hAnsi="Times New Roman" w:cs="Times New Roman"/>
          <w:sz w:val="28"/>
          <w:szCs w:val="28"/>
        </w:rPr>
      </w:pPr>
    </w:p>
    <w:p w:rsidR="00074269" w:rsidRDefault="00074269" w:rsidP="005A0F36">
      <w:pPr>
        <w:pStyle w:val="ConsPlusNormal"/>
        <w:ind w:left="4820"/>
        <w:rPr>
          <w:rFonts w:ascii="Times New Roman" w:eastAsia="Calibri" w:hAnsi="Times New Roman" w:cs="Times New Roman"/>
          <w:sz w:val="28"/>
          <w:szCs w:val="28"/>
        </w:rPr>
      </w:pPr>
    </w:p>
    <w:p w:rsidR="00074269" w:rsidRDefault="00074269" w:rsidP="002264C1">
      <w:pPr>
        <w:pStyle w:val="ConsPlusNormal"/>
        <w:rPr>
          <w:rFonts w:ascii="Times New Roman" w:eastAsia="Calibri" w:hAnsi="Times New Roman" w:cs="Times New Roman"/>
          <w:sz w:val="28"/>
          <w:szCs w:val="28"/>
        </w:rPr>
      </w:pPr>
    </w:p>
    <w:p w:rsidR="00074269" w:rsidRDefault="00074269" w:rsidP="005A0F36">
      <w:pPr>
        <w:pStyle w:val="ConsPlusNormal"/>
        <w:ind w:left="4820"/>
        <w:rPr>
          <w:rFonts w:ascii="Times New Roman" w:eastAsia="Calibri" w:hAnsi="Times New Roman" w:cs="Times New Roman"/>
          <w:sz w:val="28"/>
          <w:szCs w:val="28"/>
        </w:rPr>
      </w:pPr>
    </w:p>
    <w:p w:rsidR="00074269" w:rsidRDefault="00074269" w:rsidP="005A0F36">
      <w:pPr>
        <w:pStyle w:val="ConsPlusNormal"/>
        <w:ind w:left="4820"/>
        <w:rPr>
          <w:rFonts w:ascii="Times New Roman" w:eastAsia="Calibri" w:hAnsi="Times New Roman" w:cs="Times New Roman"/>
          <w:sz w:val="28"/>
          <w:szCs w:val="28"/>
        </w:rPr>
      </w:pPr>
    </w:p>
    <w:p w:rsidR="00074269" w:rsidRDefault="00074269"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E055BB" w:rsidRDefault="00E055BB" w:rsidP="005A0F36">
      <w:pPr>
        <w:pStyle w:val="ConsPlusNormal"/>
        <w:ind w:left="4820"/>
        <w:rPr>
          <w:rFonts w:ascii="Times New Roman" w:eastAsia="Calibri" w:hAnsi="Times New Roman" w:cs="Times New Roman"/>
          <w:sz w:val="28"/>
          <w:szCs w:val="28"/>
        </w:rPr>
      </w:pPr>
    </w:p>
    <w:p w:rsidR="0040219F" w:rsidRDefault="0040219F" w:rsidP="005A0F36">
      <w:pPr>
        <w:pStyle w:val="ConsPlusNormal"/>
        <w:ind w:left="4820"/>
        <w:rPr>
          <w:rFonts w:ascii="Times New Roman" w:eastAsia="Calibri" w:hAnsi="Times New Roman" w:cs="Times New Roman"/>
          <w:sz w:val="28"/>
          <w:szCs w:val="28"/>
        </w:rPr>
      </w:pPr>
    </w:p>
    <w:p w:rsidR="0040219F" w:rsidRDefault="0040219F" w:rsidP="005A0F36">
      <w:pPr>
        <w:pStyle w:val="ConsPlusNormal"/>
        <w:ind w:left="4820"/>
        <w:rPr>
          <w:rFonts w:ascii="Times New Roman" w:eastAsia="Calibri" w:hAnsi="Times New Roman" w:cs="Times New Roman"/>
          <w:sz w:val="28"/>
          <w:szCs w:val="28"/>
        </w:rPr>
      </w:pPr>
    </w:p>
    <w:p w:rsidR="0040219F" w:rsidRDefault="0040219F" w:rsidP="005671C8">
      <w:pPr>
        <w:pStyle w:val="ConsPlusNormal"/>
        <w:rPr>
          <w:rFonts w:ascii="Times New Roman" w:eastAsia="Calibri" w:hAnsi="Times New Roman" w:cs="Times New Roman"/>
          <w:sz w:val="28"/>
          <w:szCs w:val="28"/>
        </w:rPr>
      </w:pPr>
    </w:p>
    <w:p w:rsidR="005240FF" w:rsidRDefault="005240FF" w:rsidP="00EB53ED">
      <w:pPr>
        <w:pStyle w:val="ConsPlusNormal"/>
        <w:ind w:left="5103"/>
        <w:rPr>
          <w:rFonts w:ascii="Times New Roman" w:eastAsia="Calibri" w:hAnsi="Times New Roman" w:cs="Times New Roman"/>
          <w:sz w:val="28"/>
          <w:szCs w:val="28"/>
        </w:rPr>
        <w:sectPr w:rsidR="005240FF" w:rsidSect="00887E7B">
          <w:pgSz w:w="11906" w:h="16838"/>
          <w:pgMar w:top="1134" w:right="851" w:bottom="1134" w:left="1701" w:header="708" w:footer="708" w:gutter="0"/>
          <w:pgNumType w:start="1"/>
          <w:cols w:space="708"/>
          <w:titlePg/>
          <w:docGrid w:linePitch="360"/>
        </w:sectPr>
      </w:pPr>
    </w:p>
    <w:p w:rsidR="007E62ED" w:rsidRPr="00544327" w:rsidRDefault="007E62ED" w:rsidP="00887E7B">
      <w:pPr>
        <w:pStyle w:val="ConsPlusNormal"/>
        <w:ind w:left="5103"/>
        <w:rPr>
          <w:rFonts w:ascii="Times New Roman" w:eastAsia="Calibri" w:hAnsi="Times New Roman" w:cs="Times New Roman"/>
          <w:sz w:val="28"/>
          <w:szCs w:val="28"/>
        </w:rPr>
      </w:pPr>
      <w:r w:rsidRPr="00544327">
        <w:rPr>
          <w:rFonts w:ascii="Times New Roman" w:eastAsia="Calibri" w:hAnsi="Times New Roman" w:cs="Times New Roman"/>
          <w:sz w:val="28"/>
          <w:szCs w:val="28"/>
        </w:rPr>
        <w:lastRenderedPageBreak/>
        <w:t xml:space="preserve">Приложение </w:t>
      </w:r>
      <w:r w:rsidR="00063601">
        <w:rPr>
          <w:rFonts w:ascii="Times New Roman" w:eastAsia="Calibri" w:hAnsi="Times New Roman" w:cs="Times New Roman"/>
          <w:sz w:val="28"/>
          <w:szCs w:val="28"/>
        </w:rPr>
        <w:t>2</w:t>
      </w:r>
    </w:p>
    <w:p w:rsidR="005240FF" w:rsidRDefault="007E62ED" w:rsidP="00887E7B">
      <w:pPr>
        <w:pStyle w:val="ConsPlusNormal"/>
        <w:ind w:left="5103" w:right="-1"/>
        <w:rPr>
          <w:rFonts w:ascii="Times New Roman" w:hAnsi="Times New Roman"/>
          <w:sz w:val="28"/>
          <w:szCs w:val="28"/>
        </w:rPr>
      </w:pPr>
      <w:r w:rsidRPr="00544327">
        <w:rPr>
          <w:rFonts w:ascii="Times New Roman" w:eastAsia="Calibri" w:hAnsi="Times New Roman" w:cs="Times New Roman"/>
          <w:sz w:val="28"/>
          <w:szCs w:val="28"/>
        </w:rPr>
        <w:t xml:space="preserve">к </w:t>
      </w:r>
      <w:r w:rsidR="005240FF">
        <w:rPr>
          <w:rFonts w:ascii="Times New Roman" w:hAnsi="Times New Roman"/>
          <w:sz w:val="28"/>
          <w:szCs w:val="28"/>
        </w:rPr>
        <w:t>П</w:t>
      </w:r>
      <w:r w:rsidR="005240FF" w:rsidRPr="00544327">
        <w:rPr>
          <w:rFonts w:ascii="Times New Roman" w:hAnsi="Times New Roman"/>
          <w:sz w:val="28"/>
          <w:szCs w:val="28"/>
        </w:rPr>
        <w:t>оряд</w:t>
      </w:r>
      <w:r w:rsidR="005240FF">
        <w:rPr>
          <w:rFonts w:ascii="Times New Roman" w:hAnsi="Times New Roman"/>
          <w:sz w:val="28"/>
          <w:szCs w:val="28"/>
        </w:rPr>
        <w:t>ку</w:t>
      </w:r>
      <w:r w:rsidR="005240FF" w:rsidRPr="00544327">
        <w:rPr>
          <w:rFonts w:ascii="Times New Roman" w:hAnsi="Times New Roman"/>
          <w:sz w:val="28"/>
          <w:szCs w:val="28"/>
        </w:rPr>
        <w:t xml:space="preserve"> </w:t>
      </w:r>
      <w:r w:rsidR="005240FF" w:rsidRPr="00DA7DFE">
        <w:rPr>
          <w:rFonts w:ascii="Times New Roman" w:hAnsi="Times New Roman"/>
          <w:sz w:val="28"/>
          <w:szCs w:val="28"/>
        </w:rPr>
        <w:t>учета граждан, нуждающихся в предоставлении жилых помещений по договорам найма</w:t>
      </w:r>
      <w:r w:rsidR="00B1134A">
        <w:rPr>
          <w:rFonts w:ascii="Times New Roman" w:hAnsi="Times New Roman"/>
          <w:sz w:val="28"/>
          <w:szCs w:val="28"/>
        </w:rPr>
        <w:t>, в том числе порядка</w:t>
      </w:r>
      <w:r w:rsidR="005240FF" w:rsidRPr="00DA7DFE">
        <w:rPr>
          <w:rFonts w:ascii="Times New Roman" w:hAnsi="Times New Roman"/>
          <w:sz w:val="28"/>
          <w:szCs w:val="28"/>
        </w:rPr>
        <w:t xml:space="preserve"> принятия на этот учет, отказа в принятии на него, снятия с него</w:t>
      </w:r>
    </w:p>
    <w:p w:rsidR="007E62ED" w:rsidRPr="00544327" w:rsidRDefault="007E62ED" w:rsidP="00EB53ED">
      <w:pPr>
        <w:pStyle w:val="ConsPlusNormal"/>
        <w:ind w:left="5103" w:right="-1"/>
        <w:rPr>
          <w:rFonts w:ascii="Times New Roman" w:eastAsia="Calibri" w:hAnsi="Times New Roman" w:cs="Times New Roman"/>
          <w:sz w:val="28"/>
          <w:szCs w:val="28"/>
        </w:rPr>
      </w:pPr>
    </w:p>
    <w:p w:rsidR="007E62ED" w:rsidRPr="00544327" w:rsidRDefault="007E62ED" w:rsidP="007E62ED">
      <w:pPr>
        <w:pStyle w:val="ConsPlusNormal"/>
        <w:jc w:val="both"/>
        <w:rPr>
          <w:rFonts w:ascii="Times New Roman" w:eastAsia="Calibri" w:hAnsi="Times New Roman" w:cs="Times New Roman"/>
          <w:sz w:val="28"/>
          <w:szCs w:val="28"/>
        </w:rPr>
      </w:pPr>
    </w:p>
    <w:p w:rsidR="00D3137D" w:rsidRPr="00544327" w:rsidRDefault="00D3137D" w:rsidP="007E62ED">
      <w:pPr>
        <w:pStyle w:val="ConsPlusNormal"/>
        <w:jc w:val="both"/>
        <w:rPr>
          <w:rFonts w:ascii="Times New Roman" w:eastAsia="Calibri" w:hAnsi="Times New Roman" w:cs="Times New Roman"/>
          <w:sz w:val="28"/>
          <w:szCs w:val="28"/>
        </w:rPr>
      </w:pPr>
    </w:p>
    <w:p w:rsidR="00D3137D" w:rsidRPr="005240FF" w:rsidRDefault="00D3137D" w:rsidP="007E62ED">
      <w:pPr>
        <w:pStyle w:val="ConsPlusNormal"/>
        <w:jc w:val="both"/>
        <w:rPr>
          <w:rFonts w:ascii="Times New Roman" w:eastAsia="Calibri" w:hAnsi="Times New Roman" w:cs="Times New Roman"/>
          <w:sz w:val="28"/>
          <w:szCs w:val="28"/>
        </w:rPr>
      </w:pPr>
    </w:p>
    <w:p w:rsidR="005240FF" w:rsidRPr="005240FF" w:rsidRDefault="005240FF" w:rsidP="005240FF">
      <w:pPr>
        <w:autoSpaceDE w:val="0"/>
        <w:autoSpaceDN w:val="0"/>
        <w:adjustRightInd w:val="0"/>
        <w:jc w:val="center"/>
        <w:rPr>
          <w:rFonts w:ascii="Times New Roman" w:eastAsiaTheme="minorHAnsi" w:hAnsi="Times New Roman"/>
          <w:sz w:val="28"/>
          <w:szCs w:val="28"/>
        </w:rPr>
      </w:pPr>
      <w:r w:rsidRPr="005240FF">
        <w:rPr>
          <w:rFonts w:ascii="Times New Roman" w:eastAsiaTheme="minorHAnsi" w:hAnsi="Times New Roman"/>
          <w:sz w:val="28"/>
          <w:szCs w:val="28"/>
        </w:rPr>
        <w:t>КНИГА</w:t>
      </w:r>
    </w:p>
    <w:p w:rsidR="005240FF" w:rsidRPr="005240FF" w:rsidRDefault="005240FF" w:rsidP="005240FF">
      <w:pPr>
        <w:autoSpaceDE w:val="0"/>
        <w:autoSpaceDN w:val="0"/>
        <w:adjustRightInd w:val="0"/>
        <w:jc w:val="center"/>
        <w:rPr>
          <w:rFonts w:ascii="Times New Roman" w:eastAsiaTheme="minorHAnsi" w:hAnsi="Times New Roman"/>
          <w:sz w:val="28"/>
          <w:szCs w:val="28"/>
        </w:rPr>
      </w:pPr>
      <w:r w:rsidRPr="005240FF">
        <w:rPr>
          <w:rFonts w:ascii="Times New Roman" w:eastAsiaTheme="minorHAnsi" w:hAnsi="Times New Roman"/>
          <w:sz w:val="28"/>
          <w:szCs w:val="28"/>
        </w:rPr>
        <w:t>регистрации заявлений граждан о принятии на учет в качестве</w:t>
      </w:r>
    </w:p>
    <w:p w:rsidR="005240FF" w:rsidRPr="005240FF" w:rsidRDefault="005240FF" w:rsidP="005240FF">
      <w:pPr>
        <w:autoSpaceDE w:val="0"/>
        <w:autoSpaceDN w:val="0"/>
        <w:adjustRightInd w:val="0"/>
        <w:jc w:val="center"/>
        <w:rPr>
          <w:rFonts w:ascii="Times New Roman" w:eastAsiaTheme="minorHAnsi" w:hAnsi="Times New Roman"/>
          <w:sz w:val="28"/>
          <w:szCs w:val="28"/>
        </w:rPr>
      </w:pPr>
      <w:r w:rsidRPr="005240FF">
        <w:rPr>
          <w:rFonts w:ascii="Times New Roman" w:eastAsiaTheme="minorHAnsi" w:hAnsi="Times New Roman"/>
          <w:sz w:val="28"/>
          <w:szCs w:val="28"/>
        </w:rPr>
        <w:t>нуждающихся в предоставлении жилых помещений по договорам</w:t>
      </w:r>
    </w:p>
    <w:p w:rsidR="005240FF" w:rsidRPr="005240FF" w:rsidRDefault="005240FF" w:rsidP="005240FF">
      <w:pPr>
        <w:autoSpaceDE w:val="0"/>
        <w:autoSpaceDN w:val="0"/>
        <w:adjustRightInd w:val="0"/>
        <w:jc w:val="center"/>
        <w:rPr>
          <w:rFonts w:ascii="Times New Roman" w:eastAsiaTheme="minorHAnsi" w:hAnsi="Times New Roman"/>
          <w:sz w:val="28"/>
          <w:szCs w:val="28"/>
        </w:rPr>
      </w:pPr>
      <w:r w:rsidRPr="005240FF">
        <w:rPr>
          <w:rFonts w:ascii="Times New Roman" w:eastAsiaTheme="minorHAnsi" w:hAnsi="Times New Roman"/>
          <w:sz w:val="28"/>
          <w:szCs w:val="28"/>
        </w:rPr>
        <w:t>найма жилых помещений жилищного фонда</w:t>
      </w:r>
    </w:p>
    <w:p w:rsidR="005240FF" w:rsidRDefault="005240FF" w:rsidP="005240FF">
      <w:pPr>
        <w:pBdr>
          <w:bottom w:val="single" w:sz="12" w:space="1" w:color="auto"/>
        </w:pBdr>
        <w:autoSpaceDE w:val="0"/>
        <w:autoSpaceDN w:val="0"/>
        <w:adjustRightInd w:val="0"/>
        <w:jc w:val="center"/>
        <w:rPr>
          <w:rFonts w:ascii="Times New Roman" w:eastAsiaTheme="minorHAnsi" w:hAnsi="Times New Roman"/>
          <w:sz w:val="28"/>
          <w:szCs w:val="28"/>
        </w:rPr>
      </w:pPr>
      <w:r w:rsidRPr="005240FF">
        <w:rPr>
          <w:rFonts w:ascii="Times New Roman" w:eastAsiaTheme="minorHAnsi" w:hAnsi="Times New Roman"/>
          <w:sz w:val="28"/>
          <w:szCs w:val="28"/>
        </w:rPr>
        <w:t>социального использования</w:t>
      </w:r>
    </w:p>
    <w:p w:rsidR="00374F9A" w:rsidRPr="005240FF" w:rsidRDefault="00374F9A" w:rsidP="005240FF">
      <w:pPr>
        <w:pBdr>
          <w:bottom w:val="single" w:sz="12" w:space="1" w:color="auto"/>
        </w:pBdr>
        <w:autoSpaceDE w:val="0"/>
        <w:autoSpaceDN w:val="0"/>
        <w:adjustRightInd w:val="0"/>
        <w:jc w:val="center"/>
        <w:rPr>
          <w:rFonts w:ascii="Times New Roman" w:eastAsiaTheme="minorHAnsi" w:hAnsi="Times New Roman"/>
          <w:sz w:val="28"/>
          <w:szCs w:val="28"/>
        </w:rPr>
      </w:pP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(наименование уполномоченного органа, осуществляющего учет</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граждан, нуждающихся в предоставлении жилых помещений по</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договорам найма жилых помещений жилищного фонда</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социального использования)</w:t>
      </w:r>
    </w:p>
    <w:p w:rsidR="00887E7B" w:rsidRDefault="00887E7B" w:rsidP="005240FF">
      <w:pPr>
        <w:autoSpaceDE w:val="0"/>
        <w:autoSpaceDN w:val="0"/>
        <w:adjustRightInd w:val="0"/>
        <w:jc w:val="right"/>
        <w:rPr>
          <w:rFonts w:ascii="Times New Roman" w:eastAsiaTheme="minorHAnsi" w:hAnsi="Times New Roman"/>
        </w:rPr>
      </w:pPr>
    </w:p>
    <w:p w:rsidR="005240FF" w:rsidRPr="005240FF" w:rsidRDefault="005240FF" w:rsidP="005240FF">
      <w:pPr>
        <w:autoSpaceDE w:val="0"/>
        <w:autoSpaceDN w:val="0"/>
        <w:adjustRightInd w:val="0"/>
        <w:jc w:val="right"/>
        <w:rPr>
          <w:rFonts w:ascii="Times New Roman" w:eastAsiaTheme="minorHAnsi" w:hAnsi="Times New Roman"/>
        </w:rPr>
      </w:pPr>
      <w:r w:rsidRPr="005240FF">
        <w:rPr>
          <w:rFonts w:ascii="Times New Roman" w:eastAsiaTheme="minorHAnsi" w:hAnsi="Times New Roman"/>
        </w:rPr>
        <w:t>Начата ________________</w:t>
      </w:r>
    </w:p>
    <w:p w:rsidR="005240FF" w:rsidRDefault="005240FF" w:rsidP="005240FF">
      <w:pPr>
        <w:autoSpaceDE w:val="0"/>
        <w:autoSpaceDN w:val="0"/>
        <w:adjustRightInd w:val="0"/>
        <w:jc w:val="right"/>
        <w:rPr>
          <w:rFonts w:ascii="Times New Roman" w:eastAsiaTheme="minorHAnsi" w:hAnsi="Times New Roman"/>
        </w:rPr>
      </w:pPr>
      <w:r w:rsidRPr="005240FF">
        <w:rPr>
          <w:rFonts w:ascii="Times New Roman" w:eastAsiaTheme="minorHAnsi" w:hAnsi="Times New Roman"/>
        </w:rPr>
        <w:t>Окончена ______________</w:t>
      </w:r>
    </w:p>
    <w:p w:rsidR="00887E7B" w:rsidRPr="005240FF" w:rsidRDefault="00887E7B" w:rsidP="005240FF">
      <w:pPr>
        <w:autoSpaceDE w:val="0"/>
        <w:autoSpaceDN w:val="0"/>
        <w:adjustRightInd w:val="0"/>
        <w:jc w:val="right"/>
        <w:rPr>
          <w:rFonts w:ascii="Times New Roman" w:eastAsiaTheme="minorHAnsi" w:hAnsi="Times New Roman"/>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1309"/>
        <w:gridCol w:w="1701"/>
        <w:gridCol w:w="1418"/>
        <w:gridCol w:w="1843"/>
        <w:gridCol w:w="1418"/>
        <w:gridCol w:w="1275"/>
      </w:tblGrid>
      <w:tr w:rsidR="00FB49AC" w:rsidRPr="005240FF" w:rsidTr="00FB49AC">
        <w:tc>
          <w:tcPr>
            <w:tcW w:w="534"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887E7B">
              <w:rPr>
                <w:rFonts w:ascii="Times New Roman" w:eastAsiaTheme="minorHAnsi" w:hAnsi="Times New Roman"/>
              </w:rPr>
              <w:t>№</w:t>
            </w:r>
            <w:r w:rsidRPr="005240FF">
              <w:rPr>
                <w:rFonts w:ascii="Times New Roman" w:eastAsiaTheme="minorHAnsi" w:hAnsi="Times New Roman"/>
              </w:rPr>
              <w:t xml:space="preserve"> п/п</w:t>
            </w:r>
          </w:p>
        </w:tc>
        <w:tc>
          <w:tcPr>
            <w:tcW w:w="1309"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Дата и время поступле</w:t>
            </w:r>
            <w:r>
              <w:rPr>
                <w:rFonts w:ascii="Times New Roman" w:eastAsiaTheme="minorHAnsi" w:hAnsi="Times New Roman"/>
              </w:rPr>
              <w:t>-</w:t>
            </w:r>
            <w:r w:rsidRPr="005240FF">
              <w:rPr>
                <w:rFonts w:ascii="Times New Roman" w:eastAsiaTheme="minorHAnsi" w:hAnsi="Times New Roman"/>
              </w:rPr>
              <w:t>ния заявления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Фамилия, имя, отчество (при наличии) заявителя</w:t>
            </w:r>
          </w:p>
        </w:tc>
        <w:tc>
          <w:tcPr>
            <w:tcW w:w="1418"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Pr>
                <w:rFonts w:ascii="Times New Roman" w:eastAsiaTheme="minorHAnsi" w:hAnsi="Times New Roman"/>
              </w:rPr>
              <w:t>Адрес регистрации гражданина</w:t>
            </w:r>
          </w:p>
        </w:tc>
        <w:tc>
          <w:tcPr>
            <w:tcW w:w="1843"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Решение уполномо</w:t>
            </w:r>
            <w:r>
              <w:rPr>
                <w:rFonts w:ascii="Times New Roman" w:eastAsiaTheme="minorHAnsi" w:hAnsi="Times New Roman"/>
              </w:rPr>
              <w:t>-</w:t>
            </w:r>
            <w:r w:rsidRPr="005240FF">
              <w:rPr>
                <w:rFonts w:ascii="Times New Roman" w:eastAsiaTheme="minorHAnsi" w:hAnsi="Times New Roman"/>
              </w:rPr>
              <w:t>ченного органа о принятии на учет</w:t>
            </w:r>
            <w:r>
              <w:rPr>
                <w:rFonts w:ascii="Times New Roman" w:eastAsiaTheme="minorHAnsi" w:hAnsi="Times New Roman"/>
              </w:rPr>
              <w:t xml:space="preserve">, </w:t>
            </w:r>
            <w:r w:rsidRPr="005240FF">
              <w:rPr>
                <w:rFonts w:ascii="Times New Roman" w:eastAsiaTheme="minorHAnsi" w:hAnsi="Times New Roman"/>
              </w:rPr>
              <w:t>отказе в принятии на учет (дата, номер)</w:t>
            </w:r>
          </w:p>
        </w:tc>
        <w:tc>
          <w:tcPr>
            <w:tcW w:w="1418"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Извещение о принятом решении (дата, номер письма)</w:t>
            </w:r>
          </w:p>
        </w:tc>
        <w:tc>
          <w:tcPr>
            <w:tcW w:w="1275"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Приме</w:t>
            </w:r>
            <w:r>
              <w:rPr>
                <w:rFonts w:ascii="Times New Roman" w:eastAsiaTheme="minorHAnsi" w:hAnsi="Times New Roman"/>
              </w:rPr>
              <w:t>-</w:t>
            </w:r>
            <w:r w:rsidRPr="005240FF">
              <w:rPr>
                <w:rFonts w:ascii="Times New Roman" w:eastAsiaTheme="minorHAnsi" w:hAnsi="Times New Roman"/>
              </w:rPr>
              <w:t>чание</w:t>
            </w:r>
          </w:p>
        </w:tc>
      </w:tr>
      <w:tr w:rsidR="00FB49AC" w:rsidRPr="005240FF" w:rsidTr="00FB49AC">
        <w:tc>
          <w:tcPr>
            <w:tcW w:w="534"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1</w:t>
            </w:r>
          </w:p>
        </w:tc>
        <w:tc>
          <w:tcPr>
            <w:tcW w:w="1309"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4</w:t>
            </w:r>
          </w:p>
        </w:tc>
        <w:tc>
          <w:tcPr>
            <w:tcW w:w="1843"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Pr>
                <w:rFonts w:ascii="Times New Roman" w:eastAsiaTheme="minorHAnsi" w:hAnsi="Times New Roman"/>
              </w:rPr>
              <w:t>6</w:t>
            </w:r>
          </w:p>
        </w:tc>
        <w:tc>
          <w:tcPr>
            <w:tcW w:w="1275"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5240FF">
            <w:pPr>
              <w:autoSpaceDE w:val="0"/>
              <w:autoSpaceDN w:val="0"/>
              <w:adjustRightInd w:val="0"/>
              <w:jc w:val="center"/>
              <w:rPr>
                <w:rFonts w:ascii="Times New Roman" w:eastAsiaTheme="minorHAnsi" w:hAnsi="Times New Roman"/>
              </w:rPr>
            </w:pPr>
            <w:r>
              <w:rPr>
                <w:rFonts w:ascii="Times New Roman" w:eastAsiaTheme="minorHAnsi" w:hAnsi="Times New Roman"/>
              </w:rPr>
              <w:t>7</w:t>
            </w:r>
          </w:p>
        </w:tc>
      </w:tr>
      <w:tr w:rsidR="00FB49AC" w:rsidRPr="005240FF" w:rsidTr="00FB49AC">
        <w:tc>
          <w:tcPr>
            <w:tcW w:w="534"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c>
          <w:tcPr>
            <w:tcW w:w="1309"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c>
          <w:tcPr>
            <w:tcW w:w="1701"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c>
          <w:tcPr>
            <w:tcW w:w="1418"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c>
          <w:tcPr>
            <w:tcW w:w="1418"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c>
          <w:tcPr>
            <w:tcW w:w="1275" w:type="dxa"/>
            <w:tcBorders>
              <w:top w:val="single" w:sz="4" w:space="0" w:color="auto"/>
              <w:left w:val="single" w:sz="4" w:space="0" w:color="auto"/>
              <w:bottom w:val="single" w:sz="4" w:space="0" w:color="auto"/>
              <w:right w:val="single" w:sz="4" w:space="0" w:color="auto"/>
            </w:tcBorders>
          </w:tcPr>
          <w:p w:rsidR="00FB49AC" w:rsidRPr="005240FF" w:rsidRDefault="00FB49AC" w:rsidP="005240FF">
            <w:pPr>
              <w:autoSpaceDE w:val="0"/>
              <w:autoSpaceDN w:val="0"/>
              <w:adjustRightInd w:val="0"/>
              <w:rPr>
                <w:rFonts w:ascii="Times New Roman" w:eastAsiaTheme="minorHAnsi" w:hAnsi="Times New Roman"/>
              </w:rPr>
            </w:pPr>
          </w:p>
        </w:tc>
      </w:tr>
    </w:tbl>
    <w:p w:rsidR="00887E7B" w:rsidRDefault="00887E7B" w:rsidP="00EB53ED">
      <w:pPr>
        <w:pStyle w:val="ConsPlusNormal"/>
        <w:ind w:left="5103"/>
        <w:rPr>
          <w:rFonts w:ascii="Times New Roman" w:eastAsia="Calibri" w:hAnsi="Times New Roman" w:cs="Times New Roman"/>
          <w:sz w:val="28"/>
          <w:szCs w:val="28"/>
        </w:rPr>
      </w:pPr>
    </w:p>
    <w:p w:rsidR="00887E7B" w:rsidRDefault="00887E7B" w:rsidP="00EB53ED">
      <w:pPr>
        <w:pStyle w:val="ConsPlusNormal"/>
        <w:ind w:left="5103"/>
        <w:rPr>
          <w:rFonts w:ascii="Times New Roman" w:eastAsia="Calibri" w:hAnsi="Times New Roman" w:cs="Times New Roman"/>
          <w:sz w:val="28"/>
          <w:szCs w:val="28"/>
        </w:rPr>
      </w:pPr>
    </w:p>
    <w:p w:rsidR="00887E7B" w:rsidRDefault="00887E7B" w:rsidP="00EB53ED">
      <w:pPr>
        <w:pStyle w:val="ConsPlusNormal"/>
        <w:ind w:left="5103"/>
        <w:rPr>
          <w:rFonts w:ascii="Times New Roman" w:eastAsia="Calibri" w:hAnsi="Times New Roman" w:cs="Times New Roman"/>
          <w:sz w:val="28"/>
          <w:szCs w:val="28"/>
        </w:rPr>
      </w:pPr>
    </w:p>
    <w:p w:rsidR="00374F9A" w:rsidRDefault="00374F9A" w:rsidP="00EB53ED">
      <w:pPr>
        <w:pStyle w:val="ConsPlusNormal"/>
        <w:ind w:left="5103"/>
        <w:rPr>
          <w:rFonts w:ascii="Times New Roman" w:eastAsia="Calibri" w:hAnsi="Times New Roman" w:cs="Times New Roman"/>
          <w:sz w:val="28"/>
          <w:szCs w:val="28"/>
        </w:rPr>
      </w:pPr>
    </w:p>
    <w:p w:rsidR="00374F9A" w:rsidRDefault="00374F9A" w:rsidP="00EB53ED">
      <w:pPr>
        <w:pStyle w:val="ConsPlusNormal"/>
        <w:ind w:left="5103"/>
        <w:rPr>
          <w:rFonts w:ascii="Times New Roman" w:eastAsia="Calibri" w:hAnsi="Times New Roman" w:cs="Times New Roman"/>
          <w:sz w:val="28"/>
          <w:szCs w:val="28"/>
        </w:rPr>
      </w:pPr>
    </w:p>
    <w:p w:rsidR="00374F9A" w:rsidRDefault="00374F9A" w:rsidP="00EB53ED">
      <w:pPr>
        <w:pStyle w:val="ConsPlusNormal"/>
        <w:ind w:left="5103"/>
        <w:rPr>
          <w:rFonts w:ascii="Times New Roman" w:eastAsia="Calibri" w:hAnsi="Times New Roman" w:cs="Times New Roman"/>
          <w:sz w:val="28"/>
          <w:szCs w:val="28"/>
        </w:rPr>
      </w:pPr>
    </w:p>
    <w:p w:rsidR="00374F9A" w:rsidRDefault="00374F9A" w:rsidP="00EB53ED">
      <w:pPr>
        <w:pStyle w:val="ConsPlusNormal"/>
        <w:ind w:left="5103"/>
        <w:rPr>
          <w:rFonts w:ascii="Times New Roman" w:eastAsia="Calibri" w:hAnsi="Times New Roman" w:cs="Times New Roman"/>
          <w:sz w:val="28"/>
          <w:szCs w:val="28"/>
        </w:rPr>
      </w:pPr>
    </w:p>
    <w:p w:rsidR="00B1134A" w:rsidRDefault="00B1134A" w:rsidP="00EB53ED">
      <w:pPr>
        <w:pStyle w:val="ConsPlusNormal"/>
        <w:ind w:left="5103"/>
        <w:rPr>
          <w:rFonts w:ascii="Times New Roman" w:eastAsia="Calibri" w:hAnsi="Times New Roman" w:cs="Times New Roman"/>
          <w:sz w:val="28"/>
          <w:szCs w:val="28"/>
        </w:rPr>
      </w:pPr>
    </w:p>
    <w:p w:rsidR="00887E7B" w:rsidRDefault="00887E7B" w:rsidP="00EB53ED">
      <w:pPr>
        <w:pStyle w:val="ConsPlusNormal"/>
        <w:ind w:left="5103"/>
        <w:rPr>
          <w:rFonts w:ascii="Times New Roman" w:eastAsia="Calibri" w:hAnsi="Times New Roman" w:cs="Times New Roman"/>
          <w:sz w:val="28"/>
          <w:szCs w:val="28"/>
        </w:rPr>
      </w:pPr>
    </w:p>
    <w:p w:rsidR="00887E7B" w:rsidRDefault="00887E7B" w:rsidP="00EB53ED">
      <w:pPr>
        <w:pStyle w:val="ConsPlusNormal"/>
        <w:ind w:left="5103"/>
        <w:rPr>
          <w:rFonts w:ascii="Times New Roman" w:eastAsia="Calibri" w:hAnsi="Times New Roman" w:cs="Times New Roman"/>
          <w:sz w:val="28"/>
          <w:szCs w:val="28"/>
        </w:rPr>
      </w:pPr>
    </w:p>
    <w:p w:rsidR="00B54E26" w:rsidRPr="00544327" w:rsidRDefault="00554973" w:rsidP="00EB53ED">
      <w:pPr>
        <w:pStyle w:val="ConsPlusNormal"/>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r w:rsidR="00063601">
        <w:rPr>
          <w:rFonts w:ascii="Times New Roman" w:eastAsia="Calibri" w:hAnsi="Times New Roman" w:cs="Times New Roman"/>
          <w:sz w:val="28"/>
          <w:szCs w:val="28"/>
        </w:rPr>
        <w:t>3</w:t>
      </w:r>
    </w:p>
    <w:p w:rsidR="00887E7B" w:rsidRDefault="00B54E26" w:rsidP="00887E7B">
      <w:pPr>
        <w:pStyle w:val="ConsPlusNormal"/>
        <w:ind w:left="5103" w:right="-1"/>
        <w:rPr>
          <w:rFonts w:ascii="Times New Roman" w:hAnsi="Times New Roman"/>
          <w:sz w:val="28"/>
          <w:szCs w:val="28"/>
        </w:rPr>
      </w:pPr>
      <w:r w:rsidRPr="00544327">
        <w:rPr>
          <w:rFonts w:ascii="Times New Roman" w:eastAsia="Calibri" w:hAnsi="Times New Roman" w:cs="Times New Roman"/>
          <w:sz w:val="28"/>
          <w:szCs w:val="28"/>
        </w:rPr>
        <w:t xml:space="preserve">к </w:t>
      </w:r>
      <w:r w:rsidR="00887E7B">
        <w:rPr>
          <w:rFonts w:ascii="Times New Roman" w:hAnsi="Times New Roman"/>
          <w:sz w:val="28"/>
          <w:szCs w:val="28"/>
        </w:rPr>
        <w:t>П</w:t>
      </w:r>
      <w:r w:rsidR="00887E7B" w:rsidRPr="00544327">
        <w:rPr>
          <w:rFonts w:ascii="Times New Roman" w:hAnsi="Times New Roman"/>
          <w:sz w:val="28"/>
          <w:szCs w:val="28"/>
        </w:rPr>
        <w:t>оряд</w:t>
      </w:r>
      <w:r w:rsidR="00887E7B">
        <w:rPr>
          <w:rFonts w:ascii="Times New Roman" w:hAnsi="Times New Roman"/>
          <w:sz w:val="28"/>
          <w:szCs w:val="28"/>
        </w:rPr>
        <w:t>ку</w:t>
      </w:r>
      <w:r w:rsidR="00887E7B" w:rsidRPr="00544327">
        <w:rPr>
          <w:rFonts w:ascii="Times New Roman" w:hAnsi="Times New Roman"/>
          <w:sz w:val="28"/>
          <w:szCs w:val="28"/>
        </w:rPr>
        <w:t xml:space="preserve"> </w:t>
      </w:r>
      <w:r w:rsidR="00887E7B" w:rsidRPr="00DA7DFE">
        <w:rPr>
          <w:rFonts w:ascii="Times New Roman" w:hAnsi="Times New Roman"/>
          <w:sz w:val="28"/>
          <w:szCs w:val="28"/>
        </w:rPr>
        <w:t>учета граждан, нуждающихся в предоставлении жилых помещений по договорам найма</w:t>
      </w:r>
      <w:r w:rsidR="00B1134A">
        <w:rPr>
          <w:rFonts w:ascii="Times New Roman" w:hAnsi="Times New Roman"/>
          <w:sz w:val="28"/>
          <w:szCs w:val="28"/>
        </w:rPr>
        <w:t>, в том числе порядка</w:t>
      </w:r>
      <w:r w:rsidR="00887E7B" w:rsidRPr="00DA7DFE">
        <w:rPr>
          <w:rFonts w:ascii="Times New Roman" w:hAnsi="Times New Roman"/>
          <w:sz w:val="28"/>
          <w:szCs w:val="28"/>
        </w:rPr>
        <w:t xml:space="preserve"> принятия на этот учет, отказа в принятии на него, снятия с него</w:t>
      </w:r>
    </w:p>
    <w:p w:rsidR="005240FF" w:rsidRDefault="005240FF" w:rsidP="00887E7B">
      <w:pPr>
        <w:pStyle w:val="ConsPlusNormal"/>
        <w:ind w:left="5103" w:right="-1"/>
        <w:rPr>
          <w:rFonts w:ascii="Times New Roman" w:eastAsia="Calibri" w:hAnsi="Times New Roman" w:cs="Times New Roman"/>
          <w:sz w:val="28"/>
          <w:szCs w:val="28"/>
        </w:rPr>
      </w:pPr>
    </w:p>
    <w:p w:rsidR="00887E7B" w:rsidRDefault="00887E7B" w:rsidP="00887E7B">
      <w:pPr>
        <w:pStyle w:val="ConsPlusNormal"/>
        <w:ind w:left="5103" w:right="-1"/>
        <w:rPr>
          <w:rFonts w:ascii="Times New Roman" w:eastAsia="Calibri" w:hAnsi="Times New Roman" w:cs="Times New Roman"/>
          <w:sz w:val="28"/>
          <w:szCs w:val="28"/>
        </w:rPr>
      </w:pPr>
    </w:p>
    <w:p w:rsidR="005240FF" w:rsidRDefault="005240FF" w:rsidP="00B54E26">
      <w:pPr>
        <w:pStyle w:val="ConsPlusNormal"/>
        <w:jc w:val="both"/>
        <w:rPr>
          <w:rFonts w:ascii="Times New Roman" w:eastAsia="Calibri" w:hAnsi="Times New Roman" w:cs="Times New Roman"/>
          <w:sz w:val="28"/>
          <w:szCs w:val="28"/>
        </w:rPr>
      </w:pPr>
    </w:p>
    <w:p w:rsidR="005240FF" w:rsidRDefault="005240FF" w:rsidP="00B54E26">
      <w:pPr>
        <w:pStyle w:val="ConsPlusNormal"/>
        <w:jc w:val="both"/>
        <w:rPr>
          <w:rFonts w:ascii="Times New Roman" w:eastAsia="Calibri" w:hAnsi="Times New Roman" w:cs="Times New Roman"/>
          <w:sz w:val="28"/>
          <w:szCs w:val="28"/>
        </w:rPr>
      </w:pPr>
    </w:p>
    <w:p w:rsidR="004E5D7A" w:rsidRDefault="004E5D7A" w:rsidP="005240FF">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Форма</w:t>
      </w:r>
    </w:p>
    <w:p w:rsidR="004E5D7A" w:rsidRDefault="004E5D7A" w:rsidP="004E5D7A">
      <w:pPr>
        <w:pBdr>
          <w:bottom w:val="single" w:sz="12" w:space="1" w:color="auto"/>
        </w:pBdr>
        <w:autoSpaceDE w:val="0"/>
        <w:autoSpaceDN w:val="0"/>
        <w:adjustRightInd w:val="0"/>
        <w:ind w:firstLine="540"/>
        <w:jc w:val="both"/>
        <w:rPr>
          <w:rFonts w:ascii="Times New Roman" w:eastAsiaTheme="minorHAnsi" w:hAnsi="Times New Roman"/>
          <w:sz w:val="28"/>
          <w:szCs w:val="28"/>
        </w:rPr>
      </w:pPr>
    </w:p>
    <w:p w:rsidR="005240FF" w:rsidRPr="005240FF" w:rsidRDefault="004E5D7A" w:rsidP="005240FF">
      <w:pPr>
        <w:autoSpaceDE w:val="0"/>
        <w:autoSpaceDN w:val="0"/>
        <w:adjustRightInd w:val="0"/>
        <w:ind w:firstLine="540"/>
        <w:jc w:val="center"/>
        <w:rPr>
          <w:rFonts w:ascii="Times New Roman" w:eastAsiaTheme="minorHAnsi" w:hAnsi="Times New Roman"/>
        </w:rPr>
      </w:pPr>
      <w:r w:rsidRPr="004E5D7A">
        <w:rPr>
          <w:rFonts w:ascii="Times New Roman" w:eastAsiaTheme="minorHAnsi" w:hAnsi="Times New Roman"/>
        </w:rPr>
        <w:t>(наименование уполномоченного органа местного самоуправления, осуществляющего учет граждан,</w:t>
      </w:r>
      <w:r w:rsidR="005240FF" w:rsidRPr="005240FF">
        <w:rPr>
          <w:rFonts w:ascii="Times New Roman" w:eastAsiaTheme="minorHAnsi" w:hAnsi="Times New Roman"/>
        </w:rPr>
        <w:t xml:space="preserve"> нуждающихся в предоставлении жилых помещений жилищного фонда</w:t>
      </w:r>
      <w:r w:rsidR="005240FF">
        <w:rPr>
          <w:rFonts w:ascii="Times New Roman" w:eastAsiaTheme="minorHAnsi" w:hAnsi="Times New Roman"/>
        </w:rPr>
        <w:t xml:space="preserve"> </w:t>
      </w:r>
      <w:r w:rsidR="005240FF" w:rsidRPr="005240FF">
        <w:rPr>
          <w:rFonts w:ascii="Times New Roman" w:eastAsiaTheme="minorHAnsi" w:hAnsi="Times New Roman"/>
        </w:rPr>
        <w:t>социального использования)</w:t>
      </w:r>
    </w:p>
    <w:p w:rsidR="004E5D7A" w:rsidRPr="004E5D7A" w:rsidRDefault="004E5D7A" w:rsidP="004E5D7A">
      <w:pPr>
        <w:autoSpaceDE w:val="0"/>
        <w:autoSpaceDN w:val="0"/>
        <w:adjustRightInd w:val="0"/>
        <w:ind w:firstLine="540"/>
        <w:jc w:val="center"/>
        <w:rPr>
          <w:rFonts w:ascii="Times New Roman" w:eastAsiaTheme="minorHAnsi" w:hAnsi="Times New Roman"/>
        </w:rPr>
      </w:pP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p>
    <w:p w:rsidR="004E5D7A" w:rsidRPr="004E5D7A" w:rsidRDefault="004E5D7A" w:rsidP="005240FF">
      <w:pPr>
        <w:autoSpaceDE w:val="0"/>
        <w:autoSpaceDN w:val="0"/>
        <w:adjustRightInd w:val="0"/>
        <w:jc w:val="center"/>
        <w:rPr>
          <w:rFonts w:ascii="Times New Roman" w:eastAsiaTheme="minorHAnsi" w:hAnsi="Times New Roman"/>
          <w:sz w:val="28"/>
          <w:szCs w:val="28"/>
        </w:rPr>
      </w:pPr>
      <w:r w:rsidRPr="004E5D7A">
        <w:rPr>
          <w:rFonts w:ascii="Times New Roman" w:eastAsiaTheme="minorHAnsi" w:hAnsi="Times New Roman"/>
          <w:sz w:val="28"/>
          <w:szCs w:val="28"/>
        </w:rPr>
        <w:t>РАСПИСКА</w:t>
      </w:r>
    </w:p>
    <w:p w:rsidR="004E5D7A" w:rsidRPr="004E5D7A" w:rsidRDefault="004E5D7A" w:rsidP="005240FF">
      <w:pPr>
        <w:autoSpaceDE w:val="0"/>
        <w:autoSpaceDN w:val="0"/>
        <w:adjustRightInd w:val="0"/>
        <w:jc w:val="center"/>
        <w:rPr>
          <w:rFonts w:ascii="Times New Roman" w:eastAsiaTheme="minorHAnsi" w:hAnsi="Times New Roman"/>
          <w:sz w:val="28"/>
          <w:szCs w:val="28"/>
        </w:rPr>
      </w:pPr>
      <w:r w:rsidRPr="004E5D7A">
        <w:rPr>
          <w:rFonts w:ascii="Times New Roman" w:eastAsiaTheme="minorHAnsi" w:hAnsi="Times New Roman"/>
          <w:sz w:val="28"/>
          <w:szCs w:val="28"/>
        </w:rPr>
        <w:t>в получении документов, представленных гражданами</w:t>
      </w:r>
    </w:p>
    <w:p w:rsidR="004E5D7A" w:rsidRPr="004E5D7A" w:rsidRDefault="004E5D7A" w:rsidP="005240FF">
      <w:pPr>
        <w:autoSpaceDE w:val="0"/>
        <w:autoSpaceDN w:val="0"/>
        <w:adjustRightInd w:val="0"/>
        <w:jc w:val="center"/>
        <w:rPr>
          <w:rFonts w:ascii="Times New Roman" w:eastAsiaTheme="minorHAnsi" w:hAnsi="Times New Roman"/>
          <w:sz w:val="28"/>
          <w:szCs w:val="28"/>
        </w:rPr>
      </w:pPr>
      <w:r w:rsidRPr="004E5D7A">
        <w:rPr>
          <w:rFonts w:ascii="Times New Roman" w:eastAsiaTheme="minorHAnsi" w:hAnsi="Times New Roman"/>
          <w:sz w:val="28"/>
          <w:szCs w:val="28"/>
        </w:rPr>
        <w:t>для принятия на учет в качестве нуждающихся в предоставлении</w:t>
      </w:r>
    </w:p>
    <w:p w:rsidR="004E5D7A" w:rsidRPr="004E5D7A" w:rsidRDefault="004E5D7A" w:rsidP="005240FF">
      <w:pPr>
        <w:autoSpaceDE w:val="0"/>
        <w:autoSpaceDN w:val="0"/>
        <w:adjustRightInd w:val="0"/>
        <w:jc w:val="center"/>
        <w:rPr>
          <w:rFonts w:ascii="Times New Roman" w:eastAsiaTheme="minorHAnsi" w:hAnsi="Times New Roman"/>
          <w:sz w:val="28"/>
          <w:szCs w:val="28"/>
        </w:rPr>
      </w:pPr>
      <w:r w:rsidRPr="004E5D7A">
        <w:rPr>
          <w:rFonts w:ascii="Times New Roman" w:eastAsiaTheme="minorHAnsi" w:hAnsi="Times New Roman"/>
          <w:sz w:val="28"/>
          <w:szCs w:val="28"/>
        </w:rPr>
        <w:t>жилых помещений жилищного фонда социального использования</w:t>
      </w: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p>
    <w:p w:rsidR="005240FF" w:rsidRDefault="005240FF" w:rsidP="005240FF">
      <w:pPr>
        <w:pBdr>
          <w:bottom w:val="single" w:sz="12" w:space="1" w:color="auto"/>
        </w:pBd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целях </w:t>
      </w:r>
      <w:r w:rsidR="004E5D7A" w:rsidRPr="004E5D7A">
        <w:rPr>
          <w:rFonts w:ascii="Times New Roman" w:eastAsiaTheme="minorHAnsi" w:hAnsi="Times New Roman"/>
          <w:sz w:val="28"/>
          <w:szCs w:val="28"/>
        </w:rPr>
        <w:t>принятия на учет граждан, нуждающихся в предоставлении жилых</w:t>
      </w:r>
      <w:r>
        <w:rPr>
          <w:rFonts w:ascii="Times New Roman" w:eastAsiaTheme="minorHAnsi" w:hAnsi="Times New Roman"/>
          <w:sz w:val="28"/>
          <w:szCs w:val="28"/>
        </w:rPr>
        <w:t xml:space="preserve"> помещений </w:t>
      </w:r>
      <w:r w:rsidR="004E5D7A" w:rsidRPr="004E5D7A">
        <w:rPr>
          <w:rFonts w:ascii="Times New Roman" w:eastAsiaTheme="minorHAnsi" w:hAnsi="Times New Roman"/>
          <w:sz w:val="28"/>
          <w:szCs w:val="28"/>
        </w:rPr>
        <w:t>по договорам найма жилых помещений социального использования, от</w:t>
      </w:r>
      <w:r>
        <w:rPr>
          <w:rFonts w:ascii="Times New Roman" w:eastAsiaTheme="minorHAnsi" w:hAnsi="Times New Roman"/>
          <w:sz w:val="28"/>
          <w:szCs w:val="28"/>
        </w:rPr>
        <w:t xml:space="preserve"> </w:t>
      </w:r>
      <w:r w:rsidR="004E5D7A" w:rsidRPr="004E5D7A">
        <w:rPr>
          <w:rFonts w:ascii="Times New Roman" w:eastAsiaTheme="minorHAnsi" w:hAnsi="Times New Roman"/>
          <w:sz w:val="28"/>
          <w:szCs w:val="28"/>
        </w:rPr>
        <w:t>_________________________________</w:t>
      </w:r>
      <w:r>
        <w:rPr>
          <w:rFonts w:ascii="Times New Roman" w:eastAsiaTheme="minorHAnsi" w:hAnsi="Times New Roman"/>
          <w:sz w:val="28"/>
          <w:szCs w:val="28"/>
        </w:rPr>
        <w:t>________</w:t>
      </w:r>
      <w:r w:rsidR="004E5D7A" w:rsidRPr="004E5D7A">
        <w:rPr>
          <w:rFonts w:ascii="Times New Roman" w:eastAsiaTheme="minorHAnsi" w:hAnsi="Times New Roman"/>
          <w:sz w:val="28"/>
          <w:szCs w:val="28"/>
        </w:rPr>
        <w:t>________</w:t>
      </w:r>
    </w:p>
    <w:p w:rsidR="00B1134A" w:rsidRDefault="00B1134A" w:rsidP="005240FF">
      <w:pPr>
        <w:pBdr>
          <w:bottom w:val="single" w:sz="12" w:space="1" w:color="auto"/>
        </w:pBdr>
        <w:autoSpaceDE w:val="0"/>
        <w:autoSpaceDN w:val="0"/>
        <w:adjustRightInd w:val="0"/>
        <w:ind w:firstLine="709"/>
        <w:jc w:val="both"/>
        <w:rPr>
          <w:rFonts w:ascii="Times New Roman" w:eastAsiaTheme="minorHAnsi" w:hAnsi="Times New Roman"/>
          <w:sz w:val="28"/>
          <w:szCs w:val="28"/>
        </w:rPr>
      </w:pPr>
    </w:p>
    <w:p w:rsidR="005240FF" w:rsidRDefault="004E5D7A"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 xml:space="preserve">(фамилия, имя, отчество (при наличии) гражданина, </w:t>
      </w:r>
    </w:p>
    <w:p w:rsidR="004E5D7A" w:rsidRPr="005240FF" w:rsidRDefault="004E5D7A"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представившего документы)</w:t>
      </w:r>
    </w:p>
    <w:p w:rsidR="004E5D7A" w:rsidRPr="004E5D7A" w:rsidRDefault="004E5D7A" w:rsidP="005240FF">
      <w:pPr>
        <w:autoSpaceDE w:val="0"/>
        <w:autoSpaceDN w:val="0"/>
        <w:adjustRightInd w:val="0"/>
        <w:rPr>
          <w:rFonts w:ascii="Times New Roman" w:eastAsiaTheme="minorHAnsi" w:hAnsi="Times New Roman"/>
          <w:sz w:val="28"/>
          <w:szCs w:val="28"/>
        </w:rPr>
      </w:pPr>
      <w:r w:rsidRPr="004E5D7A">
        <w:rPr>
          <w:rFonts w:ascii="Times New Roman" w:eastAsiaTheme="minorHAnsi" w:hAnsi="Times New Roman"/>
          <w:sz w:val="28"/>
          <w:szCs w:val="28"/>
        </w:rPr>
        <w:t>приняты следующие документы:</w:t>
      </w:r>
    </w:p>
    <w:p w:rsidR="005240FF" w:rsidRPr="005240FF" w:rsidRDefault="005240FF" w:rsidP="005240FF">
      <w:pPr>
        <w:autoSpaceDE w:val="0"/>
        <w:autoSpaceDN w:val="0"/>
        <w:adjustRightInd w:val="0"/>
        <w:jc w:val="center"/>
        <w:rPr>
          <w:rFonts w:ascii="Times New Roman" w:eastAsiaTheme="minorHAnsi" w:hAnsi="Times New Roman"/>
        </w:rPr>
      </w:pPr>
      <w:r w:rsidRPr="00D6439D">
        <w:rPr>
          <w:rFonts w:ascii="Times New Roman" w:eastAsiaTheme="minorHAnsi" w:hAnsi="Times New Roman"/>
          <w:sz w:val="28"/>
          <w:szCs w:val="28"/>
        </w:rPr>
        <w:t>1. ____________________________________________</w:t>
      </w:r>
      <w:r>
        <w:rPr>
          <w:rFonts w:ascii="Times New Roman" w:eastAsiaTheme="minorHAnsi" w:hAnsi="Times New Roman"/>
          <w:sz w:val="28"/>
          <w:szCs w:val="28"/>
        </w:rPr>
        <w:t>___________________</w:t>
      </w:r>
      <w:r w:rsidRPr="00D6439D">
        <w:rPr>
          <w:rFonts w:ascii="Times New Roman" w:eastAsiaTheme="minorHAnsi" w:hAnsi="Times New Roman"/>
          <w:sz w:val="28"/>
          <w:szCs w:val="28"/>
        </w:rPr>
        <w:t xml:space="preserve">    </w:t>
      </w:r>
      <w:r w:rsidRPr="005240FF">
        <w:rPr>
          <w:rFonts w:ascii="Times New Roman" w:eastAsiaTheme="minorHAnsi" w:hAnsi="Times New Roman"/>
        </w:rPr>
        <w:t>(наименование документа, номер, дата, количество листов)</w:t>
      </w:r>
    </w:p>
    <w:p w:rsidR="005240FF" w:rsidRPr="00D6439D" w:rsidRDefault="005240FF" w:rsidP="005240FF">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2. __________________________________</w:t>
      </w:r>
      <w:r>
        <w:rPr>
          <w:rFonts w:ascii="Times New Roman" w:eastAsiaTheme="minorHAnsi" w:hAnsi="Times New Roman"/>
          <w:sz w:val="28"/>
          <w:szCs w:val="28"/>
        </w:rPr>
        <w:t>______________________________</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(наименование документа, номер, дата, количество листов)</w:t>
      </w:r>
    </w:p>
    <w:p w:rsidR="005240FF" w:rsidRPr="00D6439D" w:rsidRDefault="005240FF" w:rsidP="005240FF">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3. __________________________________</w:t>
      </w:r>
      <w:r>
        <w:rPr>
          <w:rFonts w:ascii="Times New Roman" w:eastAsiaTheme="minorHAnsi" w:hAnsi="Times New Roman"/>
          <w:sz w:val="28"/>
          <w:szCs w:val="28"/>
        </w:rPr>
        <w:t>______________________________</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(наименование документа, номер, дата, количество листов)</w:t>
      </w:r>
    </w:p>
    <w:p w:rsidR="005240FF" w:rsidRPr="00D6439D" w:rsidRDefault="005240FF" w:rsidP="005240FF">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4. __________________________________</w:t>
      </w:r>
      <w:r>
        <w:rPr>
          <w:rFonts w:ascii="Times New Roman" w:eastAsiaTheme="minorHAnsi" w:hAnsi="Times New Roman"/>
          <w:sz w:val="28"/>
          <w:szCs w:val="28"/>
        </w:rPr>
        <w:t>______________________________</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(наименование документа, номер, дата, количество листов)</w:t>
      </w:r>
    </w:p>
    <w:p w:rsidR="005240FF" w:rsidRPr="00D6439D" w:rsidRDefault="005240FF" w:rsidP="005240FF">
      <w:pPr>
        <w:autoSpaceDE w:val="0"/>
        <w:autoSpaceDN w:val="0"/>
        <w:adjustRightInd w:val="0"/>
        <w:jc w:val="both"/>
        <w:rPr>
          <w:rFonts w:ascii="Times New Roman" w:eastAsiaTheme="minorHAnsi" w:hAnsi="Times New Roman"/>
          <w:sz w:val="28"/>
          <w:szCs w:val="28"/>
        </w:rPr>
      </w:pPr>
      <w:r w:rsidRPr="00D6439D">
        <w:rPr>
          <w:rFonts w:ascii="Times New Roman" w:eastAsiaTheme="minorHAnsi" w:hAnsi="Times New Roman"/>
          <w:sz w:val="28"/>
          <w:szCs w:val="28"/>
        </w:rPr>
        <w:t>5. __________________________________</w:t>
      </w:r>
      <w:r>
        <w:rPr>
          <w:rFonts w:ascii="Times New Roman" w:eastAsiaTheme="minorHAnsi" w:hAnsi="Times New Roman"/>
          <w:sz w:val="28"/>
          <w:szCs w:val="28"/>
        </w:rPr>
        <w:t>______________________________</w:t>
      </w:r>
    </w:p>
    <w:p w:rsidR="005240FF" w:rsidRPr="005240FF" w:rsidRDefault="005240FF" w:rsidP="005240FF">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(наименование документа, номер, дата, количество листов)</w:t>
      </w: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p>
    <w:p w:rsidR="004E5D7A" w:rsidRPr="004E5D7A" w:rsidRDefault="004E5D7A" w:rsidP="005240FF">
      <w:pPr>
        <w:autoSpaceDE w:val="0"/>
        <w:autoSpaceDN w:val="0"/>
        <w:adjustRightInd w:val="0"/>
        <w:jc w:val="both"/>
        <w:rPr>
          <w:rFonts w:ascii="Times New Roman" w:eastAsiaTheme="minorHAnsi" w:hAnsi="Times New Roman"/>
          <w:sz w:val="28"/>
          <w:szCs w:val="28"/>
        </w:rPr>
      </w:pPr>
      <w:r w:rsidRPr="004E5D7A">
        <w:rPr>
          <w:rFonts w:ascii="Times New Roman" w:eastAsiaTheme="minorHAnsi" w:hAnsi="Times New Roman"/>
          <w:sz w:val="28"/>
          <w:szCs w:val="28"/>
        </w:rPr>
        <w:t>_</w:t>
      </w:r>
      <w:r w:rsidR="005240FF">
        <w:rPr>
          <w:rFonts w:ascii="Times New Roman" w:eastAsiaTheme="minorHAnsi" w:hAnsi="Times New Roman"/>
          <w:sz w:val="28"/>
          <w:szCs w:val="28"/>
        </w:rPr>
        <w:t xml:space="preserve">______________________________ </w:t>
      </w:r>
      <w:r w:rsidRPr="004E5D7A">
        <w:rPr>
          <w:rFonts w:ascii="Times New Roman" w:eastAsiaTheme="minorHAnsi" w:hAnsi="Times New Roman"/>
          <w:sz w:val="28"/>
          <w:szCs w:val="28"/>
        </w:rPr>
        <w:t xml:space="preserve"> ______</w:t>
      </w:r>
      <w:r w:rsidR="005240FF">
        <w:rPr>
          <w:rFonts w:ascii="Times New Roman" w:eastAsiaTheme="minorHAnsi" w:hAnsi="Times New Roman"/>
          <w:sz w:val="28"/>
          <w:szCs w:val="28"/>
        </w:rPr>
        <w:t>____   ___________________</w:t>
      </w:r>
      <w:r w:rsidRPr="004E5D7A">
        <w:rPr>
          <w:rFonts w:ascii="Times New Roman" w:eastAsiaTheme="minorHAnsi" w:hAnsi="Times New Roman"/>
          <w:sz w:val="28"/>
          <w:szCs w:val="28"/>
        </w:rPr>
        <w:t>___</w:t>
      </w:r>
    </w:p>
    <w:p w:rsidR="004E5D7A" w:rsidRPr="005240FF" w:rsidRDefault="004E5D7A" w:rsidP="004E5D7A">
      <w:pPr>
        <w:autoSpaceDE w:val="0"/>
        <w:autoSpaceDN w:val="0"/>
        <w:adjustRightInd w:val="0"/>
        <w:ind w:firstLine="540"/>
        <w:jc w:val="both"/>
        <w:rPr>
          <w:rFonts w:ascii="Times New Roman" w:eastAsiaTheme="minorHAnsi" w:hAnsi="Times New Roman"/>
        </w:rPr>
      </w:pPr>
      <w:r w:rsidRPr="005240FF">
        <w:rPr>
          <w:rFonts w:ascii="Times New Roman" w:eastAsiaTheme="minorHAnsi" w:hAnsi="Times New Roman"/>
        </w:rPr>
        <w:t xml:space="preserve">(должность лица, ответственного   </w:t>
      </w:r>
      <w:r w:rsidR="005240FF">
        <w:rPr>
          <w:rFonts w:ascii="Times New Roman" w:eastAsiaTheme="minorHAnsi" w:hAnsi="Times New Roman"/>
        </w:rPr>
        <w:t xml:space="preserve">      </w:t>
      </w:r>
      <w:r w:rsidRPr="005240FF">
        <w:rPr>
          <w:rFonts w:ascii="Times New Roman" w:eastAsiaTheme="minorHAnsi" w:hAnsi="Times New Roman"/>
        </w:rPr>
        <w:t xml:space="preserve"> (подпись)  </w:t>
      </w:r>
      <w:r w:rsidR="005240FF">
        <w:rPr>
          <w:rFonts w:ascii="Times New Roman" w:eastAsiaTheme="minorHAnsi" w:hAnsi="Times New Roman"/>
        </w:rPr>
        <w:t xml:space="preserve">    </w:t>
      </w:r>
      <w:r w:rsidRPr="005240FF">
        <w:rPr>
          <w:rFonts w:ascii="Times New Roman" w:eastAsiaTheme="minorHAnsi" w:hAnsi="Times New Roman"/>
        </w:rPr>
        <w:t xml:space="preserve">   (фамилия, имя, отчество</w:t>
      </w:r>
    </w:p>
    <w:p w:rsidR="004E5D7A" w:rsidRPr="005240FF" w:rsidRDefault="004E5D7A" w:rsidP="004E5D7A">
      <w:pPr>
        <w:autoSpaceDE w:val="0"/>
        <w:autoSpaceDN w:val="0"/>
        <w:adjustRightInd w:val="0"/>
        <w:ind w:firstLine="540"/>
        <w:jc w:val="both"/>
        <w:rPr>
          <w:rFonts w:ascii="Times New Roman" w:eastAsiaTheme="minorHAnsi" w:hAnsi="Times New Roman"/>
        </w:rPr>
      </w:pPr>
      <w:r w:rsidRPr="005240FF">
        <w:rPr>
          <w:rFonts w:ascii="Times New Roman" w:eastAsiaTheme="minorHAnsi" w:hAnsi="Times New Roman"/>
        </w:rPr>
        <w:t xml:space="preserve">   </w:t>
      </w:r>
      <w:r w:rsidR="005240FF">
        <w:rPr>
          <w:rFonts w:ascii="Times New Roman" w:eastAsiaTheme="minorHAnsi" w:hAnsi="Times New Roman"/>
        </w:rPr>
        <w:t xml:space="preserve">     </w:t>
      </w:r>
      <w:r w:rsidRPr="005240FF">
        <w:rPr>
          <w:rFonts w:ascii="Times New Roman" w:eastAsiaTheme="minorHAnsi" w:hAnsi="Times New Roman"/>
        </w:rPr>
        <w:t xml:space="preserve">    за учет граждан)                           </w:t>
      </w:r>
      <w:r w:rsidR="005240FF">
        <w:rPr>
          <w:rFonts w:ascii="Times New Roman" w:eastAsiaTheme="minorHAnsi" w:hAnsi="Times New Roman"/>
        </w:rPr>
        <w:t xml:space="preserve">                          </w:t>
      </w:r>
      <w:r w:rsidRPr="005240FF">
        <w:rPr>
          <w:rFonts w:ascii="Times New Roman" w:eastAsiaTheme="minorHAnsi" w:hAnsi="Times New Roman"/>
        </w:rPr>
        <w:t xml:space="preserve">    (при наличии)</w:t>
      </w: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p>
    <w:p w:rsidR="004E5D7A" w:rsidRPr="004E5D7A" w:rsidRDefault="005240FF" w:rsidP="004E5D7A">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«____»</w:t>
      </w:r>
      <w:r w:rsidR="004E5D7A" w:rsidRPr="004E5D7A">
        <w:rPr>
          <w:rFonts w:ascii="Times New Roman" w:eastAsiaTheme="minorHAnsi" w:hAnsi="Times New Roman"/>
          <w:sz w:val="28"/>
          <w:szCs w:val="28"/>
        </w:rPr>
        <w:t xml:space="preserve"> ____________ 20___ г.</w:t>
      </w: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r w:rsidRPr="004E5D7A">
        <w:rPr>
          <w:rFonts w:ascii="Times New Roman" w:eastAsiaTheme="minorHAnsi" w:hAnsi="Times New Roman"/>
          <w:sz w:val="28"/>
          <w:szCs w:val="28"/>
        </w:rPr>
        <w:t xml:space="preserve">                                  __________   ____________________________</w:t>
      </w:r>
    </w:p>
    <w:p w:rsidR="004E5D7A" w:rsidRPr="005240FF" w:rsidRDefault="004E5D7A" w:rsidP="004E5D7A">
      <w:pPr>
        <w:autoSpaceDE w:val="0"/>
        <w:autoSpaceDN w:val="0"/>
        <w:adjustRightInd w:val="0"/>
        <w:ind w:firstLine="540"/>
        <w:jc w:val="both"/>
        <w:rPr>
          <w:rFonts w:ascii="Times New Roman" w:eastAsiaTheme="minorHAnsi" w:hAnsi="Times New Roman"/>
        </w:rPr>
      </w:pPr>
      <w:r w:rsidRPr="005240FF">
        <w:rPr>
          <w:rFonts w:ascii="Times New Roman" w:eastAsiaTheme="minorHAnsi" w:hAnsi="Times New Roman"/>
        </w:rPr>
        <w:t xml:space="preserve">                                  </w:t>
      </w:r>
      <w:r w:rsidR="005240FF">
        <w:rPr>
          <w:rFonts w:ascii="Times New Roman" w:eastAsiaTheme="minorHAnsi" w:hAnsi="Times New Roman"/>
        </w:rPr>
        <w:t xml:space="preserve">    </w:t>
      </w:r>
      <w:r w:rsidRPr="005240FF">
        <w:rPr>
          <w:rFonts w:ascii="Times New Roman" w:eastAsiaTheme="minorHAnsi" w:hAnsi="Times New Roman"/>
        </w:rPr>
        <w:t xml:space="preserve"> (подпись   </w:t>
      </w:r>
      <w:r w:rsidR="005240FF">
        <w:rPr>
          <w:rFonts w:ascii="Times New Roman" w:eastAsiaTheme="minorHAnsi" w:hAnsi="Times New Roman"/>
        </w:rPr>
        <w:t xml:space="preserve">        </w:t>
      </w:r>
      <w:r w:rsidRPr="005240FF">
        <w:rPr>
          <w:rFonts w:ascii="Times New Roman" w:eastAsiaTheme="minorHAnsi" w:hAnsi="Times New Roman"/>
        </w:rPr>
        <w:t xml:space="preserve">   (фамилия, имя, отчество</w:t>
      </w:r>
    </w:p>
    <w:p w:rsidR="004E5D7A" w:rsidRPr="005240FF" w:rsidRDefault="004E5D7A" w:rsidP="004E5D7A">
      <w:pPr>
        <w:autoSpaceDE w:val="0"/>
        <w:autoSpaceDN w:val="0"/>
        <w:adjustRightInd w:val="0"/>
        <w:ind w:firstLine="540"/>
        <w:jc w:val="both"/>
        <w:rPr>
          <w:rFonts w:ascii="Times New Roman" w:eastAsiaTheme="minorHAnsi" w:hAnsi="Times New Roman"/>
        </w:rPr>
      </w:pPr>
      <w:r w:rsidRPr="005240FF">
        <w:rPr>
          <w:rFonts w:ascii="Times New Roman" w:eastAsiaTheme="minorHAnsi" w:hAnsi="Times New Roman"/>
        </w:rPr>
        <w:t xml:space="preserve">                                </w:t>
      </w:r>
      <w:r w:rsidR="005240FF">
        <w:rPr>
          <w:rFonts w:ascii="Times New Roman" w:eastAsiaTheme="minorHAnsi" w:hAnsi="Times New Roman"/>
        </w:rPr>
        <w:t xml:space="preserve">    </w:t>
      </w:r>
      <w:r w:rsidRPr="005240FF">
        <w:rPr>
          <w:rFonts w:ascii="Times New Roman" w:eastAsiaTheme="minorHAnsi" w:hAnsi="Times New Roman"/>
        </w:rPr>
        <w:t xml:space="preserve">   заявителя)   </w:t>
      </w:r>
      <w:r w:rsidR="005240FF">
        <w:rPr>
          <w:rFonts w:ascii="Times New Roman" w:eastAsiaTheme="minorHAnsi" w:hAnsi="Times New Roman"/>
        </w:rPr>
        <w:t xml:space="preserve">           </w:t>
      </w:r>
      <w:r w:rsidRPr="005240FF">
        <w:rPr>
          <w:rFonts w:ascii="Times New Roman" w:eastAsiaTheme="minorHAnsi" w:hAnsi="Times New Roman"/>
        </w:rPr>
        <w:t xml:space="preserve">      (при наличии)</w:t>
      </w:r>
    </w:p>
    <w:p w:rsidR="004E5D7A" w:rsidRPr="004E5D7A" w:rsidRDefault="004E5D7A" w:rsidP="004E5D7A">
      <w:pPr>
        <w:autoSpaceDE w:val="0"/>
        <w:autoSpaceDN w:val="0"/>
        <w:adjustRightInd w:val="0"/>
        <w:ind w:firstLine="540"/>
        <w:jc w:val="both"/>
        <w:rPr>
          <w:rFonts w:ascii="Times New Roman" w:eastAsiaTheme="minorHAnsi" w:hAnsi="Times New Roman"/>
          <w:sz w:val="28"/>
          <w:szCs w:val="28"/>
        </w:rPr>
      </w:pPr>
    </w:p>
    <w:p w:rsidR="004E5D7A" w:rsidRPr="004E5D7A" w:rsidRDefault="005240FF" w:rsidP="004E5D7A">
      <w:pPr>
        <w:autoSpaceDE w:val="0"/>
        <w:autoSpaceDN w:val="0"/>
        <w:adjustRightInd w:val="0"/>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«____» </w:t>
      </w:r>
      <w:r w:rsidR="004E5D7A" w:rsidRPr="004E5D7A">
        <w:rPr>
          <w:rFonts w:ascii="Times New Roman" w:eastAsiaTheme="minorHAnsi" w:hAnsi="Times New Roman"/>
          <w:sz w:val="28"/>
          <w:szCs w:val="28"/>
        </w:rPr>
        <w:t>____________ 20___ г.</w:t>
      </w:r>
    </w:p>
    <w:p w:rsidR="00AA3BE0" w:rsidRDefault="00AA3BE0" w:rsidP="00B54E26">
      <w:pPr>
        <w:pStyle w:val="ConsPlusNormal"/>
        <w:jc w:val="both"/>
        <w:rPr>
          <w:rFonts w:ascii="Times New Roman" w:eastAsia="Calibri" w:hAnsi="Times New Roman" w:cs="Times New Roman"/>
          <w:sz w:val="28"/>
          <w:szCs w:val="28"/>
        </w:rPr>
      </w:pPr>
    </w:p>
    <w:p w:rsidR="003105D2" w:rsidRDefault="003105D2"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AA3BE0" w:rsidRDefault="00AA3BE0" w:rsidP="00D3137D">
      <w:pPr>
        <w:pStyle w:val="ConsPlusNormal"/>
        <w:ind w:left="4820"/>
        <w:rPr>
          <w:rFonts w:ascii="Times New Roman" w:eastAsia="Calibri" w:hAnsi="Times New Roman" w:cs="Times New Roman"/>
          <w:sz w:val="28"/>
          <w:szCs w:val="28"/>
        </w:rPr>
      </w:pPr>
    </w:p>
    <w:p w:rsidR="003105D2" w:rsidRDefault="003105D2" w:rsidP="00AA3BE0">
      <w:pPr>
        <w:pStyle w:val="ConsPlusNormal"/>
        <w:rPr>
          <w:rFonts w:ascii="Times New Roman" w:eastAsia="Calibri" w:hAnsi="Times New Roman" w:cs="Times New Roman"/>
          <w:sz w:val="28"/>
          <w:szCs w:val="28"/>
        </w:rPr>
      </w:pPr>
    </w:p>
    <w:p w:rsidR="003105D2" w:rsidRDefault="003105D2"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887E7B" w:rsidRDefault="00887E7B" w:rsidP="00D3137D">
      <w:pPr>
        <w:pStyle w:val="ConsPlusNormal"/>
        <w:ind w:left="4820"/>
        <w:rPr>
          <w:rFonts w:ascii="Times New Roman" w:eastAsia="Calibri" w:hAnsi="Times New Roman" w:cs="Times New Roman"/>
          <w:sz w:val="28"/>
          <w:szCs w:val="28"/>
        </w:rPr>
      </w:pPr>
    </w:p>
    <w:p w:rsidR="00374F9A" w:rsidRDefault="00374F9A" w:rsidP="00D3137D">
      <w:pPr>
        <w:pStyle w:val="ConsPlusNormal"/>
        <w:ind w:left="4820"/>
        <w:rPr>
          <w:rFonts w:ascii="Times New Roman" w:eastAsia="Calibri" w:hAnsi="Times New Roman" w:cs="Times New Roman"/>
          <w:sz w:val="28"/>
          <w:szCs w:val="28"/>
        </w:rPr>
      </w:pPr>
    </w:p>
    <w:p w:rsidR="00374F9A" w:rsidRDefault="00374F9A" w:rsidP="00D3137D">
      <w:pPr>
        <w:pStyle w:val="ConsPlusNormal"/>
        <w:ind w:left="4820"/>
        <w:rPr>
          <w:rFonts w:ascii="Times New Roman" w:eastAsia="Calibri" w:hAnsi="Times New Roman" w:cs="Times New Roman"/>
          <w:sz w:val="28"/>
          <w:szCs w:val="28"/>
        </w:rPr>
      </w:pPr>
    </w:p>
    <w:p w:rsidR="00374F9A" w:rsidRDefault="00374F9A" w:rsidP="00D3137D">
      <w:pPr>
        <w:pStyle w:val="ConsPlusNormal"/>
        <w:ind w:left="4820"/>
        <w:rPr>
          <w:rFonts w:ascii="Times New Roman" w:eastAsia="Calibri" w:hAnsi="Times New Roman" w:cs="Times New Roman"/>
          <w:sz w:val="28"/>
          <w:szCs w:val="28"/>
        </w:rPr>
      </w:pPr>
    </w:p>
    <w:p w:rsidR="00374F9A" w:rsidRDefault="00374F9A" w:rsidP="00D3137D">
      <w:pPr>
        <w:pStyle w:val="ConsPlusNormal"/>
        <w:ind w:left="4820"/>
        <w:rPr>
          <w:rFonts w:ascii="Times New Roman" w:eastAsia="Calibri" w:hAnsi="Times New Roman" w:cs="Times New Roman"/>
          <w:sz w:val="28"/>
          <w:szCs w:val="28"/>
        </w:rPr>
      </w:pPr>
    </w:p>
    <w:p w:rsidR="00B1134A" w:rsidRDefault="00B1134A" w:rsidP="00B1134A">
      <w:pPr>
        <w:pStyle w:val="ConsPlusNormal"/>
        <w:rPr>
          <w:rFonts w:ascii="Times New Roman" w:eastAsia="Calibri" w:hAnsi="Times New Roman" w:cs="Times New Roman"/>
          <w:sz w:val="28"/>
          <w:szCs w:val="28"/>
        </w:rPr>
      </w:pPr>
    </w:p>
    <w:p w:rsidR="00B1134A" w:rsidRDefault="00B1134A" w:rsidP="00D3137D">
      <w:pPr>
        <w:pStyle w:val="ConsPlusNormal"/>
        <w:ind w:left="4820"/>
        <w:rPr>
          <w:rFonts w:ascii="Times New Roman" w:eastAsia="Calibri" w:hAnsi="Times New Roman" w:cs="Times New Roman"/>
          <w:sz w:val="28"/>
          <w:szCs w:val="28"/>
        </w:rPr>
      </w:pPr>
    </w:p>
    <w:p w:rsidR="00B1134A" w:rsidRDefault="00B1134A" w:rsidP="00B1134A">
      <w:pPr>
        <w:pStyle w:val="ConsPlusNormal"/>
        <w:rPr>
          <w:rFonts w:ascii="Times New Roman" w:eastAsia="Calibri" w:hAnsi="Times New Roman" w:cs="Times New Roman"/>
          <w:sz w:val="28"/>
          <w:szCs w:val="28"/>
        </w:rPr>
      </w:pPr>
    </w:p>
    <w:p w:rsidR="00EB53ED" w:rsidRDefault="00EB53ED" w:rsidP="00D3137D">
      <w:pPr>
        <w:pStyle w:val="ConsPlusNormal"/>
        <w:ind w:left="4820"/>
        <w:rPr>
          <w:rFonts w:ascii="Times New Roman" w:eastAsia="Calibri" w:hAnsi="Times New Roman" w:cs="Times New Roman"/>
          <w:sz w:val="28"/>
          <w:szCs w:val="28"/>
        </w:rPr>
      </w:pPr>
    </w:p>
    <w:p w:rsidR="003105D2" w:rsidRDefault="003105D2" w:rsidP="00D3137D">
      <w:pPr>
        <w:pStyle w:val="ConsPlusNormal"/>
        <w:ind w:left="4820"/>
        <w:rPr>
          <w:rFonts w:ascii="Times New Roman" w:eastAsia="Calibri" w:hAnsi="Times New Roman" w:cs="Times New Roman"/>
          <w:sz w:val="28"/>
          <w:szCs w:val="28"/>
        </w:rPr>
      </w:pPr>
    </w:p>
    <w:p w:rsidR="00D3137D" w:rsidRPr="00544327" w:rsidRDefault="00D3137D" w:rsidP="00EB53ED">
      <w:pPr>
        <w:pStyle w:val="ConsPlusNormal"/>
        <w:ind w:left="5103"/>
        <w:rPr>
          <w:rFonts w:ascii="Times New Roman" w:eastAsia="Calibri" w:hAnsi="Times New Roman" w:cs="Times New Roman"/>
          <w:sz w:val="28"/>
          <w:szCs w:val="28"/>
        </w:rPr>
      </w:pPr>
      <w:r w:rsidRPr="00544327">
        <w:rPr>
          <w:rFonts w:ascii="Times New Roman" w:eastAsia="Calibri" w:hAnsi="Times New Roman" w:cs="Times New Roman"/>
          <w:sz w:val="28"/>
          <w:szCs w:val="28"/>
        </w:rPr>
        <w:lastRenderedPageBreak/>
        <w:t xml:space="preserve">Приложение </w:t>
      </w:r>
      <w:r w:rsidR="00063601">
        <w:rPr>
          <w:rFonts w:ascii="Times New Roman" w:eastAsia="Calibri" w:hAnsi="Times New Roman" w:cs="Times New Roman"/>
          <w:sz w:val="28"/>
          <w:szCs w:val="28"/>
        </w:rPr>
        <w:t>4</w:t>
      </w:r>
    </w:p>
    <w:p w:rsidR="00887E7B" w:rsidRDefault="00D3137D" w:rsidP="00887E7B">
      <w:pPr>
        <w:pStyle w:val="ConsPlusNormal"/>
        <w:ind w:left="5103" w:right="-1"/>
        <w:rPr>
          <w:rFonts w:ascii="Times New Roman" w:hAnsi="Times New Roman"/>
          <w:sz w:val="28"/>
          <w:szCs w:val="28"/>
        </w:rPr>
      </w:pPr>
      <w:r w:rsidRPr="00544327">
        <w:rPr>
          <w:rFonts w:ascii="Times New Roman" w:eastAsia="Calibri" w:hAnsi="Times New Roman" w:cs="Times New Roman"/>
          <w:sz w:val="28"/>
          <w:szCs w:val="28"/>
        </w:rPr>
        <w:t xml:space="preserve">к </w:t>
      </w:r>
      <w:r w:rsidR="00887E7B">
        <w:rPr>
          <w:rFonts w:ascii="Times New Roman" w:hAnsi="Times New Roman"/>
          <w:sz w:val="28"/>
          <w:szCs w:val="28"/>
        </w:rPr>
        <w:t>П</w:t>
      </w:r>
      <w:r w:rsidR="00887E7B" w:rsidRPr="00544327">
        <w:rPr>
          <w:rFonts w:ascii="Times New Roman" w:hAnsi="Times New Roman"/>
          <w:sz w:val="28"/>
          <w:szCs w:val="28"/>
        </w:rPr>
        <w:t>оряд</w:t>
      </w:r>
      <w:r w:rsidR="00887E7B">
        <w:rPr>
          <w:rFonts w:ascii="Times New Roman" w:hAnsi="Times New Roman"/>
          <w:sz w:val="28"/>
          <w:szCs w:val="28"/>
        </w:rPr>
        <w:t>ку</w:t>
      </w:r>
      <w:r w:rsidR="00887E7B" w:rsidRPr="00544327">
        <w:rPr>
          <w:rFonts w:ascii="Times New Roman" w:hAnsi="Times New Roman"/>
          <w:sz w:val="28"/>
          <w:szCs w:val="28"/>
        </w:rPr>
        <w:t xml:space="preserve"> </w:t>
      </w:r>
      <w:r w:rsidR="00887E7B" w:rsidRPr="00DA7DFE">
        <w:rPr>
          <w:rFonts w:ascii="Times New Roman" w:hAnsi="Times New Roman"/>
          <w:sz w:val="28"/>
          <w:szCs w:val="28"/>
        </w:rPr>
        <w:t>учета граждан, нуждающихся в предоставлении жилых помещений по договорам найма</w:t>
      </w:r>
      <w:r w:rsidR="00B1134A">
        <w:rPr>
          <w:rFonts w:ascii="Times New Roman" w:hAnsi="Times New Roman"/>
          <w:sz w:val="28"/>
          <w:szCs w:val="28"/>
        </w:rPr>
        <w:t>, в том числе порядка</w:t>
      </w:r>
      <w:r w:rsidR="00887E7B" w:rsidRPr="00DA7DFE">
        <w:rPr>
          <w:rFonts w:ascii="Times New Roman" w:hAnsi="Times New Roman"/>
          <w:sz w:val="28"/>
          <w:szCs w:val="28"/>
        </w:rPr>
        <w:t xml:space="preserve"> принятия на этот учет, отказа в принятии на него, снятия с него</w:t>
      </w:r>
    </w:p>
    <w:p w:rsidR="00D3137D" w:rsidRDefault="00D3137D" w:rsidP="00887E7B">
      <w:pPr>
        <w:pStyle w:val="ConsPlusNormal"/>
        <w:ind w:left="5103" w:right="-1"/>
        <w:rPr>
          <w:rFonts w:ascii="Times New Roman" w:eastAsia="Calibri" w:hAnsi="Times New Roman" w:cs="Times New Roman"/>
          <w:sz w:val="28"/>
          <w:szCs w:val="28"/>
        </w:rPr>
      </w:pPr>
    </w:p>
    <w:p w:rsidR="00887E7B" w:rsidRDefault="00887E7B" w:rsidP="00887E7B">
      <w:pPr>
        <w:pStyle w:val="ConsPlusNormal"/>
        <w:ind w:left="5103" w:right="-1"/>
        <w:rPr>
          <w:rFonts w:ascii="Times New Roman" w:eastAsia="Calibri" w:hAnsi="Times New Roman" w:cs="Times New Roman"/>
          <w:sz w:val="28"/>
          <w:szCs w:val="28"/>
        </w:rPr>
      </w:pPr>
    </w:p>
    <w:p w:rsidR="00887E7B" w:rsidRPr="00544327" w:rsidRDefault="00887E7B" w:rsidP="00887E7B">
      <w:pPr>
        <w:pStyle w:val="ConsPlusNormal"/>
        <w:ind w:left="5103" w:right="-1"/>
        <w:rPr>
          <w:rFonts w:ascii="Times New Roman" w:eastAsia="Calibri" w:hAnsi="Times New Roman" w:cs="Times New Roman"/>
          <w:sz w:val="28"/>
          <w:szCs w:val="28"/>
        </w:rPr>
      </w:pPr>
    </w:p>
    <w:p w:rsidR="00887E7B" w:rsidRPr="005240FF" w:rsidRDefault="00887E7B" w:rsidP="00887E7B">
      <w:pPr>
        <w:pStyle w:val="ConsPlusNormal"/>
        <w:jc w:val="both"/>
        <w:rPr>
          <w:rFonts w:ascii="Times New Roman" w:eastAsia="Calibri" w:hAnsi="Times New Roman" w:cs="Times New Roman"/>
          <w:sz w:val="28"/>
          <w:szCs w:val="28"/>
        </w:rPr>
      </w:pPr>
    </w:p>
    <w:p w:rsidR="00887E7B" w:rsidRPr="005240FF" w:rsidRDefault="00887E7B" w:rsidP="00887E7B">
      <w:pPr>
        <w:autoSpaceDE w:val="0"/>
        <w:autoSpaceDN w:val="0"/>
        <w:adjustRightInd w:val="0"/>
        <w:jc w:val="center"/>
        <w:rPr>
          <w:rFonts w:ascii="Times New Roman" w:eastAsiaTheme="minorHAnsi" w:hAnsi="Times New Roman"/>
          <w:sz w:val="28"/>
          <w:szCs w:val="28"/>
        </w:rPr>
      </w:pPr>
      <w:r w:rsidRPr="005240FF">
        <w:rPr>
          <w:rFonts w:ascii="Times New Roman" w:eastAsiaTheme="minorHAnsi" w:hAnsi="Times New Roman"/>
          <w:sz w:val="28"/>
          <w:szCs w:val="28"/>
        </w:rPr>
        <w:t>КНИГА</w:t>
      </w:r>
    </w:p>
    <w:p w:rsidR="00FB49AC" w:rsidRPr="00FB49AC" w:rsidRDefault="00FB49AC" w:rsidP="00FB49AC">
      <w:pPr>
        <w:autoSpaceDE w:val="0"/>
        <w:autoSpaceDN w:val="0"/>
        <w:adjustRightInd w:val="0"/>
        <w:jc w:val="center"/>
        <w:rPr>
          <w:rFonts w:ascii="Times New Roman" w:eastAsiaTheme="minorHAnsi" w:hAnsi="Times New Roman"/>
          <w:sz w:val="28"/>
          <w:szCs w:val="28"/>
        </w:rPr>
      </w:pPr>
      <w:r w:rsidRPr="00FB49AC">
        <w:rPr>
          <w:rFonts w:ascii="Times New Roman" w:eastAsiaTheme="minorHAnsi" w:hAnsi="Times New Roman"/>
          <w:sz w:val="28"/>
          <w:szCs w:val="28"/>
        </w:rPr>
        <w:t>учета граждан, признанных нуждающимися в предоставлении</w:t>
      </w:r>
    </w:p>
    <w:p w:rsidR="00FB49AC" w:rsidRPr="00FB49AC" w:rsidRDefault="00FB49AC" w:rsidP="00FB49AC">
      <w:pPr>
        <w:autoSpaceDE w:val="0"/>
        <w:autoSpaceDN w:val="0"/>
        <w:adjustRightInd w:val="0"/>
        <w:jc w:val="center"/>
        <w:rPr>
          <w:rFonts w:ascii="Times New Roman" w:eastAsiaTheme="minorHAnsi" w:hAnsi="Times New Roman"/>
          <w:sz w:val="28"/>
          <w:szCs w:val="28"/>
        </w:rPr>
      </w:pPr>
      <w:r w:rsidRPr="00FB49AC">
        <w:rPr>
          <w:rFonts w:ascii="Times New Roman" w:eastAsiaTheme="minorHAnsi" w:hAnsi="Times New Roman"/>
          <w:sz w:val="28"/>
          <w:szCs w:val="28"/>
        </w:rPr>
        <w:t>жилых помещений по договорам найма жилых помещений</w:t>
      </w:r>
    </w:p>
    <w:p w:rsidR="00FB49AC" w:rsidRPr="00FB49AC" w:rsidRDefault="00FB49AC" w:rsidP="00FB49AC">
      <w:pPr>
        <w:autoSpaceDE w:val="0"/>
        <w:autoSpaceDN w:val="0"/>
        <w:adjustRightInd w:val="0"/>
        <w:jc w:val="center"/>
        <w:rPr>
          <w:rFonts w:ascii="Times New Roman" w:eastAsiaTheme="minorHAnsi" w:hAnsi="Times New Roman"/>
          <w:sz w:val="28"/>
          <w:szCs w:val="28"/>
        </w:rPr>
      </w:pPr>
      <w:r w:rsidRPr="00FB49AC">
        <w:rPr>
          <w:rFonts w:ascii="Times New Roman" w:eastAsiaTheme="minorHAnsi" w:hAnsi="Times New Roman"/>
          <w:sz w:val="28"/>
          <w:szCs w:val="28"/>
        </w:rPr>
        <w:t>жилищного фонда социального использования</w:t>
      </w:r>
    </w:p>
    <w:p w:rsidR="00FB49AC" w:rsidRPr="00FB49AC" w:rsidRDefault="00FB49AC" w:rsidP="00FB49AC">
      <w:pPr>
        <w:autoSpaceDE w:val="0"/>
        <w:autoSpaceDN w:val="0"/>
        <w:adjustRightInd w:val="0"/>
        <w:jc w:val="center"/>
        <w:rPr>
          <w:rFonts w:ascii="Times New Roman" w:eastAsiaTheme="minorHAnsi" w:hAnsi="Times New Roman"/>
          <w:sz w:val="28"/>
          <w:szCs w:val="28"/>
        </w:rPr>
      </w:pPr>
      <w:r w:rsidRPr="00FB49AC">
        <w:rPr>
          <w:rFonts w:ascii="Times New Roman" w:eastAsiaTheme="minorHAnsi" w:hAnsi="Times New Roman"/>
          <w:sz w:val="28"/>
          <w:szCs w:val="28"/>
        </w:rPr>
        <w:t xml:space="preserve">в </w:t>
      </w:r>
      <w:r>
        <w:rPr>
          <w:rFonts w:ascii="Times New Roman" w:eastAsiaTheme="minorHAnsi" w:hAnsi="Times New Roman"/>
          <w:sz w:val="28"/>
          <w:szCs w:val="28"/>
        </w:rPr>
        <w:t>Ненецком автономном округе</w:t>
      </w:r>
    </w:p>
    <w:p w:rsidR="00887E7B" w:rsidRPr="005240FF" w:rsidRDefault="00FB49AC" w:rsidP="00FB49A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 xml:space="preserve"> </w:t>
      </w:r>
      <w:r w:rsidR="00887E7B" w:rsidRPr="005240FF">
        <w:rPr>
          <w:rFonts w:ascii="Times New Roman" w:eastAsiaTheme="minorHAnsi" w:hAnsi="Times New Roman"/>
        </w:rPr>
        <w:t>____________________________________________________________</w:t>
      </w:r>
    </w:p>
    <w:p w:rsidR="00887E7B" w:rsidRDefault="00887E7B" w:rsidP="00887E7B">
      <w:pPr>
        <w:pBdr>
          <w:bottom w:val="single" w:sz="12" w:space="1" w:color="auto"/>
        </w:pBdr>
        <w:autoSpaceDE w:val="0"/>
        <w:autoSpaceDN w:val="0"/>
        <w:adjustRightInd w:val="0"/>
        <w:jc w:val="center"/>
        <w:rPr>
          <w:rFonts w:ascii="Times New Roman" w:eastAsiaTheme="minorHAnsi" w:hAnsi="Times New Roman"/>
        </w:rPr>
      </w:pPr>
      <w:r w:rsidRPr="005240FF">
        <w:rPr>
          <w:rFonts w:ascii="Times New Roman" w:eastAsiaTheme="minorHAnsi" w:hAnsi="Times New Roman"/>
        </w:rPr>
        <w:t>(сельское поселение, городское поселение, городской округ)</w:t>
      </w:r>
    </w:p>
    <w:p w:rsidR="00B1134A" w:rsidRPr="005240FF" w:rsidRDefault="00B1134A" w:rsidP="00887E7B">
      <w:pPr>
        <w:pBdr>
          <w:bottom w:val="single" w:sz="12" w:space="1" w:color="auto"/>
        </w:pBdr>
        <w:autoSpaceDE w:val="0"/>
        <w:autoSpaceDN w:val="0"/>
        <w:adjustRightInd w:val="0"/>
        <w:jc w:val="center"/>
        <w:rPr>
          <w:rFonts w:ascii="Times New Roman" w:eastAsiaTheme="minorHAnsi" w:hAnsi="Times New Roman"/>
        </w:rPr>
      </w:pPr>
    </w:p>
    <w:p w:rsidR="00887E7B" w:rsidRPr="005240FF" w:rsidRDefault="00887E7B" w:rsidP="00887E7B">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(наименование уполномоченного органа, осуществляющего учет</w:t>
      </w:r>
    </w:p>
    <w:p w:rsidR="00887E7B" w:rsidRPr="005240FF" w:rsidRDefault="00887E7B" w:rsidP="00887E7B">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граждан, нуждающихся в предоставлении жилых помещений по</w:t>
      </w:r>
    </w:p>
    <w:p w:rsidR="00887E7B" w:rsidRPr="005240FF" w:rsidRDefault="00887E7B" w:rsidP="00887E7B">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договорам найма жилых помещений жилищного фонда</w:t>
      </w:r>
    </w:p>
    <w:p w:rsidR="00887E7B" w:rsidRPr="005240FF" w:rsidRDefault="00887E7B" w:rsidP="00887E7B">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социального использования)</w:t>
      </w:r>
    </w:p>
    <w:p w:rsidR="00887E7B" w:rsidRDefault="00887E7B" w:rsidP="00887E7B">
      <w:pPr>
        <w:autoSpaceDE w:val="0"/>
        <w:autoSpaceDN w:val="0"/>
        <w:adjustRightInd w:val="0"/>
        <w:jc w:val="right"/>
        <w:rPr>
          <w:rFonts w:ascii="Times New Roman" w:eastAsiaTheme="minorHAnsi" w:hAnsi="Times New Roman"/>
        </w:rPr>
      </w:pPr>
    </w:p>
    <w:p w:rsidR="00887E7B" w:rsidRPr="005240FF" w:rsidRDefault="00887E7B" w:rsidP="00887E7B">
      <w:pPr>
        <w:autoSpaceDE w:val="0"/>
        <w:autoSpaceDN w:val="0"/>
        <w:adjustRightInd w:val="0"/>
        <w:jc w:val="right"/>
        <w:rPr>
          <w:rFonts w:ascii="Times New Roman" w:eastAsiaTheme="minorHAnsi" w:hAnsi="Times New Roman"/>
        </w:rPr>
      </w:pPr>
      <w:r w:rsidRPr="005240FF">
        <w:rPr>
          <w:rFonts w:ascii="Times New Roman" w:eastAsiaTheme="minorHAnsi" w:hAnsi="Times New Roman"/>
        </w:rPr>
        <w:t>Начата ________________</w:t>
      </w:r>
    </w:p>
    <w:p w:rsidR="00887E7B" w:rsidRDefault="00887E7B" w:rsidP="00887E7B">
      <w:pPr>
        <w:autoSpaceDE w:val="0"/>
        <w:autoSpaceDN w:val="0"/>
        <w:adjustRightInd w:val="0"/>
        <w:jc w:val="right"/>
        <w:rPr>
          <w:rFonts w:ascii="Times New Roman" w:eastAsiaTheme="minorHAnsi" w:hAnsi="Times New Roman"/>
        </w:rPr>
      </w:pPr>
      <w:r w:rsidRPr="005240FF">
        <w:rPr>
          <w:rFonts w:ascii="Times New Roman" w:eastAsiaTheme="minorHAnsi" w:hAnsi="Times New Roman"/>
        </w:rPr>
        <w:t>Окончена ______________</w:t>
      </w:r>
    </w:p>
    <w:p w:rsidR="00887E7B" w:rsidRPr="005240FF" w:rsidRDefault="00887E7B" w:rsidP="00887E7B">
      <w:pPr>
        <w:autoSpaceDE w:val="0"/>
        <w:autoSpaceDN w:val="0"/>
        <w:adjustRightInd w:val="0"/>
        <w:jc w:val="right"/>
        <w:rPr>
          <w:rFonts w:ascii="Times New Roman" w:eastAsiaTheme="minorHAnsi" w:hAnsi="Times New Roman"/>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1734"/>
        <w:gridCol w:w="1417"/>
        <w:gridCol w:w="2411"/>
        <w:gridCol w:w="1842"/>
        <w:gridCol w:w="1418"/>
      </w:tblGrid>
      <w:tr w:rsidR="00FB49AC" w:rsidRPr="005240FF" w:rsidTr="00FB49AC">
        <w:tc>
          <w:tcPr>
            <w:tcW w:w="534"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887E7B">
              <w:rPr>
                <w:rFonts w:ascii="Times New Roman" w:eastAsiaTheme="minorHAnsi" w:hAnsi="Times New Roman"/>
              </w:rPr>
              <w:t>№</w:t>
            </w:r>
            <w:r w:rsidRPr="005240FF">
              <w:rPr>
                <w:rFonts w:ascii="Times New Roman" w:eastAsiaTheme="minorHAnsi" w:hAnsi="Times New Roman"/>
              </w:rPr>
              <w:t xml:space="preserve"> п/п</w:t>
            </w:r>
          </w:p>
        </w:tc>
        <w:tc>
          <w:tcPr>
            <w:tcW w:w="1734"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Фамилия, имя, отчество (при наличии) заявителя</w:t>
            </w:r>
          </w:p>
        </w:tc>
        <w:tc>
          <w:tcPr>
            <w:tcW w:w="1417"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Pr>
                <w:rFonts w:ascii="Times New Roman" w:eastAsiaTheme="minorHAnsi" w:hAnsi="Times New Roman"/>
              </w:rPr>
              <w:t>Адрес регистрации гражданина</w:t>
            </w:r>
          </w:p>
        </w:tc>
        <w:tc>
          <w:tcPr>
            <w:tcW w:w="2411"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Решение уполномо</w:t>
            </w:r>
            <w:r>
              <w:rPr>
                <w:rFonts w:ascii="Times New Roman" w:eastAsiaTheme="minorHAnsi" w:hAnsi="Times New Roman"/>
              </w:rPr>
              <w:t>-</w:t>
            </w:r>
            <w:r w:rsidRPr="005240FF">
              <w:rPr>
                <w:rFonts w:ascii="Times New Roman" w:eastAsiaTheme="minorHAnsi" w:hAnsi="Times New Roman"/>
              </w:rPr>
              <w:t>ченного органа о принятии на учет (дата, номер)</w:t>
            </w:r>
          </w:p>
        </w:tc>
        <w:tc>
          <w:tcPr>
            <w:tcW w:w="1842"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FB49AC">
            <w:pPr>
              <w:autoSpaceDE w:val="0"/>
              <w:autoSpaceDN w:val="0"/>
              <w:adjustRightInd w:val="0"/>
              <w:jc w:val="center"/>
              <w:rPr>
                <w:rFonts w:ascii="Times New Roman" w:eastAsiaTheme="minorHAnsi" w:hAnsi="Times New Roman"/>
              </w:rPr>
            </w:pPr>
            <w:r>
              <w:rPr>
                <w:rFonts w:ascii="Times New Roman" w:eastAsiaTheme="minorHAnsi" w:hAnsi="Times New Roman"/>
              </w:rPr>
              <w:t xml:space="preserve">Решение о предоставлении жилого помещения (дата, номер) </w:t>
            </w:r>
          </w:p>
        </w:tc>
        <w:tc>
          <w:tcPr>
            <w:tcW w:w="1418"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FB49AC">
            <w:pPr>
              <w:autoSpaceDE w:val="0"/>
              <w:autoSpaceDN w:val="0"/>
              <w:adjustRightInd w:val="0"/>
              <w:jc w:val="center"/>
              <w:rPr>
                <w:rFonts w:ascii="Times New Roman" w:eastAsiaTheme="minorHAnsi" w:hAnsi="Times New Roman"/>
              </w:rPr>
            </w:pPr>
            <w:r>
              <w:rPr>
                <w:rFonts w:ascii="Times New Roman" w:eastAsiaTheme="minorHAnsi" w:hAnsi="Times New Roman"/>
              </w:rPr>
              <w:t xml:space="preserve">Примечание </w:t>
            </w:r>
          </w:p>
        </w:tc>
      </w:tr>
      <w:tr w:rsidR="00FB49AC" w:rsidRPr="005240FF" w:rsidTr="00FB49AC">
        <w:tc>
          <w:tcPr>
            <w:tcW w:w="534"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1</w:t>
            </w:r>
          </w:p>
        </w:tc>
        <w:tc>
          <w:tcPr>
            <w:tcW w:w="1734"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3</w:t>
            </w:r>
          </w:p>
        </w:tc>
        <w:tc>
          <w:tcPr>
            <w:tcW w:w="2411"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4</w:t>
            </w:r>
          </w:p>
        </w:tc>
        <w:tc>
          <w:tcPr>
            <w:tcW w:w="1842"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FB49AC" w:rsidRPr="005240FF" w:rsidRDefault="00FB49AC" w:rsidP="003415BC">
            <w:pPr>
              <w:autoSpaceDE w:val="0"/>
              <w:autoSpaceDN w:val="0"/>
              <w:adjustRightInd w:val="0"/>
              <w:jc w:val="center"/>
              <w:rPr>
                <w:rFonts w:ascii="Times New Roman" w:eastAsiaTheme="minorHAnsi" w:hAnsi="Times New Roman"/>
              </w:rPr>
            </w:pPr>
            <w:r w:rsidRPr="005240FF">
              <w:rPr>
                <w:rFonts w:ascii="Times New Roman" w:eastAsiaTheme="minorHAnsi" w:hAnsi="Times New Roman"/>
              </w:rPr>
              <w:t>6</w:t>
            </w:r>
          </w:p>
        </w:tc>
      </w:tr>
      <w:tr w:rsidR="00FB49AC" w:rsidRPr="005240FF" w:rsidTr="00FB49AC">
        <w:tc>
          <w:tcPr>
            <w:tcW w:w="534" w:type="dxa"/>
            <w:tcBorders>
              <w:top w:val="single" w:sz="4" w:space="0" w:color="auto"/>
              <w:left w:val="single" w:sz="4" w:space="0" w:color="auto"/>
              <w:bottom w:val="single" w:sz="4" w:space="0" w:color="auto"/>
              <w:right w:val="single" w:sz="4" w:space="0" w:color="auto"/>
            </w:tcBorders>
          </w:tcPr>
          <w:p w:rsidR="00FB49AC" w:rsidRPr="005240FF" w:rsidRDefault="00FB49AC" w:rsidP="003415BC">
            <w:pPr>
              <w:autoSpaceDE w:val="0"/>
              <w:autoSpaceDN w:val="0"/>
              <w:adjustRightInd w:val="0"/>
              <w:rPr>
                <w:rFonts w:ascii="Times New Roman" w:eastAsiaTheme="minorHAnsi" w:hAnsi="Times New Roman"/>
              </w:rPr>
            </w:pPr>
          </w:p>
        </w:tc>
        <w:tc>
          <w:tcPr>
            <w:tcW w:w="1734" w:type="dxa"/>
            <w:tcBorders>
              <w:top w:val="single" w:sz="4" w:space="0" w:color="auto"/>
              <w:left w:val="single" w:sz="4" w:space="0" w:color="auto"/>
              <w:bottom w:val="single" w:sz="4" w:space="0" w:color="auto"/>
              <w:right w:val="single" w:sz="4" w:space="0" w:color="auto"/>
            </w:tcBorders>
          </w:tcPr>
          <w:p w:rsidR="00FB49AC" w:rsidRPr="005240FF" w:rsidRDefault="00FB49AC" w:rsidP="003415BC">
            <w:pPr>
              <w:autoSpaceDE w:val="0"/>
              <w:autoSpaceDN w:val="0"/>
              <w:adjustRightInd w:val="0"/>
              <w:rPr>
                <w:rFonts w:ascii="Times New Roman" w:eastAsiaTheme="minorHAnsi" w:hAnsi="Times New Roman"/>
              </w:rPr>
            </w:pPr>
          </w:p>
        </w:tc>
        <w:tc>
          <w:tcPr>
            <w:tcW w:w="1417" w:type="dxa"/>
            <w:tcBorders>
              <w:top w:val="single" w:sz="4" w:space="0" w:color="auto"/>
              <w:left w:val="single" w:sz="4" w:space="0" w:color="auto"/>
              <w:bottom w:val="single" w:sz="4" w:space="0" w:color="auto"/>
              <w:right w:val="single" w:sz="4" w:space="0" w:color="auto"/>
            </w:tcBorders>
          </w:tcPr>
          <w:p w:rsidR="00FB49AC" w:rsidRPr="005240FF" w:rsidRDefault="00FB49AC" w:rsidP="003415BC">
            <w:pPr>
              <w:autoSpaceDE w:val="0"/>
              <w:autoSpaceDN w:val="0"/>
              <w:adjustRightInd w:val="0"/>
              <w:rPr>
                <w:rFonts w:ascii="Times New Roman" w:eastAsiaTheme="minorHAnsi" w:hAnsi="Times New Roman"/>
              </w:rPr>
            </w:pPr>
          </w:p>
        </w:tc>
        <w:tc>
          <w:tcPr>
            <w:tcW w:w="2411" w:type="dxa"/>
            <w:tcBorders>
              <w:top w:val="single" w:sz="4" w:space="0" w:color="auto"/>
              <w:left w:val="single" w:sz="4" w:space="0" w:color="auto"/>
              <w:bottom w:val="single" w:sz="4" w:space="0" w:color="auto"/>
              <w:right w:val="single" w:sz="4" w:space="0" w:color="auto"/>
            </w:tcBorders>
          </w:tcPr>
          <w:p w:rsidR="00FB49AC" w:rsidRPr="005240FF" w:rsidRDefault="00FB49AC" w:rsidP="003415BC">
            <w:pPr>
              <w:autoSpaceDE w:val="0"/>
              <w:autoSpaceDN w:val="0"/>
              <w:adjustRightInd w:val="0"/>
              <w:rPr>
                <w:rFonts w:ascii="Times New Roman" w:eastAsiaTheme="minorHAnsi" w:hAnsi="Times New Roman"/>
              </w:rPr>
            </w:pPr>
          </w:p>
        </w:tc>
        <w:tc>
          <w:tcPr>
            <w:tcW w:w="1842" w:type="dxa"/>
            <w:tcBorders>
              <w:top w:val="single" w:sz="4" w:space="0" w:color="auto"/>
              <w:left w:val="single" w:sz="4" w:space="0" w:color="auto"/>
              <w:bottom w:val="single" w:sz="4" w:space="0" w:color="auto"/>
              <w:right w:val="single" w:sz="4" w:space="0" w:color="auto"/>
            </w:tcBorders>
          </w:tcPr>
          <w:p w:rsidR="00FB49AC" w:rsidRPr="005240FF" w:rsidRDefault="00FB49AC" w:rsidP="003415BC">
            <w:pPr>
              <w:autoSpaceDE w:val="0"/>
              <w:autoSpaceDN w:val="0"/>
              <w:adjustRightInd w:val="0"/>
              <w:rPr>
                <w:rFonts w:ascii="Times New Roman" w:eastAsiaTheme="minorHAnsi" w:hAnsi="Times New Roman"/>
              </w:rPr>
            </w:pPr>
          </w:p>
        </w:tc>
        <w:tc>
          <w:tcPr>
            <w:tcW w:w="1418" w:type="dxa"/>
            <w:tcBorders>
              <w:top w:val="single" w:sz="4" w:space="0" w:color="auto"/>
              <w:left w:val="single" w:sz="4" w:space="0" w:color="auto"/>
              <w:bottom w:val="single" w:sz="4" w:space="0" w:color="auto"/>
              <w:right w:val="single" w:sz="4" w:space="0" w:color="auto"/>
            </w:tcBorders>
          </w:tcPr>
          <w:p w:rsidR="00FB49AC" w:rsidRPr="005240FF" w:rsidRDefault="00FB49AC" w:rsidP="003415BC">
            <w:pPr>
              <w:autoSpaceDE w:val="0"/>
              <w:autoSpaceDN w:val="0"/>
              <w:adjustRightInd w:val="0"/>
              <w:rPr>
                <w:rFonts w:ascii="Times New Roman" w:eastAsiaTheme="minorHAnsi" w:hAnsi="Times New Roman"/>
              </w:rPr>
            </w:pPr>
          </w:p>
        </w:tc>
      </w:tr>
    </w:tbl>
    <w:p w:rsidR="00887E7B" w:rsidRDefault="00887E7B" w:rsidP="00870C00">
      <w:pPr>
        <w:jc w:val="center"/>
        <w:rPr>
          <w:rFonts w:ascii="Times New Roman" w:hAnsi="Times New Roman"/>
          <w:sz w:val="28"/>
          <w:szCs w:val="28"/>
        </w:rPr>
      </w:pPr>
    </w:p>
    <w:p w:rsidR="00BE6449" w:rsidRDefault="00BE6449" w:rsidP="00870C00">
      <w:pPr>
        <w:jc w:val="center"/>
        <w:rPr>
          <w:rFonts w:ascii="Times New Roman" w:hAnsi="Times New Roman"/>
          <w:sz w:val="28"/>
          <w:szCs w:val="28"/>
        </w:rPr>
      </w:pPr>
    </w:p>
    <w:p w:rsidR="00396274" w:rsidRDefault="00396274" w:rsidP="00870C00">
      <w:pPr>
        <w:jc w:val="center"/>
        <w:rPr>
          <w:rFonts w:ascii="Times New Roman" w:hAnsi="Times New Roman"/>
          <w:sz w:val="28"/>
          <w:szCs w:val="28"/>
        </w:rPr>
      </w:pPr>
      <w:r>
        <w:rPr>
          <w:rFonts w:ascii="Times New Roman" w:hAnsi="Times New Roman"/>
          <w:sz w:val="28"/>
          <w:szCs w:val="28"/>
        </w:rPr>
        <w:t>__________</w:t>
      </w:r>
    </w:p>
    <w:p w:rsidR="00BE6449" w:rsidRDefault="00BE6449" w:rsidP="00870C00">
      <w:pPr>
        <w:jc w:val="center"/>
        <w:rPr>
          <w:rFonts w:ascii="Times New Roman" w:hAnsi="Times New Roman"/>
          <w:sz w:val="28"/>
          <w:szCs w:val="28"/>
        </w:rPr>
      </w:pPr>
    </w:p>
    <w:p w:rsidR="00BE6449" w:rsidRDefault="00BE6449" w:rsidP="00870C00">
      <w:pPr>
        <w:jc w:val="center"/>
        <w:rPr>
          <w:rFonts w:ascii="Times New Roman" w:hAnsi="Times New Roman"/>
          <w:sz w:val="28"/>
          <w:szCs w:val="28"/>
        </w:rPr>
      </w:pPr>
    </w:p>
    <w:p w:rsidR="00BE6449" w:rsidRDefault="00BE6449" w:rsidP="00870C00">
      <w:pPr>
        <w:jc w:val="center"/>
        <w:rPr>
          <w:rFonts w:ascii="Times New Roman" w:hAnsi="Times New Roman"/>
          <w:sz w:val="28"/>
          <w:szCs w:val="28"/>
        </w:rPr>
      </w:pPr>
    </w:p>
    <w:p w:rsidR="00BE6449" w:rsidRDefault="00BE6449" w:rsidP="00870C00">
      <w:pPr>
        <w:jc w:val="center"/>
        <w:rPr>
          <w:rFonts w:ascii="Times New Roman" w:hAnsi="Times New Roman"/>
          <w:sz w:val="28"/>
          <w:szCs w:val="28"/>
        </w:rPr>
      </w:pPr>
    </w:p>
    <w:p w:rsidR="00BE6449" w:rsidRDefault="00BE6449" w:rsidP="00870C00">
      <w:pPr>
        <w:jc w:val="center"/>
        <w:rPr>
          <w:rFonts w:ascii="Times New Roman" w:hAnsi="Times New Roman"/>
          <w:sz w:val="28"/>
          <w:szCs w:val="28"/>
        </w:rPr>
      </w:pPr>
    </w:p>
    <w:p w:rsidR="00BE6449" w:rsidRDefault="00BE6449" w:rsidP="00870C00">
      <w:pPr>
        <w:jc w:val="center"/>
        <w:rPr>
          <w:rFonts w:ascii="Times New Roman" w:hAnsi="Times New Roman"/>
          <w:sz w:val="28"/>
          <w:szCs w:val="28"/>
        </w:rPr>
      </w:pPr>
    </w:p>
    <w:p w:rsidR="00AA3BE0" w:rsidRDefault="00AA3BE0" w:rsidP="00AA3BE0">
      <w:pPr>
        <w:shd w:val="clear" w:color="auto" w:fill="FFFFFF"/>
        <w:jc w:val="center"/>
        <w:rPr>
          <w:rFonts w:ascii="Times New Roman" w:hAnsi="Times New Roman"/>
          <w:b/>
          <w:sz w:val="28"/>
          <w:szCs w:val="28"/>
        </w:rPr>
      </w:pPr>
    </w:p>
    <w:p w:rsidR="00AA3BE0" w:rsidRDefault="00AA3BE0" w:rsidP="00AA3BE0">
      <w:pPr>
        <w:shd w:val="clear" w:color="auto" w:fill="FFFFFF"/>
        <w:jc w:val="center"/>
        <w:rPr>
          <w:rFonts w:ascii="Times New Roman" w:hAnsi="Times New Roman"/>
          <w:b/>
          <w:sz w:val="28"/>
          <w:szCs w:val="28"/>
        </w:rPr>
      </w:pPr>
    </w:p>
    <w:p w:rsidR="00AA3BE0" w:rsidRPr="00AA3BE0" w:rsidRDefault="00AA3BE0" w:rsidP="00AA3BE0">
      <w:pPr>
        <w:shd w:val="clear" w:color="auto" w:fill="FFFFFF"/>
        <w:jc w:val="center"/>
        <w:rPr>
          <w:rFonts w:ascii="Times New Roman" w:hAnsi="Times New Roman"/>
          <w:b/>
          <w:sz w:val="28"/>
          <w:szCs w:val="28"/>
        </w:rPr>
      </w:pPr>
      <w:r w:rsidRPr="00AA3BE0">
        <w:rPr>
          <w:rFonts w:ascii="Times New Roman" w:hAnsi="Times New Roman"/>
          <w:b/>
          <w:sz w:val="28"/>
          <w:szCs w:val="28"/>
        </w:rPr>
        <w:lastRenderedPageBreak/>
        <w:t>ЛИСТ СОГЛАСОВАНИЯ</w:t>
      </w:r>
    </w:p>
    <w:p w:rsidR="00AA3BE0" w:rsidRPr="00D776BA" w:rsidRDefault="00AA3BE0" w:rsidP="00396274">
      <w:pPr>
        <w:autoSpaceDE w:val="0"/>
        <w:autoSpaceDN w:val="0"/>
        <w:adjustRightInd w:val="0"/>
        <w:ind w:left="1276" w:right="1275"/>
        <w:jc w:val="center"/>
        <w:rPr>
          <w:rFonts w:ascii="Times New Roman" w:hAnsi="Times New Roman"/>
          <w:b/>
          <w:sz w:val="28"/>
          <w:szCs w:val="28"/>
        </w:rPr>
      </w:pPr>
      <w:r w:rsidRPr="00AA3BE0">
        <w:rPr>
          <w:rFonts w:ascii="Times New Roman" w:hAnsi="Times New Roman"/>
          <w:b/>
          <w:sz w:val="28"/>
          <w:szCs w:val="28"/>
        </w:rPr>
        <w:t>К проекту постановления Администрации Ненецкого автономного округа «</w:t>
      </w:r>
      <w:r w:rsidR="00396274" w:rsidRPr="00EA31F9">
        <w:rPr>
          <w:rFonts w:ascii="Times New Roman" w:hAnsi="Times New Roman"/>
          <w:b/>
          <w:sz w:val="28"/>
          <w:szCs w:val="28"/>
        </w:rPr>
        <w:t xml:space="preserve">Об утверждении </w:t>
      </w:r>
      <w:r w:rsidR="00396274">
        <w:rPr>
          <w:rFonts w:ascii="Times New Roman" w:hAnsi="Times New Roman"/>
          <w:b/>
          <w:sz w:val="28"/>
          <w:szCs w:val="28"/>
        </w:rPr>
        <w:t>П</w:t>
      </w:r>
      <w:r w:rsidR="00396274" w:rsidRPr="00EA31F9">
        <w:rPr>
          <w:rFonts w:ascii="Times New Roman" w:hAnsi="Times New Roman"/>
          <w:b/>
          <w:sz w:val="28"/>
          <w:szCs w:val="28"/>
        </w:rPr>
        <w:t>орядк</w:t>
      </w:r>
      <w:r w:rsidR="00396274">
        <w:rPr>
          <w:rFonts w:ascii="Times New Roman" w:hAnsi="Times New Roman"/>
          <w:b/>
          <w:sz w:val="28"/>
          <w:szCs w:val="28"/>
        </w:rPr>
        <w:t xml:space="preserve">а </w:t>
      </w:r>
      <w:r w:rsidR="00396274" w:rsidRPr="004528E4">
        <w:rPr>
          <w:rFonts w:ascii="Times New Roman" w:hAnsi="Times New Roman"/>
          <w:b/>
          <w:sz w:val="28"/>
          <w:szCs w:val="28"/>
        </w:rPr>
        <w:t>учета граждан, нуждающихся в предоставлении жилых помещений по договорам найма жилых помещений жилищного фонда социального использования</w:t>
      </w:r>
      <w:r w:rsidR="00396274">
        <w:rPr>
          <w:rFonts w:ascii="Times New Roman" w:hAnsi="Times New Roman"/>
          <w:b/>
          <w:sz w:val="28"/>
          <w:szCs w:val="28"/>
        </w:rPr>
        <w:t xml:space="preserve"> в Ненецком автономном округе</w:t>
      </w:r>
      <w:r w:rsidR="00396274" w:rsidRPr="004528E4">
        <w:rPr>
          <w:rFonts w:ascii="Times New Roman" w:hAnsi="Times New Roman"/>
          <w:b/>
          <w:sz w:val="28"/>
          <w:szCs w:val="28"/>
        </w:rPr>
        <w:t>, в том числе порядок принятия на этот учет, отказа в принятии на него, снятия с нег</w:t>
      </w:r>
      <w:r w:rsidR="00396274">
        <w:rPr>
          <w:rFonts w:ascii="Times New Roman" w:hAnsi="Times New Roman"/>
          <w:b/>
          <w:sz w:val="28"/>
          <w:szCs w:val="28"/>
        </w:rPr>
        <w:t>о</w:t>
      </w:r>
      <w:r>
        <w:rPr>
          <w:rFonts w:ascii="Times New Roman" w:hAnsi="Times New Roman"/>
          <w:b/>
          <w:sz w:val="28"/>
          <w:szCs w:val="28"/>
        </w:rPr>
        <w:t>»</w:t>
      </w:r>
      <w:r w:rsidRPr="00EA31F9">
        <w:rPr>
          <w:rFonts w:ascii="Times New Roman" w:hAnsi="Times New Roman"/>
          <w:b/>
          <w:sz w:val="28"/>
          <w:szCs w:val="28"/>
        </w:rPr>
        <w:t xml:space="preserve"> </w:t>
      </w:r>
    </w:p>
    <w:p w:rsidR="00AA3BE0" w:rsidRPr="00EA31F9" w:rsidRDefault="00AA3BE0" w:rsidP="00396274">
      <w:pPr>
        <w:rPr>
          <w:rFonts w:ascii="Times New Roman" w:hAnsi="Times New Roman"/>
          <w:sz w:val="28"/>
          <w:szCs w:val="28"/>
        </w:rPr>
      </w:pPr>
    </w:p>
    <w:p w:rsidR="00AA3BE0" w:rsidRPr="00AA3BE0" w:rsidRDefault="00AA3BE0" w:rsidP="00AA3BE0">
      <w:pPr>
        <w:shd w:val="clear" w:color="auto" w:fill="FFFFFF"/>
        <w:jc w:val="both"/>
        <w:rPr>
          <w:rFonts w:ascii="Times New Roman" w:hAnsi="Times New Roman"/>
          <w:sz w:val="28"/>
          <w:szCs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3190"/>
      </w:tblGrid>
      <w:tr w:rsidR="00AA3BE0" w:rsidRPr="00AA3BE0" w:rsidTr="00BC4FF5">
        <w:tc>
          <w:tcPr>
            <w:tcW w:w="4644" w:type="dxa"/>
            <w:shd w:val="clear" w:color="auto" w:fill="auto"/>
          </w:tcPr>
          <w:p w:rsidR="00AA3BE0" w:rsidRPr="00AA3BE0" w:rsidRDefault="00AA3BE0" w:rsidP="00BC4FF5">
            <w:pPr>
              <w:jc w:val="both"/>
              <w:rPr>
                <w:rFonts w:ascii="Times New Roman" w:hAnsi="Times New Roman"/>
                <w:sz w:val="28"/>
                <w:szCs w:val="28"/>
              </w:rPr>
            </w:pPr>
            <w:r w:rsidRPr="00AA3BE0">
              <w:rPr>
                <w:rFonts w:ascii="Times New Roman" w:hAnsi="Times New Roman"/>
                <w:sz w:val="28"/>
                <w:szCs w:val="28"/>
              </w:rPr>
              <w:t>Должность</w:t>
            </w:r>
          </w:p>
        </w:tc>
        <w:tc>
          <w:tcPr>
            <w:tcW w:w="1701" w:type="dxa"/>
            <w:shd w:val="clear" w:color="auto" w:fill="auto"/>
          </w:tcPr>
          <w:p w:rsidR="00AA3BE0" w:rsidRPr="00AA3BE0" w:rsidRDefault="00AA3BE0" w:rsidP="00BC4FF5">
            <w:pPr>
              <w:jc w:val="both"/>
              <w:rPr>
                <w:rFonts w:ascii="Times New Roman" w:hAnsi="Times New Roman"/>
                <w:sz w:val="28"/>
                <w:szCs w:val="28"/>
              </w:rPr>
            </w:pPr>
            <w:r w:rsidRPr="00AA3BE0">
              <w:rPr>
                <w:rFonts w:ascii="Times New Roman" w:hAnsi="Times New Roman"/>
                <w:sz w:val="28"/>
                <w:szCs w:val="28"/>
              </w:rPr>
              <w:t>Дата</w:t>
            </w:r>
          </w:p>
        </w:tc>
        <w:tc>
          <w:tcPr>
            <w:tcW w:w="3190" w:type="dxa"/>
            <w:shd w:val="clear" w:color="auto" w:fill="auto"/>
          </w:tcPr>
          <w:p w:rsidR="00AA3BE0" w:rsidRPr="00AA3BE0" w:rsidRDefault="00AA3BE0" w:rsidP="00BC4FF5">
            <w:pPr>
              <w:jc w:val="both"/>
              <w:rPr>
                <w:rFonts w:ascii="Times New Roman" w:hAnsi="Times New Roman"/>
                <w:sz w:val="28"/>
                <w:szCs w:val="28"/>
              </w:rPr>
            </w:pPr>
            <w:r w:rsidRPr="00AA3BE0">
              <w:rPr>
                <w:rFonts w:ascii="Times New Roman" w:hAnsi="Times New Roman"/>
                <w:sz w:val="28"/>
                <w:szCs w:val="28"/>
              </w:rPr>
              <w:t>Подпись</w:t>
            </w:r>
          </w:p>
        </w:tc>
        <w:bookmarkStart w:id="4" w:name="_GoBack"/>
        <w:bookmarkEnd w:id="4"/>
      </w:tr>
      <w:tr w:rsidR="00AA3BE0" w:rsidRPr="00AA3BE0" w:rsidTr="00BC4FF5">
        <w:tc>
          <w:tcPr>
            <w:tcW w:w="4644" w:type="dxa"/>
            <w:shd w:val="clear" w:color="auto" w:fill="auto"/>
          </w:tcPr>
          <w:p w:rsidR="00AA3BE0" w:rsidRPr="00AA3BE0" w:rsidRDefault="002A406B" w:rsidP="00BC4FF5">
            <w:pPr>
              <w:jc w:val="both"/>
              <w:rPr>
                <w:rFonts w:ascii="Times New Roman" w:hAnsi="Times New Roman"/>
              </w:rPr>
            </w:pPr>
            <w:r>
              <w:rPr>
                <w:rFonts w:ascii="Times New Roman" w:hAnsi="Times New Roman"/>
              </w:rPr>
              <w:t>Исполняющий обязанности</w:t>
            </w:r>
          </w:p>
          <w:p w:rsidR="00AA3BE0" w:rsidRDefault="00AA3BE0" w:rsidP="002A406B">
            <w:pPr>
              <w:jc w:val="both"/>
              <w:rPr>
                <w:rFonts w:ascii="Times New Roman" w:hAnsi="Times New Roman"/>
              </w:rPr>
            </w:pPr>
            <w:r w:rsidRPr="00AA3BE0">
              <w:rPr>
                <w:rFonts w:ascii="Times New Roman" w:hAnsi="Times New Roman"/>
              </w:rPr>
              <w:t>руководител</w:t>
            </w:r>
            <w:r w:rsidR="002A406B">
              <w:rPr>
                <w:rFonts w:ascii="Times New Roman" w:hAnsi="Times New Roman"/>
              </w:rPr>
              <w:t>я</w:t>
            </w:r>
            <w:r w:rsidRPr="00AA3BE0">
              <w:rPr>
                <w:rFonts w:ascii="Times New Roman" w:hAnsi="Times New Roman"/>
              </w:rPr>
              <w:t xml:space="preserve"> ДС и ЖКХ НАО</w:t>
            </w:r>
          </w:p>
          <w:p w:rsidR="002A406B" w:rsidRPr="00AA3BE0" w:rsidRDefault="002A406B" w:rsidP="002A406B">
            <w:pPr>
              <w:jc w:val="both"/>
              <w:rPr>
                <w:rFonts w:ascii="Times New Roman" w:hAnsi="Times New Roman"/>
                <w:sz w:val="28"/>
                <w:szCs w:val="28"/>
              </w:rPr>
            </w:pP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2A406B" w:rsidP="00AA3BE0">
            <w:pPr>
              <w:jc w:val="both"/>
              <w:rPr>
                <w:rFonts w:ascii="Times New Roman" w:hAnsi="Times New Roman"/>
                <w:sz w:val="28"/>
                <w:szCs w:val="28"/>
              </w:rPr>
            </w:pPr>
            <w:r>
              <w:rPr>
                <w:rFonts w:ascii="Times New Roman" w:hAnsi="Times New Roman"/>
              </w:rPr>
              <w:t>В.В. Саутина</w:t>
            </w:r>
          </w:p>
        </w:tc>
      </w:tr>
      <w:tr w:rsidR="00396274" w:rsidRPr="00AA3BE0" w:rsidTr="00BC4FF5">
        <w:tc>
          <w:tcPr>
            <w:tcW w:w="4644" w:type="dxa"/>
            <w:shd w:val="clear" w:color="auto" w:fill="auto"/>
          </w:tcPr>
          <w:p w:rsidR="00396274" w:rsidRDefault="00396274" w:rsidP="00BC4FF5">
            <w:pPr>
              <w:jc w:val="both"/>
              <w:rPr>
                <w:rFonts w:ascii="Times New Roman" w:hAnsi="Times New Roman"/>
              </w:rPr>
            </w:pPr>
            <w:r>
              <w:rPr>
                <w:rFonts w:ascii="Times New Roman" w:hAnsi="Times New Roman"/>
              </w:rPr>
              <w:t>Первый заместитель руководителя ДС и ЖКХ НАО</w:t>
            </w:r>
          </w:p>
          <w:p w:rsidR="00396274" w:rsidRPr="00AA3BE0" w:rsidRDefault="00396274" w:rsidP="00BC4FF5">
            <w:pPr>
              <w:jc w:val="both"/>
              <w:rPr>
                <w:rFonts w:ascii="Times New Roman" w:hAnsi="Times New Roman"/>
              </w:rPr>
            </w:pPr>
          </w:p>
        </w:tc>
        <w:tc>
          <w:tcPr>
            <w:tcW w:w="1701" w:type="dxa"/>
            <w:shd w:val="clear" w:color="auto" w:fill="auto"/>
          </w:tcPr>
          <w:p w:rsidR="00396274" w:rsidRPr="00AA3BE0" w:rsidRDefault="00396274" w:rsidP="00BC4FF5">
            <w:pPr>
              <w:jc w:val="both"/>
              <w:rPr>
                <w:rFonts w:ascii="Times New Roman" w:hAnsi="Times New Roman"/>
                <w:sz w:val="28"/>
                <w:szCs w:val="28"/>
              </w:rPr>
            </w:pPr>
          </w:p>
        </w:tc>
        <w:tc>
          <w:tcPr>
            <w:tcW w:w="3190" w:type="dxa"/>
            <w:shd w:val="clear" w:color="auto" w:fill="auto"/>
          </w:tcPr>
          <w:p w:rsidR="00396274" w:rsidRPr="00AA3BE0" w:rsidRDefault="00396274" w:rsidP="00BC4FF5">
            <w:pPr>
              <w:jc w:val="both"/>
              <w:rPr>
                <w:rFonts w:ascii="Times New Roman" w:hAnsi="Times New Roman"/>
              </w:rPr>
            </w:pPr>
          </w:p>
        </w:tc>
      </w:tr>
      <w:tr w:rsidR="00AA3BE0" w:rsidRPr="00AA3BE0" w:rsidTr="00BC4FF5">
        <w:tc>
          <w:tcPr>
            <w:tcW w:w="4644"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 xml:space="preserve">Начальник управления </w:t>
            </w:r>
          </w:p>
          <w:p w:rsidR="00AA3BE0" w:rsidRPr="00AA3BE0" w:rsidRDefault="00AA3BE0" w:rsidP="00BC4FF5">
            <w:pPr>
              <w:jc w:val="both"/>
              <w:rPr>
                <w:rFonts w:ascii="Times New Roman" w:hAnsi="Times New Roman"/>
              </w:rPr>
            </w:pPr>
            <w:r w:rsidRPr="00AA3BE0">
              <w:rPr>
                <w:rFonts w:ascii="Times New Roman" w:hAnsi="Times New Roman"/>
              </w:rPr>
              <w:t xml:space="preserve">государственных программ и </w:t>
            </w:r>
          </w:p>
          <w:p w:rsidR="00AA3BE0" w:rsidRPr="00AA3BE0" w:rsidRDefault="00AA3BE0" w:rsidP="00BC4FF5">
            <w:pPr>
              <w:jc w:val="both"/>
              <w:rPr>
                <w:rFonts w:ascii="Times New Roman" w:hAnsi="Times New Roman"/>
                <w:sz w:val="28"/>
                <w:szCs w:val="28"/>
              </w:rPr>
            </w:pPr>
            <w:r w:rsidRPr="00AA3BE0">
              <w:rPr>
                <w:rFonts w:ascii="Times New Roman" w:hAnsi="Times New Roman"/>
              </w:rPr>
              <w:t>приоритетных проектов ДС и ЖКХ НАО</w:t>
            </w: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Е.М. Корельская</w:t>
            </w:r>
          </w:p>
          <w:p w:rsidR="00AA3BE0" w:rsidRPr="00AA3BE0" w:rsidRDefault="00AA3BE0" w:rsidP="00BC4FF5">
            <w:pPr>
              <w:jc w:val="both"/>
              <w:rPr>
                <w:rFonts w:ascii="Times New Roman" w:hAnsi="Times New Roman"/>
              </w:rPr>
            </w:pPr>
          </w:p>
          <w:p w:rsidR="00AA3BE0" w:rsidRPr="00AA3BE0" w:rsidRDefault="00AA3BE0" w:rsidP="00AA3BE0">
            <w:pPr>
              <w:jc w:val="both"/>
              <w:rPr>
                <w:rFonts w:ascii="Times New Roman" w:hAnsi="Times New Roman"/>
                <w:sz w:val="28"/>
                <w:szCs w:val="28"/>
              </w:rPr>
            </w:pPr>
          </w:p>
        </w:tc>
      </w:tr>
      <w:tr w:rsidR="00AA3BE0" w:rsidRPr="00AA3BE0" w:rsidTr="00BC4FF5">
        <w:tc>
          <w:tcPr>
            <w:tcW w:w="4644"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 xml:space="preserve">Начальник управления строительства </w:t>
            </w:r>
          </w:p>
          <w:p w:rsidR="00AA3BE0" w:rsidRPr="00AA3BE0" w:rsidRDefault="00AA3BE0" w:rsidP="00BC4FF5">
            <w:pPr>
              <w:jc w:val="both"/>
              <w:rPr>
                <w:rFonts w:ascii="Times New Roman" w:hAnsi="Times New Roman"/>
                <w:sz w:val="28"/>
                <w:szCs w:val="28"/>
              </w:rPr>
            </w:pPr>
            <w:r w:rsidRPr="00AA3BE0">
              <w:rPr>
                <w:rFonts w:ascii="Times New Roman" w:hAnsi="Times New Roman"/>
              </w:rPr>
              <w:t>ДС и ЖКХ НАО</w:t>
            </w: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М.Н. Фомин</w:t>
            </w:r>
          </w:p>
          <w:p w:rsidR="00AA3BE0" w:rsidRDefault="00AA3BE0" w:rsidP="00AA3BE0">
            <w:pPr>
              <w:jc w:val="both"/>
              <w:rPr>
                <w:rFonts w:ascii="Times New Roman" w:hAnsi="Times New Roman"/>
                <w:sz w:val="28"/>
                <w:szCs w:val="28"/>
              </w:rPr>
            </w:pPr>
          </w:p>
          <w:p w:rsidR="00AA3BE0" w:rsidRPr="00AA3BE0" w:rsidRDefault="00AA3BE0" w:rsidP="00AA3BE0">
            <w:pPr>
              <w:jc w:val="both"/>
              <w:rPr>
                <w:rFonts w:ascii="Times New Roman" w:hAnsi="Times New Roman"/>
                <w:sz w:val="28"/>
                <w:szCs w:val="28"/>
              </w:rPr>
            </w:pPr>
          </w:p>
        </w:tc>
      </w:tr>
      <w:tr w:rsidR="00AA3BE0" w:rsidRPr="00AA3BE0" w:rsidTr="00BC4FF5">
        <w:tc>
          <w:tcPr>
            <w:tcW w:w="4644" w:type="dxa"/>
            <w:shd w:val="clear" w:color="auto" w:fill="auto"/>
          </w:tcPr>
          <w:p w:rsidR="00AA3BE0" w:rsidRPr="00AA3BE0" w:rsidRDefault="001E20AC" w:rsidP="00BC4FF5">
            <w:pPr>
              <w:jc w:val="both"/>
              <w:rPr>
                <w:rFonts w:ascii="Times New Roman" w:hAnsi="Times New Roman"/>
              </w:rPr>
            </w:pPr>
            <w:r>
              <w:rPr>
                <w:rFonts w:ascii="Times New Roman" w:hAnsi="Times New Roman"/>
              </w:rPr>
              <w:t>Начальник</w:t>
            </w:r>
            <w:r w:rsidR="00AA3BE0" w:rsidRPr="00AA3BE0">
              <w:rPr>
                <w:rFonts w:ascii="Times New Roman" w:hAnsi="Times New Roman"/>
              </w:rPr>
              <w:t xml:space="preserve"> правового отдела  </w:t>
            </w:r>
          </w:p>
          <w:p w:rsidR="00AA3BE0" w:rsidRPr="00AA3BE0" w:rsidRDefault="00AA3BE0" w:rsidP="00BC4FF5">
            <w:pPr>
              <w:jc w:val="both"/>
              <w:rPr>
                <w:rFonts w:ascii="Times New Roman" w:hAnsi="Times New Roman"/>
              </w:rPr>
            </w:pPr>
            <w:r w:rsidRPr="00AA3BE0">
              <w:rPr>
                <w:rFonts w:ascii="Times New Roman" w:hAnsi="Times New Roman"/>
              </w:rPr>
              <w:t xml:space="preserve">организационно-правового  управления </w:t>
            </w:r>
          </w:p>
          <w:p w:rsidR="00AA3BE0" w:rsidRPr="00AA3BE0" w:rsidRDefault="00AA3BE0" w:rsidP="00BC4FF5">
            <w:pPr>
              <w:jc w:val="both"/>
              <w:rPr>
                <w:rFonts w:ascii="Times New Roman" w:hAnsi="Times New Roman"/>
                <w:sz w:val="28"/>
                <w:szCs w:val="28"/>
              </w:rPr>
            </w:pPr>
            <w:r w:rsidRPr="00AA3BE0">
              <w:rPr>
                <w:rFonts w:ascii="Times New Roman" w:hAnsi="Times New Roman"/>
              </w:rPr>
              <w:t>ДС и ЖКХ НАО</w:t>
            </w: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1E20AC" w:rsidP="00BC4FF5">
            <w:pPr>
              <w:jc w:val="both"/>
              <w:rPr>
                <w:rFonts w:ascii="Times New Roman" w:hAnsi="Times New Roman"/>
              </w:rPr>
            </w:pPr>
            <w:r>
              <w:rPr>
                <w:rFonts w:ascii="Times New Roman" w:hAnsi="Times New Roman"/>
              </w:rPr>
              <w:t>А.Ю. Ударов</w:t>
            </w:r>
          </w:p>
          <w:p w:rsidR="00AA3BE0" w:rsidRPr="00AA3BE0" w:rsidRDefault="00AA3BE0" w:rsidP="00AA3BE0">
            <w:pPr>
              <w:jc w:val="both"/>
              <w:rPr>
                <w:rFonts w:ascii="Times New Roman" w:hAnsi="Times New Roman"/>
                <w:sz w:val="28"/>
                <w:szCs w:val="28"/>
              </w:rPr>
            </w:pPr>
          </w:p>
        </w:tc>
      </w:tr>
      <w:tr w:rsidR="00AA3BE0" w:rsidRPr="00AA3BE0" w:rsidTr="00BC4FF5">
        <w:tc>
          <w:tcPr>
            <w:tcW w:w="4644"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 xml:space="preserve">Начальник организационно-правового </w:t>
            </w:r>
          </w:p>
          <w:p w:rsidR="00AA3BE0" w:rsidRPr="00AA3BE0" w:rsidRDefault="00AA3BE0" w:rsidP="00BC4FF5">
            <w:pPr>
              <w:jc w:val="both"/>
              <w:rPr>
                <w:rFonts w:ascii="Times New Roman" w:hAnsi="Times New Roman"/>
                <w:sz w:val="28"/>
                <w:szCs w:val="28"/>
              </w:rPr>
            </w:pPr>
            <w:r w:rsidRPr="00AA3BE0">
              <w:rPr>
                <w:rFonts w:ascii="Times New Roman" w:hAnsi="Times New Roman"/>
              </w:rPr>
              <w:t>управления ДС и ЖКХ НАО</w:t>
            </w: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Е.В. Дорофеева</w:t>
            </w:r>
          </w:p>
          <w:p w:rsidR="00AA3BE0" w:rsidRDefault="00AA3BE0" w:rsidP="00BC4FF5">
            <w:pPr>
              <w:jc w:val="both"/>
              <w:rPr>
                <w:rFonts w:ascii="Times New Roman" w:hAnsi="Times New Roman"/>
                <w:sz w:val="28"/>
                <w:szCs w:val="28"/>
              </w:rPr>
            </w:pPr>
          </w:p>
          <w:p w:rsidR="00AA3BE0" w:rsidRPr="00AA3BE0" w:rsidRDefault="00AA3BE0" w:rsidP="00BC4FF5">
            <w:pPr>
              <w:jc w:val="both"/>
              <w:rPr>
                <w:rFonts w:ascii="Times New Roman" w:hAnsi="Times New Roman"/>
                <w:sz w:val="28"/>
                <w:szCs w:val="28"/>
              </w:rPr>
            </w:pPr>
          </w:p>
        </w:tc>
      </w:tr>
      <w:tr w:rsidR="00AA3BE0" w:rsidRPr="00AA3BE0" w:rsidTr="00BC4FF5">
        <w:tc>
          <w:tcPr>
            <w:tcW w:w="4644"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Инспектор по контролю за исполнением</w:t>
            </w:r>
          </w:p>
          <w:p w:rsidR="00AA3BE0" w:rsidRPr="00AA3BE0" w:rsidRDefault="00AA3BE0" w:rsidP="00BC4FF5">
            <w:pPr>
              <w:jc w:val="both"/>
              <w:rPr>
                <w:rFonts w:ascii="Times New Roman" w:hAnsi="Times New Roman"/>
              </w:rPr>
            </w:pPr>
            <w:r w:rsidRPr="00AA3BE0">
              <w:rPr>
                <w:rFonts w:ascii="Times New Roman" w:hAnsi="Times New Roman"/>
              </w:rPr>
              <w:t xml:space="preserve">поручений отдела делопроизводства и </w:t>
            </w:r>
          </w:p>
          <w:p w:rsidR="00AA3BE0" w:rsidRPr="00AA3BE0" w:rsidRDefault="00AA3BE0" w:rsidP="00BC4FF5">
            <w:pPr>
              <w:jc w:val="both"/>
              <w:rPr>
                <w:rFonts w:ascii="Times New Roman" w:hAnsi="Times New Roman"/>
              </w:rPr>
            </w:pPr>
            <w:r w:rsidRPr="00AA3BE0">
              <w:rPr>
                <w:rFonts w:ascii="Times New Roman" w:hAnsi="Times New Roman"/>
              </w:rPr>
              <w:t>информати</w:t>
            </w:r>
            <w:r w:rsidR="00396274">
              <w:rPr>
                <w:rFonts w:ascii="Times New Roman" w:hAnsi="Times New Roman"/>
              </w:rPr>
              <w:t xml:space="preserve">зации организационно-правового </w:t>
            </w:r>
            <w:r w:rsidRPr="00AA3BE0">
              <w:rPr>
                <w:rFonts w:ascii="Times New Roman" w:hAnsi="Times New Roman"/>
              </w:rPr>
              <w:t>управления ДС и ЖКХ НАО</w:t>
            </w: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М.П. Зорина</w:t>
            </w:r>
          </w:p>
          <w:p w:rsidR="00AA3BE0" w:rsidRPr="00AA3BE0" w:rsidRDefault="00AA3BE0" w:rsidP="00BC4FF5">
            <w:pPr>
              <w:jc w:val="both"/>
              <w:rPr>
                <w:rFonts w:ascii="Times New Roman" w:hAnsi="Times New Roman"/>
              </w:rPr>
            </w:pPr>
          </w:p>
          <w:p w:rsidR="00AA3BE0" w:rsidRPr="00AA3BE0" w:rsidRDefault="00AA3BE0" w:rsidP="00AA3BE0">
            <w:pPr>
              <w:jc w:val="both"/>
              <w:rPr>
                <w:rFonts w:ascii="Times New Roman" w:hAnsi="Times New Roman"/>
              </w:rPr>
            </w:pPr>
          </w:p>
        </w:tc>
      </w:tr>
      <w:tr w:rsidR="00AA3BE0" w:rsidRPr="00AA3BE0" w:rsidTr="00BC4FF5">
        <w:tc>
          <w:tcPr>
            <w:tcW w:w="4644" w:type="dxa"/>
            <w:shd w:val="clear" w:color="auto" w:fill="auto"/>
          </w:tcPr>
          <w:p w:rsidR="00AA3BE0" w:rsidRPr="00AA3BE0" w:rsidRDefault="00AA3BE0" w:rsidP="00BC4FF5">
            <w:pPr>
              <w:jc w:val="both"/>
              <w:rPr>
                <w:rFonts w:ascii="Times New Roman" w:hAnsi="Times New Roman"/>
              </w:rPr>
            </w:pPr>
            <w:r w:rsidRPr="00AA3BE0">
              <w:rPr>
                <w:rFonts w:ascii="Times New Roman" w:hAnsi="Times New Roman"/>
              </w:rPr>
              <w:t>Исполнитель:</w:t>
            </w:r>
          </w:p>
          <w:p w:rsidR="00AA3BE0" w:rsidRPr="00AA3BE0" w:rsidRDefault="00AA3BE0" w:rsidP="00BC4FF5">
            <w:pPr>
              <w:jc w:val="both"/>
              <w:rPr>
                <w:rFonts w:ascii="Times New Roman" w:hAnsi="Times New Roman"/>
              </w:rPr>
            </w:pPr>
            <w:r w:rsidRPr="00AA3BE0">
              <w:rPr>
                <w:rFonts w:ascii="Times New Roman" w:hAnsi="Times New Roman"/>
              </w:rPr>
              <w:t xml:space="preserve">Заместитель начальника управления </w:t>
            </w:r>
          </w:p>
          <w:p w:rsidR="00AA3BE0" w:rsidRPr="00AA3BE0" w:rsidRDefault="00AA3BE0" w:rsidP="00BC4FF5">
            <w:pPr>
              <w:jc w:val="both"/>
              <w:rPr>
                <w:rFonts w:ascii="Times New Roman" w:hAnsi="Times New Roman"/>
              </w:rPr>
            </w:pPr>
            <w:r w:rsidRPr="00AA3BE0">
              <w:rPr>
                <w:rFonts w:ascii="Times New Roman" w:hAnsi="Times New Roman"/>
              </w:rPr>
              <w:t xml:space="preserve">государственных программ и </w:t>
            </w:r>
          </w:p>
          <w:p w:rsidR="00AA3BE0" w:rsidRPr="00AA3BE0" w:rsidRDefault="00AA3BE0" w:rsidP="00BC4FF5">
            <w:pPr>
              <w:jc w:val="both"/>
              <w:rPr>
                <w:rFonts w:ascii="Times New Roman" w:hAnsi="Times New Roman"/>
                <w:color w:val="000000"/>
                <w:spacing w:val="1"/>
              </w:rPr>
            </w:pPr>
            <w:r w:rsidRPr="00AA3BE0">
              <w:rPr>
                <w:rFonts w:ascii="Times New Roman" w:hAnsi="Times New Roman"/>
              </w:rPr>
              <w:t>приоритетных проектов ДС и ЖКХ НАО</w:t>
            </w:r>
            <w:r w:rsidRPr="00AA3BE0">
              <w:rPr>
                <w:rFonts w:ascii="Times New Roman" w:hAnsi="Times New Roman"/>
                <w:color w:val="000000"/>
                <w:spacing w:val="1"/>
              </w:rPr>
              <w:t xml:space="preserve"> – </w:t>
            </w:r>
          </w:p>
          <w:p w:rsidR="00AA3BE0" w:rsidRPr="00AA3BE0" w:rsidRDefault="00AA3BE0" w:rsidP="00BC4FF5">
            <w:pPr>
              <w:jc w:val="both"/>
              <w:rPr>
                <w:rFonts w:ascii="Times New Roman" w:hAnsi="Times New Roman"/>
                <w:color w:val="000000"/>
                <w:spacing w:val="1"/>
              </w:rPr>
            </w:pPr>
            <w:r w:rsidRPr="00AA3BE0">
              <w:rPr>
                <w:rFonts w:ascii="Times New Roman" w:hAnsi="Times New Roman"/>
                <w:color w:val="000000"/>
                <w:spacing w:val="1"/>
              </w:rPr>
              <w:t xml:space="preserve">начальник отдела реализации </w:t>
            </w:r>
          </w:p>
          <w:p w:rsidR="00AA3BE0" w:rsidRPr="00AA3BE0" w:rsidRDefault="00AA3BE0" w:rsidP="00BC4FF5">
            <w:pPr>
              <w:jc w:val="both"/>
              <w:rPr>
                <w:rFonts w:ascii="Times New Roman" w:hAnsi="Times New Roman"/>
              </w:rPr>
            </w:pPr>
            <w:r w:rsidRPr="00AA3BE0">
              <w:rPr>
                <w:rFonts w:ascii="Times New Roman" w:hAnsi="Times New Roman"/>
                <w:color w:val="000000"/>
                <w:spacing w:val="1"/>
              </w:rPr>
              <w:t>государственных программ</w:t>
            </w:r>
          </w:p>
        </w:tc>
        <w:tc>
          <w:tcPr>
            <w:tcW w:w="1701" w:type="dxa"/>
            <w:shd w:val="clear" w:color="auto" w:fill="auto"/>
          </w:tcPr>
          <w:p w:rsidR="00AA3BE0" w:rsidRPr="00AA3BE0" w:rsidRDefault="00AA3BE0" w:rsidP="00BC4FF5">
            <w:pPr>
              <w:jc w:val="both"/>
              <w:rPr>
                <w:rFonts w:ascii="Times New Roman" w:hAnsi="Times New Roman"/>
                <w:sz w:val="28"/>
                <w:szCs w:val="28"/>
              </w:rPr>
            </w:pPr>
          </w:p>
        </w:tc>
        <w:tc>
          <w:tcPr>
            <w:tcW w:w="3190" w:type="dxa"/>
            <w:shd w:val="clear" w:color="auto" w:fill="auto"/>
          </w:tcPr>
          <w:p w:rsidR="00AA3BE0" w:rsidRPr="00AA3BE0" w:rsidRDefault="00AA3BE0" w:rsidP="00BC4FF5">
            <w:pPr>
              <w:jc w:val="both"/>
              <w:rPr>
                <w:rFonts w:ascii="Times New Roman" w:hAnsi="Times New Roman"/>
                <w:color w:val="000000"/>
                <w:spacing w:val="1"/>
              </w:rPr>
            </w:pPr>
            <w:r w:rsidRPr="00AA3BE0">
              <w:rPr>
                <w:rFonts w:ascii="Times New Roman" w:hAnsi="Times New Roman"/>
                <w:color w:val="000000"/>
                <w:spacing w:val="1"/>
              </w:rPr>
              <w:t>Е.Г. Соколова</w:t>
            </w:r>
          </w:p>
          <w:p w:rsidR="00AA3BE0" w:rsidRPr="00AA3BE0" w:rsidRDefault="00AA3BE0" w:rsidP="00BC4FF5">
            <w:pPr>
              <w:jc w:val="both"/>
              <w:rPr>
                <w:rFonts w:ascii="Times New Roman" w:hAnsi="Times New Roman"/>
              </w:rPr>
            </w:pPr>
          </w:p>
        </w:tc>
      </w:tr>
    </w:tbl>
    <w:p w:rsidR="00AA3BE0" w:rsidRDefault="00AA3BE0" w:rsidP="00AA3BE0">
      <w:pPr>
        <w:shd w:val="clear" w:color="auto" w:fill="FFFFFF"/>
        <w:jc w:val="both"/>
        <w:rPr>
          <w:sz w:val="28"/>
          <w:szCs w:val="28"/>
        </w:rPr>
      </w:pPr>
    </w:p>
    <w:sectPr w:rsidR="00AA3BE0" w:rsidSect="00887E7B">
      <w:pgSz w:w="11906" w:h="16838"/>
      <w:pgMar w:top="1134" w:right="851" w:bottom="1134"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FA" w:rsidRDefault="00005CFA" w:rsidP="00A44A2D">
      <w:r>
        <w:separator/>
      </w:r>
    </w:p>
  </w:endnote>
  <w:endnote w:type="continuationSeparator" w:id="0">
    <w:p w:rsidR="00005CFA" w:rsidRDefault="00005CFA" w:rsidP="00A4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BC" w:rsidRDefault="003415BC" w:rsidP="000967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15BC" w:rsidRDefault="003415BC" w:rsidP="000967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BC" w:rsidRDefault="003415BC" w:rsidP="000967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FA" w:rsidRDefault="00005CFA" w:rsidP="00A44A2D">
      <w:r>
        <w:separator/>
      </w:r>
    </w:p>
  </w:footnote>
  <w:footnote w:type="continuationSeparator" w:id="0">
    <w:p w:rsidR="00005CFA" w:rsidRDefault="00005CFA" w:rsidP="00A4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BC" w:rsidRDefault="003415BC" w:rsidP="000967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15BC" w:rsidRDefault="003415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43617"/>
      <w:docPartObj>
        <w:docPartGallery w:val="Page Numbers (Top of Page)"/>
        <w:docPartUnique/>
      </w:docPartObj>
    </w:sdtPr>
    <w:sdtEndPr>
      <w:rPr>
        <w:rFonts w:ascii="Times New Roman" w:hAnsi="Times New Roman"/>
        <w:sz w:val="20"/>
        <w:szCs w:val="20"/>
      </w:rPr>
    </w:sdtEndPr>
    <w:sdtContent>
      <w:p w:rsidR="003415BC" w:rsidRPr="0048776E" w:rsidRDefault="003415BC" w:rsidP="005A0F36">
        <w:pPr>
          <w:pStyle w:val="a9"/>
          <w:jc w:val="center"/>
          <w:rPr>
            <w:rFonts w:ascii="Times New Roman" w:hAnsi="Times New Roman"/>
            <w:sz w:val="20"/>
            <w:szCs w:val="20"/>
          </w:rPr>
        </w:pPr>
        <w:r w:rsidRPr="0048776E">
          <w:rPr>
            <w:rFonts w:ascii="Times New Roman" w:hAnsi="Times New Roman"/>
            <w:sz w:val="20"/>
            <w:szCs w:val="20"/>
          </w:rPr>
          <w:fldChar w:fldCharType="begin"/>
        </w:r>
        <w:r w:rsidRPr="0048776E">
          <w:rPr>
            <w:rFonts w:ascii="Times New Roman" w:hAnsi="Times New Roman"/>
            <w:sz w:val="20"/>
            <w:szCs w:val="20"/>
          </w:rPr>
          <w:instrText>PAGE   \* MERGEFORMAT</w:instrText>
        </w:r>
        <w:r w:rsidRPr="0048776E">
          <w:rPr>
            <w:rFonts w:ascii="Times New Roman" w:hAnsi="Times New Roman"/>
            <w:sz w:val="20"/>
            <w:szCs w:val="20"/>
          </w:rPr>
          <w:fldChar w:fldCharType="separate"/>
        </w:r>
        <w:r w:rsidR="00374F9A">
          <w:rPr>
            <w:rFonts w:ascii="Times New Roman" w:hAnsi="Times New Roman"/>
            <w:noProof/>
            <w:sz w:val="20"/>
            <w:szCs w:val="20"/>
          </w:rPr>
          <w:t>17</w:t>
        </w:r>
        <w:r w:rsidRPr="0048776E">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245"/>
    <w:multiLevelType w:val="hybridMultilevel"/>
    <w:tmpl w:val="4598524A"/>
    <w:lvl w:ilvl="0" w:tplc="B2A4D3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05402"/>
    <w:multiLevelType w:val="hybridMultilevel"/>
    <w:tmpl w:val="C0005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1194C"/>
    <w:multiLevelType w:val="hybridMultilevel"/>
    <w:tmpl w:val="A6C8C8AC"/>
    <w:lvl w:ilvl="0" w:tplc="10E457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464B77"/>
    <w:multiLevelType w:val="hybridMultilevel"/>
    <w:tmpl w:val="C8BED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0D"/>
    <w:rsid w:val="00003F16"/>
    <w:rsid w:val="00005CFA"/>
    <w:rsid w:val="00014C46"/>
    <w:rsid w:val="00020DE9"/>
    <w:rsid w:val="000231AD"/>
    <w:rsid w:val="000335C5"/>
    <w:rsid w:val="00035494"/>
    <w:rsid w:val="00042707"/>
    <w:rsid w:val="000445E7"/>
    <w:rsid w:val="00047358"/>
    <w:rsid w:val="000506B4"/>
    <w:rsid w:val="0005638B"/>
    <w:rsid w:val="00056BC2"/>
    <w:rsid w:val="00063601"/>
    <w:rsid w:val="00065F35"/>
    <w:rsid w:val="00071F85"/>
    <w:rsid w:val="00074269"/>
    <w:rsid w:val="0007720B"/>
    <w:rsid w:val="000778E5"/>
    <w:rsid w:val="00081D2E"/>
    <w:rsid w:val="0008229D"/>
    <w:rsid w:val="00085974"/>
    <w:rsid w:val="0009670D"/>
    <w:rsid w:val="00096EDC"/>
    <w:rsid w:val="000A20F6"/>
    <w:rsid w:val="000B5396"/>
    <w:rsid w:val="000C263C"/>
    <w:rsid w:val="000C33B3"/>
    <w:rsid w:val="000C6542"/>
    <w:rsid w:val="000C70AA"/>
    <w:rsid w:val="000D0D50"/>
    <w:rsid w:val="000D28AD"/>
    <w:rsid w:val="000E43FC"/>
    <w:rsid w:val="000F2689"/>
    <w:rsid w:val="000F645D"/>
    <w:rsid w:val="00100132"/>
    <w:rsid w:val="00103D5C"/>
    <w:rsid w:val="00105256"/>
    <w:rsid w:val="00111CFC"/>
    <w:rsid w:val="00114610"/>
    <w:rsid w:val="00114E20"/>
    <w:rsid w:val="001157C9"/>
    <w:rsid w:val="001208D7"/>
    <w:rsid w:val="00121D79"/>
    <w:rsid w:val="0012601B"/>
    <w:rsid w:val="001266DE"/>
    <w:rsid w:val="001317D8"/>
    <w:rsid w:val="001318C1"/>
    <w:rsid w:val="0013358B"/>
    <w:rsid w:val="00137939"/>
    <w:rsid w:val="00141589"/>
    <w:rsid w:val="00142277"/>
    <w:rsid w:val="00143481"/>
    <w:rsid w:val="00152266"/>
    <w:rsid w:val="00165B05"/>
    <w:rsid w:val="00166C19"/>
    <w:rsid w:val="0017284A"/>
    <w:rsid w:val="00183202"/>
    <w:rsid w:val="00185847"/>
    <w:rsid w:val="0019004A"/>
    <w:rsid w:val="0019270B"/>
    <w:rsid w:val="00193F64"/>
    <w:rsid w:val="001942D0"/>
    <w:rsid w:val="001A2F60"/>
    <w:rsid w:val="001A3A80"/>
    <w:rsid w:val="001A4371"/>
    <w:rsid w:val="001B762D"/>
    <w:rsid w:val="001B7A8E"/>
    <w:rsid w:val="001C3CB3"/>
    <w:rsid w:val="001C65CB"/>
    <w:rsid w:val="001D03B1"/>
    <w:rsid w:val="001D071A"/>
    <w:rsid w:val="001D2135"/>
    <w:rsid w:val="001D2B11"/>
    <w:rsid w:val="001D6BFB"/>
    <w:rsid w:val="001E20AC"/>
    <w:rsid w:val="001E44DC"/>
    <w:rsid w:val="001E4DE2"/>
    <w:rsid w:val="001E5134"/>
    <w:rsid w:val="001E7075"/>
    <w:rsid w:val="001F4240"/>
    <w:rsid w:val="001F5FE4"/>
    <w:rsid w:val="001F683F"/>
    <w:rsid w:val="001F6AF3"/>
    <w:rsid w:val="0020580F"/>
    <w:rsid w:val="0020625A"/>
    <w:rsid w:val="00215B28"/>
    <w:rsid w:val="00216804"/>
    <w:rsid w:val="00216AE3"/>
    <w:rsid w:val="00221092"/>
    <w:rsid w:val="002264C1"/>
    <w:rsid w:val="00237ADA"/>
    <w:rsid w:val="002410FC"/>
    <w:rsid w:val="00245DAF"/>
    <w:rsid w:val="00247A70"/>
    <w:rsid w:val="00250A47"/>
    <w:rsid w:val="00257970"/>
    <w:rsid w:val="0026414B"/>
    <w:rsid w:val="00281CC5"/>
    <w:rsid w:val="0028563E"/>
    <w:rsid w:val="00290615"/>
    <w:rsid w:val="00291049"/>
    <w:rsid w:val="00294AEE"/>
    <w:rsid w:val="002A356F"/>
    <w:rsid w:val="002A406B"/>
    <w:rsid w:val="002B2713"/>
    <w:rsid w:val="002C0E8F"/>
    <w:rsid w:val="002C1050"/>
    <w:rsid w:val="002C3BA0"/>
    <w:rsid w:val="002D4B28"/>
    <w:rsid w:val="002D607D"/>
    <w:rsid w:val="002E4A2E"/>
    <w:rsid w:val="002F0853"/>
    <w:rsid w:val="002F1E93"/>
    <w:rsid w:val="002F4D7E"/>
    <w:rsid w:val="002F50DC"/>
    <w:rsid w:val="00300C5B"/>
    <w:rsid w:val="00300E66"/>
    <w:rsid w:val="00302B87"/>
    <w:rsid w:val="003064CF"/>
    <w:rsid w:val="003105D2"/>
    <w:rsid w:val="0031112A"/>
    <w:rsid w:val="00312B55"/>
    <w:rsid w:val="00321968"/>
    <w:rsid w:val="00322A56"/>
    <w:rsid w:val="00322CC1"/>
    <w:rsid w:val="003240C9"/>
    <w:rsid w:val="003311E1"/>
    <w:rsid w:val="0033325D"/>
    <w:rsid w:val="00334215"/>
    <w:rsid w:val="003344D3"/>
    <w:rsid w:val="00334AE0"/>
    <w:rsid w:val="00340F14"/>
    <w:rsid w:val="00341380"/>
    <w:rsid w:val="003415BC"/>
    <w:rsid w:val="00344940"/>
    <w:rsid w:val="00347EA7"/>
    <w:rsid w:val="00347FF7"/>
    <w:rsid w:val="00361DA7"/>
    <w:rsid w:val="00373E48"/>
    <w:rsid w:val="00374F9A"/>
    <w:rsid w:val="00391468"/>
    <w:rsid w:val="00393A63"/>
    <w:rsid w:val="00396274"/>
    <w:rsid w:val="0039727B"/>
    <w:rsid w:val="003A1968"/>
    <w:rsid w:val="003A2515"/>
    <w:rsid w:val="003B40DD"/>
    <w:rsid w:val="003C13D9"/>
    <w:rsid w:val="003C2852"/>
    <w:rsid w:val="003C4E64"/>
    <w:rsid w:val="003D53AD"/>
    <w:rsid w:val="003E025D"/>
    <w:rsid w:val="003E0754"/>
    <w:rsid w:val="003E72B9"/>
    <w:rsid w:val="003F33DB"/>
    <w:rsid w:val="003F6E6D"/>
    <w:rsid w:val="0040219F"/>
    <w:rsid w:val="00406277"/>
    <w:rsid w:val="00406DB5"/>
    <w:rsid w:val="004125E1"/>
    <w:rsid w:val="00415ECB"/>
    <w:rsid w:val="004179C0"/>
    <w:rsid w:val="00426790"/>
    <w:rsid w:val="004306CD"/>
    <w:rsid w:val="004334AB"/>
    <w:rsid w:val="0044020C"/>
    <w:rsid w:val="00452404"/>
    <w:rsid w:val="004528E4"/>
    <w:rsid w:val="0045382F"/>
    <w:rsid w:val="00463931"/>
    <w:rsid w:val="00464BBE"/>
    <w:rsid w:val="004655E9"/>
    <w:rsid w:val="00470208"/>
    <w:rsid w:val="004709FC"/>
    <w:rsid w:val="0047217D"/>
    <w:rsid w:val="00473DBF"/>
    <w:rsid w:val="0048776E"/>
    <w:rsid w:val="0049067C"/>
    <w:rsid w:val="00493313"/>
    <w:rsid w:val="004A20CC"/>
    <w:rsid w:val="004B3F2B"/>
    <w:rsid w:val="004B72B0"/>
    <w:rsid w:val="004B785C"/>
    <w:rsid w:val="004C30F3"/>
    <w:rsid w:val="004C745F"/>
    <w:rsid w:val="004E0E26"/>
    <w:rsid w:val="004E308E"/>
    <w:rsid w:val="004E5D7A"/>
    <w:rsid w:val="004F6F39"/>
    <w:rsid w:val="004F71B9"/>
    <w:rsid w:val="004F783F"/>
    <w:rsid w:val="004F7F26"/>
    <w:rsid w:val="00500004"/>
    <w:rsid w:val="00501B81"/>
    <w:rsid w:val="00503EA2"/>
    <w:rsid w:val="0050519D"/>
    <w:rsid w:val="00511F51"/>
    <w:rsid w:val="00521B54"/>
    <w:rsid w:val="00523988"/>
    <w:rsid w:val="005240FF"/>
    <w:rsid w:val="00524AB7"/>
    <w:rsid w:val="0053245D"/>
    <w:rsid w:val="00534FF1"/>
    <w:rsid w:val="0053542C"/>
    <w:rsid w:val="005363B9"/>
    <w:rsid w:val="005419E5"/>
    <w:rsid w:val="00544327"/>
    <w:rsid w:val="00553FF8"/>
    <w:rsid w:val="00554973"/>
    <w:rsid w:val="00557487"/>
    <w:rsid w:val="00562FAE"/>
    <w:rsid w:val="00563BF8"/>
    <w:rsid w:val="00564442"/>
    <w:rsid w:val="0056612F"/>
    <w:rsid w:val="005671C8"/>
    <w:rsid w:val="00586803"/>
    <w:rsid w:val="0059122F"/>
    <w:rsid w:val="0059357F"/>
    <w:rsid w:val="005979D9"/>
    <w:rsid w:val="005A0F36"/>
    <w:rsid w:val="005B167C"/>
    <w:rsid w:val="005B4211"/>
    <w:rsid w:val="005C10EA"/>
    <w:rsid w:val="005C65C3"/>
    <w:rsid w:val="005C7FC5"/>
    <w:rsid w:val="005D08F5"/>
    <w:rsid w:val="005D1F07"/>
    <w:rsid w:val="005D4D35"/>
    <w:rsid w:val="005E4B9F"/>
    <w:rsid w:val="005E5AE1"/>
    <w:rsid w:val="005F1126"/>
    <w:rsid w:val="005F1666"/>
    <w:rsid w:val="005F44B5"/>
    <w:rsid w:val="005F4DAA"/>
    <w:rsid w:val="005F7AC9"/>
    <w:rsid w:val="00600CFF"/>
    <w:rsid w:val="006049BF"/>
    <w:rsid w:val="00612D62"/>
    <w:rsid w:val="006142D0"/>
    <w:rsid w:val="00614307"/>
    <w:rsid w:val="00623134"/>
    <w:rsid w:val="00624051"/>
    <w:rsid w:val="00624E9A"/>
    <w:rsid w:val="006264D9"/>
    <w:rsid w:val="00630993"/>
    <w:rsid w:val="0066473F"/>
    <w:rsid w:val="00671A03"/>
    <w:rsid w:val="00672211"/>
    <w:rsid w:val="006725CE"/>
    <w:rsid w:val="0067311C"/>
    <w:rsid w:val="00675203"/>
    <w:rsid w:val="00677D6C"/>
    <w:rsid w:val="006812AA"/>
    <w:rsid w:val="00682242"/>
    <w:rsid w:val="00683F39"/>
    <w:rsid w:val="00687BD7"/>
    <w:rsid w:val="00690E2A"/>
    <w:rsid w:val="00697421"/>
    <w:rsid w:val="006A5679"/>
    <w:rsid w:val="006B28F6"/>
    <w:rsid w:val="006B7910"/>
    <w:rsid w:val="006C1059"/>
    <w:rsid w:val="006C6C12"/>
    <w:rsid w:val="006E1E94"/>
    <w:rsid w:val="006E3236"/>
    <w:rsid w:val="006E41ED"/>
    <w:rsid w:val="006E5186"/>
    <w:rsid w:val="006E6010"/>
    <w:rsid w:val="006E756A"/>
    <w:rsid w:val="006F1B0C"/>
    <w:rsid w:val="006F571F"/>
    <w:rsid w:val="006F7189"/>
    <w:rsid w:val="006F77AA"/>
    <w:rsid w:val="00702B1B"/>
    <w:rsid w:val="00705C43"/>
    <w:rsid w:val="0070696D"/>
    <w:rsid w:val="00711F57"/>
    <w:rsid w:val="00714200"/>
    <w:rsid w:val="007206BB"/>
    <w:rsid w:val="00722DC2"/>
    <w:rsid w:val="00723104"/>
    <w:rsid w:val="00736061"/>
    <w:rsid w:val="007410A3"/>
    <w:rsid w:val="00742B6D"/>
    <w:rsid w:val="00742EB7"/>
    <w:rsid w:val="00744A82"/>
    <w:rsid w:val="00747540"/>
    <w:rsid w:val="00752E1D"/>
    <w:rsid w:val="007618FE"/>
    <w:rsid w:val="0076451A"/>
    <w:rsid w:val="00766113"/>
    <w:rsid w:val="00766478"/>
    <w:rsid w:val="0076733C"/>
    <w:rsid w:val="00774A57"/>
    <w:rsid w:val="007840B6"/>
    <w:rsid w:val="00787632"/>
    <w:rsid w:val="00790D14"/>
    <w:rsid w:val="00792CD1"/>
    <w:rsid w:val="00793122"/>
    <w:rsid w:val="00797072"/>
    <w:rsid w:val="007A556E"/>
    <w:rsid w:val="007C3407"/>
    <w:rsid w:val="007C5F10"/>
    <w:rsid w:val="007C626D"/>
    <w:rsid w:val="007D1192"/>
    <w:rsid w:val="007D728E"/>
    <w:rsid w:val="007E261F"/>
    <w:rsid w:val="007E4935"/>
    <w:rsid w:val="007E62ED"/>
    <w:rsid w:val="007E6B28"/>
    <w:rsid w:val="007F0679"/>
    <w:rsid w:val="007F4012"/>
    <w:rsid w:val="007F6944"/>
    <w:rsid w:val="0080347A"/>
    <w:rsid w:val="00805BCB"/>
    <w:rsid w:val="00816A06"/>
    <w:rsid w:val="00817095"/>
    <w:rsid w:val="008248A9"/>
    <w:rsid w:val="008271DD"/>
    <w:rsid w:val="00831B58"/>
    <w:rsid w:val="00835C6D"/>
    <w:rsid w:val="00844990"/>
    <w:rsid w:val="00845D8B"/>
    <w:rsid w:val="00852878"/>
    <w:rsid w:val="008538C3"/>
    <w:rsid w:val="00860EC4"/>
    <w:rsid w:val="00860FC7"/>
    <w:rsid w:val="00861A13"/>
    <w:rsid w:val="0086577B"/>
    <w:rsid w:val="00870C00"/>
    <w:rsid w:val="00872E6C"/>
    <w:rsid w:val="00875FD4"/>
    <w:rsid w:val="008833D5"/>
    <w:rsid w:val="00885435"/>
    <w:rsid w:val="00887E7B"/>
    <w:rsid w:val="00893617"/>
    <w:rsid w:val="00896071"/>
    <w:rsid w:val="008973EE"/>
    <w:rsid w:val="008A2722"/>
    <w:rsid w:val="008A6BAB"/>
    <w:rsid w:val="008A7A16"/>
    <w:rsid w:val="008B33A1"/>
    <w:rsid w:val="008B534F"/>
    <w:rsid w:val="008B54E0"/>
    <w:rsid w:val="008C1D9F"/>
    <w:rsid w:val="008D7ED7"/>
    <w:rsid w:val="008F6D56"/>
    <w:rsid w:val="00903DC5"/>
    <w:rsid w:val="00917BD3"/>
    <w:rsid w:val="00930AEA"/>
    <w:rsid w:val="009371AC"/>
    <w:rsid w:val="009403FB"/>
    <w:rsid w:val="009410F3"/>
    <w:rsid w:val="00942C22"/>
    <w:rsid w:val="00944A9F"/>
    <w:rsid w:val="00953DE1"/>
    <w:rsid w:val="00955367"/>
    <w:rsid w:val="0095547A"/>
    <w:rsid w:val="00957825"/>
    <w:rsid w:val="00957AD7"/>
    <w:rsid w:val="00961926"/>
    <w:rsid w:val="009779CF"/>
    <w:rsid w:val="00983EE1"/>
    <w:rsid w:val="009A1427"/>
    <w:rsid w:val="009A1D6A"/>
    <w:rsid w:val="009A67C2"/>
    <w:rsid w:val="009B1847"/>
    <w:rsid w:val="009B2133"/>
    <w:rsid w:val="009B2FB7"/>
    <w:rsid w:val="009C3640"/>
    <w:rsid w:val="009D702A"/>
    <w:rsid w:val="009D788B"/>
    <w:rsid w:val="009E12C7"/>
    <w:rsid w:val="009E4399"/>
    <w:rsid w:val="009E5E8D"/>
    <w:rsid w:val="009E78E5"/>
    <w:rsid w:val="009E78F0"/>
    <w:rsid w:val="009F03AA"/>
    <w:rsid w:val="009F6B65"/>
    <w:rsid w:val="00A05427"/>
    <w:rsid w:val="00A162DF"/>
    <w:rsid w:val="00A21B0E"/>
    <w:rsid w:val="00A24F83"/>
    <w:rsid w:val="00A25516"/>
    <w:rsid w:val="00A27B20"/>
    <w:rsid w:val="00A335E4"/>
    <w:rsid w:val="00A376B7"/>
    <w:rsid w:val="00A4261A"/>
    <w:rsid w:val="00A42DD1"/>
    <w:rsid w:val="00A43C05"/>
    <w:rsid w:val="00A43F80"/>
    <w:rsid w:val="00A44A2D"/>
    <w:rsid w:val="00A4753D"/>
    <w:rsid w:val="00A51E21"/>
    <w:rsid w:val="00A51F91"/>
    <w:rsid w:val="00A5322C"/>
    <w:rsid w:val="00A5388F"/>
    <w:rsid w:val="00A54098"/>
    <w:rsid w:val="00A5428A"/>
    <w:rsid w:val="00A64322"/>
    <w:rsid w:val="00A658E8"/>
    <w:rsid w:val="00A75196"/>
    <w:rsid w:val="00A771EE"/>
    <w:rsid w:val="00AA0D04"/>
    <w:rsid w:val="00AA3BE0"/>
    <w:rsid w:val="00AA7651"/>
    <w:rsid w:val="00AB0642"/>
    <w:rsid w:val="00AB07C6"/>
    <w:rsid w:val="00AC29AE"/>
    <w:rsid w:val="00AD6838"/>
    <w:rsid w:val="00AE7EBB"/>
    <w:rsid w:val="00AF30DF"/>
    <w:rsid w:val="00AF35C5"/>
    <w:rsid w:val="00B03A74"/>
    <w:rsid w:val="00B03E41"/>
    <w:rsid w:val="00B1134A"/>
    <w:rsid w:val="00B1264D"/>
    <w:rsid w:val="00B14789"/>
    <w:rsid w:val="00B159BA"/>
    <w:rsid w:val="00B1734B"/>
    <w:rsid w:val="00B201EB"/>
    <w:rsid w:val="00B20BCA"/>
    <w:rsid w:val="00B214FD"/>
    <w:rsid w:val="00B32E53"/>
    <w:rsid w:val="00B35093"/>
    <w:rsid w:val="00B43F35"/>
    <w:rsid w:val="00B4403C"/>
    <w:rsid w:val="00B45EB2"/>
    <w:rsid w:val="00B54E26"/>
    <w:rsid w:val="00B62D31"/>
    <w:rsid w:val="00B63717"/>
    <w:rsid w:val="00B6778C"/>
    <w:rsid w:val="00B71DBF"/>
    <w:rsid w:val="00B72A6D"/>
    <w:rsid w:val="00B72D05"/>
    <w:rsid w:val="00B74917"/>
    <w:rsid w:val="00B74F0B"/>
    <w:rsid w:val="00B831F5"/>
    <w:rsid w:val="00B83432"/>
    <w:rsid w:val="00B875BE"/>
    <w:rsid w:val="00B90D87"/>
    <w:rsid w:val="00B916AE"/>
    <w:rsid w:val="00B931AA"/>
    <w:rsid w:val="00B9704F"/>
    <w:rsid w:val="00BA5109"/>
    <w:rsid w:val="00BA6318"/>
    <w:rsid w:val="00BB24C5"/>
    <w:rsid w:val="00BB37D3"/>
    <w:rsid w:val="00BB4C77"/>
    <w:rsid w:val="00BB5A14"/>
    <w:rsid w:val="00BB6285"/>
    <w:rsid w:val="00BC3A0C"/>
    <w:rsid w:val="00BC4FF5"/>
    <w:rsid w:val="00BD31F4"/>
    <w:rsid w:val="00BD7368"/>
    <w:rsid w:val="00BD788B"/>
    <w:rsid w:val="00BE00BD"/>
    <w:rsid w:val="00BE6449"/>
    <w:rsid w:val="00BF33C2"/>
    <w:rsid w:val="00BF6588"/>
    <w:rsid w:val="00C01F14"/>
    <w:rsid w:val="00C04407"/>
    <w:rsid w:val="00C07669"/>
    <w:rsid w:val="00C14654"/>
    <w:rsid w:val="00C20F84"/>
    <w:rsid w:val="00C25B49"/>
    <w:rsid w:val="00C33388"/>
    <w:rsid w:val="00C44BD7"/>
    <w:rsid w:val="00C54689"/>
    <w:rsid w:val="00C559E2"/>
    <w:rsid w:val="00C5699F"/>
    <w:rsid w:val="00C56A39"/>
    <w:rsid w:val="00C8415E"/>
    <w:rsid w:val="00C90370"/>
    <w:rsid w:val="00CB058B"/>
    <w:rsid w:val="00CC37E1"/>
    <w:rsid w:val="00CC723B"/>
    <w:rsid w:val="00CD1293"/>
    <w:rsid w:val="00CD24BF"/>
    <w:rsid w:val="00CD3425"/>
    <w:rsid w:val="00CD4161"/>
    <w:rsid w:val="00CE148E"/>
    <w:rsid w:val="00CE29F9"/>
    <w:rsid w:val="00CE53B0"/>
    <w:rsid w:val="00CE717C"/>
    <w:rsid w:val="00CF0EA3"/>
    <w:rsid w:val="00D00BEC"/>
    <w:rsid w:val="00D04852"/>
    <w:rsid w:val="00D0796B"/>
    <w:rsid w:val="00D10D38"/>
    <w:rsid w:val="00D15FC2"/>
    <w:rsid w:val="00D213A7"/>
    <w:rsid w:val="00D238A8"/>
    <w:rsid w:val="00D24AD8"/>
    <w:rsid w:val="00D264F1"/>
    <w:rsid w:val="00D278BC"/>
    <w:rsid w:val="00D30093"/>
    <w:rsid w:val="00D3137D"/>
    <w:rsid w:val="00D339DB"/>
    <w:rsid w:val="00D350D7"/>
    <w:rsid w:val="00D4741A"/>
    <w:rsid w:val="00D53D38"/>
    <w:rsid w:val="00D6439D"/>
    <w:rsid w:val="00D71587"/>
    <w:rsid w:val="00D729EF"/>
    <w:rsid w:val="00D72EF2"/>
    <w:rsid w:val="00D73A0F"/>
    <w:rsid w:val="00D776BA"/>
    <w:rsid w:val="00D82C6E"/>
    <w:rsid w:val="00D878A7"/>
    <w:rsid w:val="00D94E5C"/>
    <w:rsid w:val="00DA235E"/>
    <w:rsid w:val="00DA2A7F"/>
    <w:rsid w:val="00DA7DFE"/>
    <w:rsid w:val="00DB3CD1"/>
    <w:rsid w:val="00DC0D79"/>
    <w:rsid w:val="00DC1065"/>
    <w:rsid w:val="00DC3375"/>
    <w:rsid w:val="00DC33F1"/>
    <w:rsid w:val="00DD38C3"/>
    <w:rsid w:val="00DD6681"/>
    <w:rsid w:val="00DD738E"/>
    <w:rsid w:val="00DE5374"/>
    <w:rsid w:val="00DF18AC"/>
    <w:rsid w:val="00DF578A"/>
    <w:rsid w:val="00E037B3"/>
    <w:rsid w:val="00E055BB"/>
    <w:rsid w:val="00E118E7"/>
    <w:rsid w:val="00E16424"/>
    <w:rsid w:val="00E17FAA"/>
    <w:rsid w:val="00E20D87"/>
    <w:rsid w:val="00E302B6"/>
    <w:rsid w:val="00E35688"/>
    <w:rsid w:val="00E45159"/>
    <w:rsid w:val="00E500BC"/>
    <w:rsid w:val="00E50156"/>
    <w:rsid w:val="00E608DD"/>
    <w:rsid w:val="00E63EAF"/>
    <w:rsid w:val="00E656C6"/>
    <w:rsid w:val="00E761BA"/>
    <w:rsid w:val="00E8351F"/>
    <w:rsid w:val="00E8690C"/>
    <w:rsid w:val="00E86B85"/>
    <w:rsid w:val="00E91E9F"/>
    <w:rsid w:val="00E96507"/>
    <w:rsid w:val="00EA31F9"/>
    <w:rsid w:val="00EA3DD7"/>
    <w:rsid w:val="00EA45D0"/>
    <w:rsid w:val="00EA6D3A"/>
    <w:rsid w:val="00EB2060"/>
    <w:rsid w:val="00EB53ED"/>
    <w:rsid w:val="00ED4AE3"/>
    <w:rsid w:val="00ED7772"/>
    <w:rsid w:val="00EE4EFE"/>
    <w:rsid w:val="00EE6EC4"/>
    <w:rsid w:val="00EE75F3"/>
    <w:rsid w:val="00EF3781"/>
    <w:rsid w:val="00EF3E52"/>
    <w:rsid w:val="00EF40DE"/>
    <w:rsid w:val="00F036DA"/>
    <w:rsid w:val="00F130D2"/>
    <w:rsid w:val="00F1559C"/>
    <w:rsid w:val="00F24166"/>
    <w:rsid w:val="00F24BAB"/>
    <w:rsid w:val="00F275FB"/>
    <w:rsid w:val="00F328F4"/>
    <w:rsid w:val="00F36090"/>
    <w:rsid w:val="00F43092"/>
    <w:rsid w:val="00F445CC"/>
    <w:rsid w:val="00F44DDC"/>
    <w:rsid w:val="00F470A6"/>
    <w:rsid w:val="00F5130A"/>
    <w:rsid w:val="00F551C5"/>
    <w:rsid w:val="00F56115"/>
    <w:rsid w:val="00F6495E"/>
    <w:rsid w:val="00F65A84"/>
    <w:rsid w:val="00F66C48"/>
    <w:rsid w:val="00F71EA5"/>
    <w:rsid w:val="00F75368"/>
    <w:rsid w:val="00F76225"/>
    <w:rsid w:val="00F81F70"/>
    <w:rsid w:val="00F87555"/>
    <w:rsid w:val="00F91286"/>
    <w:rsid w:val="00F9150F"/>
    <w:rsid w:val="00F91531"/>
    <w:rsid w:val="00F94804"/>
    <w:rsid w:val="00FB1C06"/>
    <w:rsid w:val="00FB3D7B"/>
    <w:rsid w:val="00FB49AC"/>
    <w:rsid w:val="00FC38B0"/>
    <w:rsid w:val="00FC6033"/>
    <w:rsid w:val="00FD50E7"/>
    <w:rsid w:val="00FE167A"/>
    <w:rsid w:val="00FE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0D"/>
    <w:pPr>
      <w:spacing w:after="0" w:line="240" w:lineRule="auto"/>
    </w:pPr>
    <w:rPr>
      <w:rFonts w:ascii="Calibri" w:eastAsia="Calibri" w:hAnsi="Calibri" w:cs="Times New Roman"/>
      <w:sz w:val="24"/>
      <w:szCs w:val="24"/>
    </w:rPr>
  </w:style>
  <w:style w:type="paragraph" w:styleId="1">
    <w:name w:val="heading 1"/>
    <w:basedOn w:val="a"/>
    <w:next w:val="a"/>
    <w:link w:val="10"/>
    <w:qFormat/>
    <w:rsid w:val="0009670D"/>
    <w:pPr>
      <w:keepNext/>
      <w:spacing w:before="240" w:after="120"/>
      <w:jc w:val="center"/>
      <w:outlineLvl w:val="0"/>
    </w:pPr>
    <w:rPr>
      <w:rFonts w:ascii="Times New Roman" w:eastAsia="Times New Roman" w:hAnsi="Times New Roman"/>
      <w:sz w:val="30"/>
      <w:szCs w:val="20"/>
      <w:lang w:val="x-none" w:eastAsia="x-none"/>
    </w:rPr>
  </w:style>
  <w:style w:type="paragraph" w:styleId="2">
    <w:name w:val="heading 2"/>
    <w:basedOn w:val="a"/>
    <w:next w:val="a"/>
    <w:link w:val="20"/>
    <w:qFormat/>
    <w:rsid w:val="0009670D"/>
    <w:pPr>
      <w:keepNext/>
      <w:spacing w:before="200" w:after="280"/>
      <w:jc w:val="center"/>
      <w:outlineLvl w:val="1"/>
    </w:pPr>
    <w:rPr>
      <w:rFonts w:ascii="Times New Roman" w:eastAsia="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70D"/>
    <w:rPr>
      <w:rFonts w:ascii="Times New Roman" w:eastAsia="Times New Roman" w:hAnsi="Times New Roman" w:cs="Times New Roman"/>
      <w:sz w:val="30"/>
      <w:szCs w:val="20"/>
      <w:lang w:val="x-none" w:eastAsia="x-none"/>
    </w:rPr>
  </w:style>
  <w:style w:type="character" w:customStyle="1" w:styleId="20">
    <w:name w:val="Заголовок 2 Знак"/>
    <w:basedOn w:val="a0"/>
    <w:link w:val="2"/>
    <w:rsid w:val="0009670D"/>
    <w:rPr>
      <w:rFonts w:ascii="Times New Roman" w:eastAsia="Times New Roman" w:hAnsi="Times New Roman" w:cs="Times New Roman"/>
      <w:b/>
      <w:sz w:val="28"/>
      <w:szCs w:val="20"/>
      <w:lang w:val="x-none" w:eastAsia="x-none"/>
    </w:rPr>
  </w:style>
  <w:style w:type="paragraph" w:styleId="a3">
    <w:name w:val="footer"/>
    <w:basedOn w:val="a"/>
    <w:link w:val="a4"/>
    <w:uiPriority w:val="99"/>
    <w:unhideWhenUsed/>
    <w:rsid w:val="0009670D"/>
    <w:pPr>
      <w:tabs>
        <w:tab w:val="center" w:pos="4677"/>
        <w:tab w:val="right" w:pos="9355"/>
      </w:tabs>
    </w:pPr>
  </w:style>
  <w:style w:type="character" w:customStyle="1" w:styleId="a4">
    <w:name w:val="Нижний колонтитул Знак"/>
    <w:basedOn w:val="a0"/>
    <w:link w:val="a3"/>
    <w:uiPriority w:val="99"/>
    <w:rsid w:val="0009670D"/>
    <w:rPr>
      <w:rFonts w:ascii="Calibri" w:eastAsia="Calibri" w:hAnsi="Calibri" w:cs="Times New Roman"/>
      <w:sz w:val="24"/>
      <w:szCs w:val="24"/>
    </w:rPr>
  </w:style>
  <w:style w:type="paragraph" w:styleId="a5">
    <w:name w:val="Balloon Text"/>
    <w:basedOn w:val="a"/>
    <w:link w:val="a6"/>
    <w:uiPriority w:val="99"/>
    <w:semiHidden/>
    <w:unhideWhenUsed/>
    <w:rsid w:val="0009670D"/>
    <w:rPr>
      <w:rFonts w:ascii="Tahoma" w:hAnsi="Tahoma"/>
      <w:sz w:val="16"/>
      <w:szCs w:val="16"/>
      <w:lang w:val="x-none"/>
    </w:rPr>
  </w:style>
  <w:style w:type="character" w:customStyle="1" w:styleId="a6">
    <w:name w:val="Текст выноски Знак"/>
    <w:basedOn w:val="a0"/>
    <w:link w:val="a5"/>
    <w:uiPriority w:val="99"/>
    <w:semiHidden/>
    <w:rsid w:val="0009670D"/>
    <w:rPr>
      <w:rFonts w:ascii="Tahoma" w:eastAsia="Calibri" w:hAnsi="Tahoma" w:cs="Times New Roman"/>
      <w:sz w:val="16"/>
      <w:szCs w:val="16"/>
      <w:lang w:val="x-none"/>
    </w:rPr>
  </w:style>
  <w:style w:type="character" w:styleId="a7">
    <w:name w:val="page number"/>
    <w:basedOn w:val="a0"/>
    <w:rsid w:val="0009670D"/>
  </w:style>
  <w:style w:type="paragraph" w:customStyle="1" w:styleId="ConsPlusCell">
    <w:name w:val="ConsPlusCell"/>
    <w:uiPriority w:val="99"/>
    <w:rsid w:val="0071420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9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670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A4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4A2D"/>
    <w:pPr>
      <w:tabs>
        <w:tab w:val="center" w:pos="4677"/>
        <w:tab w:val="right" w:pos="9355"/>
      </w:tabs>
    </w:pPr>
  </w:style>
  <w:style w:type="character" w:customStyle="1" w:styleId="aa">
    <w:name w:val="Верхний колонтитул Знак"/>
    <w:basedOn w:val="a0"/>
    <w:link w:val="a9"/>
    <w:uiPriority w:val="99"/>
    <w:rsid w:val="00A44A2D"/>
    <w:rPr>
      <w:rFonts w:ascii="Calibri" w:eastAsia="Calibri" w:hAnsi="Calibri" w:cs="Times New Roman"/>
      <w:sz w:val="24"/>
      <w:szCs w:val="24"/>
    </w:rPr>
  </w:style>
  <w:style w:type="paragraph" w:styleId="21">
    <w:name w:val="Body Text 2"/>
    <w:basedOn w:val="a"/>
    <w:link w:val="22"/>
    <w:rsid w:val="00BC3A0C"/>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rsid w:val="00BC3A0C"/>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6B7910"/>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6B7910"/>
  </w:style>
  <w:style w:type="character" w:styleId="ac">
    <w:name w:val="Emphasis"/>
    <w:basedOn w:val="a0"/>
    <w:uiPriority w:val="20"/>
    <w:qFormat/>
    <w:rsid w:val="006B7910"/>
    <w:rPr>
      <w:i/>
      <w:iCs/>
    </w:rPr>
  </w:style>
  <w:style w:type="character" w:styleId="ad">
    <w:name w:val="Strong"/>
    <w:basedOn w:val="a0"/>
    <w:uiPriority w:val="22"/>
    <w:qFormat/>
    <w:rsid w:val="006B7910"/>
    <w:rPr>
      <w:b/>
      <w:bCs/>
    </w:rPr>
  </w:style>
  <w:style w:type="paragraph" w:styleId="ae">
    <w:name w:val="List Paragraph"/>
    <w:basedOn w:val="a"/>
    <w:uiPriority w:val="34"/>
    <w:qFormat/>
    <w:rsid w:val="00861A13"/>
    <w:pPr>
      <w:ind w:left="720"/>
      <w:contextualSpacing/>
    </w:pPr>
  </w:style>
  <w:style w:type="paragraph" w:styleId="af">
    <w:name w:val="Body Text"/>
    <w:basedOn w:val="a"/>
    <w:link w:val="af0"/>
    <w:uiPriority w:val="99"/>
    <w:semiHidden/>
    <w:unhideWhenUsed/>
    <w:rsid w:val="001D6BFB"/>
    <w:pPr>
      <w:spacing w:after="120"/>
    </w:pPr>
  </w:style>
  <w:style w:type="character" w:customStyle="1" w:styleId="af0">
    <w:name w:val="Основной текст Знак"/>
    <w:basedOn w:val="a0"/>
    <w:link w:val="af"/>
    <w:uiPriority w:val="99"/>
    <w:semiHidden/>
    <w:rsid w:val="001D6BFB"/>
    <w:rPr>
      <w:rFonts w:ascii="Calibri" w:eastAsia="Calibri" w:hAnsi="Calibri" w:cs="Times New Roman"/>
      <w:sz w:val="24"/>
      <w:szCs w:val="24"/>
    </w:rPr>
  </w:style>
  <w:style w:type="character" w:styleId="af1">
    <w:name w:val="Hyperlink"/>
    <w:basedOn w:val="a0"/>
    <w:semiHidden/>
    <w:unhideWhenUsed/>
    <w:rsid w:val="001D6BFB"/>
    <w:rPr>
      <w:color w:val="0000FF"/>
      <w:u w:val="single"/>
    </w:rPr>
  </w:style>
  <w:style w:type="paragraph" w:styleId="af2">
    <w:name w:val="Title"/>
    <w:basedOn w:val="a"/>
    <w:link w:val="af3"/>
    <w:qFormat/>
    <w:rsid w:val="001D6BFB"/>
    <w:pPr>
      <w:tabs>
        <w:tab w:val="left" w:pos="1134"/>
        <w:tab w:val="left" w:pos="5670"/>
      </w:tabs>
      <w:spacing w:line="240" w:lineRule="atLeast"/>
      <w:jc w:val="center"/>
    </w:pPr>
    <w:rPr>
      <w:rFonts w:ascii="Arial" w:eastAsia="Times New Roman" w:hAnsi="Arial"/>
      <w:b/>
      <w:sz w:val="20"/>
      <w:szCs w:val="20"/>
      <w:lang w:eastAsia="ru-RU"/>
    </w:rPr>
  </w:style>
  <w:style w:type="character" w:customStyle="1" w:styleId="af3">
    <w:name w:val="Название Знак"/>
    <w:basedOn w:val="a0"/>
    <w:link w:val="af2"/>
    <w:rsid w:val="001D6BFB"/>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0D"/>
    <w:pPr>
      <w:spacing w:after="0" w:line="240" w:lineRule="auto"/>
    </w:pPr>
    <w:rPr>
      <w:rFonts w:ascii="Calibri" w:eastAsia="Calibri" w:hAnsi="Calibri" w:cs="Times New Roman"/>
      <w:sz w:val="24"/>
      <w:szCs w:val="24"/>
    </w:rPr>
  </w:style>
  <w:style w:type="paragraph" w:styleId="1">
    <w:name w:val="heading 1"/>
    <w:basedOn w:val="a"/>
    <w:next w:val="a"/>
    <w:link w:val="10"/>
    <w:qFormat/>
    <w:rsid w:val="0009670D"/>
    <w:pPr>
      <w:keepNext/>
      <w:spacing w:before="240" w:after="120"/>
      <w:jc w:val="center"/>
      <w:outlineLvl w:val="0"/>
    </w:pPr>
    <w:rPr>
      <w:rFonts w:ascii="Times New Roman" w:eastAsia="Times New Roman" w:hAnsi="Times New Roman"/>
      <w:sz w:val="30"/>
      <w:szCs w:val="20"/>
      <w:lang w:val="x-none" w:eastAsia="x-none"/>
    </w:rPr>
  </w:style>
  <w:style w:type="paragraph" w:styleId="2">
    <w:name w:val="heading 2"/>
    <w:basedOn w:val="a"/>
    <w:next w:val="a"/>
    <w:link w:val="20"/>
    <w:qFormat/>
    <w:rsid w:val="0009670D"/>
    <w:pPr>
      <w:keepNext/>
      <w:spacing w:before="200" w:after="280"/>
      <w:jc w:val="center"/>
      <w:outlineLvl w:val="1"/>
    </w:pPr>
    <w:rPr>
      <w:rFonts w:ascii="Times New Roman" w:eastAsia="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70D"/>
    <w:rPr>
      <w:rFonts w:ascii="Times New Roman" w:eastAsia="Times New Roman" w:hAnsi="Times New Roman" w:cs="Times New Roman"/>
      <w:sz w:val="30"/>
      <w:szCs w:val="20"/>
      <w:lang w:val="x-none" w:eastAsia="x-none"/>
    </w:rPr>
  </w:style>
  <w:style w:type="character" w:customStyle="1" w:styleId="20">
    <w:name w:val="Заголовок 2 Знак"/>
    <w:basedOn w:val="a0"/>
    <w:link w:val="2"/>
    <w:rsid w:val="0009670D"/>
    <w:rPr>
      <w:rFonts w:ascii="Times New Roman" w:eastAsia="Times New Roman" w:hAnsi="Times New Roman" w:cs="Times New Roman"/>
      <w:b/>
      <w:sz w:val="28"/>
      <w:szCs w:val="20"/>
      <w:lang w:val="x-none" w:eastAsia="x-none"/>
    </w:rPr>
  </w:style>
  <w:style w:type="paragraph" w:styleId="a3">
    <w:name w:val="footer"/>
    <w:basedOn w:val="a"/>
    <w:link w:val="a4"/>
    <w:uiPriority w:val="99"/>
    <w:unhideWhenUsed/>
    <w:rsid w:val="0009670D"/>
    <w:pPr>
      <w:tabs>
        <w:tab w:val="center" w:pos="4677"/>
        <w:tab w:val="right" w:pos="9355"/>
      </w:tabs>
    </w:pPr>
  </w:style>
  <w:style w:type="character" w:customStyle="1" w:styleId="a4">
    <w:name w:val="Нижний колонтитул Знак"/>
    <w:basedOn w:val="a0"/>
    <w:link w:val="a3"/>
    <w:uiPriority w:val="99"/>
    <w:rsid w:val="0009670D"/>
    <w:rPr>
      <w:rFonts w:ascii="Calibri" w:eastAsia="Calibri" w:hAnsi="Calibri" w:cs="Times New Roman"/>
      <w:sz w:val="24"/>
      <w:szCs w:val="24"/>
    </w:rPr>
  </w:style>
  <w:style w:type="paragraph" w:styleId="a5">
    <w:name w:val="Balloon Text"/>
    <w:basedOn w:val="a"/>
    <w:link w:val="a6"/>
    <w:uiPriority w:val="99"/>
    <w:semiHidden/>
    <w:unhideWhenUsed/>
    <w:rsid w:val="0009670D"/>
    <w:rPr>
      <w:rFonts w:ascii="Tahoma" w:hAnsi="Tahoma"/>
      <w:sz w:val="16"/>
      <w:szCs w:val="16"/>
      <w:lang w:val="x-none"/>
    </w:rPr>
  </w:style>
  <w:style w:type="character" w:customStyle="1" w:styleId="a6">
    <w:name w:val="Текст выноски Знак"/>
    <w:basedOn w:val="a0"/>
    <w:link w:val="a5"/>
    <w:uiPriority w:val="99"/>
    <w:semiHidden/>
    <w:rsid w:val="0009670D"/>
    <w:rPr>
      <w:rFonts w:ascii="Tahoma" w:eastAsia="Calibri" w:hAnsi="Tahoma" w:cs="Times New Roman"/>
      <w:sz w:val="16"/>
      <w:szCs w:val="16"/>
      <w:lang w:val="x-none"/>
    </w:rPr>
  </w:style>
  <w:style w:type="character" w:styleId="a7">
    <w:name w:val="page number"/>
    <w:basedOn w:val="a0"/>
    <w:rsid w:val="0009670D"/>
  </w:style>
  <w:style w:type="paragraph" w:customStyle="1" w:styleId="ConsPlusCell">
    <w:name w:val="ConsPlusCell"/>
    <w:uiPriority w:val="99"/>
    <w:rsid w:val="0071420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9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670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A4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4A2D"/>
    <w:pPr>
      <w:tabs>
        <w:tab w:val="center" w:pos="4677"/>
        <w:tab w:val="right" w:pos="9355"/>
      </w:tabs>
    </w:pPr>
  </w:style>
  <w:style w:type="character" w:customStyle="1" w:styleId="aa">
    <w:name w:val="Верхний колонтитул Знак"/>
    <w:basedOn w:val="a0"/>
    <w:link w:val="a9"/>
    <w:uiPriority w:val="99"/>
    <w:rsid w:val="00A44A2D"/>
    <w:rPr>
      <w:rFonts w:ascii="Calibri" w:eastAsia="Calibri" w:hAnsi="Calibri" w:cs="Times New Roman"/>
      <w:sz w:val="24"/>
      <w:szCs w:val="24"/>
    </w:rPr>
  </w:style>
  <w:style w:type="paragraph" w:styleId="21">
    <w:name w:val="Body Text 2"/>
    <w:basedOn w:val="a"/>
    <w:link w:val="22"/>
    <w:rsid w:val="00BC3A0C"/>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rsid w:val="00BC3A0C"/>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6B7910"/>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6B7910"/>
  </w:style>
  <w:style w:type="character" w:styleId="ac">
    <w:name w:val="Emphasis"/>
    <w:basedOn w:val="a0"/>
    <w:uiPriority w:val="20"/>
    <w:qFormat/>
    <w:rsid w:val="006B7910"/>
    <w:rPr>
      <w:i/>
      <w:iCs/>
    </w:rPr>
  </w:style>
  <w:style w:type="character" w:styleId="ad">
    <w:name w:val="Strong"/>
    <w:basedOn w:val="a0"/>
    <w:uiPriority w:val="22"/>
    <w:qFormat/>
    <w:rsid w:val="006B7910"/>
    <w:rPr>
      <w:b/>
      <w:bCs/>
    </w:rPr>
  </w:style>
  <w:style w:type="paragraph" w:styleId="ae">
    <w:name w:val="List Paragraph"/>
    <w:basedOn w:val="a"/>
    <w:uiPriority w:val="34"/>
    <w:qFormat/>
    <w:rsid w:val="00861A13"/>
    <w:pPr>
      <w:ind w:left="720"/>
      <w:contextualSpacing/>
    </w:pPr>
  </w:style>
  <w:style w:type="paragraph" w:styleId="af">
    <w:name w:val="Body Text"/>
    <w:basedOn w:val="a"/>
    <w:link w:val="af0"/>
    <w:uiPriority w:val="99"/>
    <w:semiHidden/>
    <w:unhideWhenUsed/>
    <w:rsid w:val="001D6BFB"/>
    <w:pPr>
      <w:spacing w:after="120"/>
    </w:pPr>
  </w:style>
  <w:style w:type="character" w:customStyle="1" w:styleId="af0">
    <w:name w:val="Основной текст Знак"/>
    <w:basedOn w:val="a0"/>
    <w:link w:val="af"/>
    <w:uiPriority w:val="99"/>
    <w:semiHidden/>
    <w:rsid w:val="001D6BFB"/>
    <w:rPr>
      <w:rFonts w:ascii="Calibri" w:eastAsia="Calibri" w:hAnsi="Calibri" w:cs="Times New Roman"/>
      <w:sz w:val="24"/>
      <w:szCs w:val="24"/>
    </w:rPr>
  </w:style>
  <w:style w:type="character" w:styleId="af1">
    <w:name w:val="Hyperlink"/>
    <w:basedOn w:val="a0"/>
    <w:semiHidden/>
    <w:unhideWhenUsed/>
    <w:rsid w:val="001D6BFB"/>
    <w:rPr>
      <w:color w:val="0000FF"/>
      <w:u w:val="single"/>
    </w:rPr>
  </w:style>
  <w:style w:type="paragraph" w:styleId="af2">
    <w:name w:val="Title"/>
    <w:basedOn w:val="a"/>
    <w:link w:val="af3"/>
    <w:qFormat/>
    <w:rsid w:val="001D6BFB"/>
    <w:pPr>
      <w:tabs>
        <w:tab w:val="left" w:pos="1134"/>
        <w:tab w:val="left" w:pos="5670"/>
      </w:tabs>
      <w:spacing w:line="240" w:lineRule="atLeast"/>
      <w:jc w:val="center"/>
    </w:pPr>
    <w:rPr>
      <w:rFonts w:ascii="Arial" w:eastAsia="Times New Roman" w:hAnsi="Arial"/>
      <w:b/>
      <w:sz w:val="20"/>
      <w:szCs w:val="20"/>
      <w:lang w:eastAsia="ru-RU"/>
    </w:rPr>
  </w:style>
  <w:style w:type="character" w:customStyle="1" w:styleId="af3">
    <w:name w:val="Название Знак"/>
    <w:basedOn w:val="a0"/>
    <w:link w:val="af2"/>
    <w:rsid w:val="001D6BFB"/>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904">
      <w:bodyDiv w:val="1"/>
      <w:marLeft w:val="0"/>
      <w:marRight w:val="0"/>
      <w:marTop w:val="0"/>
      <w:marBottom w:val="0"/>
      <w:divBdr>
        <w:top w:val="none" w:sz="0" w:space="0" w:color="auto"/>
        <w:left w:val="none" w:sz="0" w:space="0" w:color="auto"/>
        <w:bottom w:val="none" w:sz="0" w:space="0" w:color="auto"/>
        <w:right w:val="none" w:sz="0" w:space="0" w:color="auto"/>
      </w:divBdr>
    </w:div>
    <w:div w:id="18958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7045AB86A97172FC564F11081A1B3DB467C7CD4BC09940AD28540C2C163B46C9EF0AA23A06D88F0A50B8C0J1m9K" TargetMode="External"/><Relationship Id="rId26" Type="http://schemas.openxmlformats.org/officeDocument/2006/relationships/hyperlink" Target="consultantplus://offline/ref=53A3C2CC50D4C5CB26F920C34DBD52927D4F16BAF3E4F96FD6B1D544150EA20C44801DB3CAE9538847DA88L71AI" TargetMode="External"/><Relationship Id="rId3" Type="http://schemas.openxmlformats.org/officeDocument/2006/relationships/styles" Target="styles.xml"/><Relationship Id="rId21" Type="http://schemas.openxmlformats.org/officeDocument/2006/relationships/hyperlink" Target="consultantplus://offline/ref=BA021E35BF1B7276BAB3A2B06A5086DB8B5DCB3954FA782CBECA4F9840ZFG3J"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A703D8CBB7E24B5039CC53668F5439F3EED76364DB9E26994FE243F6229m7F" TargetMode="External"/><Relationship Id="rId25" Type="http://schemas.openxmlformats.org/officeDocument/2006/relationships/hyperlink" Target="consultantplus://offline/ref=53A3C2CC50D4C5CB26F920C34DBD52927D4F16BAF3E4F96FD6B1D544150EA20C44801DB3CAE9538847DB88L714I" TargetMode="External"/><Relationship Id="rId2" Type="http://schemas.openxmlformats.org/officeDocument/2006/relationships/numbering" Target="numbering.xml"/><Relationship Id="rId16" Type="http://schemas.openxmlformats.org/officeDocument/2006/relationships/hyperlink" Target="consultantplus://offline/ref=7045AB86A97172FC564F11081A1B3DB467C7CD4BC09940AD28540C2C163B46C9EF0AA23A06D88F0A50BAC6J1mDK" TargetMode="External"/><Relationship Id="rId20" Type="http://schemas.openxmlformats.org/officeDocument/2006/relationships/hyperlink" Target="consultantplus://offline/ref=BA021E35BF1B7276BAB3BCBD7C3CD8DF8154943059FC727EEA9514C517FAD59D1A624C792A8C07047FBBF6ZDGDJ" TargetMode="External"/><Relationship Id="rId29" Type="http://schemas.openxmlformats.org/officeDocument/2006/relationships/hyperlink" Target="consultantplus://offline/ref=C31C6C2CAD8207B39BE1A3CF7679DADFDD2422989BC26EABD5DE3C9C56k5o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6085E442E5FC340761D48D6239400F0650F0524388ADE9DFCE4D63DFB271F354A86E11FFE527C79F2B6A4AF0N7G" TargetMode="External"/><Relationship Id="rId5" Type="http://schemas.openxmlformats.org/officeDocument/2006/relationships/settings" Target="settings.xml"/><Relationship Id="rId15" Type="http://schemas.openxmlformats.org/officeDocument/2006/relationships/hyperlink" Target="consultantplus://offline/ref=3025393072AD3B13C07A8069B3C9EB21A4F13531CC4F3429734B0AC2DD55EA1A4A192A9D35AC98E7CB230B24a1K" TargetMode="External"/><Relationship Id="rId23" Type="http://schemas.openxmlformats.org/officeDocument/2006/relationships/hyperlink" Target="consultantplus://offline/ref=FA46ED7EE47100D791A02A7853A04C6E38E4348B90877106FA3FC1CEE24D2D44B931146BA55AAA7E40A31FE8VFG" TargetMode="External"/><Relationship Id="rId28" Type="http://schemas.openxmlformats.org/officeDocument/2006/relationships/hyperlink" Target="consultantplus://offline/ref=C31C6C2CAD8207B39BE1A3CF7679DADFDD24229A98C26EABD5DE3C9C565303F37ED9C3E1D6973372k9oBL" TargetMode="External"/><Relationship Id="rId10" Type="http://schemas.openxmlformats.org/officeDocument/2006/relationships/hyperlink" Target="consultantplus://offline/ref=BA021E35BF1B7276BAB3A2B06A5086DB8B5DCB3B57FA782CBECA4F9840F3DFCA5D2D153B6E800500Z7GAJ" TargetMode="External"/><Relationship Id="rId19" Type="http://schemas.openxmlformats.org/officeDocument/2006/relationships/hyperlink" Target="consultantplus://offline/ref=17C8B6915EF17A5002710B7FAAA9B8D304E316CCAF1D061B55CCC4AB8F2E09554B76FC006212FFD626D3E110N3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7491589720943008AF69310CFDC97373930D55B378160FAEEA950470E7EA7085D88754D501CFC906BB72BCi5gFI" TargetMode="External"/><Relationship Id="rId27" Type="http://schemas.openxmlformats.org/officeDocument/2006/relationships/hyperlink" Target="consultantplus://offline/ref=B53307072846AB4FD525ADA4D38F969E11369E395A890FB375C5CB540BxBX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D0F7-62C7-49A5-853D-42C1C4D4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4899</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Елизавета Геннадьевна</dc:creator>
  <cp:lastModifiedBy>Соколова Елизавета Геннадьевна</cp:lastModifiedBy>
  <cp:revision>2</cp:revision>
  <cp:lastPrinted>2018-02-02T05:52:00Z</cp:lastPrinted>
  <dcterms:created xsi:type="dcterms:W3CDTF">2018-08-13T09:04:00Z</dcterms:created>
  <dcterms:modified xsi:type="dcterms:W3CDTF">2018-08-13T09:04:00Z</dcterms:modified>
</cp:coreProperties>
</file>