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приказа Госстройжилнадзора НАО</w:t>
      </w:r>
    </w:p>
    <w:p w:rsidR="004919D1" w:rsidRPr="004919D1" w:rsidRDefault="0024618F" w:rsidP="004919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9D1" w:rsidRPr="004919D1">
        <w:rPr>
          <w:bCs/>
          <w:sz w:val="28"/>
          <w:szCs w:val="28"/>
        </w:rPr>
        <w:t xml:space="preserve">О внесении изменения </w:t>
      </w:r>
    </w:p>
    <w:p w:rsidR="004919D1" w:rsidRPr="004919D1" w:rsidRDefault="004919D1" w:rsidP="004919D1">
      <w:pPr>
        <w:jc w:val="center"/>
        <w:rPr>
          <w:bCs/>
          <w:sz w:val="28"/>
          <w:szCs w:val="28"/>
        </w:rPr>
      </w:pPr>
      <w:r w:rsidRPr="004919D1">
        <w:rPr>
          <w:bCs/>
          <w:sz w:val="28"/>
          <w:szCs w:val="28"/>
        </w:rPr>
        <w:t xml:space="preserve">в Административный регламент по предоставлению </w:t>
      </w:r>
    </w:p>
    <w:p w:rsidR="004919D1" w:rsidRPr="004919D1" w:rsidRDefault="004919D1" w:rsidP="004919D1">
      <w:pPr>
        <w:jc w:val="center"/>
        <w:rPr>
          <w:bCs/>
          <w:sz w:val="28"/>
          <w:szCs w:val="28"/>
        </w:rPr>
      </w:pPr>
      <w:r w:rsidRPr="004919D1">
        <w:rPr>
          <w:bCs/>
          <w:sz w:val="28"/>
          <w:szCs w:val="28"/>
        </w:rPr>
        <w:t xml:space="preserve">государственной услуги по лицензированию </w:t>
      </w:r>
    </w:p>
    <w:p w:rsidR="004919D1" w:rsidRPr="004919D1" w:rsidRDefault="004919D1" w:rsidP="004919D1">
      <w:pPr>
        <w:jc w:val="center"/>
        <w:rPr>
          <w:bCs/>
          <w:sz w:val="28"/>
          <w:szCs w:val="28"/>
        </w:rPr>
      </w:pPr>
      <w:r w:rsidRPr="004919D1">
        <w:rPr>
          <w:bCs/>
          <w:sz w:val="28"/>
          <w:szCs w:val="28"/>
        </w:rPr>
        <w:t xml:space="preserve">предпринимательской деятельности </w:t>
      </w:r>
    </w:p>
    <w:p w:rsidR="0024618F" w:rsidRDefault="004919D1" w:rsidP="004919D1">
      <w:pPr>
        <w:jc w:val="center"/>
        <w:rPr>
          <w:bCs/>
          <w:sz w:val="28"/>
          <w:szCs w:val="28"/>
        </w:rPr>
      </w:pPr>
      <w:r w:rsidRPr="004919D1">
        <w:rPr>
          <w:bCs/>
          <w:sz w:val="28"/>
          <w:szCs w:val="28"/>
        </w:rPr>
        <w:t>по управлению многоквартирными домами</w:t>
      </w:r>
      <w:r w:rsidR="0024618F">
        <w:rPr>
          <w:bCs/>
          <w:sz w:val="28"/>
          <w:szCs w:val="28"/>
        </w:rPr>
        <w:t>»</w:t>
      </w:r>
    </w:p>
    <w:p w:rsidR="0024618F" w:rsidRDefault="0024618F" w:rsidP="00E55661">
      <w:pPr>
        <w:jc w:val="right"/>
        <w:rPr>
          <w:bCs/>
          <w:sz w:val="28"/>
          <w:szCs w:val="28"/>
        </w:rPr>
      </w:pP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24618F" w:rsidP="004919D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строительного и жилищного надзора Ненецкого автономного округа в</w:t>
      </w:r>
      <w:r w:rsidR="00B65DA3">
        <w:rPr>
          <w:sz w:val="28"/>
          <w:szCs w:val="28"/>
        </w:rPr>
        <w:t xml:space="preserve"> </w:t>
      </w:r>
      <w:r w:rsidR="00CD37D5">
        <w:rPr>
          <w:sz w:val="28"/>
          <w:szCs w:val="28"/>
        </w:rPr>
        <w:t xml:space="preserve">целях </w:t>
      </w:r>
      <w:r w:rsidR="00030FC9">
        <w:rPr>
          <w:sz w:val="28"/>
          <w:szCs w:val="28"/>
        </w:rPr>
        <w:t>приведения нормативного правового акта в соответствие с действующим федеральным и окружным законодательством</w:t>
      </w:r>
      <w:r w:rsidR="00587F4F">
        <w:rPr>
          <w:sz w:val="28"/>
          <w:szCs w:val="28"/>
        </w:rPr>
        <w:t xml:space="preserve"> </w:t>
      </w:r>
      <w:r w:rsidR="00C43BA5">
        <w:rPr>
          <w:sz w:val="28"/>
          <w:szCs w:val="28"/>
        </w:rPr>
        <w:t xml:space="preserve">подготовлен проект приказа о внесении изменений в </w:t>
      </w:r>
      <w:r w:rsidR="004919D1" w:rsidRPr="004919D1">
        <w:rPr>
          <w:sz w:val="28"/>
          <w:szCs w:val="28"/>
        </w:rPr>
        <w:t>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</w:t>
      </w:r>
      <w:r w:rsidR="009A6BDA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.</w:t>
      </w:r>
    </w:p>
    <w:p w:rsidR="00AF5785" w:rsidRDefault="00C43BA5" w:rsidP="009A6BD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Разработанными поправками в </w:t>
      </w:r>
      <w:r w:rsidR="00030FC9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предусматривается </w:t>
      </w:r>
      <w:r w:rsidR="009A6BDA">
        <w:rPr>
          <w:sz w:val="28"/>
          <w:szCs w:val="28"/>
        </w:rPr>
        <w:t xml:space="preserve">внесение изменений в связи с </w:t>
      </w:r>
      <w:r w:rsidR="00030FC9">
        <w:rPr>
          <w:sz w:val="28"/>
          <w:szCs w:val="28"/>
        </w:rPr>
        <w:t xml:space="preserve">расширением состава лицензионных требований </w:t>
      </w:r>
      <w:proofErr w:type="gramStart"/>
      <w:r w:rsidR="004919D1">
        <w:rPr>
          <w:sz w:val="28"/>
          <w:szCs w:val="28"/>
        </w:rPr>
        <w:t>согласно</w:t>
      </w:r>
      <w:proofErr w:type="gramEnd"/>
      <w:r w:rsidR="009A6BDA">
        <w:rPr>
          <w:sz w:val="28"/>
          <w:szCs w:val="28"/>
        </w:rPr>
        <w:t xml:space="preserve"> </w:t>
      </w:r>
      <w:r w:rsidR="009A6BDA" w:rsidRPr="009A6BDA">
        <w:rPr>
          <w:sz w:val="28"/>
          <w:szCs w:val="28"/>
        </w:rPr>
        <w:t>Федеральн</w:t>
      </w:r>
      <w:r w:rsidR="004919D1">
        <w:rPr>
          <w:sz w:val="28"/>
          <w:szCs w:val="28"/>
        </w:rPr>
        <w:t>ого</w:t>
      </w:r>
      <w:r w:rsidR="009A6BDA" w:rsidRPr="009A6BDA">
        <w:rPr>
          <w:sz w:val="28"/>
          <w:szCs w:val="28"/>
        </w:rPr>
        <w:t xml:space="preserve"> закон</w:t>
      </w:r>
      <w:r w:rsidR="004919D1">
        <w:rPr>
          <w:sz w:val="28"/>
          <w:szCs w:val="28"/>
        </w:rPr>
        <w:t>а</w:t>
      </w:r>
      <w:r w:rsidR="009A6BDA" w:rsidRPr="009A6BDA">
        <w:rPr>
          <w:sz w:val="28"/>
          <w:szCs w:val="28"/>
        </w:rPr>
        <w:t xml:space="preserve"> от 31.12.2017 </w:t>
      </w:r>
      <w:r w:rsidR="004919D1">
        <w:rPr>
          <w:sz w:val="28"/>
          <w:szCs w:val="28"/>
        </w:rPr>
        <w:t xml:space="preserve">       </w:t>
      </w:r>
      <w:r w:rsidR="009A6BDA">
        <w:rPr>
          <w:sz w:val="28"/>
          <w:szCs w:val="28"/>
        </w:rPr>
        <w:t>№</w:t>
      </w:r>
      <w:r w:rsidR="009A6BDA" w:rsidRPr="009A6BDA">
        <w:rPr>
          <w:sz w:val="28"/>
          <w:szCs w:val="28"/>
        </w:rPr>
        <w:t xml:space="preserve"> 485-ФЗ</w:t>
      </w:r>
      <w:r w:rsidR="009A6BDA">
        <w:rPr>
          <w:sz w:val="28"/>
          <w:szCs w:val="28"/>
        </w:rPr>
        <w:t xml:space="preserve"> «</w:t>
      </w:r>
      <w:r w:rsidR="009A6BDA" w:rsidRPr="009A6BDA">
        <w:rPr>
          <w:sz w:val="28"/>
          <w:szCs w:val="28"/>
        </w:rPr>
        <w:t>О внесении изменений в Жилищный кодекс Российской Федерации и отдельные законодате</w:t>
      </w:r>
      <w:r w:rsidR="009A6BDA">
        <w:rPr>
          <w:sz w:val="28"/>
          <w:szCs w:val="28"/>
        </w:rPr>
        <w:t>льные акты Российской Федерации».</w:t>
      </w:r>
    </w:p>
    <w:p w:rsidR="00030FC9" w:rsidRDefault="00030FC9" w:rsidP="009A6BD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приказом предусматривается правка отдельных положений Административного регламента технического характера (изменение адресов электронной почты и официального сайта Инспекции).</w:t>
      </w:r>
    </w:p>
    <w:p w:rsidR="00803442" w:rsidRDefault="00803442" w:rsidP="002B6607">
      <w:pPr>
        <w:adjustRightInd w:val="0"/>
        <w:ind w:firstLine="72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D32ADB" w:rsidRDefault="00AC52EA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55713" w:rsidRDefault="00D32ADB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E0166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>Инспекции</w:t>
      </w:r>
      <w:r w:rsidR="00BE0166">
        <w:rPr>
          <w:sz w:val="28"/>
          <w:szCs w:val="28"/>
        </w:rPr>
        <w:tab/>
      </w:r>
      <w:r w:rsidR="00BE0166">
        <w:rPr>
          <w:sz w:val="28"/>
          <w:szCs w:val="28"/>
        </w:rPr>
        <w:tab/>
      </w:r>
      <w:r w:rsidR="002B6607">
        <w:rPr>
          <w:sz w:val="28"/>
          <w:szCs w:val="28"/>
        </w:rPr>
        <w:t xml:space="preserve">                </w:t>
      </w:r>
      <w:r w:rsidR="00F35952">
        <w:rPr>
          <w:sz w:val="28"/>
          <w:szCs w:val="28"/>
        </w:rPr>
        <w:tab/>
      </w:r>
      <w:r w:rsidR="00B62DD3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>
        <w:rPr>
          <w:sz w:val="28"/>
          <w:szCs w:val="28"/>
        </w:rPr>
        <w:t>С.А. Абрамовский</w:t>
      </w:r>
      <w:r w:rsidR="00355713">
        <w:rPr>
          <w:sz w:val="28"/>
          <w:szCs w:val="28"/>
        </w:rPr>
        <w:t xml:space="preserve"> </w:t>
      </w:r>
    </w:p>
    <w:p w:rsidR="0024618F" w:rsidRDefault="00030FC9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02</w:t>
      </w:r>
      <w:r w:rsidR="0024618F">
        <w:rPr>
          <w:sz w:val="28"/>
          <w:szCs w:val="28"/>
        </w:rPr>
        <w:t>.</w:t>
      </w:r>
      <w:r w:rsidR="009A6BDA">
        <w:rPr>
          <w:sz w:val="28"/>
          <w:szCs w:val="28"/>
        </w:rPr>
        <w:t>03</w:t>
      </w:r>
      <w:r w:rsidR="0024618F">
        <w:rPr>
          <w:sz w:val="28"/>
          <w:szCs w:val="28"/>
        </w:rPr>
        <w:t>.</w:t>
      </w:r>
      <w:r w:rsidR="007D18CD">
        <w:rPr>
          <w:sz w:val="28"/>
          <w:szCs w:val="28"/>
        </w:rPr>
        <w:t>201</w:t>
      </w:r>
      <w:r w:rsidR="009A6BDA">
        <w:rPr>
          <w:sz w:val="28"/>
          <w:szCs w:val="28"/>
        </w:rPr>
        <w:t>8</w:t>
      </w:r>
    </w:p>
    <w:sectPr w:rsidR="0024618F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708E"/>
    <w:rsid w:val="000079BB"/>
    <w:rsid w:val="00030FC9"/>
    <w:rsid w:val="00034386"/>
    <w:rsid w:val="000567B8"/>
    <w:rsid w:val="00072853"/>
    <w:rsid w:val="00076F71"/>
    <w:rsid w:val="000831EE"/>
    <w:rsid w:val="000A06AB"/>
    <w:rsid w:val="000B4109"/>
    <w:rsid w:val="000B41FD"/>
    <w:rsid w:val="000C2658"/>
    <w:rsid w:val="000C3DB3"/>
    <w:rsid w:val="000D5173"/>
    <w:rsid w:val="000E10DE"/>
    <w:rsid w:val="000F46F7"/>
    <w:rsid w:val="0015064F"/>
    <w:rsid w:val="001574A7"/>
    <w:rsid w:val="001726D7"/>
    <w:rsid w:val="00180053"/>
    <w:rsid w:val="00180FF9"/>
    <w:rsid w:val="00183DEB"/>
    <w:rsid w:val="00185729"/>
    <w:rsid w:val="001A3862"/>
    <w:rsid w:val="001B7F72"/>
    <w:rsid w:val="001C4D7B"/>
    <w:rsid w:val="001D6E59"/>
    <w:rsid w:val="001E506C"/>
    <w:rsid w:val="001F55F4"/>
    <w:rsid w:val="001F6088"/>
    <w:rsid w:val="00202324"/>
    <w:rsid w:val="002073BB"/>
    <w:rsid w:val="002133E3"/>
    <w:rsid w:val="002140F3"/>
    <w:rsid w:val="002160A1"/>
    <w:rsid w:val="00230E92"/>
    <w:rsid w:val="00231837"/>
    <w:rsid w:val="00241F4B"/>
    <w:rsid w:val="0024552E"/>
    <w:rsid w:val="0024618F"/>
    <w:rsid w:val="002612E5"/>
    <w:rsid w:val="00296ECB"/>
    <w:rsid w:val="002A6797"/>
    <w:rsid w:val="002B3CFF"/>
    <w:rsid w:val="002B6607"/>
    <w:rsid w:val="002C0DAB"/>
    <w:rsid w:val="002D4E11"/>
    <w:rsid w:val="002D5129"/>
    <w:rsid w:val="002E1615"/>
    <w:rsid w:val="002E2326"/>
    <w:rsid w:val="002F1716"/>
    <w:rsid w:val="002F2DB4"/>
    <w:rsid w:val="002F3642"/>
    <w:rsid w:val="00301F4E"/>
    <w:rsid w:val="0030269E"/>
    <w:rsid w:val="00303910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DF"/>
    <w:rsid w:val="003A45A4"/>
    <w:rsid w:val="003A476E"/>
    <w:rsid w:val="003C5090"/>
    <w:rsid w:val="003D301F"/>
    <w:rsid w:val="003E3073"/>
    <w:rsid w:val="003F3A83"/>
    <w:rsid w:val="003F3BD0"/>
    <w:rsid w:val="00400652"/>
    <w:rsid w:val="0040596F"/>
    <w:rsid w:val="004211DA"/>
    <w:rsid w:val="004321A4"/>
    <w:rsid w:val="00435219"/>
    <w:rsid w:val="0044414F"/>
    <w:rsid w:val="00446ECF"/>
    <w:rsid w:val="0048571D"/>
    <w:rsid w:val="004919D1"/>
    <w:rsid w:val="00496725"/>
    <w:rsid w:val="004B3717"/>
    <w:rsid w:val="004F6B5A"/>
    <w:rsid w:val="005169E4"/>
    <w:rsid w:val="00536960"/>
    <w:rsid w:val="00542DF3"/>
    <w:rsid w:val="00560E3C"/>
    <w:rsid w:val="00580B3B"/>
    <w:rsid w:val="0058467B"/>
    <w:rsid w:val="005856C5"/>
    <w:rsid w:val="00587F4F"/>
    <w:rsid w:val="005905F6"/>
    <w:rsid w:val="005946C7"/>
    <w:rsid w:val="005B266E"/>
    <w:rsid w:val="005E0E10"/>
    <w:rsid w:val="005E0EB1"/>
    <w:rsid w:val="005F5F35"/>
    <w:rsid w:val="00606895"/>
    <w:rsid w:val="00606DA2"/>
    <w:rsid w:val="00607962"/>
    <w:rsid w:val="00607C23"/>
    <w:rsid w:val="006130A6"/>
    <w:rsid w:val="0061597E"/>
    <w:rsid w:val="00621A40"/>
    <w:rsid w:val="0063034A"/>
    <w:rsid w:val="006412B3"/>
    <w:rsid w:val="00642680"/>
    <w:rsid w:val="006455BB"/>
    <w:rsid w:val="00671DC4"/>
    <w:rsid w:val="00671F52"/>
    <w:rsid w:val="00680FD7"/>
    <w:rsid w:val="00690A57"/>
    <w:rsid w:val="00693C7F"/>
    <w:rsid w:val="006A0628"/>
    <w:rsid w:val="006D00EB"/>
    <w:rsid w:val="006F426F"/>
    <w:rsid w:val="0071284F"/>
    <w:rsid w:val="007303F8"/>
    <w:rsid w:val="0074444F"/>
    <w:rsid w:val="00755F01"/>
    <w:rsid w:val="007629A7"/>
    <w:rsid w:val="00771F2B"/>
    <w:rsid w:val="00792E3F"/>
    <w:rsid w:val="007956AA"/>
    <w:rsid w:val="007A01FD"/>
    <w:rsid w:val="007B43B1"/>
    <w:rsid w:val="007B4D19"/>
    <w:rsid w:val="007D18CD"/>
    <w:rsid w:val="007E21F6"/>
    <w:rsid w:val="007F5B9C"/>
    <w:rsid w:val="007F6507"/>
    <w:rsid w:val="00803442"/>
    <w:rsid w:val="00824372"/>
    <w:rsid w:val="00844562"/>
    <w:rsid w:val="008445B6"/>
    <w:rsid w:val="00857994"/>
    <w:rsid w:val="00874BF7"/>
    <w:rsid w:val="00877BBD"/>
    <w:rsid w:val="00894694"/>
    <w:rsid w:val="00895EC4"/>
    <w:rsid w:val="008A2EA7"/>
    <w:rsid w:val="008A49D6"/>
    <w:rsid w:val="008B1FF5"/>
    <w:rsid w:val="008B2786"/>
    <w:rsid w:val="008B43CD"/>
    <w:rsid w:val="008B6C12"/>
    <w:rsid w:val="008C665E"/>
    <w:rsid w:val="008F3535"/>
    <w:rsid w:val="00902141"/>
    <w:rsid w:val="00902445"/>
    <w:rsid w:val="0090480A"/>
    <w:rsid w:val="00912BC1"/>
    <w:rsid w:val="00914569"/>
    <w:rsid w:val="0092260A"/>
    <w:rsid w:val="00923A34"/>
    <w:rsid w:val="00931A42"/>
    <w:rsid w:val="009330BB"/>
    <w:rsid w:val="00945670"/>
    <w:rsid w:val="00964F2F"/>
    <w:rsid w:val="00970A17"/>
    <w:rsid w:val="009947D2"/>
    <w:rsid w:val="009975A9"/>
    <w:rsid w:val="009A6BDA"/>
    <w:rsid w:val="009A704E"/>
    <w:rsid w:val="009A7820"/>
    <w:rsid w:val="009C3915"/>
    <w:rsid w:val="009C39D5"/>
    <w:rsid w:val="009D18DF"/>
    <w:rsid w:val="009F03BE"/>
    <w:rsid w:val="009F2950"/>
    <w:rsid w:val="00A211CC"/>
    <w:rsid w:val="00A4523E"/>
    <w:rsid w:val="00A570D9"/>
    <w:rsid w:val="00A64337"/>
    <w:rsid w:val="00A64D59"/>
    <w:rsid w:val="00A65615"/>
    <w:rsid w:val="00A727C7"/>
    <w:rsid w:val="00A75883"/>
    <w:rsid w:val="00A8757D"/>
    <w:rsid w:val="00A900C9"/>
    <w:rsid w:val="00A930B1"/>
    <w:rsid w:val="00AA0F36"/>
    <w:rsid w:val="00AA2E77"/>
    <w:rsid w:val="00AC0B7E"/>
    <w:rsid w:val="00AC2170"/>
    <w:rsid w:val="00AC52EA"/>
    <w:rsid w:val="00AD757D"/>
    <w:rsid w:val="00AF5785"/>
    <w:rsid w:val="00B01DE0"/>
    <w:rsid w:val="00B03468"/>
    <w:rsid w:val="00B1606F"/>
    <w:rsid w:val="00B407E6"/>
    <w:rsid w:val="00B517F1"/>
    <w:rsid w:val="00B56044"/>
    <w:rsid w:val="00B62DD3"/>
    <w:rsid w:val="00B65DA3"/>
    <w:rsid w:val="00B66FE5"/>
    <w:rsid w:val="00B7210C"/>
    <w:rsid w:val="00B72794"/>
    <w:rsid w:val="00B811BC"/>
    <w:rsid w:val="00B81976"/>
    <w:rsid w:val="00B853EB"/>
    <w:rsid w:val="00B866E7"/>
    <w:rsid w:val="00B92BE3"/>
    <w:rsid w:val="00B937F4"/>
    <w:rsid w:val="00BC4759"/>
    <w:rsid w:val="00BD39CD"/>
    <w:rsid w:val="00BD55DB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43BA5"/>
    <w:rsid w:val="00C72497"/>
    <w:rsid w:val="00C75CE0"/>
    <w:rsid w:val="00C83414"/>
    <w:rsid w:val="00C87E64"/>
    <w:rsid w:val="00C95AB6"/>
    <w:rsid w:val="00CA09EF"/>
    <w:rsid w:val="00CA1265"/>
    <w:rsid w:val="00CA250C"/>
    <w:rsid w:val="00CB3F21"/>
    <w:rsid w:val="00CC7C55"/>
    <w:rsid w:val="00CD1D01"/>
    <w:rsid w:val="00CD37D5"/>
    <w:rsid w:val="00CD6A2D"/>
    <w:rsid w:val="00CE1492"/>
    <w:rsid w:val="00CE432E"/>
    <w:rsid w:val="00CE53D2"/>
    <w:rsid w:val="00CF7CDA"/>
    <w:rsid w:val="00D074F6"/>
    <w:rsid w:val="00D21571"/>
    <w:rsid w:val="00D23978"/>
    <w:rsid w:val="00D32ADB"/>
    <w:rsid w:val="00D43802"/>
    <w:rsid w:val="00D61316"/>
    <w:rsid w:val="00D6638C"/>
    <w:rsid w:val="00D670F7"/>
    <w:rsid w:val="00D7055A"/>
    <w:rsid w:val="00D87647"/>
    <w:rsid w:val="00D92211"/>
    <w:rsid w:val="00DA4F5E"/>
    <w:rsid w:val="00DA65C9"/>
    <w:rsid w:val="00DD2CEC"/>
    <w:rsid w:val="00DD6AC7"/>
    <w:rsid w:val="00DE631B"/>
    <w:rsid w:val="00E04DDA"/>
    <w:rsid w:val="00E20A03"/>
    <w:rsid w:val="00E26527"/>
    <w:rsid w:val="00E3026B"/>
    <w:rsid w:val="00E415C5"/>
    <w:rsid w:val="00E41EE1"/>
    <w:rsid w:val="00E46E0B"/>
    <w:rsid w:val="00E55661"/>
    <w:rsid w:val="00E5601D"/>
    <w:rsid w:val="00E61145"/>
    <w:rsid w:val="00E73107"/>
    <w:rsid w:val="00E765AC"/>
    <w:rsid w:val="00E875C7"/>
    <w:rsid w:val="00E90EB2"/>
    <w:rsid w:val="00EB0AE4"/>
    <w:rsid w:val="00EB298D"/>
    <w:rsid w:val="00EB3396"/>
    <w:rsid w:val="00EF6C32"/>
    <w:rsid w:val="00F167AA"/>
    <w:rsid w:val="00F35952"/>
    <w:rsid w:val="00F404D6"/>
    <w:rsid w:val="00F4552A"/>
    <w:rsid w:val="00F531BA"/>
    <w:rsid w:val="00F535B0"/>
    <w:rsid w:val="00F536C2"/>
    <w:rsid w:val="00F9708E"/>
    <w:rsid w:val="00FA3C8D"/>
    <w:rsid w:val="00FB2EC1"/>
    <w:rsid w:val="00FC2D11"/>
    <w:rsid w:val="00FC3EA8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2</cp:revision>
  <cp:lastPrinted>2016-02-19T08:12:00Z</cp:lastPrinted>
  <dcterms:created xsi:type="dcterms:W3CDTF">2018-03-02T12:48:00Z</dcterms:created>
  <dcterms:modified xsi:type="dcterms:W3CDTF">2018-03-02T12:48:00Z</dcterms:modified>
</cp:coreProperties>
</file>