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EC" w:rsidRPr="006B0852" w:rsidRDefault="00E30FEC" w:rsidP="00E30FEC">
      <w:pPr>
        <w:pStyle w:val="11"/>
        <w:spacing w:after="440"/>
      </w:pPr>
      <w:r>
        <w:rPr>
          <w:noProof/>
        </w:rPr>
        <w:drawing>
          <wp:inline distT="0" distB="0" distL="0" distR="0">
            <wp:extent cx="742950" cy="920750"/>
            <wp:effectExtent l="19050" t="0" r="0" b="0"/>
            <wp:docPr id="9" name="Рисунок 9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EC" w:rsidRDefault="00E30FEC" w:rsidP="00E30FEC">
      <w:pPr>
        <w:pStyle w:val="a3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2F4437" w:rsidRDefault="00E30FEC" w:rsidP="002F4437">
      <w:pPr>
        <w:pStyle w:val="a3"/>
        <w:ind w:left="0" w:firstLine="0"/>
        <w:rPr>
          <w:sz w:val="28"/>
          <w:szCs w:val="28"/>
        </w:rPr>
      </w:pPr>
      <w:r w:rsidRPr="00E30FEC">
        <w:rPr>
          <w:sz w:val="28"/>
          <w:szCs w:val="28"/>
        </w:rPr>
        <w:t xml:space="preserve">О внесении изменения в </w:t>
      </w:r>
      <w:r w:rsidR="002F4437">
        <w:rPr>
          <w:sz w:val="28"/>
          <w:szCs w:val="28"/>
        </w:rPr>
        <w:t>пункт 5 части 2 статьи 3 закона</w:t>
      </w:r>
    </w:p>
    <w:p w:rsidR="002F4437" w:rsidRDefault="00E30FEC" w:rsidP="002F4437">
      <w:pPr>
        <w:pStyle w:val="a3"/>
        <w:ind w:left="0" w:firstLine="0"/>
        <w:rPr>
          <w:sz w:val="28"/>
          <w:szCs w:val="28"/>
        </w:rPr>
      </w:pPr>
      <w:r w:rsidRPr="00E30FEC">
        <w:rPr>
          <w:sz w:val="28"/>
          <w:szCs w:val="28"/>
        </w:rPr>
        <w:t xml:space="preserve">Ненецкого автономного </w:t>
      </w:r>
      <w:r w:rsidR="002F4437">
        <w:rPr>
          <w:sz w:val="28"/>
          <w:szCs w:val="28"/>
        </w:rPr>
        <w:t>округа «О порядке использования</w:t>
      </w:r>
    </w:p>
    <w:p w:rsidR="002F4437" w:rsidRDefault="00E30FEC" w:rsidP="002F4437">
      <w:pPr>
        <w:pStyle w:val="a3"/>
        <w:ind w:left="0" w:firstLine="0"/>
        <w:rPr>
          <w:sz w:val="28"/>
          <w:szCs w:val="28"/>
        </w:rPr>
      </w:pPr>
      <w:r w:rsidRPr="00E30FEC">
        <w:rPr>
          <w:sz w:val="28"/>
          <w:szCs w:val="28"/>
        </w:rPr>
        <w:t>средств окружного бюджета для дополнительного финанс</w:t>
      </w:r>
      <w:r w:rsidR="002F4437">
        <w:rPr>
          <w:sz w:val="28"/>
          <w:szCs w:val="28"/>
        </w:rPr>
        <w:t>ового</w:t>
      </w:r>
      <w:r w:rsidRPr="00E30FEC">
        <w:rPr>
          <w:sz w:val="28"/>
          <w:szCs w:val="28"/>
        </w:rPr>
        <w:t xml:space="preserve"> обеспечения</w:t>
      </w:r>
      <w:r w:rsidR="002F4437">
        <w:rPr>
          <w:sz w:val="28"/>
          <w:szCs w:val="28"/>
        </w:rPr>
        <w:t xml:space="preserve"> </w:t>
      </w:r>
      <w:r w:rsidRPr="00E30FEC">
        <w:rPr>
          <w:sz w:val="28"/>
          <w:szCs w:val="28"/>
        </w:rPr>
        <w:t>осуществления отдель</w:t>
      </w:r>
      <w:r w:rsidR="002F4437">
        <w:rPr>
          <w:sz w:val="28"/>
          <w:szCs w:val="28"/>
        </w:rPr>
        <w:t xml:space="preserve">ных государственных </w:t>
      </w:r>
    </w:p>
    <w:p w:rsidR="002F4437" w:rsidRDefault="002F4437" w:rsidP="002F443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полномочий, </w:t>
      </w:r>
      <w:r w:rsidR="00E30FEC" w:rsidRPr="00E30FEC">
        <w:rPr>
          <w:sz w:val="28"/>
          <w:szCs w:val="28"/>
        </w:rPr>
        <w:t xml:space="preserve">переданных Российской </w:t>
      </w:r>
      <w:r>
        <w:rPr>
          <w:sz w:val="28"/>
          <w:szCs w:val="28"/>
        </w:rPr>
        <w:t>Федерацией органам</w:t>
      </w:r>
    </w:p>
    <w:p w:rsidR="00E30FEC" w:rsidRPr="00E30FEC" w:rsidRDefault="00E30FEC" w:rsidP="002F4437">
      <w:pPr>
        <w:pStyle w:val="a3"/>
        <w:spacing w:after="800"/>
        <w:ind w:left="0" w:firstLine="0"/>
        <w:rPr>
          <w:sz w:val="28"/>
          <w:szCs w:val="28"/>
        </w:rPr>
      </w:pPr>
      <w:r w:rsidRPr="00E30FEC">
        <w:rPr>
          <w:sz w:val="28"/>
          <w:szCs w:val="28"/>
        </w:rPr>
        <w:t>государственной</w:t>
      </w:r>
      <w:r w:rsidR="002F4437">
        <w:rPr>
          <w:sz w:val="28"/>
          <w:szCs w:val="28"/>
        </w:rPr>
        <w:t xml:space="preserve"> </w:t>
      </w:r>
      <w:r w:rsidRPr="00E30FEC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Ненецкого </w:t>
      </w:r>
      <w:r w:rsidRPr="00E30FEC">
        <w:rPr>
          <w:sz w:val="28"/>
          <w:szCs w:val="28"/>
        </w:rPr>
        <w:t>автономного округа»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30FEC" w:rsidTr="00941BC6">
        <w:trPr>
          <w:jc w:val="center"/>
        </w:trPr>
        <w:tc>
          <w:tcPr>
            <w:tcW w:w="4605" w:type="dxa"/>
          </w:tcPr>
          <w:p w:rsidR="00E30FEC" w:rsidRDefault="00E30FEC" w:rsidP="00941BC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  <w:r>
              <w:rPr>
                <w:sz w:val="24"/>
              </w:rPr>
              <w:t xml:space="preserve"> Собранием депутатов</w:t>
            </w:r>
          </w:p>
          <w:p w:rsidR="00E30FEC" w:rsidRDefault="00E30FEC" w:rsidP="00941BC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Ненецкого автономного округа</w:t>
            </w:r>
          </w:p>
        </w:tc>
        <w:tc>
          <w:tcPr>
            <w:tcW w:w="4605" w:type="dxa"/>
          </w:tcPr>
          <w:p w:rsidR="00E30FEC" w:rsidRDefault="00E30FEC" w:rsidP="00941BC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30FEC" w:rsidRDefault="00E30FEC" w:rsidP="00941BC6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декабря 2014 года</w:t>
            </w:r>
          </w:p>
        </w:tc>
      </w:tr>
    </w:tbl>
    <w:p w:rsidR="00E30FEC" w:rsidRDefault="00E30FEC" w:rsidP="00E30FEC">
      <w:pPr>
        <w:spacing w:before="440"/>
        <w:ind w:firstLine="709"/>
        <w:jc w:val="both"/>
        <w:rPr>
          <w:b/>
          <w:sz w:val="24"/>
        </w:rPr>
      </w:pPr>
      <w:r>
        <w:rPr>
          <w:b/>
          <w:sz w:val="24"/>
        </w:rPr>
        <w:t>Статья 1</w:t>
      </w:r>
    </w:p>
    <w:p w:rsidR="00E30FEC" w:rsidRDefault="00E30FEC" w:rsidP="00981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1AA8" w:rsidRPr="00981AA8" w:rsidRDefault="00B43984" w:rsidP="00981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81AA8">
        <w:rPr>
          <w:sz w:val="24"/>
          <w:szCs w:val="24"/>
        </w:rPr>
        <w:t xml:space="preserve">Внести </w:t>
      </w:r>
      <w:r w:rsidR="00981AA8" w:rsidRPr="00981AA8">
        <w:rPr>
          <w:sz w:val="24"/>
          <w:szCs w:val="24"/>
        </w:rPr>
        <w:t xml:space="preserve">изменение </w:t>
      </w:r>
      <w:r w:rsidRPr="00981AA8">
        <w:rPr>
          <w:sz w:val="24"/>
          <w:szCs w:val="24"/>
        </w:rPr>
        <w:t xml:space="preserve">в </w:t>
      </w:r>
      <w:r w:rsidR="00D5694B" w:rsidRPr="00981AA8">
        <w:rPr>
          <w:sz w:val="24"/>
          <w:szCs w:val="24"/>
        </w:rPr>
        <w:t xml:space="preserve">пункт 5 части 2 </w:t>
      </w:r>
      <w:r w:rsidRPr="00981AA8">
        <w:rPr>
          <w:sz w:val="24"/>
          <w:szCs w:val="24"/>
        </w:rPr>
        <w:t>стать</w:t>
      </w:r>
      <w:r w:rsidR="00D5694B" w:rsidRPr="00981AA8">
        <w:rPr>
          <w:sz w:val="24"/>
          <w:szCs w:val="24"/>
        </w:rPr>
        <w:t>и</w:t>
      </w:r>
      <w:r w:rsidRPr="00981AA8">
        <w:rPr>
          <w:sz w:val="24"/>
          <w:szCs w:val="24"/>
        </w:rPr>
        <w:t xml:space="preserve"> </w:t>
      </w:r>
      <w:r w:rsidR="00D5694B" w:rsidRPr="00981AA8">
        <w:rPr>
          <w:sz w:val="24"/>
          <w:szCs w:val="24"/>
        </w:rPr>
        <w:t>3</w:t>
      </w:r>
      <w:r w:rsidRPr="00981AA8">
        <w:rPr>
          <w:sz w:val="24"/>
          <w:szCs w:val="24"/>
        </w:rPr>
        <w:t xml:space="preserve"> закона Ненецкого автономного округа от 19 сентября 2014 года № 8</w:t>
      </w:r>
      <w:r w:rsidR="00D5694B" w:rsidRPr="00981AA8">
        <w:rPr>
          <w:sz w:val="24"/>
          <w:szCs w:val="24"/>
        </w:rPr>
        <w:t>3</w:t>
      </w:r>
      <w:r w:rsidRPr="00981AA8">
        <w:rPr>
          <w:sz w:val="24"/>
          <w:szCs w:val="24"/>
        </w:rPr>
        <w:t xml:space="preserve">-оз «О </w:t>
      </w:r>
      <w:r w:rsidR="00D5694B" w:rsidRPr="00981AA8">
        <w:rPr>
          <w:sz w:val="24"/>
          <w:szCs w:val="24"/>
        </w:rPr>
        <w:t>порядке использования средств окружного бюджета для дополнительного финанс</w:t>
      </w:r>
      <w:r w:rsidR="002F4437">
        <w:rPr>
          <w:sz w:val="24"/>
          <w:szCs w:val="24"/>
        </w:rPr>
        <w:t>ового</w:t>
      </w:r>
      <w:r w:rsidR="00D5694B" w:rsidRPr="00981AA8">
        <w:rPr>
          <w:sz w:val="24"/>
          <w:szCs w:val="24"/>
        </w:rPr>
        <w:t xml:space="preserve"> обеспечения осуществления отдельных государственных полномочий, переданных Российской Федерацией органам государственной власти </w:t>
      </w:r>
      <w:r w:rsidRPr="00981AA8">
        <w:rPr>
          <w:sz w:val="24"/>
          <w:szCs w:val="24"/>
        </w:rPr>
        <w:t>Ненецкого автономного округа»</w:t>
      </w:r>
      <w:r w:rsidR="00981AA8" w:rsidRPr="00981AA8">
        <w:rPr>
          <w:sz w:val="24"/>
          <w:szCs w:val="24"/>
        </w:rPr>
        <w:t>, изложив его в следующей редакции</w:t>
      </w:r>
      <w:r w:rsidRPr="00981AA8">
        <w:rPr>
          <w:sz w:val="24"/>
          <w:szCs w:val="24"/>
        </w:rPr>
        <w:t>:</w:t>
      </w:r>
    </w:p>
    <w:p w:rsidR="00B43984" w:rsidRPr="00981AA8" w:rsidRDefault="00B43984" w:rsidP="00981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81AA8">
        <w:rPr>
          <w:sz w:val="24"/>
          <w:szCs w:val="24"/>
        </w:rPr>
        <w:t>«</w:t>
      </w:r>
      <w:r w:rsidR="00981AA8" w:rsidRPr="00981AA8">
        <w:rPr>
          <w:sz w:val="24"/>
          <w:szCs w:val="24"/>
        </w:rPr>
        <w:t>5) возмещение расходов на профессиональную переподготовку и повышение квалификации;</w:t>
      </w:r>
      <w:r w:rsidRPr="00981AA8">
        <w:rPr>
          <w:sz w:val="24"/>
          <w:szCs w:val="24"/>
        </w:rPr>
        <w:t>».</w:t>
      </w:r>
    </w:p>
    <w:p w:rsidR="00B43984" w:rsidRPr="00981AA8" w:rsidRDefault="00B43984" w:rsidP="004E7D6D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  <w:sz w:val="24"/>
          <w:szCs w:val="24"/>
        </w:rPr>
      </w:pPr>
      <w:r w:rsidRPr="00981AA8">
        <w:rPr>
          <w:b/>
          <w:sz w:val="24"/>
          <w:szCs w:val="24"/>
        </w:rPr>
        <w:t>Статья 2</w:t>
      </w:r>
    </w:p>
    <w:p w:rsidR="00B43984" w:rsidRPr="00E30FEC" w:rsidRDefault="00B43984" w:rsidP="00E30FEC">
      <w:pPr>
        <w:autoSpaceDE w:val="0"/>
        <w:autoSpaceDN w:val="0"/>
        <w:adjustRightInd w:val="0"/>
        <w:spacing w:after="840"/>
        <w:ind w:firstLine="720"/>
        <w:jc w:val="both"/>
        <w:rPr>
          <w:sz w:val="24"/>
          <w:szCs w:val="24"/>
        </w:rPr>
      </w:pPr>
      <w:r w:rsidRPr="00D5694B">
        <w:rPr>
          <w:sz w:val="24"/>
          <w:szCs w:val="24"/>
        </w:rPr>
        <w:t xml:space="preserve">Настоящий закон вступает в силу </w:t>
      </w:r>
      <w:r w:rsidR="004B36C1" w:rsidRPr="00C2157A">
        <w:rPr>
          <w:sz w:val="24"/>
          <w:szCs w:val="24"/>
        </w:rPr>
        <w:t>с</w:t>
      </w:r>
      <w:r w:rsidR="004B36C1">
        <w:rPr>
          <w:b/>
          <w:i/>
          <w:sz w:val="24"/>
          <w:szCs w:val="24"/>
        </w:rPr>
        <w:t xml:space="preserve"> </w:t>
      </w:r>
      <w:r w:rsidR="004B36C1" w:rsidRPr="00C2157A">
        <w:rPr>
          <w:sz w:val="24"/>
          <w:szCs w:val="24"/>
        </w:rPr>
        <w:t>1 января 2015 года, но не ранее чем</w:t>
      </w:r>
      <w:r w:rsidR="004B36C1">
        <w:rPr>
          <w:b/>
          <w:i/>
          <w:sz w:val="24"/>
          <w:szCs w:val="24"/>
        </w:rPr>
        <w:t xml:space="preserve"> </w:t>
      </w:r>
      <w:r w:rsidRPr="00D5694B">
        <w:rPr>
          <w:sz w:val="24"/>
          <w:szCs w:val="24"/>
        </w:rPr>
        <w:t>через десять дней после его официального опубликования</w:t>
      </w:r>
      <w:r w:rsidRPr="00E30FEC">
        <w:rPr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E30FEC" w:rsidRPr="001B0091" w:rsidTr="00941BC6">
        <w:trPr>
          <w:cantSplit/>
          <w:jc w:val="center"/>
        </w:trPr>
        <w:tc>
          <w:tcPr>
            <w:tcW w:w="4535" w:type="dxa"/>
          </w:tcPr>
          <w:p w:rsidR="00E30FEC" w:rsidRPr="00240506" w:rsidRDefault="00E30FEC" w:rsidP="00941BC6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ь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Собрания депутатов</w:t>
            </w:r>
          </w:p>
          <w:p w:rsidR="00E30FEC" w:rsidRPr="001B0091" w:rsidRDefault="00E30FEC" w:rsidP="00E30FEC">
            <w:pPr>
              <w:spacing w:after="840"/>
              <w:rPr>
                <w:b/>
                <w:sz w:val="24"/>
                <w:szCs w:val="24"/>
              </w:rPr>
            </w:pP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>Ненецкого автономного округа</w:t>
            </w:r>
          </w:p>
        </w:tc>
        <w:tc>
          <w:tcPr>
            <w:tcW w:w="4535" w:type="dxa"/>
          </w:tcPr>
          <w:p w:rsidR="00E30FEC" w:rsidRDefault="00E30FEC" w:rsidP="00941BC6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0091">
              <w:rPr>
                <w:b/>
                <w:sz w:val="24"/>
                <w:szCs w:val="24"/>
              </w:rPr>
              <w:t xml:space="preserve">        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Губернатор</w:t>
            </w:r>
          </w:p>
          <w:p w:rsidR="00E30FEC" w:rsidRPr="001B0091" w:rsidRDefault="00E30FEC" w:rsidP="00E30FEC">
            <w:pPr>
              <w:spacing w:after="840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>Ненецкого автономного округа</w:t>
            </w:r>
          </w:p>
        </w:tc>
      </w:tr>
      <w:tr w:rsidR="00E30FEC" w:rsidRPr="001B0091" w:rsidTr="00941BC6">
        <w:trPr>
          <w:cantSplit/>
          <w:jc w:val="center"/>
        </w:trPr>
        <w:tc>
          <w:tcPr>
            <w:tcW w:w="4535" w:type="dxa"/>
          </w:tcPr>
          <w:p w:rsidR="00E30FEC" w:rsidRPr="001B0091" w:rsidRDefault="00E30FEC" w:rsidP="00E30FEC">
            <w:pPr>
              <w:spacing w:after="840"/>
              <w:ind w:left="680"/>
              <w:jc w:val="center"/>
              <w:rPr>
                <w:b/>
                <w:sz w:val="24"/>
                <w:szCs w:val="24"/>
              </w:rPr>
            </w:pPr>
            <w:r w:rsidRPr="001B0091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Мяндин</w:t>
            </w:r>
            <w:proofErr w:type="spellEnd"/>
          </w:p>
        </w:tc>
        <w:tc>
          <w:tcPr>
            <w:tcW w:w="4535" w:type="dxa"/>
          </w:tcPr>
          <w:p w:rsidR="00E30FEC" w:rsidRPr="001B0091" w:rsidRDefault="00E30FEC" w:rsidP="00E30FEC">
            <w:pPr>
              <w:spacing w:after="840"/>
              <w:ind w:left="680"/>
              <w:jc w:val="center"/>
              <w:rPr>
                <w:b/>
                <w:sz w:val="24"/>
                <w:szCs w:val="24"/>
              </w:rPr>
            </w:pPr>
            <w:r w:rsidRPr="001B0091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B0091">
              <w:rPr>
                <w:b/>
                <w:sz w:val="24"/>
                <w:szCs w:val="24"/>
              </w:rPr>
              <w:t xml:space="preserve">   </w:t>
            </w:r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240506">
              <w:rPr>
                <w:rFonts w:eastAsia="Calibri"/>
                <w:b/>
                <w:sz w:val="24"/>
                <w:szCs w:val="24"/>
                <w:lang w:eastAsia="en-US"/>
              </w:rPr>
              <w:t>Кошин</w:t>
            </w:r>
            <w:proofErr w:type="spellEnd"/>
          </w:p>
        </w:tc>
      </w:tr>
    </w:tbl>
    <w:p w:rsidR="00E30FEC" w:rsidRPr="001B0091" w:rsidRDefault="00E30FEC" w:rsidP="00E30FEC">
      <w:pPr>
        <w:rPr>
          <w:sz w:val="24"/>
          <w:szCs w:val="24"/>
        </w:rPr>
      </w:pPr>
      <w:r w:rsidRPr="001B0091">
        <w:rPr>
          <w:sz w:val="24"/>
          <w:szCs w:val="24"/>
        </w:rPr>
        <w:t>г</w:t>
      </w:r>
      <w:proofErr w:type="gramStart"/>
      <w:r w:rsidRPr="001B0091">
        <w:rPr>
          <w:sz w:val="24"/>
          <w:szCs w:val="24"/>
        </w:rPr>
        <w:t>.Н</w:t>
      </w:r>
      <w:proofErr w:type="gramEnd"/>
      <w:r w:rsidRPr="001B0091">
        <w:rPr>
          <w:sz w:val="24"/>
          <w:szCs w:val="24"/>
        </w:rPr>
        <w:t>арьян-Мар</w:t>
      </w:r>
    </w:p>
    <w:p w:rsidR="00E30FEC" w:rsidRDefault="00E30FEC" w:rsidP="00E30FEC">
      <w:pPr>
        <w:rPr>
          <w:sz w:val="24"/>
        </w:rPr>
      </w:pPr>
      <w:r>
        <w:rPr>
          <w:sz w:val="24"/>
        </w:rPr>
        <w:t>«</w:t>
      </w:r>
      <w:r w:rsidR="00ED6933">
        <w:rPr>
          <w:sz w:val="24"/>
          <w:lang w:val="en-US"/>
        </w:rPr>
        <w:t>08</w:t>
      </w:r>
      <w:r>
        <w:rPr>
          <w:sz w:val="24"/>
        </w:rPr>
        <w:t>» декабря 2014 года</w:t>
      </w:r>
    </w:p>
    <w:p w:rsidR="0005182E" w:rsidRDefault="00E30FEC" w:rsidP="004E7D6D">
      <w:pPr>
        <w:rPr>
          <w:sz w:val="24"/>
          <w:szCs w:val="24"/>
        </w:rPr>
      </w:pPr>
      <w:r>
        <w:rPr>
          <w:sz w:val="24"/>
        </w:rPr>
        <w:t xml:space="preserve">№ </w:t>
      </w:r>
      <w:r w:rsidR="00C2157A">
        <w:rPr>
          <w:sz w:val="24"/>
        </w:rPr>
        <w:t>25</w:t>
      </w:r>
      <w:r>
        <w:rPr>
          <w:sz w:val="24"/>
        </w:rPr>
        <w:t>-оз</w:t>
      </w:r>
    </w:p>
    <w:sectPr w:rsidR="0005182E" w:rsidSect="00C2157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36" w:rsidRDefault="00806D36" w:rsidP="00A10783">
      <w:r>
        <w:separator/>
      </w:r>
    </w:p>
  </w:endnote>
  <w:endnote w:type="continuationSeparator" w:id="0">
    <w:p w:rsidR="00806D36" w:rsidRDefault="00806D36" w:rsidP="00A1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36" w:rsidRDefault="00806D36" w:rsidP="00A10783">
      <w:r>
        <w:separator/>
      </w:r>
    </w:p>
  </w:footnote>
  <w:footnote w:type="continuationSeparator" w:id="0">
    <w:p w:rsidR="00806D36" w:rsidRDefault="00806D36" w:rsidP="00A10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AF"/>
    <w:rsid w:val="00026CD9"/>
    <w:rsid w:val="00032BA1"/>
    <w:rsid w:val="0004007E"/>
    <w:rsid w:val="0005182E"/>
    <w:rsid w:val="001444A4"/>
    <w:rsid w:val="00201A91"/>
    <w:rsid w:val="002A4609"/>
    <w:rsid w:val="002A7A9F"/>
    <w:rsid w:val="002F4437"/>
    <w:rsid w:val="00353279"/>
    <w:rsid w:val="00361E31"/>
    <w:rsid w:val="00385546"/>
    <w:rsid w:val="003A316C"/>
    <w:rsid w:val="003B20DF"/>
    <w:rsid w:val="003C0D1F"/>
    <w:rsid w:val="003F57C3"/>
    <w:rsid w:val="00415BA5"/>
    <w:rsid w:val="00485A4A"/>
    <w:rsid w:val="00496FAF"/>
    <w:rsid w:val="004B36C1"/>
    <w:rsid w:val="004D1493"/>
    <w:rsid w:val="004E7D6D"/>
    <w:rsid w:val="004F2FFA"/>
    <w:rsid w:val="00535F95"/>
    <w:rsid w:val="005550A4"/>
    <w:rsid w:val="005941E0"/>
    <w:rsid w:val="005D782D"/>
    <w:rsid w:val="00621D28"/>
    <w:rsid w:val="00646E2B"/>
    <w:rsid w:val="00664CED"/>
    <w:rsid w:val="006C5E29"/>
    <w:rsid w:val="00731F36"/>
    <w:rsid w:val="00787BFF"/>
    <w:rsid w:val="00791FAF"/>
    <w:rsid w:val="00794043"/>
    <w:rsid w:val="00806D36"/>
    <w:rsid w:val="008D44F8"/>
    <w:rsid w:val="00916654"/>
    <w:rsid w:val="0092287A"/>
    <w:rsid w:val="00937073"/>
    <w:rsid w:val="00966249"/>
    <w:rsid w:val="00981AA8"/>
    <w:rsid w:val="0099372B"/>
    <w:rsid w:val="00A00B65"/>
    <w:rsid w:val="00A10783"/>
    <w:rsid w:val="00AA5CE8"/>
    <w:rsid w:val="00B24DEC"/>
    <w:rsid w:val="00B43984"/>
    <w:rsid w:val="00B65E4A"/>
    <w:rsid w:val="00BB51D1"/>
    <w:rsid w:val="00BE55E6"/>
    <w:rsid w:val="00C13513"/>
    <w:rsid w:val="00C2157A"/>
    <w:rsid w:val="00C464AA"/>
    <w:rsid w:val="00C66086"/>
    <w:rsid w:val="00CC7559"/>
    <w:rsid w:val="00D5694B"/>
    <w:rsid w:val="00D90A98"/>
    <w:rsid w:val="00DA342F"/>
    <w:rsid w:val="00DA6864"/>
    <w:rsid w:val="00DC23D5"/>
    <w:rsid w:val="00DD74A5"/>
    <w:rsid w:val="00E30FEC"/>
    <w:rsid w:val="00EA7D0B"/>
    <w:rsid w:val="00EC0099"/>
    <w:rsid w:val="00EC6CA5"/>
    <w:rsid w:val="00ED6933"/>
    <w:rsid w:val="00F248A4"/>
    <w:rsid w:val="00F35B87"/>
    <w:rsid w:val="00F93A43"/>
    <w:rsid w:val="00F9555D"/>
    <w:rsid w:val="00FA2906"/>
    <w:rsid w:val="00FA5D1D"/>
    <w:rsid w:val="00FC73F8"/>
    <w:rsid w:val="00FD61AF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FAF"/>
    <w:pPr>
      <w:ind w:left="709" w:hanging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791FAF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79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3 Принят ... дата"/>
    <w:basedOn w:val="a"/>
    <w:next w:val="a"/>
    <w:uiPriority w:val="99"/>
    <w:rsid w:val="004E7D6D"/>
    <w:pPr>
      <w:spacing w:before="1000" w:after="440"/>
      <w:jc w:val="both"/>
    </w:pPr>
    <w:rPr>
      <w:rFonts w:eastAsia="Calibri"/>
      <w:sz w:val="24"/>
      <w:szCs w:val="24"/>
    </w:rPr>
  </w:style>
  <w:style w:type="paragraph" w:customStyle="1" w:styleId="12">
    <w:name w:val="1.2 Название закона"/>
    <w:basedOn w:val="a"/>
    <w:next w:val="13"/>
    <w:uiPriority w:val="99"/>
    <w:rsid w:val="004E7D6D"/>
    <w:pPr>
      <w:spacing w:before="1000"/>
      <w:contextualSpacing/>
      <w:jc w:val="center"/>
    </w:pPr>
    <w:rPr>
      <w:rFonts w:eastAsia="Calibri"/>
      <w:b/>
      <w:sz w:val="28"/>
      <w:szCs w:val="24"/>
    </w:rPr>
  </w:style>
  <w:style w:type="paragraph" w:customStyle="1" w:styleId="11">
    <w:name w:val="1.1 Закон НАО"/>
    <w:basedOn w:val="a"/>
    <w:next w:val="12"/>
    <w:rsid w:val="004E7D6D"/>
    <w:pPr>
      <w:jc w:val="center"/>
    </w:pPr>
    <w:rPr>
      <w:rFonts w:eastAsia="Calibri"/>
      <w:b/>
      <w:caps/>
      <w:sz w:val="28"/>
      <w:szCs w:val="28"/>
    </w:rPr>
  </w:style>
  <w:style w:type="paragraph" w:customStyle="1" w:styleId="52">
    <w:name w:val="5.2 Окончание"/>
    <w:basedOn w:val="a"/>
    <w:uiPriority w:val="99"/>
    <w:rsid w:val="004E7D6D"/>
    <w:rPr>
      <w:rFonts w:eastAsia="Calibri"/>
      <w:sz w:val="24"/>
      <w:szCs w:val="24"/>
    </w:rPr>
  </w:style>
  <w:style w:type="paragraph" w:customStyle="1" w:styleId="23">
    <w:name w:val="2.3 Статья"/>
    <w:basedOn w:val="a"/>
    <w:next w:val="a"/>
    <w:uiPriority w:val="99"/>
    <w:rsid w:val="004E7D6D"/>
    <w:pPr>
      <w:spacing w:before="100" w:beforeAutospacing="1" w:after="100" w:afterAutospacing="1"/>
      <w:ind w:firstLine="709"/>
      <w:contextualSpacing/>
      <w:jc w:val="both"/>
    </w:pPr>
    <w:rPr>
      <w:rFonts w:eastAsia="Calibri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0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783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A10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783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30F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F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1FAF"/>
    <w:pPr>
      <w:ind w:left="709" w:hanging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791FAF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79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3 Принят ... дата"/>
    <w:basedOn w:val="a"/>
    <w:next w:val="a"/>
    <w:uiPriority w:val="99"/>
    <w:rsid w:val="004E7D6D"/>
    <w:pPr>
      <w:spacing w:before="1000" w:after="440"/>
      <w:jc w:val="both"/>
    </w:pPr>
    <w:rPr>
      <w:rFonts w:eastAsia="Calibri"/>
      <w:sz w:val="24"/>
      <w:szCs w:val="24"/>
    </w:rPr>
  </w:style>
  <w:style w:type="paragraph" w:customStyle="1" w:styleId="12">
    <w:name w:val="1.2 Название закона"/>
    <w:basedOn w:val="a"/>
    <w:next w:val="13"/>
    <w:uiPriority w:val="99"/>
    <w:rsid w:val="004E7D6D"/>
    <w:pPr>
      <w:spacing w:before="1000"/>
      <w:contextualSpacing/>
      <w:jc w:val="center"/>
    </w:pPr>
    <w:rPr>
      <w:rFonts w:eastAsia="Calibri"/>
      <w:b/>
      <w:sz w:val="28"/>
      <w:szCs w:val="24"/>
    </w:rPr>
  </w:style>
  <w:style w:type="paragraph" w:customStyle="1" w:styleId="11">
    <w:name w:val="1.1 Закон НАО"/>
    <w:basedOn w:val="a"/>
    <w:next w:val="12"/>
    <w:uiPriority w:val="99"/>
    <w:rsid w:val="004E7D6D"/>
    <w:pPr>
      <w:jc w:val="center"/>
    </w:pPr>
    <w:rPr>
      <w:rFonts w:eastAsia="Calibri"/>
      <w:b/>
      <w:caps/>
      <w:sz w:val="28"/>
      <w:szCs w:val="28"/>
    </w:rPr>
  </w:style>
  <w:style w:type="paragraph" w:customStyle="1" w:styleId="52">
    <w:name w:val="5.2 Окончание"/>
    <w:basedOn w:val="a"/>
    <w:uiPriority w:val="99"/>
    <w:rsid w:val="004E7D6D"/>
    <w:rPr>
      <w:rFonts w:eastAsia="Calibri"/>
      <w:sz w:val="24"/>
      <w:szCs w:val="24"/>
    </w:rPr>
  </w:style>
  <w:style w:type="paragraph" w:customStyle="1" w:styleId="23">
    <w:name w:val="2.3 Статья"/>
    <w:basedOn w:val="a"/>
    <w:next w:val="a"/>
    <w:uiPriority w:val="99"/>
    <w:rsid w:val="004E7D6D"/>
    <w:pPr>
      <w:spacing w:before="100" w:beforeAutospacing="1" w:after="100" w:afterAutospacing="1"/>
      <w:ind w:firstLine="709"/>
      <w:contextualSpacing/>
      <w:jc w:val="both"/>
    </w:pPr>
    <w:rPr>
      <w:rFonts w:eastAsia="Calibri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0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783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A10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7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0dbf1f872c94d5731e00c14416b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3ba674a53626fac878382b5a4458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Описание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4180F-36F8-47B8-83BE-A67A74E82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25594-A494-4B71-BB40-3D5FCF87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1A43A-B896-4064-A093-D19A0D8762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НАО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ruzhnikova</dc:creator>
  <cp:lastModifiedBy>olennikova</cp:lastModifiedBy>
  <cp:revision>6</cp:revision>
  <cp:lastPrinted>2014-11-27T16:50:00Z</cp:lastPrinted>
  <dcterms:created xsi:type="dcterms:W3CDTF">2014-11-28T07:32:00Z</dcterms:created>
  <dcterms:modified xsi:type="dcterms:W3CDTF">2014-12-08T07:32:00Z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